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E67" w:rsidRDefault="007D5E67" w:rsidP="008E5A38">
      <w:pPr>
        <w:jc w:val="left"/>
        <w:outlineLvl w:val="0"/>
        <w:rPr>
          <w:rFonts w:ascii="Courier New" w:hAnsi="Courier New" w:cs="Courier New"/>
          <w:b/>
          <w:sz w:val="20"/>
        </w:rPr>
      </w:pPr>
    </w:p>
    <w:p w:rsidR="002535BB" w:rsidRDefault="002535BB" w:rsidP="008E5A38">
      <w:pPr>
        <w:jc w:val="left"/>
        <w:outlineLvl w:val="0"/>
        <w:rPr>
          <w:rFonts w:ascii="Courier New" w:hAnsi="Courier New" w:cs="Courier New"/>
          <w:b/>
          <w:sz w:val="20"/>
        </w:rPr>
      </w:pPr>
      <w:r>
        <w:rPr>
          <w:rFonts w:ascii="Courier New" w:hAnsi="Courier New" w:cs="Courier New"/>
          <w:b/>
          <w:noProof/>
          <w:sz w:val="20"/>
        </w:rPr>
        <w:drawing>
          <wp:inline distT="0" distB="0" distL="0" distR="0">
            <wp:extent cx="2118360" cy="61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logo.gif"/>
                    <pic:cNvPicPr/>
                  </pic:nvPicPr>
                  <pic:blipFill>
                    <a:blip r:embed="rId8">
                      <a:extLst>
                        <a:ext uri="{28A0092B-C50C-407E-A947-70E740481C1C}">
                          <a14:useLocalDpi xmlns:a14="http://schemas.microsoft.com/office/drawing/2010/main" val="0"/>
                        </a:ext>
                      </a:extLst>
                    </a:blip>
                    <a:stretch>
                      <a:fillRect/>
                    </a:stretch>
                  </pic:blipFill>
                  <pic:spPr>
                    <a:xfrm>
                      <a:off x="0" y="0"/>
                      <a:ext cx="2119262" cy="614586"/>
                    </a:xfrm>
                    <a:prstGeom prst="rect">
                      <a:avLst/>
                    </a:prstGeom>
                  </pic:spPr>
                </pic:pic>
              </a:graphicData>
            </a:graphic>
          </wp:inline>
        </w:drawing>
      </w:r>
    </w:p>
    <w:p w:rsidR="002535BB" w:rsidRDefault="002535BB" w:rsidP="008E5A38">
      <w:pPr>
        <w:jc w:val="left"/>
        <w:outlineLvl w:val="0"/>
        <w:rPr>
          <w:rFonts w:ascii="Courier New" w:hAnsi="Courier New" w:cs="Courier New"/>
          <w:b/>
          <w:sz w:val="20"/>
        </w:rPr>
      </w:pPr>
    </w:p>
    <w:p w:rsidR="008E5A38" w:rsidRPr="00D43462" w:rsidRDefault="008E5A38" w:rsidP="008E5A38">
      <w:pPr>
        <w:jc w:val="left"/>
        <w:outlineLvl w:val="0"/>
        <w:rPr>
          <w:rFonts w:ascii="Courier New" w:hAnsi="Courier New" w:cs="Courier New"/>
          <w:b/>
          <w:sz w:val="20"/>
        </w:rPr>
      </w:pPr>
      <w:r w:rsidRPr="00D43462">
        <w:rPr>
          <w:rFonts w:ascii="Courier New" w:hAnsi="Courier New" w:cs="Courier New"/>
          <w:b/>
          <w:sz w:val="20"/>
        </w:rPr>
        <w:t>Middlesex County College</w:t>
      </w:r>
    </w:p>
    <w:p w:rsidR="008E5A38" w:rsidRDefault="008E5A38" w:rsidP="008E5A38">
      <w:pPr>
        <w:jc w:val="left"/>
        <w:rPr>
          <w:rFonts w:ascii="Courier New" w:hAnsi="Courier New"/>
          <w:b/>
          <w:sz w:val="20"/>
        </w:rPr>
      </w:pPr>
      <w:smartTag w:uri="urn:schemas-microsoft-com:office:smarttags" w:element="place">
        <w:smartTag w:uri="urn:schemas-microsoft-com:office:smarttags" w:element="City">
          <w:r>
            <w:rPr>
              <w:rFonts w:ascii="Courier New" w:hAnsi="Courier New"/>
              <w:b/>
              <w:sz w:val="20"/>
            </w:rPr>
            <w:t>Edison</w:t>
          </w:r>
        </w:smartTag>
        <w:r>
          <w:rPr>
            <w:rFonts w:ascii="Courier New" w:hAnsi="Courier New"/>
            <w:b/>
            <w:sz w:val="20"/>
          </w:rPr>
          <w:t xml:space="preserve">, </w:t>
        </w:r>
        <w:smartTag w:uri="urn:schemas-microsoft-com:office:smarttags" w:element="State">
          <w:r>
            <w:rPr>
              <w:rFonts w:ascii="Courier New" w:hAnsi="Courier New"/>
              <w:b/>
              <w:sz w:val="20"/>
            </w:rPr>
            <w:t>NJ</w:t>
          </w:r>
        </w:smartTag>
        <w:r>
          <w:rPr>
            <w:rFonts w:ascii="Courier New" w:hAnsi="Courier New"/>
            <w:b/>
            <w:sz w:val="20"/>
          </w:rPr>
          <w:t xml:space="preserve"> </w:t>
        </w:r>
        <w:smartTag w:uri="urn:schemas-microsoft-com:office:smarttags" w:element="PostalCode">
          <w:r>
            <w:rPr>
              <w:rFonts w:ascii="Courier New" w:hAnsi="Courier New"/>
              <w:b/>
              <w:sz w:val="20"/>
            </w:rPr>
            <w:t>08818</w:t>
          </w:r>
        </w:smartTag>
      </w:smartTag>
    </w:p>
    <w:p w:rsidR="005273FA" w:rsidRDefault="005273FA" w:rsidP="005273FA">
      <w:pPr>
        <w:jc w:val="left"/>
        <w:rPr>
          <w:rFonts w:ascii="Courier New" w:hAnsi="Courier New"/>
          <w:b/>
          <w:sz w:val="20"/>
        </w:rPr>
      </w:pPr>
    </w:p>
    <w:p w:rsidR="005273FA" w:rsidRDefault="005273FA" w:rsidP="005273FA">
      <w:pPr>
        <w:jc w:val="left"/>
        <w:rPr>
          <w:rFonts w:ascii="Courier New" w:hAnsi="Courier New"/>
          <w:b/>
          <w:sz w:val="20"/>
        </w:rPr>
      </w:pPr>
      <w:r>
        <w:rPr>
          <w:rFonts w:ascii="Courier New" w:hAnsi="Courier New"/>
          <w:b/>
          <w:sz w:val="20"/>
        </w:rPr>
        <w:t>COURSE ID</w:t>
      </w:r>
      <w:r w:rsidR="00F7500C">
        <w:rPr>
          <w:rFonts w:ascii="Courier New" w:hAnsi="Courier New"/>
          <w:b/>
          <w:sz w:val="20"/>
        </w:rPr>
        <w:t>:</w:t>
      </w:r>
      <w:r>
        <w:rPr>
          <w:rFonts w:ascii="Courier New" w:hAnsi="Courier New"/>
          <w:b/>
          <w:sz w:val="20"/>
        </w:rPr>
        <w:t xml:space="preserve"> </w:t>
      </w:r>
      <w:r w:rsidR="00F7500C">
        <w:rPr>
          <w:rFonts w:ascii="Courier New" w:hAnsi="Courier New"/>
          <w:sz w:val="20"/>
        </w:rPr>
        <w:t xml:space="preserve">Computer Science and Information Technology </w:t>
      </w:r>
      <w:r w:rsidR="00F7500C" w:rsidRPr="00860F43">
        <w:rPr>
          <w:rFonts w:ascii="Courier New" w:hAnsi="Courier New"/>
          <w:sz w:val="20"/>
        </w:rPr>
        <w:t xml:space="preserve">Department - </w:t>
      </w:r>
      <w:r w:rsidR="00F7500C">
        <w:rPr>
          <w:rFonts w:ascii="Courier New" w:hAnsi="Courier New"/>
          <w:sz w:val="20"/>
        </w:rPr>
        <w:t>CSC</w:t>
      </w:r>
      <w:r w:rsidR="00F7500C" w:rsidRPr="00860F43">
        <w:rPr>
          <w:rFonts w:ascii="Courier New" w:hAnsi="Courier New"/>
          <w:sz w:val="20"/>
        </w:rPr>
        <w:t xml:space="preserve"> </w:t>
      </w:r>
      <w:r w:rsidR="00A32F20">
        <w:rPr>
          <w:rFonts w:ascii="Courier New" w:hAnsi="Courier New"/>
          <w:sz w:val="20"/>
        </w:rPr>
        <w:t>269</w:t>
      </w:r>
    </w:p>
    <w:p w:rsidR="005273FA" w:rsidRDefault="005273FA" w:rsidP="005273FA">
      <w:pPr>
        <w:pStyle w:val="Heading1"/>
        <w:jc w:val="left"/>
        <w:rPr>
          <w:rFonts w:ascii="Courier New" w:hAnsi="Courier New"/>
          <w:b w:val="0"/>
          <w:sz w:val="20"/>
        </w:rPr>
      </w:pPr>
    </w:p>
    <w:p w:rsidR="005273FA" w:rsidRPr="00F7500C" w:rsidRDefault="005273FA" w:rsidP="005273FA">
      <w:pPr>
        <w:pStyle w:val="Heading1"/>
        <w:jc w:val="left"/>
        <w:rPr>
          <w:rFonts w:ascii="Courier New" w:hAnsi="Courier New"/>
          <w:b w:val="0"/>
          <w:sz w:val="20"/>
        </w:rPr>
      </w:pPr>
      <w:r>
        <w:rPr>
          <w:rFonts w:ascii="Courier New" w:hAnsi="Courier New"/>
          <w:sz w:val="20"/>
        </w:rPr>
        <w:t>COURSE NAME</w:t>
      </w:r>
      <w:r w:rsidR="00F7500C">
        <w:rPr>
          <w:rFonts w:ascii="Courier New" w:hAnsi="Courier New"/>
          <w:sz w:val="20"/>
        </w:rPr>
        <w:t xml:space="preserve">: </w:t>
      </w:r>
      <w:r w:rsidR="00A70E1C">
        <w:rPr>
          <w:rFonts w:ascii="Courier New" w:hAnsi="Courier New"/>
          <w:b w:val="0"/>
          <w:sz w:val="20"/>
        </w:rPr>
        <w:t>ADO</w:t>
      </w:r>
      <w:r w:rsidR="00F7500C" w:rsidRPr="00F7500C">
        <w:rPr>
          <w:rFonts w:ascii="Courier New" w:hAnsi="Courier New"/>
          <w:b w:val="0"/>
          <w:sz w:val="20"/>
        </w:rPr>
        <w:t>.NET Programming</w:t>
      </w:r>
    </w:p>
    <w:p w:rsidR="005273FA" w:rsidRDefault="005273FA" w:rsidP="005273FA">
      <w:pPr>
        <w:pStyle w:val="CommentText"/>
        <w:rPr>
          <w:rFonts w:ascii="Courier New" w:hAnsi="Courier New"/>
        </w:rPr>
      </w:pPr>
    </w:p>
    <w:p w:rsidR="005273FA" w:rsidRPr="00F7500C" w:rsidRDefault="005273FA" w:rsidP="005273FA">
      <w:pPr>
        <w:pStyle w:val="Heading3"/>
        <w:rPr>
          <w:rFonts w:ascii="Courier New" w:hAnsi="Courier New"/>
          <w:b w:val="0"/>
        </w:rPr>
      </w:pPr>
      <w:r>
        <w:rPr>
          <w:rFonts w:ascii="Courier New" w:hAnsi="Courier New"/>
        </w:rPr>
        <w:t>NUMBER OF CREDITS AWARDED FOR COURSE</w:t>
      </w:r>
      <w:r w:rsidR="00F7500C">
        <w:rPr>
          <w:rFonts w:ascii="Courier New" w:hAnsi="Courier New"/>
        </w:rPr>
        <w:t xml:space="preserve">: </w:t>
      </w:r>
      <w:r w:rsidR="00F7500C" w:rsidRPr="00F7500C">
        <w:rPr>
          <w:rFonts w:ascii="Courier New" w:hAnsi="Courier New"/>
          <w:b w:val="0"/>
        </w:rPr>
        <w:t>4 credits</w:t>
      </w:r>
    </w:p>
    <w:p w:rsidR="005273FA" w:rsidRDefault="005273FA" w:rsidP="005273FA">
      <w:pPr>
        <w:pStyle w:val="CommentText"/>
        <w:rPr>
          <w:rFonts w:ascii="Courier New" w:hAnsi="Courier New"/>
        </w:rPr>
      </w:pPr>
    </w:p>
    <w:p w:rsidR="005273FA" w:rsidRDefault="005273FA" w:rsidP="005273FA">
      <w:pPr>
        <w:jc w:val="left"/>
        <w:rPr>
          <w:rFonts w:ascii="Courier New" w:hAnsi="Courier New"/>
          <w:b/>
          <w:sz w:val="20"/>
        </w:rPr>
      </w:pPr>
      <w:r>
        <w:rPr>
          <w:rFonts w:ascii="Courier New" w:hAnsi="Courier New"/>
          <w:b/>
          <w:sz w:val="20"/>
        </w:rPr>
        <w:t>PREREQUISITE OR COREQUISITE COURSES OR ACADEMIC STANDING</w:t>
      </w:r>
      <w:r w:rsidR="00F7500C">
        <w:rPr>
          <w:rFonts w:ascii="Courier New" w:hAnsi="Courier New"/>
          <w:b/>
          <w:sz w:val="20"/>
        </w:rPr>
        <w:t>:</w:t>
      </w:r>
    </w:p>
    <w:p w:rsidR="00F7500C" w:rsidRDefault="00F7500C" w:rsidP="005273FA">
      <w:pPr>
        <w:jc w:val="left"/>
        <w:rPr>
          <w:rFonts w:ascii="Courier New" w:hAnsi="Courier New"/>
          <w:b/>
          <w:sz w:val="20"/>
        </w:rPr>
      </w:pPr>
    </w:p>
    <w:p w:rsidR="00F7500C" w:rsidRPr="00F7500C" w:rsidRDefault="00F7500C" w:rsidP="005273FA">
      <w:pPr>
        <w:jc w:val="left"/>
        <w:rPr>
          <w:rFonts w:ascii="Courier New" w:hAnsi="Courier New"/>
          <w:b/>
          <w:sz w:val="20"/>
          <w:szCs w:val="20"/>
        </w:rPr>
      </w:pPr>
      <w:r w:rsidRPr="00F7500C">
        <w:rPr>
          <w:rFonts w:ascii="Courier New" w:hAnsi="Courier New"/>
          <w:sz w:val="20"/>
          <w:szCs w:val="20"/>
        </w:rPr>
        <w:t xml:space="preserve">Prerequisite(s): </w:t>
      </w:r>
      <w:r w:rsidR="00A32F20">
        <w:rPr>
          <w:rFonts w:ascii="Courier New" w:hAnsi="Courier New"/>
          <w:sz w:val="20"/>
          <w:szCs w:val="20"/>
        </w:rPr>
        <w:t xml:space="preserve">CSC 267 - </w:t>
      </w:r>
      <w:r w:rsidR="001F767C">
        <w:rPr>
          <w:rFonts w:ascii="Courier New" w:hAnsi="Courier New"/>
          <w:sz w:val="20"/>
          <w:szCs w:val="20"/>
        </w:rPr>
        <w:t xml:space="preserve">Advanced </w:t>
      </w:r>
      <w:r w:rsidR="0001024E">
        <w:rPr>
          <w:rFonts w:ascii="Courier New" w:hAnsi="Courier New"/>
          <w:sz w:val="20"/>
          <w:szCs w:val="20"/>
        </w:rPr>
        <w:t>C#.NET Programming</w:t>
      </w:r>
    </w:p>
    <w:p w:rsidR="005273FA" w:rsidRDefault="005273FA" w:rsidP="005273FA">
      <w:pPr>
        <w:pStyle w:val="CommentText"/>
        <w:rPr>
          <w:rFonts w:ascii="Courier New" w:hAnsi="Courier New"/>
        </w:rPr>
      </w:pPr>
    </w:p>
    <w:p w:rsidR="005273FA" w:rsidRPr="00F7500C" w:rsidRDefault="005273FA" w:rsidP="005273FA">
      <w:pPr>
        <w:pStyle w:val="Heading3"/>
        <w:rPr>
          <w:rFonts w:ascii="Courier New" w:hAnsi="Courier New"/>
          <w:b w:val="0"/>
        </w:rPr>
      </w:pPr>
      <w:r>
        <w:rPr>
          <w:rFonts w:ascii="Courier New" w:hAnsi="Courier New"/>
        </w:rPr>
        <w:t>NEW OR MODIFIED COURSE</w:t>
      </w:r>
      <w:r w:rsidR="00F7500C">
        <w:rPr>
          <w:rFonts w:ascii="Courier New" w:hAnsi="Courier New"/>
        </w:rPr>
        <w:t xml:space="preserve">: </w:t>
      </w:r>
      <w:r w:rsidR="00F7500C" w:rsidRPr="00F7500C">
        <w:rPr>
          <w:rFonts w:ascii="Courier New" w:hAnsi="Courier New"/>
          <w:b w:val="0"/>
        </w:rPr>
        <w:t>New</w:t>
      </w:r>
    </w:p>
    <w:p w:rsidR="005273FA" w:rsidRDefault="005273FA" w:rsidP="005273FA">
      <w:pPr>
        <w:pStyle w:val="Heading1"/>
        <w:jc w:val="left"/>
        <w:rPr>
          <w:rFonts w:ascii="Courier New" w:hAnsi="Courier New"/>
          <w:b w:val="0"/>
          <w:sz w:val="20"/>
        </w:rPr>
      </w:pPr>
    </w:p>
    <w:p w:rsidR="005273FA" w:rsidRPr="00F7500C" w:rsidRDefault="005273FA" w:rsidP="005273FA">
      <w:pPr>
        <w:pStyle w:val="Heading1"/>
        <w:jc w:val="left"/>
        <w:rPr>
          <w:rFonts w:ascii="Courier New" w:hAnsi="Courier New"/>
          <w:b w:val="0"/>
          <w:sz w:val="20"/>
        </w:rPr>
      </w:pPr>
      <w:r>
        <w:rPr>
          <w:rFonts w:ascii="Courier New" w:hAnsi="Courier New"/>
          <w:sz w:val="20"/>
        </w:rPr>
        <w:t>SEMESTER AND YEAR COURSE WILL FIRST BE OFFERED</w:t>
      </w:r>
      <w:r w:rsidR="00F7500C">
        <w:rPr>
          <w:rFonts w:ascii="Courier New" w:hAnsi="Courier New"/>
          <w:sz w:val="20"/>
        </w:rPr>
        <w:t xml:space="preserve">: </w:t>
      </w:r>
      <w:r w:rsidR="001F767C">
        <w:rPr>
          <w:rFonts w:ascii="Courier New" w:hAnsi="Courier New"/>
          <w:sz w:val="20"/>
        </w:rPr>
        <w:t xml:space="preserve">Fall </w:t>
      </w:r>
      <w:r w:rsidR="00F7500C" w:rsidRPr="00F7500C">
        <w:rPr>
          <w:rFonts w:ascii="Courier New" w:hAnsi="Courier New"/>
          <w:b w:val="0"/>
          <w:sz w:val="20"/>
        </w:rPr>
        <w:t>201</w:t>
      </w:r>
      <w:r w:rsidR="0001024E">
        <w:rPr>
          <w:rFonts w:ascii="Courier New" w:hAnsi="Courier New"/>
          <w:b w:val="0"/>
          <w:sz w:val="20"/>
        </w:rPr>
        <w:t>3</w:t>
      </w:r>
    </w:p>
    <w:p w:rsidR="005273FA" w:rsidRDefault="005273FA" w:rsidP="005273FA">
      <w:pPr>
        <w:pStyle w:val="CommentText"/>
        <w:rPr>
          <w:rFonts w:ascii="Courier New" w:hAnsi="Courier New"/>
        </w:rPr>
      </w:pPr>
    </w:p>
    <w:p w:rsidR="005273FA" w:rsidRDefault="005273FA" w:rsidP="005273FA">
      <w:pPr>
        <w:pStyle w:val="Heading4"/>
        <w:jc w:val="left"/>
      </w:pPr>
      <w:r>
        <w:t>NAME AND TELEPHONE NUMBER OR EMAIL ADDRESS OF DEPARTMENT CHAIR</w:t>
      </w:r>
      <w:r w:rsidR="00F7500C">
        <w:t>:</w:t>
      </w:r>
    </w:p>
    <w:p w:rsidR="00F7500C" w:rsidRDefault="00F7500C" w:rsidP="00F7500C">
      <w:pPr>
        <w:jc w:val="left"/>
      </w:pP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Chairperson or Course Coordinator: Dr. Peter Farrett</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Office Location: JLC201</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E-mail Address: PFarrett@Middlesexcc.edu</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Telephone: 732-906-2526</w:t>
      </w:r>
    </w:p>
    <w:p w:rsidR="005273FA" w:rsidRDefault="005273FA" w:rsidP="005273FA">
      <w:pPr>
        <w:pStyle w:val="CommentText"/>
        <w:rPr>
          <w:rFonts w:ascii="Courier New" w:hAnsi="Courier New"/>
        </w:rPr>
      </w:pPr>
    </w:p>
    <w:p w:rsidR="005273FA" w:rsidRDefault="005273FA" w:rsidP="005273FA">
      <w:pPr>
        <w:jc w:val="left"/>
        <w:rPr>
          <w:rFonts w:ascii="Courier New" w:hAnsi="Courier New"/>
          <w:b/>
          <w:sz w:val="20"/>
        </w:rPr>
      </w:pPr>
      <w:r>
        <w:rPr>
          <w:rFonts w:ascii="Courier New" w:hAnsi="Courier New"/>
          <w:b/>
          <w:sz w:val="20"/>
        </w:rPr>
        <w:t>DETAILED COURSE DESCRIPTION:</w:t>
      </w:r>
    </w:p>
    <w:p w:rsidR="00365F44" w:rsidRDefault="00365F44" w:rsidP="005273FA">
      <w:pPr>
        <w:jc w:val="left"/>
        <w:rPr>
          <w:rFonts w:ascii="Courier New" w:hAnsi="Courier New"/>
          <w:b/>
          <w:sz w:val="20"/>
        </w:rPr>
      </w:pPr>
    </w:p>
    <w:p w:rsidR="00CB41FA" w:rsidRPr="00D22BF8" w:rsidRDefault="00256F08" w:rsidP="00256F08">
      <w:pPr>
        <w:jc w:val="left"/>
        <w:outlineLvl w:val="0"/>
        <w:rPr>
          <w:rFonts w:ascii="Courier New" w:hAnsi="Courier New" w:cs="Courier New"/>
          <w:sz w:val="20"/>
          <w:szCs w:val="20"/>
          <w:lang w:val="en-GB"/>
        </w:rPr>
      </w:pPr>
      <w:r w:rsidRPr="00256F08">
        <w:rPr>
          <w:rFonts w:ascii="Courier New" w:hAnsi="Courier New" w:cs="Courier New"/>
          <w:sz w:val="20"/>
          <w:szCs w:val="20"/>
          <w:lang w:val="en-GB"/>
        </w:rPr>
        <w:t>This course provides students with the knowledge and skills to access and modify data stored in relational database systems and to access data in relational sources.  In addition, this course explores the various ways one can employ the ADO.NET entity framework and LINQ to develop and optimize data applications.</w:t>
      </w:r>
      <w:r w:rsidR="00D22BF8" w:rsidRPr="00D22BF8">
        <w:rPr>
          <w:rFonts w:ascii="Arial" w:hAnsi="Arial" w:cs="Arial"/>
          <w:sz w:val="24"/>
          <w:szCs w:val="24"/>
        </w:rPr>
        <w:t xml:space="preserve"> </w:t>
      </w:r>
      <w:r w:rsidR="00D22BF8" w:rsidRPr="00D22BF8">
        <w:rPr>
          <w:rFonts w:ascii="Courier New" w:hAnsi="Courier New" w:cs="Courier New"/>
          <w:sz w:val="20"/>
          <w:szCs w:val="20"/>
        </w:rPr>
        <w:t>This course is not designed for transfer.</w:t>
      </w:r>
      <w:r w:rsidRPr="00D22BF8">
        <w:rPr>
          <w:rFonts w:ascii="Courier New" w:hAnsi="Courier New" w:cs="Courier New"/>
          <w:sz w:val="20"/>
          <w:szCs w:val="20"/>
          <w:lang w:val="en-GB"/>
        </w:rPr>
        <w:t xml:space="preserve">  </w:t>
      </w:r>
    </w:p>
    <w:p w:rsidR="00DC363D" w:rsidRDefault="00DC363D" w:rsidP="00256F08">
      <w:pPr>
        <w:jc w:val="left"/>
        <w:outlineLvl w:val="0"/>
        <w:rPr>
          <w:rFonts w:ascii="Courier New" w:hAnsi="Courier New"/>
        </w:rPr>
      </w:pPr>
    </w:p>
    <w:p w:rsidR="005273FA" w:rsidRDefault="005273FA" w:rsidP="005273FA">
      <w:pPr>
        <w:pStyle w:val="Heading1"/>
        <w:jc w:val="left"/>
        <w:rPr>
          <w:rFonts w:ascii="Courier New" w:hAnsi="Courier New"/>
          <w:sz w:val="20"/>
        </w:rPr>
      </w:pPr>
      <w:r>
        <w:rPr>
          <w:rFonts w:ascii="Courier New" w:hAnsi="Courier New"/>
          <w:sz w:val="20"/>
        </w:rPr>
        <w:t>OUTLINE OF COURSE OBJECTIVES</w:t>
      </w:r>
      <w:r w:rsidR="00C92E32">
        <w:rPr>
          <w:rFonts w:ascii="Courier New" w:hAnsi="Courier New"/>
          <w:sz w:val="20"/>
        </w:rPr>
        <w:t>:</w:t>
      </w:r>
    </w:p>
    <w:p w:rsidR="00C92E32" w:rsidRDefault="00C92E32" w:rsidP="00C92E32"/>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Describe data-centric applications, ADO.NET architecture, and ADO.NET and XML.</w:t>
      </w:r>
    </w:p>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Connect to SQL Server and other data sources.</w:t>
      </w:r>
    </w:p>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Perform connected database operations including executing SELECT commands, database definition commands, dynamic SQL commands, and commands that return data from a SQL Server database in XML.</w:t>
      </w:r>
    </w:p>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 xml:space="preserve">Build a </w:t>
      </w:r>
      <w:proofErr w:type="spellStart"/>
      <w:r w:rsidRPr="00256F08">
        <w:rPr>
          <w:rFonts w:ascii="Courier New" w:hAnsi="Courier New" w:cs="Courier New"/>
          <w:sz w:val="20"/>
          <w:szCs w:val="20"/>
        </w:rPr>
        <w:t>DataSet</w:t>
      </w:r>
      <w:proofErr w:type="spellEnd"/>
      <w:r w:rsidRPr="00256F08">
        <w:rPr>
          <w:rFonts w:ascii="Courier New" w:hAnsi="Courier New" w:cs="Courier New"/>
          <w:sz w:val="20"/>
          <w:szCs w:val="20"/>
        </w:rPr>
        <w:t xml:space="preserve"> schema, populate it with data, and modify the data programmatically.</w:t>
      </w:r>
    </w:p>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 xml:space="preserve">Build a </w:t>
      </w:r>
      <w:proofErr w:type="spellStart"/>
      <w:r w:rsidRPr="00256F08">
        <w:rPr>
          <w:rFonts w:ascii="Courier New" w:hAnsi="Courier New" w:cs="Courier New"/>
          <w:sz w:val="20"/>
          <w:szCs w:val="20"/>
        </w:rPr>
        <w:t>DataSet</w:t>
      </w:r>
      <w:proofErr w:type="spellEnd"/>
      <w:r w:rsidRPr="00256F08">
        <w:rPr>
          <w:rFonts w:ascii="Courier New" w:hAnsi="Courier New" w:cs="Courier New"/>
          <w:sz w:val="20"/>
          <w:szCs w:val="20"/>
        </w:rPr>
        <w:t xml:space="preserve"> from an existing data source.</w:t>
      </w:r>
    </w:p>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 xml:space="preserve">Use XML techniques while working with </w:t>
      </w:r>
      <w:proofErr w:type="spellStart"/>
      <w:r w:rsidRPr="00256F08">
        <w:rPr>
          <w:rFonts w:ascii="Courier New" w:hAnsi="Courier New" w:cs="Courier New"/>
          <w:sz w:val="20"/>
          <w:szCs w:val="20"/>
        </w:rPr>
        <w:t>DataSets</w:t>
      </w:r>
      <w:proofErr w:type="spellEnd"/>
      <w:r w:rsidRPr="00256F08">
        <w:rPr>
          <w:rFonts w:ascii="Courier New" w:hAnsi="Courier New" w:cs="Courier New"/>
          <w:sz w:val="20"/>
          <w:szCs w:val="20"/>
        </w:rPr>
        <w:t xml:space="preserve">, including mapping tables and columns, creating XSD schemas, building strongly typed </w:t>
      </w:r>
      <w:proofErr w:type="spellStart"/>
      <w:r w:rsidRPr="00256F08">
        <w:rPr>
          <w:rFonts w:ascii="Courier New" w:hAnsi="Courier New" w:cs="Courier New"/>
          <w:sz w:val="20"/>
          <w:szCs w:val="20"/>
        </w:rPr>
        <w:t>DataSets</w:t>
      </w:r>
      <w:proofErr w:type="spellEnd"/>
      <w:r w:rsidRPr="00256F08">
        <w:rPr>
          <w:rFonts w:ascii="Courier New" w:hAnsi="Courier New" w:cs="Courier New"/>
          <w:sz w:val="20"/>
          <w:szCs w:val="20"/>
        </w:rPr>
        <w:t xml:space="preserve">, and interacting with </w:t>
      </w:r>
      <w:proofErr w:type="spellStart"/>
      <w:r w:rsidRPr="00256F08">
        <w:rPr>
          <w:rFonts w:ascii="Courier New" w:hAnsi="Courier New" w:cs="Courier New"/>
          <w:sz w:val="20"/>
          <w:szCs w:val="20"/>
        </w:rPr>
        <w:t>XMLDataDocuments</w:t>
      </w:r>
      <w:proofErr w:type="spellEnd"/>
      <w:r w:rsidRPr="00256F08">
        <w:rPr>
          <w:rFonts w:ascii="Courier New" w:hAnsi="Courier New" w:cs="Courier New"/>
          <w:sz w:val="20"/>
          <w:szCs w:val="20"/>
        </w:rPr>
        <w:t>.</w:t>
      </w:r>
    </w:p>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Build a Web service that uses ADO.NET to query and update a data source.</w:t>
      </w:r>
    </w:p>
    <w:p w:rsidR="00256F08" w:rsidRP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t>Use LINQ on top of ADO.NET technology to improve the productivity and the quality of the application.</w:t>
      </w:r>
    </w:p>
    <w:p w:rsidR="00256F08" w:rsidRDefault="00256F08" w:rsidP="00256F08">
      <w:pPr>
        <w:pStyle w:val="ListParagraph"/>
        <w:numPr>
          <w:ilvl w:val="0"/>
          <w:numId w:val="18"/>
        </w:numPr>
        <w:spacing w:after="200" w:line="276" w:lineRule="auto"/>
        <w:rPr>
          <w:rFonts w:ascii="Courier New" w:hAnsi="Courier New" w:cs="Courier New"/>
          <w:sz w:val="20"/>
          <w:szCs w:val="20"/>
        </w:rPr>
      </w:pPr>
      <w:r w:rsidRPr="00256F08">
        <w:rPr>
          <w:rFonts w:ascii="Courier New" w:hAnsi="Courier New" w:cs="Courier New"/>
          <w:sz w:val="20"/>
          <w:szCs w:val="20"/>
        </w:rPr>
        <w:lastRenderedPageBreak/>
        <w:t>Explain how LINQ to SQL enables development against a logical model which abstracts the low-level details of querying ADO.NET tables and result sets.</w:t>
      </w:r>
    </w:p>
    <w:p w:rsidR="007B1F38" w:rsidRPr="007D5E67" w:rsidRDefault="00256F08" w:rsidP="007A561A">
      <w:pPr>
        <w:pStyle w:val="ListParagraph"/>
        <w:numPr>
          <w:ilvl w:val="0"/>
          <w:numId w:val="18"/>
        </w:numPr>
        <w:spacing w:after="200" w:line="276" w:lineRule="auto"/>
        <w:ind w:left="630" w:hanging="450"/>
        <w:rPr>
          <w:rFonts w:ascii="Courier New" w:hAnsi="Courier New"/>
          <w:b/>
          <w:sz w:val="20"/>
        </w:rPr>
      </w:pPr>
      <w:r w:rsidRPr="007D5E67">
        <w:rPr>
          <w:rFonts w:ascii="Courier New" w:hAnsi="Courier New" w:cs="Courier New"/>
          <w:sz w:val="20"/>
          <w:szCs w:val="20"/>
        </w:rPr>
        <w:t xml:space="preserve">Explain how to use the Entity Framework to work with data in database </w:t>
      </w:r>
      <w:r w:rsidR="00CB41FA" w:rsidRPr="007D5E67">
        <w:rPr>
          <w:rFonts w:ascii="Courier New" w:hAnsi="Courier New" w:cs="Courier New"/>
          <w:sz w:val="20"/>
          <w:szCs w:val="20"/>
        </w:rPr>
        <w:t xml:space="preserve">   </w:t>
      </w:r>
      <w:r w:rsidRPr="007D5E67">
        <w:rPr>
          <w:rFonts w:ascii="Courier New" w:hAnsi="Courier New" w:cs="Courier New"/>
          <w:sz w:val="20"/>
          <w:szCs w:val="20"/>
        </w:rPr>
        <w:t xml:space="preserve">applications. </w:t>
      </w:r>
    </w:p>
    <w:p w:rsidR="007D5E67" w:rsidRPr="007D5E67" w:rsidRDefault="007D5E67" w:rsidP="00EB3316">
      <w:pPr>
        <w:pStyle w:val="ListParagraph"/>
        <w:spacing w:after="200" w:line="276" w:lineRule="auto"/>
        <w:ind w:left="630"/>
        <w:rPr>
          <w:rFonts w:ascii="Courier New" w:hAnsi="Courier New"/>
          <w:b/>
          <w:sz w:val="20"/>
        </w:rPr>
      </w:pPr>
    </w:p>
    <w:p w:rsidR="005273FA" w:rsidRDefault="005273FA" w:rsidP="007A561A">
      <w:pPr>
        <w:jc w:val="left"/>
        <w:rPr>
          <w:rFonts w:ascii="Courier New" w:hAnsi="Courier New"/>
          <w:b/>
          <w:sz w:val="20"/>
        </w:rPr>
      </w:pPr>
      <w:r>
        <w:rPr>
          <w:rFonts w:ascii="Courier New" w:hAnsi="Courier New"/>
          <w:b/>
          <w:sz w:val="20"/>
        </w:rPr>
        <w:t>TEXTS, JOURNALS, AND OTHER MATERIALS USED IN COURSE</w:t>
      </w:r>
      <w:r w:rsidR="000F7B1C">
        <w:rPr>
          <w:rFonts w:ascii="Courier New" w:hAnsi="Courier New"/>
          <w:b/>
          <w:sz w:val="20"/>
        </w:rPr>
        <w:t>:</w:t>
      </w:r>
    </w:p>
    <w:p w:rsidR="007A561A" w:rsidRDefault="007A561A" w:rsidP="007A561A">
      <w:pPr>
        <w:jc w:val="left"/>
        <w:rPr>
          <w:rFonts w:ascii="Courier New" w:hAnsi="Courier New"/>
          <w:b/>
          <w:sz w:val="20"/>
        </w:rPr>
      </w:pPr>
    </w:p>
    <w:p w:rsidR="007A561A" w:rsidRPr="007A561A" w:rsidRDefault="00B67F69" w:rsidP="007A561A">
      <w:pPr>
        <w:jc w:val="left"/>
        <w:rPr>
          <w:rFonts w:ascii="Courier New" w:hAnsi="Courier New"/>
          <w:sz w:val="20"/>
          <w:szCs w:val="20"/>
        </w:rPr>
      </w:pPr>
      <w:r w:rsidRPr="00B67F69">
        <w:rPr>
          <w:rFonts w:ascii="Courier New" w:hAnsi="Courier New"/>
          <w:sz w:val="20"/>
          <w:szCs w:val="20"/>
        </w:rPr>
        <w:t xml:space="preserve">Boehm, Anne, and Ged Mead. </w:t>
      </w:r>
      <w:proofErr w:type="spellStart"/>
      <w:r w:rsidRPr="00B67F69">
        <w:rPr>
          <w:rFonts w:ascii="Courier New" w:hAnsi="Courier New"/>
          <w:sz w:val="20"/>
          <w:szCs w:val="20"/>
        </w:rPr>
        <w:t>Murach's</w:t>
      </w:r>
      <w:proofErr w:type="spellEnd"/>
      <w:r w:rsidRPr="00B67F69">
        <w:rPr>
          <w:rFonts w:ascii="Courier New" w:hAnsi="Courier New"/>
          <w:sz w:val="20"/>
          <w:szCs w:val="20"/>
        </w:rPr>
        <w:t xml:space="preserve"> ADO.NET 4 Database Programming With C</w:t>
      </w:r>
      <w:r>
        <w:rPr>
          <w:rFonts w:ascii="Courier New" w:hAnsi="Courier New"/>
          <w:sz w:val="20"/>
          <w:szCs w:val="20"/>
        </w:rPr>
        <w:t xml:space="preserve"># 2010. </w:t>
      </w:r>
      <w:r w:rsidR="007A561A" w:rsidRPr="007A561A">
        <w:rPr>
          <w:rFonts w:ascii="Courier New" w:hAnsi="Courier New"/>
          <w:sz w:val="20"/>
          <w:szCs w:val="20"/>
        </w:rPr>
        <w:t>ISBN: 978-</w:t>
      </w:r>
      <w:r>
        <w:rPr>
          <w:rFonts w:ascii="Courier New" w:hAnsi="Courier New"/>
          <w:sz w:val="20"/>
          <w:szCs w:val="20"/>
        </w:rPr>
        <w:t>1</w:t>
      </w:r>
      <w:r w:rsidR="007A561A" w:rsidRPr="007A561A">
        <w:rPr>
          <w:rFonts w:ascii="Courier New" w:hAnsi="Courier New"/>
          <w:sz w:val="20"/>
          <w:szCs w:val="20"/>
        </w:rPr>
        <w:t>-</w:t>
      </w:r>
      <w:r>
        <w:rPr>
          <w:rFonts w:ascii="Courier New" w:hAnsi="Courier New"/>
          <w:sz w:val="20"/>
          <w:szCs w:val="20"/>
        </w:rPr>
        <w:t>890774</w:t>
      </w:r>
      <w:r w:rsidR="007A561A" w:rsidRPr="007A561A">
        <w:rPr>
          <w:rFonts w:ascii="Courier New" w:hAnsi="Courier New"/>
          <w:sz w:val="20"/>
          <w:szCs w:val="20"/>
        </w:rPr>
        <w:t>-</w:t>
      </w:r>
      <w:r>
        <w:rPr>
          <w:rFonts w:ascii="Courier New" w:hAnsi="Courier New"/>
          <w:sz w:val="20"/>
          <w:szCs w:val="20"/>
        </w:rPr>
        <w:t>63</w:t>
      </w:r>
      <w:r w:rsidR="007A561A" w:rsidRPr="007A561A">
        <w:rPr>
          <w:rFonts w:ascii="Courier New" w:hAnsi="Courier New"/>
          <w:sz w:val="20"/>
          <w:szCs w:val="20"/>
        </w:rPr>
        <w:t>-</w:t>
      </w:r>
      <w:r>
        <w:rPr>
          <w:rFonts w:ascii="Courier New" w:hAnsi="Courier New"/>
          <w:sz w:val="20"/>
          <w:szCs w:val="20"/>
        </w:rPr>
        <w:t>9</w:t>
      </w:r>
    </w:p>
    <w:p w:rsidR="007D5E67" w:rsidRPr="007D5E67" w:rsidRDefault="007D5E67" w:rsidP="007D5E67"/>
    <w:p w:rsidR="005273FA" w:rsidRDefault="005273FA" w:rsidP="005273FA">
      <w:pPr>
        <w:pStyle w:val="Heading2"/>
        <w:jc w:val="left"/>
        <w:rPr>
          <w:rFonts w:ascii="Courier New" w:hAnsi="Courier New"/>
        </w:rPr>
      </w:pPr>
      <w:r>
        <w:rPr>
          <w:rFonts w:ascii="Courier New" w:hAnsi="Courier New"/>
        </w:rPr>
        <w:t>SUGGESTED GRADING CRITERIA</w:t>
      </w:r>
      <w:r w:rsidR="00115D78">
        <w:rPr>
          <w:rFonts w:ascii="Courier New" w:hAnsi="Courier New"/>
        </w:rPr>
        <w:t>:</w:t>
      </w:r>
    </w:p>
    <w:p w:rsidR="00115D78" w:rsidRDefault="00115D78" w:rsidP="00115D78"/>
    <w:p w:rsidR="00115D78" w:rsidRPr="00E9209A" w:rsidRDefault="00115D78" w:rsidP="00115D78">
      <w:pPr>
        <w:jc w:val="left"/>
        <w:rPr>
          <w:rFonts w:ascii="Courier New" w:eastAsia="Arial Unicode MS" w:hAnsi="Courier New" w:cs="Courier New"/>
          <w:sz w:val="20"/>
        </w:rPr>
      </w:pPr>
      <w:r w:rsidRPr="00E9209A">
        <w:rPr>
          <w:rFonts w:ascii="Courier New" w:eastAsia="Arial Unicode MS" w:hAnsi="Courier New" w:cs="Courier New"/>
          <w:sz w:val="20"/>
        </w:rPr>
        <w:t xml:space="preserve">3 Examinations </w:t>
      </w:r>
      <w:r w:rsidRPr="00E9209A">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r>
      <w:r>
        <w:rPr>
          <w:rFonts w:ascii="Courier New" w:eastAsia="Arial Unicode MS" w:hAnsi="Courier New" w:cs="Courier New"/>
          <w:sz w:val="20"/>
        </w:rPr>
        <w:t>30</w:t>
      </w:r>
      <w:r w:rsidRPr="00E9209A">
        <w:rPr>
          <w:rFonts w:ascii="Courier New" w:eastAsia="Arial Unicode MS" w:hAnsi="Courier New" w:cs="Courier New"/>
          <w:sz w:val="20"/>
        </w:rPr>
        <w:t>%</w:t>
      </w:r>
    </w:p>
    <w:p w:rsidR="00115D78" w:rsidRPr="00E9209A" w:rsidRDefault="00115D78" w:rsidP="00115D78">
      <w:pPr>
        <w:jc w:val="left"/>
        <w:rPr>
          <w:rFonts w:ascii="Courier New" w:eastAsia="Arial Unicode MS" w:hAnsi="Courier New" w:cs="Courier New"/>
          <w:sz w:val="20"/>
        </w:rPr>
      </w:pPr>
      <w:r w:rsidRPr="00E9209A">
        <w:rPr>
          <w:rFonts w:ascii="Courier New" w:eastAsia="Arial Unicode MS" w:hAnsi="Courier New" w:cs="Courier New"/>
          <w:sz w:val="20"/>
        </w:rPr>
        <w:t>Final Examination</w:t>
      </w:r>
      <w:r w:rsidRPr="00E9209A">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t>2</w:t>
      </w:r>
      <w:r>
        <w:rPr>
          <w:rFonts w:ascii="Courier New" w:eastAsia="Arial Unicode MS" w:hAnsi="Courier New" w:cs="Courier New"/>
          <w:sz w:val="20"/>
        </w:rPr>
        <w:t>0</w:t>
      </w:r>
      <w:r w:rsidRPr="00E9209A">
        <w:rPr>
          <w:rFonts w:ascii="Courier New" w:eastAsia="Arial Unicode MS" w:hAnsi="Courier New" w:cs="Courier New"/>
          <w:sz w:val="20"/>
        </w:rPr>
        <w:t>%</w:t>
      </w:r>
    </w:p>
    <w:p w:rsidR="00115D78" w:rsidRPr="00E9209A" w:rsidRDefault="00115D78" w:rsidP="00115D78">
      <w:pPr>
        <w:jc w:val="left"/>
        <w:rPr>
          <w:rFonts w:ascii="Courier New" w:eastAsia="Arial Unicode MS" w:hAnsi="Courier New" w:cs="Courier New"/>
          <w:sz w:val="20"/>
        </w:rPr>
      </w:pPr>
      <w:r>
        <w:rPr>
          <w:rFonts w:ascii="Courier New" w:eastAsia="Arial Unicode MS" w:hAnsi="Courier New" w:cs="Courier New"/>
          <w:sz w:val="20"/>
        </w:rPr>
        <w:t>Lab Assignments</w:t>
      </w:r>
      <w:r>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t>25%</w:t>
      </w:r>
    </w:p>
    <w:p w:rsidR="00115D78" w:rsidRPr="00115D78" w:rsidRDefault="00115D78" w:rsidP="00115D78">
      <w:pPr>
        <w:jc w:val="left"/>
        <w:rPr>
          <w:rFonts w:ascii="Courier New" w:eastAsia="Arial Unicode MS" w:hAnsi="Courier New" w:cs="Courier New"/>
          <w:sz w:val="20"/>
        </w:rPr>
      </w:pPr>
      <w:r>
        <w:rPr>
          <w:rFonts w:ascii="Courier New" w:eastAsia="Arial Unicode MS" w:hAnsi="Courier New" w:cs="Courier New"/>
          <w:sz w:val="20"/>
        </w:rPr>
        <w:t>Quizzes</w:t>
      </w:r>
      <w:r>
        <w:rPr>
          <w:rFonts w:ascii="Courier New" w:eastAsia="Arial Unicode MS" w:hAnsi="Courier New" w:cs="Courier New"/>
          <w:sz w:val="20"/>
        </w:rPr>
        <w:tab/>
      </w:r>
      <w:r>
        <w:rPr>
          <w:rFonts w:ascii="Courier New" w:eastAsia="Arial Unicode MS" w:hAnsi="Courier New" w:cs="Courier New"/>
          <w:sz w:val="20"/>
        </w:rPr>
        <w:tab/>
      </w:r>
      <w:r>
        <w:rPr>
          <w:rFonts w:ascii="Courier New" w:eastAsia="Arial Unicode MS" w:hAnsi="Courier New" w:cs="Courier New"/>
          <w:sz w:val="20"/>
        </w:rPr>
        <w:tab/>
      </w:r>
      <w:r>
        <w:rPr>
          <w:rFonts w:ascii="Courier New" w:eastAsia="Arial Unicode MS" w:hAnsi="Courier New" w:cs="Courier New"/>
          <w:sz w:val="20"/>
        </w:rPr>
        <w:tab/>
        <w:t>10</w:t>
      </w:r>
      <w:r w:rsidRPr="00115D78">
        <w:rPr>
          <w:rFonts w:ascii="Courier New" w:eastAsia="Arial Unicode MS" w:hAnsi="Courier New" w:cs="Courier New"/>
          <w:sz w:val="20"/>
        </w:rPr>
        <w:t>%</w:t>
      </w:r>
    </w:p>
    <w:p w:rsidR="00115D78" w:rsidRPr="00115D78" w:rsidRDefault="00115D78" w:rsidP="00115D78">
      <w:pPr>
        <w:jc w:val="left"/>
        <w:rPr>
          <w:rFonts w:ascii="Courier New" w:eastAsia="Arial Unicode MS" w:hAnsi="Courier New" w:cs="Courier New"/>
          <w:sz w:val="20"/>
          <w:u w:val="single"/>
        </w:rPr>
      </w:pPr>
      <w:r w:rsidRPr="00115D78">
        <w:rPr>
          <w:rFonts w:ascii="Courier New" w:eastAsia="Arial Unicode MS" w:hAnsi="Courier New" w:cs="Courier New"/>
          <w:sz w:val="20"/>
        </w:rPr>
        <w:t>Homework</w:t>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u w:val="single"/>
        </w:rPr>
        <w:t>15%</w:t>
      </w:r>
    </w:p>
    <w:p w:rsidR="00115D78" w:rsidRPr="00E9209A" w:rsidRDefault="00115D78" w:rsidP="00115D78">
      <w:pPr>
        <w:pStyle w:val="CommentText"/>
        <w:rPr>
          <w:rFonts w:ascii="Courier New" w:eastAsia="Arial Unicode MS" w:hAnsi="Courier New" w:cs="Courier New"/>
        </w:rPr>
      </w:pPr>
      <w:r>
        <w:rPr>
          <w:rFonts w:ascii="Courier New" w:eastAsia="Arial Unicode MS" w:hAnsi="Courier New" w:cs="Courier New"/>
        </w:rPr>
        <w:tab/>
      </w:r>
      <w:r>
        <w:rPr>
          <w:rFonts w:ascii="Courier New" w:eastAsia="Arial Unicode MS" w:hAnsi="Courier New" w:cs="Courier New"/>
        </w:rPr>
        <w:tab/>
      </w:r>
      <w:r>
        <w:rPr>
          <w:rFonts w:ascii="Courier New" w:eastAsia="Arial Unicode MS" w:hAnsi="Courier New" w:cs="Courier New"/>
        </w:rPr>
        <w:tab/>
      </w:r>
      <w:r>
        <w:rPr>
          <w:rFonts w:ascii="Courier New" w:eastAsia="Arial Unicode MS" w:hAnsi="Courier New" w:cs="Courier New"/>
        </w:rPr>
        <w:tab/>
        <w:t xml:space="preserve">   </w:t>
      </w:r>
      <w:r w:rsidRPr="00E9209A">
        <w:rPr>
          <w:rFonts w:ascii="Courier New" w:eastAsia="Arial Unicode MS" w:hAnsi="Courier New" w:cs="Courier New"/>
        </w:rPr>
        <w:t xml:space="preserve">  100%</w:t>
      </w:r>
    </w:p>
    <w:p w:rsidR="007D5E67" w:rsidRDefault="007D5E67" w:rsidP="005273FA">
      <w:pPr>
        <w:pStyle w:val="CommentText"/>
        <w:rPr>
          <w:rFonts w:ascii="Courier New" w:hAnsi="Courier New"/>
        </w:rPr>
      </w:pPr>
    </w:p>
    <w:p w:rsidR="00A06890" w:rsidRDefault="005273FA" w:rsidP="005273FA">
      <w:pPr>
        <w:jc w:val="left"/>
        <w:rPr>
          <w:rFonts w:ascii="Courier New" w:hAnsi="Courier New"/>
          <w:b/>
          <w:sz w:val="20"/>
        </w:rPr>
      </w:pPr>
      <w:r>
        <w:rPr>
          <w:rFonts w:ascii="Courier New" w:hAnsi="Courier New"/>
          <w:b/>
          <w:sz w:val="20"/>
        </w:rPr>
        <w:t>SCHEDULE OF TOPICS TO BE COVERED</w:t>
      </w:r>
      <w:r w:rsidR="00A06890">
        <w:rPr>
          <w:rFonts w:ascii="Courier New" w:hAnsi="Courier New"/>
          <w:b/>
          <w:sz w:val="20"/>
        </w:rPr>
        <w:t>:</w:t>
      </w:r>
    </w:p>
    <w:p w:rsidR="00667321" w:rsidRDefault="00667321" w:rsidP="005273FA">
      <w:pPr>
        <w:jc w:val="left"/>
        <w:rPr>
          <w:rFonts w:ascii="Courier New" w:hAnsi="Courier New"/>
          <w:b/>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40"/>
        <w:gridCol w:w="45"/>
      </w:tblGrid>
      <w:tr w:rsidR="00667321" w:rsidRPr="00667321">
        <w:trPr>
          <w:tblCellSpacing w:w="15" w:type="dxa"/>
        </w:trPr>
        <w:tc>
          <w:tcPr>
            <w:tcW w:w="0" w:type="auto"/>
            <w:gridSpan w:val="2"/>
            <w:tcMar>
              <w:top w:w="15" w:type="dxa"/>
              <w:left w:w="45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b/>
                <w:bCs/>
                <w:sz w:val="20"/>
                <w:szCs w:val="20"/>
              </w:rPr>
              <w:t xml:space="preserve">1. </w:t>
            </w:r>
            <w:r w:rsidRPr="00667321">
              <w:rPr>
                <w:rFonts w:ascii="Courier New" w:eastAsia="Calibri" w:hAnsi="Courier New" w:cs="Courier New"/>
                <w:sz w:val="20"/>
                <w:szCs w:val="20"/>
              </w:rPr>
              <w:t>Data-Centric Applications and ADO.NET</w:t>
            </w:r>
          </w:p>
        </w:tc>
      </w:tr>
      <w:tr w:rsidR="00667321" w:rsidRPr="00667321">
        <w:trPr>
          <w:tblCellSpacing w:w="15" w:type="dxa"/>
        </w:trPr>
        <w:tc>
          <w:tcPr>
            <w:tcW w:w="0" w:type="auto"/>
            <w:gridSpan w:val="2"/>
            <w:tcMar>
              <w:top w:w="15" w:type="dxa"/>
              <w:left w:w="90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sz w:val="20"/>
                <w:szCs w:val="20"/>
              </w:rPr>
              <w:t xml:space="preserve">Design of Data-Centric Applications </w:t>
            </w:r>
            <w:r w:rsidRPr="00667321">
              <w:rPr>
                <w:rFonts w:ascii="Courier New" w:eastAsia="Calibri" w:hAnsi="Courier New" w:cs="Courier New"/>
                <w:sz w:val="20"/>
                <w:szCs w:val="20"/>
              </w:rPr>
              <w:br/>
              <w:t xml:space="preserve">ADO.NET Architecture </w:t>
            </w:r>
            <w:r w:rsidRPr="00667321">
              <w:rPr>
                <w:rFonts w:ascii="Courier New" w:eastAsia="Calibri" w:hAnsi="Courier New" w:cs="Courier New"/>
                <w:sz w:val="20"/>
                <w:szCs w:val="20"/>
              </w:rPr>
              <w:br/>
              <w:t>ADO.NET and XML</w:t>
            </w:r>
          </w:p>
        </w:tc>
      </w:tr>
      <w:tr w:rsidR="00667321" w:rsidRPr="00667321">
        <w:trPr>
          <w:tblCellSpacing w:w="15" w:type="dxa"/>
        </w:trPr>
        <w:tc>
          <w:tcPr>
            <w:tcW w:w="0" w:type="auto"/>
            <w:gridSpan w:val="2"/>
            <w:tcMar>
              <w:top w:w="15" w:type="dxa"/>
              <w:left w:w="45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b/>
                <w:bCs/>
                <w:sz w:val="20"/>
                <w:szCs w:val="20"/>
              </w:rPr>
              <w:t xml:space="preserve">2. </w:t>
            </w:r>
            <w:r w:rsidRPr="00667321">
              <w:rPr>
                <w:rFonts w:ascii="Courier New" w:eastAsia="Calibri" w:hAnsi="Courier New" w:cs="Courier New"/>
                <w:sz w:val="20"/>
                <w:szCs w:val="20"/>
              </w:rPr>
              <w:t>Connecting to Data Sources</w:t>
            </w:r>
          </w:p>
        </w:tc>
      </w:tr>
      <w:tr w:rsidR="00667321" w:rsidRPr="00667321">
        <w:trPr>
          <w:tblCellSpacing w:w="15" w:type="dxa"/>
        </w:trPr>
        <w:tc>
          <w:tcPr>
            <w:tcW w:w="0" w:type="auto"/>
            <w:gridSpan w:val="2"/>
            <w:tcMar>
              <w:top w:w="15" w:type="dxa"/>
              <w:left w:w="90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sz w:val="20"/>
                <w:szCs w:val="20"/>
              </w:rPr>
              <w:t xml:space="preserve">Choosing a .NET Data Provider </w:t>
            </w:r>
            <w:r w:rsidRPr="00667321">
              <w:rPr>
                <w:rFonts w:ascii="Courier New" w:eastAsia="Calibri" w:hAnsi="Courier New" w:cs="Courier New"/>
                <w:sz w:val="20"/>
                <w:szCs w:val="20"/>
              </w:rPr>
              <w:br/>
              <w:t xml:space="preserve">Defining a Connection </w:t>
            </w:r>
            <w:r w:rsidRPr="00667321">
              <w:rPr>
                <w:rFonts w:ascii="Courier New" w:eastAsia="Calibri" w:hAnsi="Courier New" w:cs="Courier New"/>
                <w:sz w:val="20"/>
                <w:szCs w:val="20"/>
              </w:rPr>
              <w:br/>
              <w:t xml:space="preserve">Managing a Connection </w:t>
            </w:r>
            <w:r w:rsidRPr="00667321">
              <w:rPr>
                <w:rFonts w:ascii="Courier New" w:eastAsia="Calibri" w:hAnsi="Courier New" w:cs="Courier New"/>
                <w:sz w:val="20"/>
                <w:szCs w:val="20"/>
              </w:rPr>
              <w:br/>
              <w:t xml:space="preserve">Handling Connection Exceptions </w:t>
            </w:r>
            <w:r w:rsidRPr="00667321">
              <w:rPr>
                <w:rFonts w:ascii="Courier New" w:eastAsia="Calibri" w:hAnsi="Courier New" w:cs="Courier New"/>
                <w:sz w:val="20"/>
                <w:szCs w:val="20"/>
              </w:rPr>
              <w:br/>
              <w:t>Connection Pooling</w:t>
            </w:r>
          </w:p>
        </w:tc>
      </w:tr>
      <w:tr w:rsidR="00667321" w:rsidRPr="00667321">
        <w:trPr>
          <w:tblCellSpacing w:w="15" w:type="dxa"/>
        </w:trPr>
        <w:tc>
          <w:tcPr>
            <w:tcW w:w="0" w:type="auto"/>
            <w:gridSpan w:val="2"/>
            <w:tcMar>
              <w:top w:w="15" w:type="dxa"/>
              <w:left w:w="45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b/>
                <w:bCs/>
                <w:sz w:val="20"/>
                <w:szCs w:val="20"/>
              </w:rPr>
              <w:t xml:space="preserve">3. </w:t>
            </w:r>
            <w:r w:rsidRPr="00667321">
              <w:rPr>
                <w:rFonts w:ascii="Courier New" w:eastAsia="Calibri" w:hAnsi="Courier New" w:cs="Courier New"/>
                <w:sz w:val="20"/>
                <w:szCs w:val="20"/>
              </w:rPr>
              <w:t>Performing Connected Database Operations</w:t>
            </w:r>
          </w:p>
        </w:tc>
      </w:tr>
      <w:tr w:rsidR="00667321" w:rsidRPr="00667321">
        <w:trPr>
          <w:tblCellSpacing w:w="15" w:type="dxa"/>
        </w:trPr>
        <w:tc>
          <w:tcPr>
            <w:tcW w:w="0" w:type="auto"/>
            <w:gridSpan w:val="2"/>
            <w:tcMar>
              <w:top w:w="15" w:type="dxa"/>
              <w:left w:w="90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sz w:val="20"/>
                <w:szCs w:val="20"/>
              </w:rPr>
              <w:t xml:space="preserve">Working in a Connected </w:t>
            </w:r>
            <w:smartTag w:uri="urn:schemas-microsoft-com:office:smarttags" w:element="place">
              <w:smartTag w:uri="urn:schemas-microsoft-com:office:smarttags" w:element="PlaceName">
                <w:r w:rsidRPr="00667321">
                  <w:rPr>
                    <w:rFonts w:ascii="Courier New" w:eastAsia="Calibri" w:hAnsi="Courier New" w:cs="Courier New"/>
                    <w:sz w:val="20"/>
                    <w:szCs w:val="20"/>
                  </w:rPr>
                  <w:t>Environment</w:t>
                </w:r>
              </w:smartTag>
              <w:r w:rsidRPr="00667321">
                <w:rPr>
                  <w:rFonts w:ascii="Courier New" w:eastAsia="Calibri" w:hAnsi="Courier New" w:cs="Courier New"/>
                  <w:sz w:val="20"/>
                  <w:szCs w:val="20"/>
                </w:rPr>
                <w:t xml:space="preserve"> </w:t>
              </w:r>
              <w:r w:rsidRPr="00667321">
                <w:rPr>
                  <w:rFonts w:ascii="Courier New" w:eastAsia="Calibri" w:hAnsi="Courier New" w:cs="Courier New"/>
                  <w:sz w:val="20"/>
                  <w:szCs w:val="20"/>
                </w:rPr>
                <w:br/>
              </w:r>
              <w:smartTag w:uri="urn:schemas-microsoft-com:office:smarttags" w:element="PlaceType">
                <w:r w:rsidRPr="00667321">
                  <w:rPr>
                    <w:rFonts w:ascii="Courier New" w:eastAsia="Calibri" w:hAnsi="Courier New" w:cs="Courier New"/>
                    <w:sz w:val="20"/>
                    <w:szCs w:val="20"/>
                  </w:rPr>
                  <w:t>Building</w:t>
                </w:r>
              </w:smartTag>
            </w:smartTag>
            <w:r w:rsidRPr="00667321">
              <w:rPr>
                <w:rFonts w:ascii="Courier New" w:eastAsia="Calibri" w:hAnsi="Courier New" w:cs="Courier New"/>
                <w:sz w:val="20"/>
                <w:szCs w:val="20"/>
              </w:rPr>
              <w:t xml:space="preserve"> Command Objects </w:t>
            </w:r>
            <w:r w:rsidRPr="00667321">
              <w:rPr>
                <w:rFonts w:ascii="Courier New" w:eastAsia="Calibri" w:hAnsi="Courier New" w:cs="Courier New"/>
                <w:sz w:val="20"/>
                <w:szCs w:val="20"/>
              </w:rPr>
              <w:br/>
              <w:t xml:space="preserve">Executing Commands That Return a Single Value </w:t>
            </w:r>
            <w:r w:rsidRPr="00667321">
              <w:rPr>
                <w:rFonts w:ascii="Courier New" w:eastAsia="Calibri" w:hAnsi="Courier New" w:cs="Courier New"/>
                <w:sz w:val="20"/>
                <w:szCs w:val="20"/>
              </w:rPr>
              <w:br/>
              <w:t xml:space="preserve">Executing Commands That Return Rows </w:t>
            </w:r>
            <w:r w:rsidRPr="00667321">
              <w:rPr>
                <w:rFonts w:ascii="Courier New" w:eastAsia="Calibri" w:hAnsi="Courier New" w:cs="Courier New"/>
                <w:sz w:val="20"/>
                <w:szCs w:val="20"/>
              </w:rPr>
              <w:br/>
              <w:t xml:space="preserve">Executing Commands That Do Not Return Rows </w:t>
            </w:r>
            <w:r w:rsidRPr="00667321">
              <w:rPr>
                <w:rFonts w:ascii="Courier New" w:eastAsia="Calibri" w:hAnsi="Courier New" w:cs="Courier New"/>
                <w:sz w:val="20"/>
                <w:szCs w:val="20"/>
              </w:rPr>
              <w:br/>
              <w:t>Using Transactions</w:t>
            </w:r>
          </w:p>
        </w:tc>
      </w:tr>
      <w:tr w:rsidR="00667321" w:rsidRPr="00667321">
        <w:trPr>
          <w:tblCellSpacing w:w="15" w:type="dxa"/>
        </w:trPr>
        <w:tc>
          <w:tcPr>
            <w:tcW w:w="0" w:type="auto"/>
            <w:gridSpan w:val="2"/>
            <w:tcMar>
              <w:top w:w="15" w:type="dxa"/>
              <w:left w:w="45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b/>
                <w:bCs/>
                <w:sz w:val="20"/>
                <w:szCs w:val="20"/>
              </w:rPr>
              <w:t xml:space="preserve">4. </w:t>
            </w:r>
            <w:r w:rsidRPr="00667321">
              <w:rPr>
                <w:rFonts w:ascii="Courier New" w:eastAsia="Calibri" w:hAnsi="Courier New" w:cs="Courier New"/>
                <w:sz w:val="20"/>
                <w:szCs w:val="20"/>
              </w:rPr>
              <w:t xml:space="preserve">Building </w:t>
            </w:r>
            <w:proofErr w:type="spellStart"/>
            <w:r w:rsidRPr="00667321">
              <w:rPr>
                <w:rFonts w:ascii="Courier New" w:eastAsia="Calibri" w:hAnsi="Courier New" w:cs="Courier New"/>
                <w:sz w:val="20"/>
                <w:szCs w:val="20"/>
              </w:rPr>
              <w:t>DataSets</w:t>
            </w:r>
            <w:proofErr w:type="spellEnd"/>
          </w:p>
        </w:tc>
      </w:tr>
      <w:tr w:rsidR="00667321" w:rsidRPr="00667321">
        <w:trPr>
          <w:tblCellSpacing w:w="15" w:type="dxa"/>
        </w:trPr>
        <w:tc>
          <w:tcPr>
            <w:tcW w:w="0" w:type="auto"/>
            <w:gridSpan w:val="2"/>
            <w:tcMar>
              <w:top w:w="15" w:type="dxa"/>
              <w:left w:w="900" w:type="dxa"/>
              <w:bottom w:w="15" w:type="dxa"/>
              <w:right w:w="15" w:type="dxa"/>
            </w:tcMar>
            <w:vAlign w:val="center"/>
          </w:tcPr>
          <w:p w:rsid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sz w:val="20"/>
                <w:szCs w:val="20"/>
              </w:rPr>
              <w:t xml:space="preserve">Working in a Disconnected </w:t>
            </w:r>
            <w:smartTag w:uri="urn:schemas-microsoft-com:office:smarttags" w:element="place">
              <w:smartTag w:uri="urn:schemas-microsoft-com:office:smarttags" w:element="PlaceName">
                <w:r w:rsidRPr="00667321">
                  <w:rPr>
                    <w:rFonts w:ascii="Courier New" w:eastAsia="Calibri" w:hAnsi="Courier New" w:cs="Courier New"/>
                    <w:sz w:val="20"/>
                    <w:szCs w:val="20"/>
                  </w:rPr>
                  <w:t>Environment</w:t>
                </w:r>
              </w:smartTag>
              <w:r w:rsidRPr="00667321">
                <w:rPr>
                  <w:rFonts w:ascii="Courier New" w:eastAsia="Calibri" w:hAnsi="Courier New" w:cs="Courier New"/>
                  <w:sz w:val="20"/>
                  <w:szCs w:val="20"/>
                </w:rPr>
                <w:t xml:space="preserve"> </w:t>
              </w:r>
              <w:r w:rsidRPr="00667321">
                <w:rPr>
                  <w:rFonts w:ascii="Courier New" w:eastAsia="Calibri" w:hAnsi="Courier New" w:cs="Courier New"/>
                  <w:sz w:val="20"/>
                  <w:szCs w:val="20"/>
                </w:rPr>
                <w:br/>
              </w:r>
              <w:smartTag w:uri="urn:schemas-microsoft-com:office:smarttags" w:element="PlaceType">
                <w:r w:rsidRPr="00667321">
                  <w:rPr>
                    <w:rFonts w:ascii="Courier New" w:eastAsia="Calibri" w:hAnsi="Courier New" w:cs="Courier New"/>
                    <w:sz w:val="20"/>
                    <w:szCs w:val="20"/>
                  </w:rPr>
                  <w:t>Building</w:t>
                </w:r>
              </w:smartTag>
            </w:smartTag>
            <w:r w:rsidRPr="00667321">
              <w:rPr>
                <w:rFonts w:ascii="Courier New" w:eastAsia="Calibri" w:hAnsi="Courier New" w:cs="Courier New"/>
                <w:sz w:val="20"/>
                <w:szCs w:val="20"/>
              </w:rPr>
              <w:t xml:space="preserve"> </w:t>
            </w:r>
            <w:proofErr w:type="spellStart"/>
            <w:r w:rsidRPr="00667321">
              <w:rPr>
                <w:rFonts w:ascii="Courier New" w:eastAsia="Calibri" w:hAnsi="Courier New" w:cs="Courier New"/>
                <w:sz w:val="20"/>
                <w:szCs w:val="20"/>
              </w:rPr>
              <w:t>DataSets</w:t>
            </w:r>
            <w:proofErr w:type="spellEnd"/>
            <w:r w:rsidRPr="00667321">
              <w:rPr>
                <w:rFonts w:ascii="Courier New" w:eastAsia="Calibri" w:hAnsi="Courier New" w:cs="Courier New"/>
                <w:sz w:val="20"/>
                <w:szCs w:val="20"/>
              </w:rPr>
              <w:t xml:space="preserve"> and </w:t>
            </w:r>
            <w:proofErr w:type="spellStart"/>
            <w:r w:rsidRPr="00667321">
              <w:rPr>
                <w:rFonts w:ascii="Courier New" w:eastAsia="Calibri" w:hAnsi="Courier New" w:cs="Courier New"/>
                <w:sz w:val="20"/>
                <w:szCs w:val="20"/>
              </w:rPr>
              <w:t>DataTables</w:t>
            </w:r>
            <w:proofErr w:type="spellEnd"/>
            <w:r w:rsidRPr="00667321">
              <w:rPr>
                <w:rFonts w:ascii="Courier New" w:eastAsia="Calibri" w:hAnsi="Courier New" w:cs="Courier New"/>
                <w:sz w:val="20"/>
                <w:szCs w:val="20"/>
              </w:rPr>
              <w:t xml:space="preserve"> </w:t>
            </w:r>
            <w:r w:rsidRPr="00667321">
              <w:rPr>
                <w:rFonts w:ascii="Courier New" w:eastAsia="Calibri" w:hAnsi="Courier New" w:cs="Courier New"/>
                <w:sz w:val="20"/>
                <w:szCs w:val="20"/>
              </w:rPr>
              <w:br/>
              <w:t xml:space="preserve">Binding and Saving a </w:t>
            </w:r>
            <w:proofErr w:type="spellStart"/>
            <w:r w:rsidRPr="00667321">
              <w:rPr>
                <w:rFonts w:ascii="Courier New" w:eastAsia="Calibri" w:hAnsi="Courier New" w:cs="Courier New"/>
                <w:sz w:val="20"/>
                <w:szCs w:val="20"/>
              </w:rPr>
              <w:t>DataSet</w:t>
            </w:r>
            <w:proofErr w:type="spellEnd"/>
            <w:r w:rsidRPr="00667321">
              <w:rPr>
                <w:rFonts w:ascii="Courier New" w:eastAsia="Calibri" w:hAnsi="Courier New" w:cs="Courier New"/>
                <w:sz w:val="20"/>
                <w:szCs w:val="20"/>
              </w:rPr>
              <w:t xml:space="preserve"> </w:t>
            </w:r>
            <w:r w:rsidRPr="00667321">
              <w:rPr>
                <w:rFonts w:ascii="Courier New" w:eastAsia="Calibri" w:hAnsi="Courier New" w:cs="Courier New"/>
                <w:sz w:val="20"/>
                <w:szCs w:val="20"/>
              </w:rPr>
              <w:br/>
              <w:t xml:space="preserve">Defining Data Relationships </w:t>
            </w:r>
            <w:r w:rsidRPr="00667321">
              <w:rPr>
                <w:rFonts w:ascii="Courier New" w:eastAsia="Calibri" w:hAnsi="Courier New" w:cs="Courier New"/>
                <w:sz w:val="20"/>
                <w:szCs w:val="20"/>
              </w:rPr>
              <w:br/>
              <w:t xml:space="preserve">Modifying Data in a </w:t>
            </w:r>
            <w:proofErr w:type="spellStart"/>
            <w:r w:rsidRPr="00667321">
              <w:rPr>
                <w:rFonts w:ascii="Courier New" w:eastAsia="Calibri" w:hAnsi="Courier New" w:cs="Courier New"/>
                <w:sz w:val="20"/>
                <w:szCs w:val="20"/>
              </w:rPr>
              <w:t>DataTable</w:t>
            </w:r>
            <w:proofErr w:type="spellEnd"/>
            <w:r w:rsidRPr="00667321">
              <w:rPr>
                <w:rFonts w:ascii="Courier New" w:eastAsia="Calibri" w:hAnsi="Courier New" w:cs="Courier New"/>
                <w:sz w:val="20"/>
                <w:szCs w:val="20"/>
              </w:rPr>
              <w:t xml:space="preserve"> </w:t>
            </w:r>
            <w:r w:rsidRPr="00667321">
              <w:rPr>
                <w:rFonts w:ascii="Courier New" w:eastAsia="Calibri" w:hAnsi="Courier New" w:cs="Courier New"/>
                <w:sz w:val="20"/>
                <w:szCs w:val="20"/>
              </w:rPr>
              <w:br/>
              <w:t>Sorting and Filtering</w:t>
            </w:r>
          </w:p>
          <w:p w:rsidR="00A32F20" w:rsidRPr="00667321" w:rsidRDefault="00A32F20" w:rsidP="00667321">
            <w:pPr>
              <w:spacing w:after="200" w:line="276" w:lineRule="auto"/>
              <w:jc w:val="left"/>
              <w:rPr>
                <w:rFonts w:ascii="Courier New" w:eastAsia="Calibri" w:hAnsi="Courier New" w:cs="Courier New"/>
                <w:sz w:val="20"/>
                <w:szCs w:val="20"/>
              </w:rPr>
            </w:pPr>
          </w:p>
        </w:tc>
      </w:tr>
      <w:tr w:rsidR="00667321" w:rsidRPr="00667321">
        <w:trPr>
          <w:tblCellSpacing w:w="15" w:type="dxa"/>
        </w:trPr>
        <w:tc>
          <w:tcPr>
            <w:tcW w:w="0" w:type="auto"/>
            <w:gridSpan w:val="2"/>
            <w:tcMar>
              <w:top w:w="15" w:type="dxa"/>
              <w:left w:w="45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b/>
                <w:bCs/>
                <w:sz w:val="20"/>
                <w:szCs w:val="20"/>
              </w:rPr>
              <w:lastRenderedPageBreak/>
              <w:t xml:space="preserve">5. </w:t>
            </w:r>
            <w:smartTag w:uri="urn:schemas-microsoft-com:office:smarttags" w:element="City">
              <w:smartTag w:uri="urn:schemas-microsoft-com:office:smarttags" w:element="place">
                <w:r w:rsidRPr="00667321">
                  <w:rPr>
                    <w:rFonts w:ascii="Courier New" w:eastAsia="Calibri" w:hAnsi="Courier New" w:cs="Courier New"/>
                    <w:sz w:val="20"/>
                    <w:szCs w:val="20"/>
                  </w:rPr>
                  <w:t>Reading</w:t>
                </w:r>
              </w:smartTag>
            </w:smartTag>
            <w:r w:rsidRPr="00667321">
              <w:rPr>
                <w:rFonts w:ascii="Courier New" w:eastAsia="Calibri" w:hAnsi="Courier New" w:cs="Courier New"/>
                <w:sz w:val="20"/>
                <w:szCs w:val="20"/>
              </w:rPr>
              <w:t xml:space="preserve"> and Writing XML with ADO.NET</w:t>
            </w:r>
          </w:p>
        </w:tc>
      </w:tr>
      <w:tr w:rsidR="00667321" w:rsidRPr="00667321">
        <w:trPr>
          <w:tblCellSpacing w:w="15" w:type="dxa"/>
        </w:trPr>
        <w:tc>
          <w:tcPr>
            <w:tcW w:w="0" w:type="auto"/>
            <w:gridSpan w:val="2"/>
            <w:tcMar>
              <w:top w:w="15" w:type="dxa"/>
              <w:left w:w="90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sz w:val="20"/>
                <w:szCs w:val="20"/>
              </w:rPr>
              <w:t xml:space="preserve">Creating XSD Schemas </w:t>
            </w:r>
            <w:r w:rsidRPr="00667321">
              <w:rPr>
                <w:rFonts w:ascii="Courier New" w:eastAsia="Calibri" w:hAnsi="Courier New" w:cs="Courier New"/>
                <w:sz w:val="20"/>
                <w:szCs w:val="20"/>
              </w:rPr>
              <w:br/>
              <w:t xml:space="preserve">Loading Schemas and Data into </w:t>
            </w:r>
            <w:proofErr w:type="spellStart"/>
            <w:r w:rsidRPr="00667321">
              <w:rPr>
                <w:rFonts w:ascii="Courier New" w:eastAsia="Calibri" w:hAnsi="Courier New" w:cs="Courier New"/>
                <w:sz w:val="20"/>
                <w:szCs w:val="20"/>
              </w:rPr>
              <w:t>DataSets</w:t>
            </w:r>
            <w:proofErr w:type="spellEnd"/>
            <w:r w:rsidRPr="00667321">
              <w:rPr>
                <w:rFonts w:ascii="Courier New" w:eastAsia="Calibri" w:hAnsi="Courier New" w:cs="Courier New"/>
                <w:sz w:val="20"/>
                <w:szCs w:val="20"/>
              </w:rPr>
              <w:t xml:space="preserve"> </w:t>
            </w:r>
            <w:r w:rsidRPr="00667321">
              <w:rPr>
                <w:rFonts w:ascii="Courier New" w:eastAsia="Calibri" w:hAnsi="Courier New" w:cs="Courier New"/>
                <w:sz w:val="20"/>
                <w:szCs w:val="20"/>
              </w:rPr>
              <w:br/>
              <w:t xml:space="preserve">Writing XML from a </w:t>
            </w:r>
            <w:proofErr w:type="spellStart"/>
            <w:r w:rsidRPr="00667321">
              <w:rPr>
                <w:rFonts w:ascii="Courier New" w:eastAsia="Calibri" w:hAnsi="Courier New" w:cs="Courier New"/>
                <w:sz w:val="20"/>
                <w:szCs w:val="20"/>
              </w:rPr>
              <w:t>DataSet</w:t>
            </w:r>
            <w:proofErr w:type="spellEnd"/>
          </w:p>
        </w:tc>
      </w:tr>
      <w:tr w:rsidR="00667321" w:rsidRPr="00667321">
        <w:trPr>
          <w:tblCellSpacing w:w="15" w:type="dxa"/>
        </w:trPr>
        <w:tc>
          <w:tcPr>
            <w:tcW w:w="0" w:type="auto"/>
            <w:gridSpan w:val="2"/>
            <w:tcMar>
              <w:top w:w="15" w:type="dxa"/>
              <w:left w:w="45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b/>
                <w:bCs/>
                <w:sz w:val="20"/>
                <w:szCs w:val="20"/>
              </w:rPr>
              <w:t xml:space="preserve">6. </w:t>
            </w:r>
            <w:r w:rsidRPr="00667321">
              <w:rPr>
                <w:rFonts w:ascii="Courier New" w:eastAsia="Calibri" w:hAnsi="Courier New" w:cs="Courier New"/>
                <w:sz w:val="20"/>
                <w:szCs w:val="20"/>
              </w:rPr>
              <w:t xml:space="preserve">Building </w:t>
            </w:r>
            <w:proofErr w:type="spellStart"/>
            <w:r w:rsidRPr="00667321">
              <w:rPr>
                <w:rFonts w:ascii="Courier New" w:eastAsia="Calibri" w:hAnsi="Courier New" w:cs="Courier New"/>
                <w:sz w:val="20"/>
                <w:szCs w:val="20"/>
              </w:rPr>
              <w:t>DataSets</w:t>
            </w:r>
            <w:proofErr w:type="spellEnd"/>
            <w:r w:rsidRPr="00667321">
              <w:rPr>
                <w:rFonts w:ascii="Courier New" w:eastAsia="Calibri" w:hAnsi="Courier New" w:cs="Courier New"/>
                <w:sz w:val="20"/>
                <w:szCs w:val="20"/>
              </w:rPr>
              <w:t xml:space="preserve"> from Existing Data Sources</w:t>
            </w:r>
          </w:p>
        </w:tc>
      </w:tr>
      <w:tr w:rsidR="00667321" w:rsidRPr="00667321">
        <w:trPr>
          <w:tblCellSpacing w:w="15" w:type="dxa"/>
        </w:trPr>
        <w:tc>
          <w:tcPr>
            <w:tcW w:w="0" w:type="auto"/>
            <w:gridSpan w:val="2"/>
            <w:tcMar>
              <w:top w:w="15" w:type="dxa"/>
              <w:left w:w="900" w:type="dxa"/>
              <w:bottom w:w="15" w:type="dxa"/>
              <w:right w:w="15" w:type="dxa"/>
            </w:tcMar>
            <w:vAlign w:val="center"/>
          </w:tcPr>
          <w:p w:rsidR="00667321" w:rsidRPr="00667321" w:rsidRDefault="00667321" w:rsidP="00667321">
            <w:pPr>
              <w:spacing w:after="200" w:line="276" w:lineRule="auto"/>
              <w:jc w:val="left"/>
              <w:rPr>
                <w:rFonts w:ascii="Courier New" w:eastAsia="Calibri" w:hAnsi="Courier New" w:cs="Courier New"/>
                <w:sz w:val="20"/>
                <w:szCs w:val="20"/>
              </w:rPr>
            </w:pPr>
            <w:r w:rsidRPr="00667321">
              <w:rPr>
                <w:rFonts w:ascii="Courier New" w:eastAsia="Calibri" w:hAnsi="Courier New" w:cs="Courier New"/>
                <w:sz w:val="20"/>
                <w:szCs w:val="20"/>
              </w:rPr>
              <w:t xml:space="preserve">Configuring a </w:t>
            </w:r>
            <w:proofErr w:type="spellStart"/>
            <w:r w:rsidRPr="00667321">
              <w:rPr>
                <w:rFonts w:ascii="Courier New" w:eastAsia="Calibri" w:hAnsi="Courier New" w:cs="Courier New"/>
                <w:sz w:val="20"/>
                <w:szCs w:val="20"/>
              </w:rPr>
              <w:t>DataAdapter</w:t>
            </w:r>
            <w:proofErr w:type="spellEnd"/>
            <w:r w:rsidRPr="00667321">
              <w:rPr>
                <w:rFonts w:ascii="Courier New" w:eastAsia="Calibri" w:hAnsi="Courier New" w:cs="Courier New"/>
                <w:sz w:val="20"/>
                <w:szCs w:val="20"/>
              </w:rPr>
              <w:t xml:space="preserve"> to Retrieve Information </w:t>
            </w:r>
            <w:r w:rsidRPr="00667321">
              <w:rPr>
                <w:rFonts w:ascii="Courier New" w:eastAsia="Calibri" w:hAnsi="Courier New" w:cs="Courier New"/>
                <w:sz w:val="20"/>
                <w:szCs w:val="20"/>
              </w:rPr>
              <w:br/>
              <w:t xml:space="preserve">Populating a </w:t>
            </w:r>
            <w:proofErr w:type="spellStart"/>
            <w:r w:rsidRPr="00667321">
              <w:rPr>
                <w:rFonts w:ascii="Courier New" w:eastAsia="Calibri" w:hAnsi="Courier New" w:cs="Courier New"/>
                <w:sz w:val="20"/>
                <w:szCs w:val="20"/>
              </w:rPr>
              <w:t>DataSet</w:t>
            </w:r>
            <w:proofErr w:type="spellEnd"/>
            <w:r w:rsidRPr="00667321">
              <w:rPr>
                <w:rFonts w:ascii="Courier New" w:eastAsia="Calibri" w:hAnsi="Courier New" w:cs="Courier New"/>
                <w:sz w:val="20"/>
                <w:szCs w:val="20"/>
              </w:rPr>
              <w:t xml:space="preserve"> Using a </w:t>
            </w:r>
            <w:proofErr w:type="spellStart"/>
            <w:r w:rsidRPr="00667321">
              <w:rPr>
                <w:rFonts w:ascii="Courier New" w:eastAsia="Calibri" w:hAnsi="Courier New" w:cs="Courier New"/>
                <w:sz w:val="20"/>
                <w:szCs w:val="20"/>
              </w:rPr>
              <w:t>DataAdapter</w:t>
            </w:r>
            <w:proofErr w:type="spellEnd"/>
            <w:r w:rsidRPr="00667321">
              <w:rPr>
                <w:rFonts w:ascii="Courier New" w:eastAsia="Calibri" w:hAnsi="Courier New" w:cs="Courier New"/>
                <w:sz w:val="20"/>
                <w:szCs w:val="20"/>
              </w:rPr>
              <w:t xml:space="preserve"> </w:t>
            </w:r>
            <w:r w:rsidRPr="00667321">
              <w:rPr>
                <w:rFonts w:ascii="Courier New" w:eastAsia="Calibri" w:hAnsi="Courier New" w:cs="Courier New"/>
                <w:sz w:val="20"/>
                <w:szCs w:val="20"/>
              </w:rPr>
              <w:br/>
              <w:t xml:space="preserve">Configuring a </w:t>
            </w:r>
            <w:proofErr w:type="spellStart"/>
            <w:r w:rsidRPr="00667321">
              <w:rPr>
                <w:rFonts w:ascii="Courier New" w:eastAsia="Calibri" w:hAnsi="Courier New" w:cs="Courier New"/>
                <w:sz w:val="20"/>
                <w:szCs w:val="20"/>
              </w:rPr>
              <w:t>DataAdapter</w:t>
            </w:r>
            <w:proofErr w:type="spellEnd"/>
            <w:r w:rsidRPr="00667321">
              <w:rPr>
                <w:rFonts w:ascii="Courier New" w:eastAsia="Calibri" w:hAnsi="Courier New" w:cs="Courier New"/>
                <w:sz w:val="20"/>
                <w:szCs w:val="20"/>
              </w:rPr>
              <w:t xml:space="preserve"> to Update the Underlying Data Source </w:t>
            </w:r>
            <w:r w:rsidRPr="00667321">
              <w:rPr>
                <w:rFonts w:ascii="Courier New" w:eastAsia="Calibri" w:hAnsi="Courier New" w:cs="Courier New"/>
                <w:sz w:val="20"/>
                <w:szCs w:val="20"/>
              </w:rPr>
              <w:br/>
              <w:t xml:space="preserve">Persisting Changes to a Data Source </w:t>
            </w:r>
            <w:r w:rsidRPr="00667321">
              <w:rPr>
                <w:rFonts w:ascii="Courier New" w:eastAsia="Calibri" w:hAnsi="Courier New" w:cs="Courier New"/>
                <w:sz w:val="20"/>
                <w:szCs w:val="20"/>
              </w:rPr>
              <w:br/>
              <w:t>How to Handle Conflicts</w:t>
            </w:r>
          </w:p>
        </w:tc>
      </w:tr>
      <w:tr w:rsidR="00667321" w:rsidRPr="00667321">
        <w:trPr>
          <w:gridAfter w:val="1"/>
          <w:tblCellSpacing w:w="15" w:type="dxa"/>
        </w:trPr>
        <w:tc>
          <w:tcPr>
            <w:tcW w:w="0" w:type="auto"/>
            <w:tcMar>
              <w:top w:w="15" w:type="dxa"/>
              <w:left w:w="450" w:type="dxa"/>
              <w:bottom w:w="15" w:type="dxa"/>
              <w:right w:w="15" w:type="dxa"/>
            </w:tcMar>
            <w:vAlign w:val="center"/>
          </w:tcPr>
          <w:p w:rsidR="00667321" w:rsidRPr="00667321" w:rsidRDefault="00667321" w:rsidP="00667321">
            <w:pPr>
              <w:jc w:val="left"/>
              <w:rPr>
                <w:rFonts w:ascii="Courier New" w:hAnsi="Courier New" w:cs="Courier New"/>
                <w:sz w:val="20"/>
                <w:szCs w:val="20"/>
              </w:rPr>
            </w:pPr>
            <w:r w:rsidRPr="00667321">
              <w:rPr>
                <w:rFonts w:ascii="Courier New" w:hAnsi="Courier New" w:cs="Courier New"/>
                <w:b/>
                <w:bCs/>
                <w:sz w:val="20"/>
                <w:szCs w:val="20"/>
              </w:rPr>
              <w:t xml:space="preserve">7. </w:t>
            </w:r>
            <w:r w:rsidRPr="00667321">
              <w:rPr>
                <w:rFonts w:ascii="Courier New" w:hAnsi="Courier New" w:cs="Courier New"/>
                <w:sz w:val="20"/>
                <w:szCs w:val="20"/>
              </w:rPr>
              <w:t>Using LINQ to SQL</w:t>
            </w:r>
          </w:p>
        </w:tc>
      </w:tr>
      <w:tr w:rsidR="00667321" w:rsidRPr="00667321">
        <w:trPr>
          <w:gridAfter w:val="1"/>
          <w:tblCellSpacing w:w="15" w:type="dxa"/>
        </w:trPr>
        <w:tc>
          <w:tcPr>
            <w:tcW w:w="0" w:type="auto"/>
            <w:tcMar>
              <w:top w:w="15" w:type="dxa"/>
              <w:left w:w="900" w:type="dxa"/>
              <w:bottom w:w="15" w:type="dxa"/>
              <w:right w:w="15" w:type="dxa"/>
            </w:tcMar>
            <w:vAlign w:val="center"/>
          </w:tcPr>
          <w:p w:rsidR="00667321" w:rsidRPr="00667321" w:rsidRDefault="00667321" w:rsidP="00667321">
            <w:pPr>
              <w:jc w:val="left"/>
              <w:rPr>
                <w:rFonts w:ascii="Courier New" w:hAnsi="Courier New" w:cs="Courier New"/>
                <w:sz w:val="20"/>
                <w:szCs w:val="20"/>
              </w:rPr>
            </w:pPr>
            <w:r w:rsidRPr="00667321">
              <w:rPr>
                <w:rFonts w:ascii="Courier New" w:hAnsi="Courier New" w:cs="Courier New"/>
                <w:sz w:val="20"/>
                <w:szCs w:val="20"/>
              </w:rPr>
              <w:t xml:space="preserve">Implementing a Logical Data Model </w:t>
            </w:r>
            <w:r w:rsidR="00203BC1">
              <w:rPr>
                <w:rFonts w:ascii="Courier New" w:hAnsi="Courier New" w:cs="Courier New"/>
                <w:sz w:val="20"/>
                <w:szCs w:val="20"/>
              </w:rPr>
              <w:t>u</w:t>
            </w:r>
            <w:r w:rsidRPr="00667321">
              <w:rPr>
                <w:rFonts w:ascii="Courier New" w:hAnsi="Courier New" w:cs="Courier New"/>
                <w:sz w:val="20"/>
                <w:szCs w:val="20"/>
              </w:rPr>
              <w:t xml:space="preserve">sing LINQ to SQL </w:t>
            </w:r>
            <w:r w:rsidRPr="00667321">
              <w:rPr>
                <w:rFonts w:ascii="Courier New" w:hAnsi="Courier New" w:cs="Courier New"/>
                <w:sz w:val="20"/>
                <w:szCs w:val="20"/>
              </w:rPr>
              <w:br/>
              <w:t xml:space="preserve">Managing Performance and Handling Concurrency </w:t>
            </w:r>
          </w:p>
          <w:p w:rsidR="00667321" w:rsidRPr="00667321" w:rsidRDefault="00667321" w:rsidP="00667321">
            <w:pPr>
              <w:jc w:val="left"/>
              <w:rPr>
                <w:rFonts w:ascii="Courier New" w:hAnsi="Courier New" w:cs="Courier New"/>
                <w:sz w:val="20"/>
                <w:szCs w:val="20"/>
              </w:rPr>
            </w:pPr>
          </w:p>
        </w:tc>
      </w:tr>
    </w:tbl>
    <w:p w:rsidR="00667321" w:rsidRPr="00667321" w:rsidRDefault="00667321" w:rsidP="00667321">
      <w:pPr>
        <w:spacing w:after="200" w:line="276" w:lineRule="auto"/>
        <w:jc w:val="left"/>
        <w:rPr>
          <w:rFonts w:ascii="Courier New" w:eastAsia="Calibri" w:hAnsi="Courier New" w:cs="Courier New"/>
          <w:sz w:val="20"/>
          <w:szCs w:val="20"/>
        </w:rPr>
      </w:pPr>
      <w:r w:rsidRPr="00DC245F">
        <w:rPr>
          <w:rFonts w:ascii="Courier New" w:eastAsia="Calibri" w:hAnsi="Courier New" w:cs="Courier New"/>
          <w:b/>
          <w:sz w:val="20"/>
          <w:szCs w:val="20"/>
        </w:rPr>
        <w:t>8.</w:t>
      </w:r>
      <w:r w:rsidRPr="00667321">
        <w:rPr>
          <w:rFonts w:ascii="Courier New" w:eastAsia="Calibri" w:hAnsi="Courier New" w:cs="Courier New"/>
          <w:sz w:val="20"/>
          <w:szCs w:val="20"/>
        </w:rPr>
        <w:t xml:space="preserve"> Using the Entity Framework to Work with Data in Database Applications</w:t>
      </w:r>
    </w:p>
    <w:p w:rsidR="00667321" w:rsidRPr="00667321" w:rsidRDefault="00667321" w:rsidP="00667321">
      <w:pPr>
        <w:jc w:val="left"/>
        <w:rPr>
          <w:rFonts w:ascii="Courier New" w:eastAsia="Calibri" w:hAnsi="Courier New" w:cs="Courier New"/>
          <w:sz w:val="20"/>
          <w:szCs w:val="20"/>
        </w:rPr>
      </w:pPr>
      <w:r w:rsidRPr="00667321">
        <w:rPr>
          <w:rFonts w:ascii="Courier New" w:eastAsia="Calibri" w:hAnsi="Courier New" w:cs="Courier New"/>
          <w:sz w:val="20"/>
          <w:szCs w:val="20"/>
        </w:rPr>
        <w:tab/>
        <w:t>Create an Entity Data Model</w:t>
      </w:r>
    </w:p>
    <w:p w:rsidR="00667321" w:rsidRPr="00667321" w:rsidRDefault="00667321" w:rsidP="00667321">
      <w:pPr>
        <w:jc w:val="left"/>
        <w:rPr>
          <w:rFonts w:ascii="Courier New" w:eastAsia="Calibri" w:hAnsi="Courier New" w:cs="Courier New"/>
          <w:bCs/>
          <w:sz w:val="20"/>
          <w:szCs w:val="20"/>
        </w:rPr>
      </w:pPr>
      <w:r w:rsidRPr="00667321">
        <w:rPr>
          <w:rFonts w:ascii="Courier New" w:eastAsia="Calibri" w:hAnsi="Courier New" w:cs="Courier New"/>
          <w:sz w:val="20"/>
          <w:szCs w:val="20"/>
        </w:rPr>
        <w:t xml:space="preserve">      U</w:t>
      </w:r>
      <w:r w:rsidRPr="00667321">
        <w:rPr>
          <w:rFonts w:ascii="Courier New" w:eastAsia="Calibri" w:hAnsi="Courier New" w:cs="Courier New"/>
          <w:bCs/>
          <w:sz w:val="20"/>
          <w:szCs w:val="20"/>
        </w:rPr>
        <w:t>se the Entity Data Model Designer</w:t>
      </w:r>
    </w:p>
    <w:p w:rsidR="00667321" w:rsidRPr="00667321" w:rsidRDefault="00667321" w:rsidP="00667321">
      <w:pPr>
        <w:jc w:val="left"/>
        <w:rPr>
          <w:rFonts w:ascii="Courier New" w:eastAsia="Calibri" w:hAnsi="Courier New" w:cs="Courier New"/>
          <w:bCs/>
          <w:sz w:val="20"/>
          <w:szCs w:val="20"/>
        </w:rPr>
      </w:pPr>
      <w:r w:rsidRPr="00667321">
        <w:rPr>
          <w:rFonts w:ascii="Courier New" w:eastAsia="Calibri" w:hAnsi="Courier New" w:cs="Courier New"/>
          <w:bCs/>
          <w:sz w:val="20"/>
          <w:szCs w:val="20"/>
        </w:rPr>
        <w:t xml:space="preserve">      Use LINQ to Entities</w:t>
      </w:r>
    </w:p>
    <w:p w:rsidR="00667321" w:rsidRPr="00667321" w:rsidRDefault="00667321" w:rsidP="00667321">
      <w:pPr>
        <w:jc w:val="left"/>
        <w:rPr>
          <w:rFonts w:ascii="Courier New" w:eastAsia="Calibri" w:hAnsi="Courier New" w:cs="Courier New"/>
          <w:bCs/>
          <w:sz w:val="20"/>
          <w:szCs w:val="20"/>
        </w:rPr>
      </w:pPr>
      <w:r w:rsidRPr="00667321">
        <w:rPr>
          <w:rFonts w:ascii="Courier New" w:eastAsia="Calibri" w:hAnsi="Courier New" w:cs="Courier New"/>
          <w:bCs/>
          <w:sz w:val="20"/>
          <w:szCs w:val="20"/>
        </w:rPr>
        <w:t xml:space="preserve">      Insert, update, and delete data</w:t>
      </w:r>
    </w:p>
    <w:p w:rsidR="00667321" w:rsidRPr="00667321" w:rsidRDefault="00667321" w:rsidP="00667321">
      <w:pPr>
        <w:jc w:val="left"/>
        <w:rPr>
          <w:rFonts w:ascii="Courier New" w:eastAsia="Calibri" w:hAnsi="Courier New" w:cs="Courier New"/>
          <w:bCs/>
          <w:sz w:val="20"/>
          <w:szCs w:val="20"/>
        </w:rPr>
      </w:pPr>
      <w:r w:rsidRPr="00667321">
        <w:rPr>
          <w:rFonts w:ascii="Courier New" w:eastAsia="Calibri" w:hAnsi="Courier New" w:cs="Courier New"/>
          <w:bCs/>
          <w:sz w:val="20"/>
          <w:szCs w:val="20"/>
        </w:rPr>
        <w:t xml:space="preserve">      Use bound controls with entities</w:t>
      </w:r>
    </w:p>
    <w:p w:rsidR="00667321" w:rsidRDefault="00667321" w:rsidP="005273FA">
      <w:pPr>
        <w:jc w:val="left"/>
        <w:rPr>
          <w:rFonts w:ascii="Courier New" w:hAnsi="Courier New"/>
          <w:b/>
          <w:sz w:val="20"/>
        </w:rPr>
      </w:pPr>
    </w:p>
    <w:p w:rsidR="00E7765F" w:rsidRDefault="00E7765F" w:rsidP="005273FA">
      <w:pPr>
        <w:jc w:val="left"/>
        <w:rPr>
          <w:rFonts w:ascii="Courier New" w:hAnsi="Courier New"/>
          <w:b/>
          <w:sz w:val="20"/>
        </w:rPr>
      </w:pPr>
    </w:p>
    <w:p w:rsidR="00E7765F" w:rsidRDefault="00E7765F"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154FA6" w:rsidRDefault="00154FA6" w:rsidP="00E7765F">
      <w:pPr>
        <w:jc w:val="left"/>
        <w:rPr>
          <w:rFonts w:ascii="Courier New" w:hAnsi="Courier New"/>
          <w:b/>
          <w:sz w:val="20"/>
        </w:rPr>
      </w:pPr>
    </w:p>
    <w:p w:rsidR="005273FA" w:rsidRPr="00171C41" w:rsidRDefault="005273FA" w:rsidP="005273FA">
      <w:pPr>
        <w:outlineLvl w:val="0"/>
        <w:rPr>
          <w:rFonts w:ascii="Arial" w:hAnsi="Arial" w:cs="Arial"/>
          <w:b/>
          <w:sz w:val="32"/>
          <w:szCs w:val="32"/>
        </w:rPr>
      </w:pPr>
      <w:bookmarkStart w:id="0" w:name="_GoBack"/>
      <w:bookmarkEnd w:id="0"/>
      <w:r w:rsidRPr="00171C41">
        <w:rPr>
          <w:rFonts w:ascii="Arial" w:hAnsi="Arial" w:cs="Arial"/>
          <w:b/>
          <w:sz w:val="32"/>
          <w:szCs w:val="32"/>
        </w:rPr>
        <w:lastRenderedPageBreak/>
        <w:t>Course Abstract</w:t>
      </w:r>
    </w:p>
    <w:p w:rsidR="005273FA" w:rsidRPr="00171C41" w:rsidRDefault="005273FA" w:rsidP="005273FA">
      <w:pPr>
        <w:jc w:val="left"/>
        <w:rPr>
          <w:rFonts w:ascii="Arial" w:hAnsi="Arial" w:cs="Arial"/>
          <w:b/>
          <w:sz w:val="24"/>
          <w:szCs w:val="24"/>
        </w:rPr>
      </w:pPr>
    </w:p>
    <w:p w:rsidR="005273FA" w:rsidRPr="00171C41" w:rsidRDefault="005273FA" w:rsidP="005273FA">
      <w:pPr>
        <w:jc w:val="left"/>
        <w:rPr>
          <w:rFonts w:ascii="Arial" w:hAnsi="Arial" w:cs="Arial"/>
          <w:b/>
          <w:sz w:val="24"/>
          <w:szCs w:val="24"/>
        </w:rPr>
      </w:pPr>
    </w:p>
    <w:p w:rsidR="005273FA" w:rsidRPr="00171C41" w:rsidRDefault="005273FA" w:rsidP="005273FA">
      <w:pPr>
        <w:jc w:val="left"/>
        <w:rPr>
          <w:rFonts w:ascii="Arial" w:hAnsi="Arial" w:cs="Arial"/>
          <w:b/>
          <w:sz w:val="24"/>
          <w:szCs w:val="24"/>
        </w:rPr>
      </w:pPr>
      <w:r w:rsidRPr="00171C41">
        <w:rPr>
          <w:rFonts w:ascii="Arial" w:hAnsi="Arial" w:cs="Arial"/>
          <w:b/>
          <w:sz w:val="24"/>
          <w:szCs w:val="24"/>
        </w:rPr>
        <w:t xml:space="preserve">Course ID and Name: </w:t>
      </w:r>
      <w:r w:rsidR="0098691D" w:rsidRPr="0098691D">
        <w:rPr>
          <w:rFonts w:ascii="Arial" w:hAnsi="Arial" w:cs="Arial"/>
          <w:sz w:val="24"/>
          <w:szCs w:val="24"/>
        </w:rPr>
        <w:t>CSC</w:t>
      </w:r>
      <w:r w:rsidR="0098691D">
        <w:rPr>
          <w:rFonts w:ascii="Arial" w:hAnsi="Arial" w:cs="Arial"/>
          <w:sz w:val="24"/>
          <w:szCs w:val="24"/>
        </w:rPr>
        <w:t xml:space="preserve"> </w:t>
      </w:r>
      <w:r w:rsidR="00A32F20">
        <w:rPr>
          <w:rFonts w:ascii="Arial" w:hAnsi="Arial" w:cs="Arial"/>
          <w:sz w:val="24"/>
          <w:szCs w:val="24"/>
        </w:rPr>
        <w:t>269</w:t>
      </w:r>
      <w:r w:rsidR="0098691D" w:rsidRPr="0098691D">
        <w:rPr>
          <w:rFonts w:ascii="Arial" w:hAnsi="Arial" w:cs="Arial"/>
          <w:sz w:val="24"/>
          <w:szCs w:val="24"/>
        </w:rPr>
        <w:t xml:space="preserve"> – </w:t>
      </w:r>
      <w:r w:rsidR="00FF68F0">
        <w:rPr>
          <w:rFonts w:ascii="Arial" w:hAnsi="Arial" w:cs="Arial"/>
          <w:sz w:val="24"/>
          <w:szCs w:val="24"/>
        </w:rPr>
        <w:t>A</w:t>
      </w:r>
      <w:r w:rsidR="00D242DE">
        <w:rPr>
          <w:rFonts w:ascii="Arial" w:hAnsi="Arial" w:cs="Arial"/>
          <w:sz w:val="24"/>
          <w:szCs w:val="24"/>
        </w:rPr>
        <w:t>DO</w:t>
      </w:r>
      <w:r w:rsidR="00440BD1">
        <w:rPr>
          <w:rFonts w:ascii="Arial" w:hAnsi="Arial" w:cs="Arial"/>
          <w:sz w:val="24"/>
          <w:szCs w:val="24"/>
        </w:rPr>
        <w:t>.</w:t>
      </w:r>
      <w:r w:rsidR="0098691D" w:rsidRPr="0098691D">
        <w:rPr>
          <w:rFonts w:ascii="Arial" w:hAnsi="Arial" w:cs="Arial"/>
          <w:sz w:val="24"/>
          <w:szCs w:val="24"/>
        </w:rPr>
        <w:t>NET Programming</w:t>
      </w:r>
    </w:p>
    <w:p w:rsidR="005273FA" w:rsidRPr="00171C41" w:rsidRDefault="005273FA" w:rsidP="005273FA">
      <w:pPr>
        <w:jc w:val="left"/>
        <w:rPr>
          <w:rFonts w:ascii="Arial" w:hAnsi="Arial" w:cs="Arial"/>
          <w:b/>
          <w:sz w:val="24"/>
          <w:szCs w:val="24"/>
        </w:rPr>
      </w:pPr>
    </w:p>
    <w:p w:rsidR="005273FA" w:rsidRDefault="005273FA" w:rsidP="005273FA">
      <w:pPr>
        <w:jc w:val="left"/>
        <w:outlineLvl w:val="0"/>
        <w:rPr>
          <w:rFonts w:ascii="Arial" w:hAnsi="Arial" w:cs="Arial"/>
          <w:sz w:val="24"/>
          <w:szCs w:val="24"/>
        </w:rPr>
      </w:pPr>
      <w:r w:rsidRPr="00171C41">
        <w:rPr>
          <w:rFonts w:ascii="Arial" w:hAnsi="Arial" w:cs="Arial"/>
          <w:b/>
          <w:sz w:val="24"/>
          <w:szCs w:val="24"/>
        </w:rPr>
        <w:t>Department:</w:t>
      </w:r>
      <w:r w:rsidR="00C5151C">
        <w:rPr>
          <w:rFonts w:ascii="Arial" w:hAnsi="Arial" w:cs="Arial"/>
          <w:b/>
          <w:sz w:val="24"/>
          <w:szCs w:val="24"/>
        </w:rPr>
        <w:t xml:space="preserve"> </w:t>
      </w:r>
      <w:r w:rsidR="00C5151C" w:rsidRPr="00C5151C">
        <w:rPr>
          <w:rFonts w:ascii="Arial" w:hAnsi="Arial" w:cs="Arial"/>
          <w:sz w:val="24"/>
          <w:szCs w:val="24"/>
        </w:rPr>
        <w:t>Computer Science and Information Technology</w:t>
      </w:r>
    </w:p>
    <w:p w:rsidR="00C5151C" w:rsidRPr="00171C41" w:rsidRDefault="00C5151C" w:rsidP="005273FA">
      <w:pPr>
        <w:jc w:val="left"/>
        <w:outlineLvl w:val="0"/>
        <w:rPr>
          <w:rFonts w:ascii="Arial" w:hAnsi="Arial" w:cs="Arial"/>
          <w:b/>
          <w:sz w:val="24"/>
          <w:szCs w:val="24"/>
        </w:rPr>
      </w:pPr>
    </w:p>
    <w:p w:rsidR="00C5151C" w:rsidRPr="00C5151C" w:rsidRDefault="00C5151C" w:rsidP="00C5151C">
      <w:pPr>
        <w:jc w:val="left"/>
        <w:rPr>
          <w:rFonts w:ascii="Arial" w:hAnsi="Arial" w:cs="Arial"/>
          <w:sz w:val="24"/>
          <w:szCs w:val="24"/>
        </w:rPr>
      </w:pPr>
      <w:r w:rsidRPr="00C5151C">
        <w:rPr>
          <w:rFonts w:ascii="Arial" w:hAnsi="Arial" w:cs="Arial"/>
          <w:sz w:val="24"/>
          <w:szCs w:val="24"/>
        </w:rPr>
        <w:t>Chairperson or Course Coordinator: Dr. Peter Farrett</w:t>
      </w:r>
    </w:p>
    <w:p w:rsidR="00C5151C" w:rsidRPr="00C5151C" w:rsidRDefault="00C5151C" w:rsidP="00C5151C">
      <w:pPr>
        <w:jc w:val="left"/>
        <w:rPr>
          <w:rFonts w:ascii="Arial" w:hAnsi="Arial" w:cs="Arial"/>
          <w:sz w:val="24"/>
          <w:szCs w:val="24"/>
        </w:rPr>
      </w:pPr>
      <w:r w:rsidRPr="00C5151C">
        <w:rPr>
          <w:rFonts w:ascii="Arial" w:hAnsi="Arial" w:cs="Arial"/>
          <w:sz w:val="24"/>
          <w:szCs w:val="24"/>
        </w:rPr>
        <w:t>Office Location: JLC201</w:t>
      </w:r>
    </w:p>
    <w:p w:rsidR="00C5151C" w:rsidRPr="00C5151C" w:rsidRDefault="00C5151C" w:rsidP="00C5151C">
      <w:pPr>
        <w:jc w:val="left"/>
        <w:rPr>
          <w:rFonts w:ascii="Arial" w:hAnsi="Arial" w:cs="Arial"/>
          <w:sz w:val="24"/>
          <w:szCs w:val="24"/>
        </w:rPr>
      </w:pPr>
      <w:r w:rsidRPr="00C5151C">
        <w:rPr>
          <w:rFonts w:ascii="Arial" w:hAnsi="Arial" w:cs="Arial"/>
          <w:sz w:val="24"/>
          <w:szCs w:val="24"/>
        </w:rPr>
        <w:t>E-mail Address: PFarrett@Middlesexcc.edu</w:t>
      </w:r>
    </w:p>
    <w:p w:rsidR="00C5151C" w:rsidRPr="00C5151C" w:rsidRDefault="00C5151C" w:rsidP="00C5151C">
      <w:pPr>
        <w:jc w:val="left"/>
        <w:rPr>
          <w:rFonts w:ascii="Arial" w:hAnsi="Arial" w:cs="Arial"/>
          <w:sz w:val="24"/>
          <w:szCs w:val="24"/>
        </w:rPr>
      </w:pPr>
      <w:r w:rsidRPr="00C5151C">
        <w:rPr>
          <w:rFonts w:ascii="Arial" w:hAnsi="Arial" w:cs="Arial"/>
          <w:sz w:val="24"/>
          <w:szCs w:val="24"/>
        </w:rPr>
        <w:t>Telephone: 732-906-2526</w:t>
      </w:r>
    </w:p>
    <w:p w:rsidR="005273FA" w:rsidRPr="00171C41" w:rsidRDefault="005273FA" w:rsidP="005273FA">
      <w:pPr>
        <w:jc w:val="left"/>
        <w:rPr>
          <w:rFonts w:ascii="Arial" w:hAnsi="Arial" w:cs="Arial"/>
          <w:sz w:val="24"/>
          <w:szCs w:val="24"/>
        </w:rPr>
      </w:pPr>
    </w:p>
    <w:p w:rsidR="005273FA" w:rsidRPr="00171C41" w:rsidRDefault="005273FA" w:rsidP="005273FA">
      <w:pPr>
        <w:jc w:val="left"/>
        <w:rPr>
          <w:rFonts w:ascii="Arial" w:hAnsi="Arial" w:cs="Arial"/>
          <w:sz w:val="24"/>
          <w:szCs w:val="24"/>
        </w:rPr>
      </w:pPr>
      <w:r w:rsidRPr="00171C41">
        <w:rPr>
          <w:rFonts w:ascii="Arial" w:hAnsi="Arial" w:cs="Arial"/>
          <w:b/>
          <w:sz w:val="24"/>
          <w:szCs w:val="24"/>
        </w:rPr>
        <w:t>Prerequisites:</w:t>
      </w:r>
      <w:r w:rsidR="00C5151C">
        <w:rPr>
          <w:rFonts w:ascii="Arial" w:hAnsi="Arial" w:cs="Arial"/>
          <w:b/>
          <w:sz w:val="24"/>
          <w:szCs w:val="24"/>
        </w:rPr>
        <w:t xml:space="preserve"> </w:t>
      </w:r>
      <w:r w:rsidR="00C5151C" w:rsidRPr="00C5151C">
        <w:rPr>
          <w:rFonts w:ascii="Arial" w:hAnsi="Arial" w:cs="Arial"/>
          <w:sz w:val="24"/>
          <w:szCs w:val="24"/>
        </w:rPr>
        <w:t>CSC</w:t>
      </w:r>
      <w:r w:rsidR="00FF68F0">
        <w:rPr>
          <w:rFonts w:ascii="Arial" w:hAnsi="Arial" w:cs="Arial"/>
          <w:sz w:val="24"/>
          <w:szCs w:val="24"/>
        </w:rPr>
        <w:t xml:space="preserve"> </w:t>
      </w:r>
      <w:r w:rsidR="00A32F20">
        <w:rPr>
          <w:rFonts w:ascii="Arial" w:hAnsi="Arial" w:cs="Arial"/>
          <w:sz w:val="24"/>
          <w:szCs w:val="24"/>
        </w:rPr>
        <w:t>267</w:t>
      </w:r>
      <w:r w:rsidR="00FF68F0">
        <w:rPr>
          <w:rFonts w:ascii="Arial" w:hAnsi="Arial" w:cs="Arial"/>
          <w:sz w:val="24"/>
          <w:szCs w:val="24"/>
        </w:rPr>
        <w:t xml:space="preserve">, </w:t>
      </w:r>
      <w:r w:rsidR="00440BD1">
        <w:rPr>
          <w:rFonts w:ascii="Arial" w:hAnsi="Arial" w:cs="Arial"/>
          <w:sz w:val="24"/>
          <w:szCs w:val="24"/>
        </w:rPr>
        <w:t xml:space="preserve">Advanced </w:t>
      </w:r>
      <w:r w:rsidR="00FF68F0">
        <w:rPr>
          <w:rFonts w:ascii="Arial" w:hAnsi="Arial" w:cs="Arial"/>
          <w:sz w:val="24"/>
          <w:szCs w:val="24"/>
        </w:rPr>
        <w:t>C#.NET Programming</w:t>
      </w:r>
      <w:r w:rsidR="00C5151C">
        <w:rPr>
          <w:rFonts w:ascii="Arial" w:hAnsi="Arial" w:cs="Arial"/>
          <w:b/>
          <w:sz w:val="24"/>
          <w:szCs w:val="24"/>
        </w:rPr>
        <w:t xml:space="preserve"> </w:t>
      </w:r>
      <w:r w:rsidRPr="00171C41">
        <w:rPr>
          <w:rFonts w:ascii="Arial" w:hAnsi="Arial" w:cs="Arial"/>
          <w:sz w:val="24"/>
          <w:szCs w:val="24"/>
        </w:rPr>
        <w:tab/>
      </w:r>
      <w:r w:rsidRPr="00171C41">
        <w:rPr>
          <w:rFonts w:ascii="Arial" w:hAnsi="Arial" w:cs="Arial"/>
          <w:b/>
          <w:sz w:val="24"/>
          <w:szCs w:val="24"/>
        </w:rPr>
        <w:t>Co-requisites:</w:t>
      </w:r>
      <w:r w:rsidRPr="00171C41">
        <w:rPr>
          <w:rFonts w:ascii="Arial" w:hAnsi="Arial" w:cs="Arial"/>
          <w:sz w:val="24"/>
          <w:szCs w:val="24"/>
        </w:rPr>
        <w:t xml:space="preserve">  </w:t>
      </w:r>
      <w:r w:rsidR="00C5151C">
        <w:rPr>
          <w:rFonts w:ascii="Arial" w:hAnsi="Arial" w:cs="Arial"/>
          <w:sz w:val="24"/>
          <w:szCs w:val="24"/>
        </w:rPr>
        <w:t>None</w:t>
      </w:r>
    </w:p>
    <w:p w:rsidR="005273FA" w:rsidRPr="00171C41" w:rsidRDefault="005273FA" w:rsidP="005273FA">
      <w:pPr>
        <w:jc w:val="left"/>
        <w:outlineLvl w:val="0"/>
        <w:rPr>
          <w:rFonts w:ascii="Arial" w:hAnsi="Arial" w:cs="Arial"/>
          <w:b/>
          <w:sz w:val="24"/>
          <w:szCs w:val="24"/>
        </w:rPr>
      </w:pPr>
    </w:p>
    <w:p w:rsidR="00DB739F" w:rsidRDefault="00D2386D" w:rsidP="00DB739F">
      <w:pPr>
        <w:jc w:val="left"/>
        <w:outlineLvl w:val="0"/>
        <w:rPr>
          <w:rFonts w:ascii="Arial" w:hAnsi="Arial" w:cs="Arial"/>
          <w:sz w:val="24"/>
          <w:szCs w:val="24"/>
        </w:rPr>
      </w:pPr>
      <w:r>
        <w:rPr>
          <w:rFonts w:ascii="Arial" w:hAnsi="Arial" w:cs="Arial"/>
          <w:b/>
          <w:sz w:val="24"/>
          <w:szCs w:val="24"/>
        </w:rPr>
        <w:t xml:space="preserve">Course Description: </w:t>
      </w:r>
      <w:r w:rsidR="00D242DE" w:rsidRPr="00D242DE">
        <w:rPr>
          <w:rFonts w:ascii="Arial" w:hAnsi="Arial" w:cs="Arial"/>
          <w:sz w:val="24"/>
          <w:szCs w:val="24"/>
          <w:lang w:val="en-GB"/>
        </w:rPr>
        <w:t>This course provides students with the knowledge and skills to access and modify data stored in relational database systems and to access data in relational sources.  In addition, this course explores the various ways one can employ the ADO.NET entity framework and LINQ to develop and optimize data applications. </w:t>
      </w:r>
      <w:r w:rsidR="00DB739F">
        <w:rPr>
          <w:rFonts w:ascii="Arial" w:hAnsi="Arial" w:cs="Arial"/>
          <w:sz w:val="24"/>
          <w:szCs w:val="24"/>
        </w:rPr>
        <w:t xml:space="preserve"> This course is not designed for transfer.</w:t>
      </w:r>
    </w:p>
    <w:p w:rsidR="00D242DE" w:rsidRPr="00D242DE" w:rsidRDefault="00D242DE" w:rsidP="00D242DE">
      <w:pPr>
        <w:jc w:val="left"/>
        <w:outlineLvl w:val="0"/>
        <w:rPr>
          <w:rFonts w:ascii="Arial" w:hAnsi="Arial" w:cs="Arial"/>
          <w:sz w:val="24"/>
          <w:szCs w:val="24"/>
          <w:lang w:val="en-GB"/>
        </w:rPr>
      </w:pPr>
      <w:r w:rsidRPr="00D242DE">
        <w:rPr>
          <w:rFonts w:ascii="Arial" w:hAnsi="Arial" w:cs="Arial"/>
          <w:sz w:val="24"/>
          <w:szCs w:val="24"/>
          <w:lang w:val="en-GB"/>
        </w:rPr>
        <w:t xml:space="preserve"> </w:t>
      </w:r>
    </w:p>
    <w:p w:rsidR="005273FA" w:rsidRPr="00171C41" w:rsidRDefault="005273FA" w:rsidP="005273FA">
      <w:pPr>
        <w:jc w:val="left"/>
        <w:outlineLvl w:val="0"/>
        <w:rPr>
          <w:rFonts w:ascii="Arial" w:hAnsi="Arial" w:cs="Arial"/>
          <w:b/>
          <w:sz w:val="24"/>
          <w:szCs w:val="24"/>
        </w:rPr>
      </w:pPr>
    </w:p>
    <w:p w:rsidR="005273FA" w:rsidRPr="00D2386D" w:rsidRDefault="005273FA" w:rsidP="005273FA">
      <w:pPr>
        <w:jc w:val="left"/>
        <w:outlineLvl w:val="0"/>
        <w:rPr>
          <w:rFonts w:ascii="Arial" w:hAnsi="Arial" w:cs="Arial"/>
          <w:sz w:val="24"/>
          <w:szCs w:val="24"/>
        </w:rPr>
      </w:pPr>
      <w:r w:rsidRPr="00171C41">
        <w:rPr>
          <w:rFonts w:ascii="Arial" w:hAnsi="Arial" w:cs="Arial"/>
          <w:b/>
          <w:sz w:val="24"/>
          <w:szCs w:val="24"/>
        </w:rPr>
        <w:t>General Education Status:</w:t>
      </w:r>
      <w:r w:rsidR="00D2386D">
        <w:rPr>
          <w:rFonts w:ascii="Arial" w:hAnsi="Arial" w:cs="Arial"/>
          <w:b/>
          <w:sz w:val="24"/>
          <w:szCs w:val="24"/>
        </w:rPr>
        <w:t xml:space="preserve"> </w:t>
      </w:r>
      <w:r w:rsidR="00D2386D" w:rsidRPr="00D2386D">
        <w:rPr>
          <w:rFonts w:ascii="Arial" w:hAnsi="Arial" w:cs="Arial"/>
          <w:sz w:val="24"/>
          <w:szCs w:val="24"/>
        </w:rPr>
        <w:t>No</w:t>
      </w:r>
    </w:p>
    <w:p w:rsidR="005273FA" w:rsidRPr="00171C41" w:rsidRDefault="005273FA" w:rsidP="005273FA">
      <w:pPr>
        <w:jc w:val="left"/>
        <w:rPr>
          <w:rFonts w:ascii="Arial" w:hAnsi="Arial" w:cs="Arial"/>
          <w:sz w:val="24"/>
          <w:szCs w:val="24"/>
        </w:rPr>
      </w:pPr>
    </w:p>
    <w:p w:rsidR="005273FA" w:rsidRPr="00B26A51" w:rsidRDefault="005273FA" w:rsidP="005273FA">
      <w:pPr>
        <w:jc w:val="left"/>
        <w:outlineLvl w:val="0"/>
        <w:rPr>
          <w:rFonts w:ascii="Arial" w:hAnsi="Arial" w:cs="Arial"/>
          <w:sz w:val="24"/>
          <w:szCs w:val="24"/>
        </w:rPr>
      </w:pPr>
      <w:r w:rsidRPr="00171C41">
        <w:rPr>
          <w:rFonts w:ascii="Arial" w:hAnsi="Arial" w:cs="Arial"/>
          <w:b/>
          <w:sz w:val="24"/>
          <w:szCs w:val="24"/>
        </w:rPr>
        <w:t xml:space="preserve">Credits:  </w:t>
      </w:r>
      <w:r w:rsidR="00D2386D" w:rsidRPr="00D2386D">
        <w:rPr>
          <w:rFonts w:ascii="Arial" w:hAnsi="Arial" w:cs="Arial"/>
          <w:sz w:val="24"/>
          <w:szCs w:val="24"/>
        </w:rPr>
        <w:t>4</w:t>
      </w:r>
      <w:r w:rsidRPr="00171C41">
        <w:rPr>
          <w:rFonts w:ascii="Arial" w:hAnsi="Arial" w:cs="Arial"/>
          <w:b/>
          <w:sz w:val="24"/>
          <w:szCs w:val="24"/>
        </w:rPr>
        <w:t xml:space="preserve">                 Lecture Hours:  </w:t>
      </w:r>
      <w:r w:rsidR="00B26A51" w:rsidRPr="00B26A51">
        <w:rPr>
          <w:rFonts w:ascii="Arial" w:hAnsi="Arial" w:cs="Arial"/>
          <w:sz w:val="24"/>
          <w:szCs w:val="24"/>
        </w:rPr>
        <w:t>2</w:t>
      </w:r>
      <w:r w:rsidRPr="00B26A51">
        <w:rPr>
          <w:rFonts w:ascii="Arial" w:hAnsi="Arial" w:cs="Arial"/>
          <w:sz w:val="24"/>
          <w:szCs w:val="24"/>
        </w:rPr>
        <w:t xml:space="preserve">  </w:t>
      </w:r>
      <w:r w:rsidRPr="00171C41">
        <w:rPr>
          <w:rFonts w:ascii="Arial" w:hAnsi="Arial" w:cs="Arial"/>
          <w:b/>
          <w:sz w:val="24"/>
          <w:szCs w:val="24"/>
        </w:rPr>
        <w:t xml:space="preserve">           Lab Hours:</w:t>
      </w:r>
      <w:r w:rsidR="00D2386D">
        <w:rPr>
          <w:rFonts w:ascii="Arial" w:hAnsi="Arial" w:cs="Arial"/>
          <w:b/>
          <w:sz w:val="24"/>
          <w:szCs w:val="24"/>
        </w:rPr>
        <w:t xml:space="preserve">  </w:t>
      </w:r>
      <w:r w:rsidR="00B26A51" w:rsidRPr="00B26A51">
        <w:rPr>
          <w:rFonts w:ascii="Arial" w:hAnsi="Arial" w:cs="Arial"/>
          <w:sz w:val="24"/>
          <w:szCs w:val="24"/>
        </w:rPr>
        <w:t>4</w:t>
      </w:r>
    </w:p>
    <w:p w:rsidR="005273FA" w:rsidRDefault="005273FA" w:rsidP="00FF68F0">
      <w:pPr>
        <w:jc w:val="left"/>
        <w:outlineLvl w:val="0"/>
        <w:rPr>
          <w:rFonts w:ascii="Arial" w:hAnsi="Arial" w:cs="Arial"/>
          <w:b/>
          <w:sz w:val="24"/>
          <w:szCs w:val="24"/>
        </w:rPr>
      </w:pPr>
      <w:r w:rsidRPr="00171C41">
        <w:rPr>
          <w:rFonts w:ascii="Arial" w:hAnsi="Arial" w:cs="Arial"/>
          <w:b/>
          <w:sz w:val="24"/>
          <w:szCs w:val="24"/>
        </w:rPr>
        <w:t xml:space="preserve">  </w:t>
      </w:r>
    </w:p>
    <w:p w:rsidR="00FF68F0" w:rsidRPr="00171C41" w:rsidRDefault="00FF68F0" w:rsidP="00FF68F0">
      <w:pPr>
        <w:jc w:val="left"/>
        <w:outlineLvl w:val="0"/>
        <w:rPr>
          <w:rFonts w:ascii="Arial" w:hAnsi="Arial" w:cs="Arial"/>
          <w:b/>
          <w:sz w:val="24"/>
          <w:szCs w:val="24"/>
        </w:rPr>
      </w:pPr>
    </w:p>
    <w:p w:rsidR="005273FA" w:rsidRDefault="005273FA" w:rsidP="005273FA">
      <w:pPr>
        <w:jc w:val="left"/>
        <w:outlineLvl w:val="0"/>
        <w:rPr>
          <w:rFonts w:ascii="Arial" w:hAnsi="Arial" w:cs="Arial"/>
          <w:b/>
          <w:sz w:val="24"/>
          <w:szCs w:val="24"/>
        </w:rPr>
      </w:pPr>
      <w:r w:rsidRPr="00171C41">
        <w:rPr>
          <w:rFonts w:ascii="Arial" w:hAnsi="Arial" w:cs="Arial"/>
          <w:b/>
          <w:sz w:val="24"/>
          <w:szCs w:val="24"/>
        </w:rPr>
        <w:t>Learning Outcomes:</w:t>
      </w:r>
    </w:p>
    <w:p w:rsidR="00C20498" w:rsidRDefault="00C20498" w:rsidP="005273FA">
      <w:pPr>
        <w:jc w:val="left"/>
        <w:outlineLvl w:val="0"/>
        <w:rPr>
          <w:rFonts w:ascii="Arial" w:hAnsi="Arial" w:cs="Arial"/>
          <w:b/>
          <w:sz w:val="24"/>
          <w:szCs w:val="24"/>
        </w:rPr>
      </w:pPr>
    </w:p>
    <w:p w:rsidR="00D242DE" w:rsidRPr="00D242DE" w:rsidRDefault="00D242DE" w:rsidP="00D242DE">
      <w:pPr>
        <w:pStyle w:val="ListParagraph"/>
        <w:numPr>
          <w:ilvl w:val="0"/>
          <w:numId w:val="20"/>
        </w:numPr>
        <w:spacing w:after="200" w:line="276" w:lineRule="auto"/>
        <w:rPr>
          <w:rFonts w:ascii="Arial" w:hAnsi="Arial" w:cs="Arial"/>
          <w:sz w:val="24"/>
          <w:szCs w:val="24"/>
        </w:rPr>
      </w:pPr>
      <w:r w:rsidRPr="00D242DE">
        <w:rPr>
          <w:rFonts w:ascii="Arial" w:hAnsi="Arial" w:cs="Arial"/>
          <w:sz w:val="24"/>
          <w:szCs w:val="24"/>
        </w:rPr>
        <w:t>Connect to SQL Server and other data sources.</w:t>
      </w:r>
    </w:p>
    <w:p w:rsidR="00D242DE" w:rsidRPr="00D242DE" w:rsidRDefault="00D242DE" w:rsidP="00D242DE">
      <w:pPr>
        <w:pStyle w:val="ListParagraph"/>
        <w:numPr>
          <w:ilvl w:val="0"/>
          <w:numId w:val="20"/>
        </w:numPr>
        <w:spacing w:after="200" w:line="276" w:lineRule="auto"/>
        <w:rPr>
          <w:rFonts w:ascii="Arial" w:hAnsi="Arial" w:cs="Arial"/>
          <w:sz w:val="24"/>
          <w:szCs w:val="24"/>
        </w:rPr>
      </w:pPr>
      <w:r w:rsidRPr="00D242DE">
        <w:rPr>
          <w:rFonts w:ascii="Arial" w:hAnsi="Arial" w:cs="Arial"/>
          <w:sz w:val="24"/>
          <w:szCs w:val="24"/>
        </w:rPr>
        <w:t>Perform connected database operations including executing SELECT commands, database definition commands, dynamic SQL commands, and commands that return data from a SQL Server database in XML.</w:t>
      </w:r>
    </w:p>
    <w:p w:rsidR="00D242DE" w:rsidRPr="00D242DE" w:rsidRDefault="00D242DE" w:rsidP="00D242DE">
      <w:pPr>
        <w:pStyle w:val="ListParagraph"/>
        <w:numPr>
          <w:ilvl w:val="0"/>
          <w:numId w:val="20"/>
        </w:numPr>
        <w:spacing w:after="200" w:line="276" w:lineRule="auto"/>
        <w:rPr>
          <w:rFonts w:ascii="Arial" w:hAnsi="Arial" w:cs="Arial"/>
          <w:sz w:val="24"/>
          <w:szCs w:val="24"/>
        </w:rPr>
      </w:pPr>
      <w:r w:rsidRPr="00D242DE">
        <w:rPr>
          <w:rFonts w:ascii="Arial" w:hAnsi="Arial" w:cs="Arial"/>
          <w:sz w:val="24"/>
          <w:szCs w:val="24"/>
        </w:rPr>
        <w:t xml:space="preserve">Build a </w:t>
      </w:r>
      <w:proofErr w:type="spellStart"/>
      <w:r w:rsidRPr="00D242DE">
        <w:rPr>
          <w:rFonts w:ascii="Arial" w:hAnsi="Arial" w:cs="Arial"/>
          <w:sz w:val="24"/>
          <w:szCs w:val="24"/>
        </w:rPr>
        <w:t>DataSet</w:t>
      </w:r>
      <w:proofErr w:type="spellEnd"/>
      <w:r w:rsidRPr="00D242DE">
        <w:rPr>
          <w:rFonts w:ascii="Arial" w:hAnsi="Arial" w:cs="Arial"/>
          <w:sz w:val="24"/>
          <w:szCs w:val="24"/>
        </w:rPr>
        <w:t xml:space="preserve"> schema, populate it with data, and modify the data programmatically.</w:t>
      </w:r>
    </w:p>
    <w:p w:rsidR="00F040C0" w:rsidRPr="008F6286" w:rsidRDefault="00D242DE" w:rsidP="00F040C0">
      <w:pPr>
        <w:pStyle w:val="ListParagraph"/>
        <w:numPr>
          <w:ilvl w:val="0"/>
          <w:numId w:val="20"/>
        </w:numPr>
        <w:spacing w:after="200" w:line="276" w:lineRule="auto"/>
        <w:rPr>
          <w:rFonts w:ascii="Arial" w:hAnsi="Arial" w:cs="Arial"/>
          <w:sz w:val="24"/>
          <w:szCs w:val="24"/>
        </w:rPr>
      </w:pPr>
      <w:r w:rsidRPr="008F6286">
        <w:rPr>
          <w:rFonts w:ascii="Arial" w:hAnsi="Arial" w:cs="Arial"/>
          <w:sz w:val="24"/>
          <w:szCs w:val="24"/>
        </w:rPr>
        <w:t xml:space="preserve">Build a </w:t>
      </w:r>
      <w:proofErr w:type="spellStart"/>
      <w:r w:rsidRPr="008F6286">
        <w:rPr>
          <w:rFonts w:ascii="Arial" w:hAnsi="Arial" w:cs="Arial"/>
          <w:sz w:val="24"/>
          <w:szCs w:val="24"/>
        </w:rPr>
        <w:t>DataSet</w:t>
      </w:r>
      <w:proofErr w:type="spellEnd"/>
      <w:r w:rsidRPr="008F6286">
        <w:rPr>
          <w:rFonts w:ascii="Arial" w:hAnsi="Arial" w:cs="Arial"/>
          <w:sz w:val="24"/>
          <w:szCs w:val="24"/>
        </w:rPr>
        <w:t xml:space="preserve"> from an existing data source.</w:t>
      </w:r>
    </w:p>
    <w:p w:rsidR="00D242DE" w:rsidRPr="00D242DE" w:rsidRDefault="00D242DE" w:rsidP="00D242DE">
      <w:pPr>
        <w:pStyle w:val="ListParagraph"/>
        <w:numPr>
          <w:ilvl w:val="0"/>
          <w:numId w:val="20"/>
        </w:numPr>
        <w:spacing w:after="200" w:line="276" w:lineRule="auto"/>
        <w:rPr>
          <w:rFonts w:ascii="Arial" w:hAnsi="Arial" w:cs="Arial"/>
          <w:sz w:val="24"/>
          <w:szCs w:val="24"/>
        </w:rPr>
      </w:pPr>
      <w:r w:rsidRPr="00D242DE">
        <w:rPr>
          <w:rFonts w:ascii="Arial" w:hAnsi="Arial" w:cs="Arial"/>
          <w:sz w:val="24"/>
          <w:szCs w:val="24"/>
        </w:rPr>
        <w:t xml:space="preserve">Use XML techniques while working with </w:t>
      </w:r>
      <w:proofErr w:type="spellStart"/>
      <w:r w:rsidRPr="00D242DE">
        <w:rPr>
          <w:rFonts w:ascii="Arial" w:hAnsi="Arial" w:cs="Arial"/>
          <w:sz w:val="24"/>
          <w:szCs w:val="24"/>
        </w:rPr>
        <w:t>DataSets</w:t>
      </w:r>
      <w:proofErr w:type="spellEnd"/>
      <w:r w:rsidRPr="00D242DE">
        <w:rPr>
          <w:rFonts w:ascii="Arial" w:hAnsi="Arial" w:cs="Arial"/>
          <w:sz w:val="24"/>
          <w:szCs w:val="24"/>
        </w:rPr>
        <w:t xml:space="preserve">, including mapping tables and columns, creating XSD schemas, building strongly typed </w:t>
      </w:r>
      <w:proofErr w:type="spellStart"/>
      <w:r w:rsidRPr="00D242DE">
        <w:rPr>
          <w:rFonts w:ascii="Arial" w:hAnsi="Arial" w:cs="Arial"/>
          <w:sz w:val="24"/>
          <w:szCs w:val="24"/>
        </w:rPr>
        <w:t>DataSets</w:t>
      </w:r>
      <w:proofErr w:type="spellEnd"/>
      <w:r w:rsidRPr="00D242DE">
        <w:rPr>
          <w:rFonts w:ascii="Arial" w:hAnsi="Arial" w:cs="Arial"/>
          <w:sz w:val="24"/>
          <w:szCs w:val="24"/>
        </w:rPr>
        <w:t xml:space="preserve">, and interacting with </w:t>
      </w:r>
      <w:proofErr w:type="spellStart"/>
      <w:r w:rsidRPr="00D242DE">
        <w:rPr>
          <w:rFonts w:ascii="Arial" w:hAnsi="Arial" w:cs="Arial"/>
          <w:sz w:val="24"/>
          <w:szCs w:val="24"/>
        </w:rPr>
        <w:t>XMLDataDocuments</w:t>
      </w:r>
      <w:proofErr w:type="spellEnd"/>
      <w:r w:rsidRPr="00D242DE">
        <w:rPr>
          <w:rFonts w:ascii="Arial" w:hAnsi="Arial" w:cs="Arial"/>
          <w:sz w:val="24"/>
          <w:szCs w:val="24"/>
        </w:rPr>
        <w:t>.</w:t>
      </w:r>
    </w:p>
    <w:p w:rsidR="00D242DE" w:rsidRPr="00D242DE" w:rsidRDefault="00D242DE" w:rsidP="00D242DE">
      <w:pPr>
        <w:pStyle w:val="ListParagraph"/>
        <w:numPr>
          <w:ilvl w:val="0"/>
          <w:numId w:val="20"/>
        </w:numPr>
        <w:spacing w:after="200" w:line="276" w:lineRule="auto"/>
        <w:rPr>
          <w:rFonts w:ascii="Arial" w:hAnsi="Arial" w:cs="Arial"/>
          <w:sz w:val="24"/>
          <w:szCs w:val="24"/>
        </w:rPr>
      </w:pPr>
      <w:r w:rsidRPr="00D242DE">
        <w:rPr>
          <w:rFonts w:ascii="Arial" w:hAnsi="Arial" w:cs="Arial"/>
          <w:sz w:val="24"/>
          <w:szCs w:val="24"/>
        </w:rPr>
        <w:t>Build a Web service that uses ADO.NET to query and update a data source.</w:t>
      </w:r>
    </w:p>
    <w:p w:rsidR="008F6286" w:rsidRDefault="008F6286" w:rsidP="005273FA">
      <w:pPr>
        <w:jc w:val="left"/>
        <w:outlineLvl w:val="0"/>
        <w:rPr>
          <w:rFonts w:ascii="Arial" w:hAnsi="Arial" w:cs="Arial"/>
          <w:b/>
          <w:sz w:val="24"/>
          <w:szCs w:val="24"/>
        </w:rPr>
      </w:pPr>
    </w:p>
    <w:p w:rsidR="005273FA" w:rsidRDefault="005273FA" w:rsidP="005273FA">
      <w:pPr>
        <w:jc w:val="left"/>
        <w:outlineLvl w:val="0"/>
        <w:rPr>
          <w:rFonts w:ascii="Arial" w:hAnsi="Arial" w:cs="Arial"/>
          <w:b/>
          <w:sz w:val="24"/>
          <w:szCs w:val="24"/>
        </w:rPr>
      </w:pPr>
      <w:r w:rsidRPr="00171C41">
        <w:rPr>
          <w:rFonts w:ascii="Arial" w:hAnsi="Arial" w:cs="Arial"/>
          <w:b/>
          <w:sz w:val="24"/>
          <w:szCs w:val="24"/>
        </w:rPr>
        <w:t>Course Content Areas:</w:t>
      </w:r>
    </w:p>
    <w:p w:rsidR="00D242DE" w:rsidRDefault="00D242DE" w:rsidP="005273FA">
      <w:pPr>
        <w:jc w:val="left"/>
        <w:outlineLvl w:val="0"/>
        <w:rPr>
          <w:rFonts w:ascii="Arial" w:hAnsi="Arial" w:cs="Arial"/>
          <w:b/>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40"/>
        <w:gridCol w:w="45"/>
      </w:tblGrid>
      <w:tr w:rsidR="00D242DE" w:rsidRPr="00D242DE">
        <w:trPr>
          <w:tblCellSpacing w:w="15" w:type="dxa"/>
        </w:trPr>
        <w:tc>
          <w:tcPr>
            <w:tcW w:w="0" w:type="auto"/>
            <w:gridSpan w:val="2"/>
            <w:tcMar>
              <w:top w:w="15" w:type="dxa"/>
              <w:left w:w="45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b/>
                <w:bCs/>
                <w:sz w:val="24"/>
                <w:szCs w:val="24"/>
              </w:rPr>
              <w:t xml:space="preserve">1. </w:t>
            </w:r>
            <w:r w:rsidRPr="00D242DE">
              <w:rPr>
                <w:rFonts w:ascii="Arial" w:eastAsia="Calibri" w:hAnsi="Arial" w:cs="Arial"/>
                <w:sz w:val="24"/>
                <w:szCs w:val="24"/>
              </w:rPr>
              <w:t>Data-Centric Applications and ADO.NET</w:t>
            </w:r>
          </w:p>
        </w:tc>
      </w:tr>
      <w:tr w:rsidR="00D242DE" w:rsidRPr="00D242DE">
        <w:trPr>
          <w:tblCellSpacing w:w="15" w:type="dxa"/>
        </w:trPr>
        <w:tc>
          <w:tcPr>
            <w:tcW w:w="0" w:type="auto"/>
            <w:gridSpan w:val="2"/>
            <w:tcMar>
              <w:top w:w="15" w:type="dxa"/>
              <w:left w:w="90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sz w:val="24"/>
                <w:szCs w:val="24"/>
              </w:rPr>
              <w:t xml:space="preserve">Design of Data-Centric Applications </w:t>
            </w:r>
            <w:r w:rsidRPr="00D242DE">
              <w:rPr>
                <w:rFonts w:ascii="Arial" w:eastAsia="Calibri" w:hAnsi="Arial" w:cs="Arial"/>
                <w:sz w:val="24"/>
                <w:szCs w:val="24"/>
              </w:rPr>
              <w:br/>
              <w:t xml:space="preserve">ADO.NET Architecture </w:t>
            </w:r>
            <w:r w:rsidRPr="00D242DE">
              <w:rPr>
                <w:rFonts w:ascii="Arial" w:eastAsia="Calibri" w:hAnsi="Arial" w:cs="Arial"/>
                <w:sz w:val="24"/>
                <w:szCs w:val="24"/>
              </w:rPr>
              <w:br/>
            </w:r>
            <w:r w:rsidRPr="00D242DE">
              <w:rPr>
                <w:rFonts w:ascii="Arial" w:eastAsia="Calibri" w:hAnsi="Arial" w:cs="Arial"/>
                <w:sz w:val="24"/>
                <w:szCs w:val="24"/>
              </w:rPr>
              <w:lastRenderedPageBreak/>
              <w:t>ADO.NET and XML</w:t>
            </w:r>
          </w:p>
        </w:tc>
      </w:tr>
      <w:tr w:rsidR="00D242DE" w:rsidRPr="00D242DE">
        <w:trPr>
          <w:tblCellSpacing w:w="15" w:type="dxa"/>
        </w:trPr>
        <w:tc>
          <w:tcPr>
            <w:tcW w:w="0" w:type="auto"/>
            <w:gridSpan w:val="2"/>
            <w:tcMar>
              <w:top w:w="15" w:type="dxa"/>
              <w:left w:w="45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b/>
                <w:bCs/>
                <w:sz w:val="24"/>
                <w:szCs w:val="24"/>
              </w:rPr>
              <w:lastRenderedPageBreak/>
              <w:t xml:space="preserve">2. </w:t>
            </w:r>
            <w:r w:rsidRPr="00D242DE">
              <w:rPr>
                <w:rFonts w:ascii="Arial" w:eastAsia="Calibri" w:hAnsi="Arial" w:cs="Arial"/>
                <w:sz w:val="24"/>
                <w:szCs w:val="24"/>
              </w:rPr>
              <w:t>Connecting to Data Sources</w:t>
            </w:r>
          </w:p>
        </w:tc>
      </w:tr>
      <w:tr w:rsidR="00D242DE" w:rsidRPr="00D242DE">
        <w:trPr>
          <w:tblCellSpacing w:w="15" w:type="dxa"/>
        </w:trPr>
        <w:tc>
          <w:tcPr>
            <w:tcW w:w="0" w:type="auto"/>
            <w:gridSpan w:val="2"/>
            <w:tcMar>
              <w:top w:w="15" w:type="dxa"/>
              <w:left w:w="90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sz w:val="24"/>
                <w:szCs w:val="24"/>
              </w:rPr>
              <w:t xml:space="preserve">Choosing a .NET Data Provider </w:t>
            </w:r>
            <w:r w:rsidRPr="00D242DE">
              <w:rPr>
                <w:rFonts w:ascii="Arial" w:eastAsia="Calibri" w:hAnsi="Arial" w:cs="Arial"/>
                <w:sz w:val="24"/>
                <w:szCs w:val="24"/>
              </w:rPr>
              <w:br/>
              <w:t xml:space="preserve">Defining a Connection </w:t>
            </w:r>
            <w:r w:rsidRPr="00D242DE">
              <w:rPr>
                <w:rFonts w:ascii="Arial" w:eastAsia="Calibri" w:hAnsi="Arial" w:cs="Arial"/>
                <w:sz w:val="24"/>
                <w:szCs w:val="24"/>
              </w:rPr>
              <w:br/>
              <w:t xml:space="preserve">Managing a Connection </w:t>
            </w:r>
            <w:r w:rsidRPr="00D242DE">
              <w:rPr>
                <w:rFonts w:ascii="Arial" w:eastAsia="Calibri" w:hAnsi="Arial" w:cs="Arial"/>
                <w:sz w:val="24"/>
                <w:szCs w:val="24"/>
              </w:rPr>
              <w:br/>
              <w:t xml:space="preserve">Handling Connection Exceptions </w:t>
            </w:r>
            <w:r w:rsidRPr="00D242DE">
              <w:rPr>
                <w:rFonts w:ascii="Arial" w:eastAsia="Calibri" w:hAnsi="Arial" w:cs="Arial"/>
                <w:sz w:val="24"/>
                <w:szCs w:val="24"/>
              </w:rPr>
              <w:br/>
              <w:t>Connection Pooling</w:t>
            </w:r>
          </w:p>
        </w:tc>
      </w:tr>
      <w:tr w:rsidR="00D242DE" w:rsidRPr="00D242DE">
        <w:trPr>
          <w:tblCellSpacing w:w="15" w:type="dxa"/>
        </w:trPr>
        <w:tc>
          <w:tcPr>
            <w:tcW w:w="0" w:type="auto"/>
            <w:gridSpan w:val="2"/>
            <w:tcMar>
              <w:top w:w="15" w:type="dxa"/>
              <w:left w:w="45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b/>
                <w:bCs/>
                <w:sz w:val="24"/>
                <w:szCs w:val="24"/>
              </w:rPr>
              <w:t xml:space="preserve">3. </w:t>
            </w:r>
            <w:r w:rsidRPr="00D242DE">
              <w:rPr>
                <w:rFonts w:ascii="Arial" w:eastAsia="Calibri" w:hAnsi="Arial" w:cs="Arial"/>
                <w:sz w:val="24"/>
                <w:szCs w:val="24"/>
              </w:rPr>
              <w:t>Performing Connected Database Operations</w:t>
            </w:r>
          </w:p>
        </w:tc>
      </w:tr>
      <w:tr w:rsidR="00D242DE" w:rsidRPr="00D242DE">
        <w:trPr>
          <w:tblCellSpacing w:w="15" w:type="dxa"/>
        </w:trPr>
        <w:tc>
          <w:tcPr>
            <w:tcW w:w="0" w:type="auto"/>
            <w:gridSpan w:val="2"/>
            <w:tcMar>
              <w:top w:w="15" w:type="dxa"/>
              <w:left w:w="90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sz w:val="24"/>
                <w:szCs w:val="24"/>
              </w:rPr>
              <w:t xml:space="preserve">Working in a Connected </w:t>
            </w:r>
            <w:smartTag w:uri="urn:schemas-microsoft-com:office:smarttags" w:element="place">
              <w:smartTag w:uri="urn:schemas-microsoft-com:office:smarttags" w:element="PlaceName">
                <w:r w:rsidRPr="00D242DE">
                  <w:rPr>
                    <w:rFonts w:ascii="Arial" w:eastAsia="Calibri" w:hAnsi="Arial" w:cs="Arial"/>
                    <w:sz w:val="24"/>
                    <w:szCs w:val="24"/>
                  </w:rPr>
                  <w:t>Environment</w:t>
                </w:r>
              </w:smartTag>
              <w:r w:rsidRPr="00D242DE">
                <w:rPr>
                  <w:rFonts w:ascii="Arial" w:eastAsia="Calibri" w:hAnsi="Arial" w:cs="Arial"/>
                  <w:sz w:val="24"/>
                  <w:szCs w:val="24"/>
                </w:rPr>
                <w:t xml:space="preserve"> </w:t>
              </w:r>
              <w:r w:rsidRPr="00D242DE">
                <w:rPr>
                  <w:rFonts w:ascii="Arial" w:eastAsia="Calibri" w:hAnsi="Arial" w:cs="Arial"/>
                  <w:sz w:val="24"/>
                  <w:szCs w:val="24"/>
                </w:rPr>
                <w:br/>
              </w:r>
              <w:smartTag w:uri="urn:schemas-microsoft-com:office:smarttags" w:element="PlaceType">
                <w:r w:rsidRPr="00D242DE">
                  <w:rPr>
                    <w:rFonts w:ascii="Arial" w:eastAsia="Calibri" w:hAnsi="Arial" w:cs="Arial"/>
                    <w:sz w:val="24"/>
                    <w:szCs w:val="24"/>
                  </w:rPr>
                  <w:t>Building</w:t>
                </w:r>
              </w:smartTag>
            </w:smartTag>
            <w:r w:rsidRPr="00D242DE">
              <w:rPr>
                <w:rFonts w:ascii="Arial" w:eastAsia="Calibri" w:hAnsi="Arial" w:cs="Arial"/>
                <w:sz w:val="24"/>
                <w:szCs w:val="24"/>
              </w:rPr>
              <w:t xml:space="preserve"> Command Objects </w:t>
            </w:r>
            <w:r w:rsidRPr="00D242DE">
              <w:rPr>
                <w:rFonts w:ascii="Arial" w:eastAsia="Calibri" w:hAnsi="Arial" w:cs="Arial"/>
                <w:sz w:val="24"/>
                <w:szCs w:val="24"/>
              </w:rPr>
              <w:br/>
              <w:t xml:space="preserve">Executing Commands That Return a Single Value </w:t>
            </w:r>
            <w:r w:rsidRPr="00D242DE">
              <w:rPr>
                <w:rFonts w:ascii="Arial" w:eastAsia="Calibri" w:hAnsi="Arial" w:cs="Arial"/>
                <w:sz w:val="24"/>
                <w:szCs w:val="24"/>
              </w:rPr>
              <w:br/>
              <w:t xml:space="preserve">Executing Commands That Return Rows </w:t>
            </w:r>
            <w:r w:rsidRPr="00D242DE">
              <w:rPr>
                <w:rFonts w:ascii="Arial" w:eastAsia="Calibri" w:hAnsi="Arial" w:cs="Arial"/>
                <w:sz w:val="24"/>
                <w:szCs w:val="24"/>
              </w:rPr>
              <w:br/>
              <w:t xml:space="preserve">Executing Commands That Do Not Return Rows </w:t>
            </w:r>
            <w:r w:rsidRPr="00D242DE">
              <w:rPr>
                <w:rFonts w:ascii="Arial" w:eastAsia="Calibri" w:hAnsi="Arial" w:cs="Arial"/>
                <w:sz w:val="24"/>
                <w:szCs w:val="24"/>
              </w:rPr>
              <w:br/>
              <w:t>Using Transactions</w:t>
            </w:r>
          </w:p>
        </w:tc>
      </w:tr>
      <w:tr w:rsidR="00D242DE" w:rsidRPr="00D242DE">
        <w:trPr>
          <w:tblCellSpacing w:w="15" w:type="dxa"/>
        </w:trPr>
        <w:tc>
          <w:tcPr>
            <w:tcW w:w="0" w:type="auto"/>
            <w:gridSpan w:val="2"/>
            <w:tcMar>
              <w:top w:w="15" w:type="dxa"/>
              <w:left w:w="45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b/>
                <w:bCs/>
                <w:sz w:val="24"/>
                <w:szCs w:val="24"/>
              </w:rPr>
              <w:t xml:space="preserve">4. </w:t>
            </w:r>
            <w:r w:rsidRPr="00D242DE">
              <w:rPr>
                <w:rFonts w:ascii="Arial" w:eastAsia="Calibri" w:hAnsi="Arial" w:cs="Arial"/>
                <w:sz w:val="24"/>
                <w:szCs w:val="24"/>
              </w:rPr>
              <w:t xml:space="preserve">Building </w:t>
            </w:r>
            <w:proofErr w:type="spellStart"/>
            <w:r w:rsidRPr="00D242DE">
              <w:rPr>
                <w:rFonts w:ascii="Arial" w:eastAsia="Calibri" w:hAnsi="Arial" w:cs="Arial"/>
                <w:sz w:val="24"/>
                <w:szCs w:val="24"/>
              </w:rPr>
              <w:t>DataSets</w:t>
            </w:r>
            <w:proofErr w:type="spellEnd"/>
          </w:p>
        </w:tc>
      </w:tr>
      <w:tr w:rsidR="00D242DE" w:rsidRPr="00D242DE">
        <w:trPr>
          <w:tblCellSpacing w:w="15" w:type="dxa"/>
        </w:trPr>
        <w:tc>
          <w:tcPr>
            <w:tcW w:w="0" w:type="auto"/>
            <w:gridSpan w:val="2"/>
            <w:tcMar>
              <w:top w:w="15" w:type="dxa"/>
              <w:left w:w="90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sz w:val="24"/>
                <w:szCs w:val="24"/>
              </w:rPr>
              <w:t xml:space="preserve">Working in a Disconnected </w:t>
            </w:r>
            <w:smartTag w:uri="urn:schemas-microsoft-com:office:smarttags" w:element="place">
              <w:smartTag w:uri="urn:schemas-microsoft-com:office:smarttags" w:element="PlaceName">
                <w:r w:rsidRPr="00D242DE">
                  <w:rPr>
                    <w:rFonts w:ascii="Arial" w:eastAsia="Calibri" w:hAnsi="Arial" w:cs="Arial"/>
                    <w:sz w:val="24"/>
                    <w:szCs w:val="24"/>
                  </w:rPr>
                  <w:t>Environment</w:t>
                </w:r>
              </w:smartTag>
              <w:r w:rsidRPr="00D242DE">
                <w:rPr>
                  <w:rFonts w:ascii="Arial" w:eastAsia="Calibri" w:hAnsi="Arial" w:cs="Arial"/>
                  <w:sz w:val="24"/>
                  <w:szCs w:val="24"/>
                </w:rPr>
                <w:t xml:space="preserve"> </w:t>
              </w:r>
              <w:r w:rsidRPr="00D242DE">
                <w:rPr>
                  <w:rFonts w:ascii="Arial" w:eastAsia="Calibri" w:hAnsi="Arial" w:cs="Arial"/>
                  <w:sz w:val="24"/>
                  <w:szCs w:val="24"/>
                </w:rPr>
                <w:br/>
              </w:r>
              <w:smartTag w:uri="urn:schemas-microsoft-com:office:smarttags" w:element="PlaceType">
                <w:r w:rsidRPr="00D242DE">
                  <w:rPr>
                    <w:rFonts w:ascii="Arial" w:eastAsia="Calibri" w:hAnsi="Arial" w:cs="Arial"/>
                    <w:sz w:val="24"/>
                    <w:szCs w:val="24"/>
                  </w:rPr>
                  <w:t>Building</w:t>
                </w:r>
              </w:smartTag>
            </w:smartTag>
            <w:r w:rsidRPr="00D242DE">
              <w:rPr>
                <w:rFonts w:ascii="Arial" w:eastAsia="Calibri" w:hAnsi="Arial" w:cs="Arial"/>
                <w:sz w:val="24"/>
                <w:szCs w:val="24"/>
              </w:rPr>
              <w:t xml:space="preserve"> </w:t>
            </w:r>
            <w:proofErr w:type="spellStart"/>
            <w:r w:rsidRPr="00D242DE">
              <w:rPr>
                <w:rFonts w:ascii="Arial" w:eastAsia="Calibri" w:hAnsi="Arial" w:cs="Arial"/>
                <w:sz w:val="24"/>
                <w:szCs w:val="24"/>
              </w:rPr>
              <w:t>DataSets</w:t>
            </w:r>
            <w:proofErr w:type="spellEnd"/>
            <w:r w:rsidRPr="00D242DE">
              <w:rPr>
                <w:rFonts w:ascii="Arial" w:eastAsia="Calibri" w:hAnsi="Arial" w:cs="Arial"/>
                <w:sz w:val="24"/>
                <w:szCs w:val="24"/>
              </w:rPr>
              <w:t xml:space="preserve"> and </w:t>
            </w:r>
            <w:proofErr w:type="spellStart"/>
            <w:r w:rsidRPr="00D242DE">
              <w:rPr>
                <w:rFonts w:ascii="Arial" w:eastAsia="Calibri" w:hAnsi="Arial" w:cs="Arial"/>
                <w:sz w:val="24"/>
                <w:szCs w:val="24"/>
              </w:rPr>
              <w:t>DataTables</w:t>
            </w:r>
            <w:proofErr w:type="spellEnd"/>
            <w:r w:rsidRPr="00D242DE">
              <w:rPr>
                <w:rFonts w:ascii="Arial" w:eastAsia="Calibri" w:hAnsi="Arial" w:cs="Arial"/>
                <w:sz w:val="24"/>
                <w:szCs w:val="24"/>
              </w:rPr>
              <w:t xml:space="preserve"> </w:t>
            </w:r>
            <w:r w:rsidRPr="00D242DE">
              <w:rPr>
                <w:rFonts w:ascii="Arial" w:eastAsia="Calibri" w:hAnsi="Arial" w:cs="Arial"/>
                <w:sz w:val="24"/>
                <w:szCs w:val="24"/>
              </w:rPr>
              <w:br/>
              <w:t xml:space="preserve">Binding and Saving a </w:t>
            </w:r>
            <w:proofErr w:type="spellStart"/>
            <w:r w:rsidRPr="00D242DE">
              <w:rPr>
                <w:rFonts w:ascii="Arial" w:eastAsia="Calibri" w:hAnsi="Arial" w:cs="Arial"/>
                <w:sz w:val="24"/>
                <w:szCs w:val="24"/>
              </w:rPr>
              <w:t>DataSet</w:t>
            </w:r>
            <w:proofErr w:type="spellEnd"/>
            <w:r w:rsidRPr="00D242DE">
              <w:rPr>
                <w:rFonts w:ascii="Arial" w:eastAsia="Calibri" w:hAnsi="Arial" w:cs="Arial"/>
                <w:sz w:val="24"/>
                <w:szCs w:val="24"/>
              </w:rPr>
              <w:t xml:space="preserve"> </w:t>
            </w:r>
            <w:r w:rsidRPr="00D242DE">
              <w:rPr>
                <w:rFonts w:ascii="Arial" w:eastAsia="Calibri" w:hAnsi="Arial" w:cs="Arial"/>
                <w:sz w:val="24"/>
                <w:szCs w:val="24"/>
              </w:rPr>
              <w:br/>
              <w:t xml:space="preserve">Defining Data Relationships </w:t>
            </w:r>
            <w:r w:rsidRPr="00D242DE">
              <w:rPr>
                <w:rFonts w:ascii="Arial" w:eastAsia="Calibri" w:hAnsi="Arial" w:cs="Arial"/>
                <w:sz w:val="24"/>
                <w:szCs w:val="24"/>
              </w:rPr>
              <w:br/>
              <w:t xml:space="preserve">Modifying Data in a </w:t>
            </w:r>
            <w:proofErr w:type="spellStart"/>
            <w:r w:rsidRPr="00D242DE">
              <w:rPr>
                <w:rFonts w:ascii="Arial" w:eastAsia="Calibri" w:hAnsi="Arial" w:cs="Arial"/>
                <w:sz w:val="24"/>
                <w:szCs w:val="24"/>
              </w:rPr>
              <w:t>DataTable</w:t>
            </w:r>
            <w:proofErr w:type="spellEnd"/>
            <w:r w:rsidRPr="00D242DE">
              <w:rPr>
                <w:rFonts w:ascii="Arial" w:eastAsia="Calibri" w:hAnsi="Arial" w:cs="Arial"/>
                <w:sz w:val="24"/>
                <w:szCs w:val="24"/>
              </w:rPr>
              <w:t xml:space="preserve"> </w:t>
            </w:r>
            <w:r w:rsidRPr="00D242DE">
              <w:rPr>
                <w:rFonts w:ascii="Arial" w:eastAsia="Calibri" w:hAnsi="Arial" w:cs="Arial"/>
                <w:sz w:val="24"/>
                <w:szCs w:val="24"/>
              </w:rPr>
              <w:br/>
              <w:t>Sorting and Filtering</w:t>
            </w:r>
          </w:p>
        </w:tc>
      </w:tr>
      <w:tr w:rsidR="00D242DE" w:rsidRPr="00D242DE">
        <w:trPr>
          <w:tblCellSpacing w:w="15" w:type="dxa"/>
        </w:trPr>
        <w:tc>
          <w:tcPr>
            <w:tcW w:w="0" w:type="auto"/>
            <w:gridSpan w:val="2"/>
            <w:tcMar>
              <w:top w:w="15" w:type="dxa"/>
              <w:left w:w="45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b/>
                <w:bCs/>
                <w:sz w:val="24"/>
                <w:szCs w:val="24"/>
              </w:rPr>
              <w:t xml:space="preserve">5. </w:t>
            </w:r>
            <w:smartTag w:uri="urn:schemas-microsoft-com:office:smarttags" w:element="City">
              <w:smartTag w:uri="urn:schemas-microsoft-com:office:smarttags" w:element="place">
                <w:r w:rsidRPr="00D242DE">
                  <w:rPr>
                    <w:rFonts w:ascii="Arial" w:eastAsia="Calibri" w:hAnsi="Arial" w:cs="Arial"/>
                    <w:sz w:val="24"/>
                    <w:szCs w:val="24"/>
                  </w:rPr>
                  <w:t>Reading</w:t>
                </w:r>
              </w:smartTag>
            </w:smartTag>
            <w:r w:rsidRPr="00D242DE">
              <w:rPr>
                <w:rFonts w:ascii="Arial" w:eastAsia="Calibri" w:hAnsi="Arial" w:cs="Arial"/>
                <w:sz w:val="24"/>
                <w:szCs w:val="24"/>
              </w:rPr>
              <w:t xml:space="preserve"> and Writing XML with ADO.NET</w:t>
            </w:r>
          </w:p>
        </w:tc>
      </w:tr>
      <w:tr w:rsidR="00D242DE" w:rsidRPr="00D242DE">
        <w:trPr>
          <w:tblCellSpacing w:w="15" w:type="dxa"/>
        </w:trPr>
        <w:tc>
          <w:tcPr>
            <w:tcW w:w="0" w:type="auto"/>
            <w:gridSpan w:val="2"/>
            <w:tcMar>
              <w:top w:w="15" w:type="dxa"/>
              <w:left w:w="90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sz w:val="24"/>
                <w:szCs w:val="24"/>
              </w:rPr>
              <w:t xml:space="preserve">Creating XSD Schemas </w:t>
            </w:r>
            <w:r w:rsidRPr="00D242DE">
              <w:rPr>
                <w:rFonts w:ascii="Arial" w:eastAsia="Calibri" w:hAnsi="Arial" w:cs="Arial"/>
                <w:sz w:val="24"/>
                <w:szCs w:val="24"/>
              </w:rPr>
              <w:br/>
              <w:t xml:space="preserve">Loading Schemas and Data into </w:t>
            </w:r>
            <w:proofErr w:type="spellStart"/>
            <w:r w:rsidRPr="00D242DE">
              <w:rPr>
                <w:rFonts w:ascii="Arial" w:eastAsia="Calibri" w:hAnsi="Arial" w:cs="Arial"/>
                <w:sz w:val="24"/>
                <w:szCs w:val="24"/>
              </w:rPr>
              <w:t>DataSets</w:t>
            </w:r>
            <w:proofErr w:type="spellEnd"/>
            <w:r w:rsidRPr="00D242DE">
              <w:rPr>
                <w:rFonts w:ascii="Arial" w:eastAsia="Calibri" w:hAnsi="Arial" w:cs="Arial"/>
                <w:sz w:val="24"/>
                <w:szCs w:val="24"/>
              </w:rPr>
              <w:t xml:space="preserve"> </w:t>
            </w:r>
            <w:r w:rsidRPr="00D242DE">
              <w:rPr>
                <w:rFonts w:ascii="Arial" w:eastAsia="Calibri" w:hAnsi="Arial" w:cs="Arial"/>
                <w:sz w:val="24"/>
                <w:szCs w:val="24"/>
              </w:rPr>
              <w:br/>
              <w:t xml:space="preserve">Writing XML from a </w:t>
            </w:r>
            <w:proofErr w:type="spellStart"/>
            <w:r w:rsidRPr="00D242DE">
              <w:rPr>
                <w:rFonts w:ascii="Arial" w:eastAsia="Calibri" w:hAnsi="Arial" w:cs="Arial"/>
                <w:sz w:val="24"/>
                <w:szCs w:val="24"/>
              </w:rPr>
              <w:t>DataSet</w:t>
            </w:r>
            <w:proofErr w:type="spellEnd"/>
          </w:p>
        </w:tc>
      </w:tr>
      <w:tr w:rsidR="00D242DE" w:rsidRPr="00D242DE">
        <w:trPr>
          <w:tblCellSpacing w:w="15" w:type="dxa"/>
        </w:trPr>
        <w:tc>
          <w:tcPr>
            <w:tcW w:w="0" w:type="auto"/>
            <w:gridSpan w:val="2"/>
            <w:tcMar>
              <w:top w:w="15" w:type="dxa"/>
              <w:left w:w="45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b/>
                <w:bCs/>
                <w:sz w:val="24"/>
                <w:szCs w:val="24"/>
              </w:rPr>
              <w:t xml:space="preserve">6. </w:t>
            </w:r>
            <w:r w:rsidRPr="00D242DE">
              <w:rPr>
                <w:rFonts w:ascii="Arial" w:eastAsia="Calibri" w:hAnsi="Arial" w:cs="Arial"/>
                <w:sz w:val="24"/>
                <w:szCs w:val="24"/>
              </w:rPr>
              <w:t xml:space="preserve">Building </w:t>
            </w:r>
            <w:proofErr w:type="spellStart"/>
            <w:r w:rsidRPr="00D242DE">
              <w:rPr>
                <w:rFonts w:ascii="Arial" w:eastAsia="Calibri" w:hAnsi="Arial" w:cs="Arial"/>
                <w:sz w:val="24"/>
                <w:szCs w:val="24"/>
              </w:rPr>
              <w:t>DataSets</w:t>
            </w:r>
            <w:proofErr w:type="spellEnd"/>
            <w:r w:rsidRPr="00D242DE">
              <w:rPr>
                <w:rFonts w:ascii="Arial" w:eastAsia="Calibri" w:hAnsi="Arial" w:cs="Arial"/>
                <w:sz w:val="24"/>
                <w:szCs w:val="24"/>
              </w:rPr>
              <w:t xml:space="preserve"> from Existing Data Sources</w:t>
            </w:r>
          </w:p>
        </w:tc>
      </w:tr>
      <w:tr w:rsidR="00D242DE" w:rsidRPr="00D242DE">
        <w:trPr>
          <w:tblCellSpacing w:w="15" w:type="dxa"/>
        </w:trPr>
        <w:tc>
          <w:tcPr>
            <w:tcW w:w="0" w:type="auto"/>
            <w:gridSpan w:val="2"/>
            <w:tcMar>
              <w:top w:w="15" w:type="dxa"/>
              <w:left w:w="900" w:type="dxa"/>
              <w:bottom w:w="15" w:type="dxa"/>
              <w:right w:w="15" w:type="dxa"/>
            </w:tcMar>
            <w:vAlign w:val="center"/>
          </w:tcPr>
          <w:p w:rsidR="00D242DE" w:rsidRPr="00D242DE" w:rsidRDefault="00D242DE" w:rsidP="00CE040A">
            <w:pPr>
              <w:spacing w:after="200" w:line="276" w:lineRule="auto"/>
              <w:jc w:val="left"/>
              <w:rPr>
                <w:rFonts w:ascii="Arial" w:eastAsia="Calibri" w:hAnsi="Arial" w:cs="Arial"/>
                <w:sz w:val="24"/>
                <w:szCs w:val="24"/>
              </w:rPr>
            </w:pPr>
            <w:r w:rsidRPr="00D242DE">
              <w:rPr>
                <w:rFonts w:ascii="Arial" w:eastAsia="Calibri" w:hAnsi="Arial" w:cs="Arial"/>
                <w:sz w:val="24"/>
                <w:szCs w:val="24"/>
              </w:rPr>
              <w:t xml:space="preserve">Configuring a </w:t>
            </w:r>
            <w:proofErr w:type="spellStart"/>
            <w:r w:rsidRPr="00D242DE">
              <w:rPr>
                <w:rFonts w:ascii="Arial" w:eastAsia="Calibri" w:hAnsi="Arial" w:cs="Arial"/>
                <w:sz w:val="24"/>
                <w:szCs w:val="24"/>
              </w:rPr>
              <w:t>DataAdapter</w:t>
            </w:r>
            <w:proofErr w:type="spellEnd"/>
            <w:r w:rsidRPr="00D242DE">
              <w:rPr>
                <w:rFonts w:ascii="Arial" w:eastAsia="Calibri" w:hAnsi="Arial" w:cs="Arial"/>
                <w:sz w:val="24"/>
                <w:szCs w:val="24"/>
              </w:rPr>
              <w:t xml:space="preserve"> to Retrieve Information </w:t>
            </w:r>
            <w:r w:rsidRPr="00D242DE">
              <w:rPr>
                <w:rFonts w:ascii="Arial" w:eastAsia="Calibri" w:hAnsi="Arial" w:cs="Arial"/>
                <w:sz w:val="24"/>
                <w:szCs w:val="24"/>
              </w:rPr>
              <w:br/>
              <w:t xml:space="preserve">Populating a </w:t>
            </w:r>
            <w:proofErr w:type="spellStart"/>
            <w:r w:rsidRPr="00D242DE">
              <w:rPr>
                <w:rFonts w:ascii="Arial" w:eastAsia="Calibri" w:hAnsi="Arial" w:cs="Arial"/>
                <w:sz w:val="24"/>
                <w:szCs w:val="24"/>
              </w:rPr>
              <w:t>DataSet</w:t>
            </w:r>
            <w:proofErr w:type="spellEnd"/>
            <w:r w:rsidRPr="00D242DE">
              <w:rPr>
                <w:rFonts w:ascii="Arial" w:eastAsia="Calibri" w:hAnsi="Arial" w:cs="Arial"/>
                <w:sz w:val="24"/>
                <w:szCs w:val="24"/>
              </w:rPr>
              <w:t xml:space="preserve"> Using a </w:t>
            </w:r>
            <w:proofErr w:type="spellStart"/>
            <w:r w:rsidRPr="00D242DE">
              <w:rPr>
                <w:rFonts w:ascii="Arial" w:eastAsia="Calibri" w:hAnsi="Arial" w:cs="Arial"/>
                <w:sz w:val="24"/>
                <w:szCs w:val="24"/>
              </w:rPr>
              <w:t>DataAdapter</w:t>
            </w:r>
            <w:proofErr w:type="spellEnd"/>
            <w:r w:rsidRPr="00D242DE">
              <w:rPr>
                <w:rFonts w:ascii="Arial" w:eastAsia="Calibri" w:hAnsi="Arial" w:cs="Arial"/>
                <w:sz w:val="24"/>
                <w:szCs w:val="24"/>
              </w:rPr>
              <w:t xml:space="preserve"> </w:t>
            </w:r>
            <w:r w:rsidRPr="00D242DE">
              <w:rPr>
                <w:rFonts w:ascii="Arial" w:eastAsia="Calibri" w:hAnsi="Arial" w:cs="Arial"/>
                <w:sz w:val="24"/>
                <w:szCs w:val="24"/>
              </w:rPr>
              <w:br/>
              <w:t xml:space="preserve">Configuring a </w:t>
            </w:r>
            <w:proofErr w:type="spellStart"/>
            <w:r w:rsidRPr="00D242DE">
              <w:rPr>
                <w:rFonts w:ascii="Arial" w:eastAsia="Calibri" w:hAnsi="Arial" w:cs="Arial"/>
                <w:sz w:val="24"/>
                <w:szCs w:val="24"/>
              </w:rPr>
              <w:t>DataAdapter</w:t>
            </w:r>
            <w:proofErr w:type="spellEnd"/>
            <w:r w:rsidRPr="00D242DE">
              <w:rPr>
                <w:rFonts w:ascii="Arial" w:eastAsia="Calibri" w:hAnsi="Arial" w:cs="Arial"/>
                <w:sz w:val="24"/>
                <w:szCs w:val="24"/>
              </w:rPr>
              <w:t xml:space="preserve"> to Update the Underlying Data Source </w:t>
            </w:r>
            <w:r w:rsidRPr="00D242DE">
              <w:rPr>
                <w:rFonts w:ascii="Arial" w:eastAsia="Calibri" w:hAnsi="Arial" w:cs="Arial"/>
                <w:sz w:val="24"/>
                <w:szCs w:val="24"/>
              </w:rPr>
              <w:br/>
              <w:t xml:space="preserve">Persisting Changes to a Data Source </w:t>
            </w:r>
            <w:r w:rsidRPr="00D242DE">
              <w:rPr>
                <w:rFonts w:ascii="Arial" w:eastAsia="Calibri" w:hAnsi="Arial" w:cs="Arial"/>
                <w:sz w:val="24"/>
                <w:szCs w:val="24"/>
              </w:rPr>
              <w:br/>
              <w:t>How to Handle Conflicts</w:t>
            </w:r>
          </w:p>
        </w:tc>
      </w:tr>
      <w:tr w:rsidR="00D242DE" w:rsidRPr="00D242DE">
        <w:trPr>
          <w:gridAfter w:val="1"/>
          <w:tblCellSpacing w:w="15" w:type="dxa"/>
        </w:trPr>
        <w:tc>
          <w:tcPr>
            <w:tcW w:w="0" w:type="auto"/>
            <w:tcMar>
              <w:top w:w="15" w:type="dxa"/>
              <w:left w:w="450" w:type="dxa"/>
              <w:bottom w:w="15" w:type="dxa"/>
              <w:right w:w="15" w:type="dxa"/>
            </w:tcMar>
            <w:vAlign w:val="center"/>
          </w:tcPr>
          <w:p w:rsidR="00D242DE" w:rsidRDefault="00D242DE" w:rsidP="00CE040A">
            <w:pPr>
              <w:jc w:val="left"/>
              <w:rPr>
                <w:rFonts w:ascii="Arial" w:hAnsi="Arial" w:cs="Arial"/>
                <w:sz w:val="24"/>
                <w:szCs w:val="24"/>
              </w:rPr>
            </w:pPr>
            <w:r w:rsidRPr="00667321">
              <w:rPr>
                <w:rFonts w:ascii="Arial" w:hAnsi="Arial" w:cs="Arial"/>
                <w:b/>
                <w:bCs/>
                <w:sz w:val="24"/>
                <w:szCs w:val="24"/>
              </w:rPr>
              <w:t>7</w:t>
            </w:r>
            <w:r w:rsidRPr="00D242DE">
              <w:rPr>
                <w:rFonts w:ascii="Arial" w:hAnsi="Arial" w:cs="Arial"/>
                <w:b/>
                <w:bCs/>
                <w:sz w:val="24"/>
                <w:szCs w:val="24"/>
              </w:rPr>
              <w:t>.</w:t>
            </w:r>
            <w:r w:rsidRPr="00667321">
              <w:rPr>
                <w:rFonts w:ascii="Arial" w:hAnsi="Arial" w:cs="Arial"/>
                <w:b/>
                <w:bCs/>
                <w:sz w:val="24"/>
                <w:szCs w:val="24"/>
              </w:rPr>
              <w:t xml:space="preserve"> </w:t>
            </w:r>
            <w:r w:rsidRPr="00667321">
              <w:rPr>
                <w:rFonts w:ascii="Arial" w:hAnsi="Arial" w:cs="Arial"/>
                <w:sz w:val="24"/>
                <w:szCs w:val="24"/>
              </w:rPr>
              <w:t>Using LINQ to SQL</w:t>
            </w:r>
          </w:p>
          <w:p w:rsidR="002100EF" w:rsidRPr="00667321" w:rsidRDefault="002100EF" w:rsidP="00CE040A">
            <w:pPr>
              <w:jc w:val="left"/>
              <w:rPr>
                <w:rFonts w:ascii="Arial" w:hAnsi="Arial" w:cs="Arial"/>
                <w:sz w:val="24"/>
                <w:szCs w:val="24"/>
              </w:rPr>
            </w:pPr>
          </w:p>
        </w:tc>
      </w:tr>
      <w:tr w:rsidR="00D242DE" w:rsidRPr="00D242DE">
        <w:trPr>
          <w:gridAfter w:val="1"/>
          <w:tblCellSpacing w:w="15" w:type="dxa"/>
        </w:trPr>
        <w:tc>
          <w:tcPr>
            <w:tcW w:w="0" w:type="auto"/>
            <w:tcMar>
              <w:top w:w="15" w:type="dxa"/>
              <w:left w:w="900" w:type="dxa"/>
              <w:bottom w:w="15" w:type="dxa"/>
              <w:right w:w="15" w:type="dxa"/>
            </w:tcMar>
            <w:vAlign w:val="center"/>
          </w:tcPr>
          <w:p w:rsidR="00D242DE" w:rsidRPr="00667321" w:rsidRDefault="00D242DE" w:rsidP="00CE040A">
            <w:pPr>
              <w:jc w:val="left"/>
              <w:rPr>
                <w:rFonts w:ascii="Arial" w:hAnsi="Arial" w:cs="Arial"/>
                <w:sz w:val="24"/>
                <w:szCs w:val="24"/>
              </w:rPr>
            </w:pPr>
            <w:r w:rsidRPr="00667321">
              <w:rPr>
                <w:rFonts w:ascii="Arial" w:hAnsi="Arial" w:cs="Arial"/>
                <w:sz w:val="24"/>
                <w:szCs w:val="24"/>
              </w:rPr>
              <w:t xml:space="preserve">Implementing a Logical Data Model </w:t>
            </w:r>
            <w:r w:rsidR="00013B1B">
              <w:rPr>
                <w:rFonts w:ascii="Arial" w:hAnsi="Arial" w:cs="Arial"/>
                <w:sz w:val="24"/>
                <w:szCs w:val="24"/>
              </w:rPr>
              <w:t>u</w:t>
            </w:r>
            <w:r w:rsidRPr="00667321">
              <w:rPr>
                <w:rFonts w:ascii="Arial" w:hAnsi="Arial" w:cs="Arial"/>
                <w:sz w:val="24"/>
                <w:szCs w:val="24"/>
              </w:rPr>
              <w:t xml:space="preserve">sing LINQ to SQL </w:t>
            </w:r>
            <w:r w:rsidRPr="00667321">
              <w:rPr>
                <w:rFonts w:ascii="Arial" w:hAnsi="Arial" w:cs="Arial"/>
                <w:sz w:val="24"/>
                <w:szCs w:val="24"/>
              </w:rPr>
              <w:br/>
              <w:t xml:space="preserve">Managing Performance and Handling Concurrency </w:t>
            </w:r>
          </w:p>
          <w:p w:rsidR="00D242DE" w:rsidRPr="00667321" w:rsidRDefault="00D242DE" w:rsidP="00CE040A">
            <w:pPr>
              <w:jc w:val="left"/>
              <w:rPr>
                <w:rFonts w:ascii="Arial" w:hAnsi="Arial" w:cs="Arial"/>
                <w:sz w:val="24"/>
                <w:szCs w:val="24"/>
              </w:rPr>
            </w:pPr>
          </w:p>
        </w:tc>
      </w:tr>
    </w:tbl>
    <w:p w:rsidR="002100EF" w:rsidRDefault="00D242DE" w:rsidP="002100EF">
      <w:pPr>
        <w:spacing w:after="200" w:line="276" w:lineRule="auto"/>
        <w:jc w:val="left"/>
        <w:rPr>
          <w:rFonts w:ascii="Arial" w:eastAsia="Calibri" w:hAnsi="Arial" w:cs="Arial"/>
          <w:sz w:val="24"/>
          <w:szCs w:val="24"/>
        </w:rPr>
      </w:pPr>
      <w:r w:rsidRPr="00DC245F">
        <w:rPr>
          <w:rFonts w:ascii="Arial" w:eastAsia="Calibri" w:hAnsi="Arial" w:cs="Arial"/>
          <w:b/>
          <w:sz w:val="24"/>
          <w:szCs w:val="24"/>
        </w:rPr>
        <w:lastRenderedPageBreak/>
        <w:t>8</w:t>
      </w:r>
      <w:r w:rsidRPr="00D242DE">
        <w:rPr>
          <w:rFonts w:ascii="Arial" w:eastAsia="Calibri" w:hAnsi="Arial" w:cs="Arial"/>
          <w:sz w:val="24"/>
          <w:szCs w:val="24"/>
        </w:rPr>
        <w:t>. Using the Entity Framework to Work with Data in Database Applications</w:t>
      </w:r>
    </w:p>
    <w:p w:rsidR="002100EF" w:rsidRDefault="002100EF" w:rsidP="002100EF">
      <w:pPr>
        <w:jc w:val="left"/>
        <w:rPr>
          <w:rFonts w:ascii="Arial" w:eastAsia="Calibri" w:hAnsi="Arial" w:cs="Arial"/>
          <w:sz w:val="24"/>
          <w:szCs w:val="24"/>
        </w:rPr>
      </w:pPr>
      <w:r>
        <w:rPr>
          <w:rFonts w:ascii="Arial" w:eastAsia="Calibri" w:hAnsi="Arial" w:cs="Arial"/>
          <w:sz w:val="24"/>
          <w:szCs w:val="24"/>
        </w:rPr>
        <w:t xml:space="preserve">      </w:t>
      </w:r>
      <w:r w:rsidR="00D242DE" w:rsidRPr="00D242DE">
        <w:rPr>
          <w:rFonts w:ascii="Arial" w:eastAsia="Calibri" w:hAnsi="Arial" w:cs="Arial"/>
          <w:sz w:val="24"/>
          <w:szCs w:val="24"/>
        </w:rPr>
        <w:t>Create an Entity Data Model</w:t>
      </w:r>
    </w:p>
    <w:p w:rsidR="00D242DE" w:rsidRPr="00D242DE" w:rsidRDefault="00D242DE" w:rsidP="002100EF">
      <w:pPr>
        <w:jc w:val="left"/>
        <w:rPr>
          <w:rFonts w:ascii="Arial" w:eastAsia="Calibri" w:hAnsi="Arial" w:cs="Arial"/>
          <w:bCs/>
          <w:sz w:val="24"/>
          <w:szCs w:val="24"/>
        </w:rPr>
      </w:pPr>
      <w:r w:rsidRPr="00D242DE">
        <w:rPr>
          <w:rFonts w:ascii="Arial" w:eastAsia="Calibri" w:hAnsi="Arial" w:cs="Arial"/>
          <w:sz w:val="24"/>
          <w:szCs w:val="24"/>
        </w:rPr>
        <w:t xml:space="preserve">      U</w:t>
      </w:r>
      <w:r w:rsidRPr="00D242DE">
        <w:rPr>
          <w:rFonts w:ascii="Arial" w:eastAsia="Calibri" w:hAnsi="Arial" w:cs="Arial"/>
          <w:bCs/>
          <w:sz w:val="24"/>
          <w:szCs w:val="24"/>
        </w:rPr>
        <w:t>se the Entity Data Model Designer</w:t>
      </w:r>
    </w:p>
    <w:p w:rsidR="00D242DE" w:rsidRPr="00D242DE" w:rsidRDefault="00D242DE" w:rsidP="002100EF">
      <w:pPr>
        <w:jc w:val="left"/>
        <w:rPr>
          <w:rFonts w:ascii="Arial" w:eastAsia="Calibri" w:hAnsi="Arial" w:cs="Arial"/>
          <w:bCs/>
          <w:sz w:val="24"/>
          <w:szCs w:val="24"/>
        </w:rPr>
      </w:pPr>
      <w:r w:rsidRPr="00D242DE">
        <w:rPr>
          <w:rFonts w:ascii="Arial" w:eastAsia="Calibri" w:hAnsi="Arial" w:cs="Arial"/>
          <w:bCs/>
          <w:sz w:val="24"/>
          <w:szCs w:val="24"/>
        </w:rPr>
        <w:t xml:space="preserve">      Use LINQ to Entities</w:t>
      </w:r>
    </w:p>
    <w:p w:rsidR="00D242DE" w:rsidRPr="00D242DE" w:rsidRDefault="00D242DE" w:rsidP="002100EF">
      <w:pPr>
        <w:jc w:val="left"/>
        <w:rPr>
          <w:rFonts w:ascii="Arial" w:eastAsia="Calibri" w:hAnsi="Arial" w:cs="Arial"/>
          <w:bCs/>
          <w:sz w:val="24"/>
          <w:szCs w:val="24"/>
        </w:rPr>
      </w:pPr>
      <w:r w:rsidRPr="00D242DE">
        <w:rPr>
          <w:rFonts w:ascii="Arial" w:eastAsia="Calibri" w:hAnsi="Arial" w:cs="Arial"/>
          <w:bCs/>
          <w:sz w:val="24"/>
          <w:szCs w:val="24"/>
        </w:rPr>
        <w:t xml:space="preserve">      Insert, update, and delete data</w:t>
      </w:r>
    </w:p>
    <w:p w:rsidR="00D242DE" w:rsidRPr="00D242DE" w:rsidRDefault="00D242DE" w:rsidP="002100EF">
      <w:pPr>
        <w:jc w:val="left"/>
        <w:rPr>
          <w:rFonts w:ascii="Arial" w:eastAsia="Calibri" w:hAnsi="Arial" w:cs="Arial"/>
          <w:bCs/>
          <w:sz w:val="24"/>
          <w:szCs w:val="24"/>
        </w:rPr>
      </w:pPr>
      <w:r w:rsidRPr="00D242DE">
        <w:rPr>
          <w:rFonts w:ascii="Arial" w:eastAsia="Calibri" w:hAnsi="Arial" w:cs="Arial"/>
          <w:bCs/>
          <w:sz w:val="24"/>
          <w:szCs w:val="24"/>
        </w:rPr>
        <w:t xml:space="preserve">      Use bound controls with entities</w:t>
      </w:r>
    </w:p>
    <w:p w:rsidR="00D242DE" w:rsidRDefault="00D242DE" w:rsidP="002100EF">
      <w:pPr>
        <w:jc w:val="left"/>
        <w:outlineLvl w:val="0"/>
        <w:rPr>
          <w:rFonts w:ascii="Arial" w:hAnsi="Arial" w:cs="Arial"/>
          <w:b/>
          <w:sz w:val="24"/>
          <w:szCs w:val="24"/>
        </w:rPr>
      </w:pPr>
    </w:p>
    <w:p w:rsidR="00D242DE" w:rsidRDefault="00D242DE" w:rsidP="005273FA">
      <w:pPr>
        <w:jc w:val="left"/>
        <w:outlineLvl w:val="0"/>
        <w:rPr>
          <w:rFonts w:ascii="Arial" w:hAnsi="Arial" w:cs="Arial"/>
          <w:b/>
          <w:sz w:val="24"/>
          <w:szCs w:val="24"/>
        </w:rPr>
      </w:pPr>
    </w:p>
    <w:p w:rsidR="00D242DE" w:rsidRDefault="00D242DE" w:rsidP="005273FA">
      <w:pPr>
        <w:jc w:val="left"/>
        <w:outlineLvl w:val="0"/>
        <w:rPr>
          <w:rFonts w:ascii="Arial" w:hAnsi="Arial" w:cs="Arial"/>
          <w:b/>
          <w:sz w:val="24"/>
          <w:szCs w:val="24"/>
        </w:rPr>
      </w:pPr>
    </w:p>
    <w:p w:rsidR="008E02D4" w:rsidRDefault="008E02D4" w:rsidP="005273FA">
      <w:pPr>
        <w:jc w:val="left"/>
        <w:outlineLvl w:val="0"/>
        <w:rPr>
          <w:rFonts w:ascii="Arial" w:hAnsi="Arial" w:cs="Arial"/>
          <w:b/>
          <w:sz w:val="24"/>
          <w:szCs w:val="24"/>
        </w:rPr>
      </w:pPr>
    </w:p>
    <w:p w:rsidR="002A0859" w:rsidRDefault="002A0859" w:rsidP="00171C41">
      <w:pPr>
        <w:outlineLvl w:val="0"/>
        <w:rPr>
          <w:rFonts w:ascii="Arial" w:hAnsi="Arial" w:cs="Arial"/>
          <w:b/>
          <w:sz w:val="52"/>
          <w:szCs w:val="52"/>
        </w:rPr>
      </w:pPr>
    </w:p>
    <w:p w:rsidR="002A0859" w:rsidRDefault="002A0859" w:rsidP="00171C41">
      <w:pPr>
        <w:outlineLvl w:val="0"/>
        <w:rPr>
          <w:rFonts w:ascii="Arial" w:hAnsi="Arial" w:cs="Arial"/>
          <w:b/>
          <w:sz w:val="52"/>
          <w:szCs w:val="52"/>
        </w:rPr>
      </w:pPr>
    </w:p>
    <w:p w:rsidR="002A0859" w:rsidRDefault="002A0859" w:rsidP="00171C41">
      <w:pPr>
        <w:outlineLvl w:val="0"/>
        <w:rPr>
          <w:rFonts w:ascii="Arial" w:hAnsi="Arial" w:cs="Arial"/>
          <w:b/>
          <w:sz w:val="52"/>
          <w:szCs w:val="52"/>
        </w:rPr>
      </w:pPr>
    </w:p>
    <w:p w:rsidR="002A0859" w:rsidRDefault="002A0859" w:rsidP="00171C41">
      <w:pPr>
        <w:outlineLvl w:val="0"/>
        <w:rPr>
          <w:rFonts w:ascii="Arial" w:hAnsi="Arial" w:cs="Arial"/>
          <w:b/>
          <w:sz w:val="52"/>
          <w:szCs w:val="52"/>
        </w:rPr>
      </w:pPr>
    </w:p>
    <w:p w:rsidR="00D242DE" w:rsidRDefault="00D242DE" w:rsidP="00171C41">
      <w:pPr>
        <w:outlineLvl w:val="0"/>
        <w:rPr>
          <w:rFonts w:ascii="Arial" w:hAnsi="Arial" w:cs="Arial"/>
          <w:b/>
          <w:sz w:val="52"/>
          <w:szCs w:val="52"/>
        </w:rPr>
      </w:pPr>
    </w:p>
    <w:p w:rsidR="00D242DE" w:rsidRDefault="00D242DE" w:rsidP="00171C41">
      <w:pPr>
        <w:outlineLvl w:val="0"/>
        <w:rPr>
          <w:rFonts w:ascii="Arial" w:hAnsi="Arial" w:cs="Arial"/>
          <w:b/>
          <w:sz w:val="52"/>
          <w:szCs w:val="52"/>
        </w:rPr>
      </w:pPr>
    </w:p>
    <w:p w:rsidR="00D242DE" w:rsidRDefault="00D242DE" w:rsidP="00171C41">
      <w:pPr>
        <w:outlineLvl w:val="0"/>
        <w:rPr>
          <w:rFonts w:ascii="Arial" w:hAnsi="Arial" w:cs="Arial"/>
          <w:b/>
          <w:sz w:val="52"/>
          <w:szCs w:val="52"/>
        </w:rPr>
      </w:pPr>
    </w:p>
    <w:p w:rsidR="00D242DE" w:rsidRDefault="00D242DE" w:rsidP="00171C41">
      <w:pPr>
        <w:outlineLvl w:val="0"/>
        <w:rPr>
          <w:rFonts w:ascii="Arial" w:hAnsi="Arial" w:cs="Arial"/>
          <w:b/>
          <w:sz w:val="52"/>
          <w:szCs w:val="52"/>
        </w:rPr>
      </w:pPr>
    </w:p>
    <w:p w:rsidR="005273FA" w:rsidRDefault="005273FA" w:rsidP="005273FA"/>
    <w:p w:rsidR="008F205D" w:rsidRDefault="008F205D" w:rsidP="008238BA">
      <w:pPr>
        <w:jc w:val="left"/>
      </w:pPr>
    </w:p>
    <w:p w:rsidR="008F205D" w:rsidRDefault="008F205D" w:rsidP="008238BA">
      <w:pPr>
        <w:jc w:val="left"/>
      </w:pPr>
    </w:p>
    <w:p w:rsidR="008F205D" w:rsidRDefault="008F205D" w:rsidP="008238BA">
      <w:pPr>
        <w:jc w:val="left"/>
      </w:pPr>
    </w:p>
    <w:p w:rsidR="008F205D" w:rsidRDefault="008F205D" w:rsidP="008238BA">
      <w:pPr>
        <w:jc w:val="left"/>
      </w:pPr>
    </w:p>
    <w:p w:rsidR="008F205D" w:rsidRDefault="008F205D" w:rsidP="008238BA">
      <w:pPr>
        <w:jc w:val="left"/>
      </w:pPr>
    </w:p>
    <w:p w:rsidR="008F205D" w:rsidRDefault="008F205D" w:rsidP="008238BA">
      <w:pPr>
        <w:jc w:val="left"/>
      </w:pPr>
    </w:p>
    <w:p w:rsidR="008F205D" w:rsidRDefault="008F205D" w:rsidP="008238BA">
      <w:pPr>
        <w:jc w:val="left"/>
      </w:pPr>
    </w:p>
    <w:p w:rsidR="00415FEC" w:rsidRDefault="00415FEC" w:rsidP="008238BA">
      <w:pPr>
        <w:jc w:val="left"/>
      </w:pPr>
      <w:r>
        <w:t>D</w:t>
      </w:r>
      <w:r w:rsidR="00BD5B61">
        <w:t xml:space="preserve">epartment: </w:t>
      </w:r>
      <w:r w:rsidR="008120D5">
        <w:t xml:space="preserve"> </w:t>
      </w:r>
      <w:r w:rsidR="008120D5" w:rsidRPr="005D7D77">
        <w:rPr>
          <w:rFonts w:cs="Calibri"/>
          <w:u w:val="single"/>
        </w:rPr>
        <w:t>Computer Science and Information Technology</w:t>
      </w:r>
      <w:r w:rsidR="00BD5B61">
        <w:tab/>
        <w:t>Academic Year:  ________________</w:t>
      </w:r>
    </w:p>
    <w:p w:rsidR="00377D51" w:rsidRDefault="00377D51" w:rsidP="008238BA">
      <w:pPr>
        <w:jc w:val="left"/>
      </w:pPr>
    </w:p>
    <w:p w:rsidR="00377D51" w:rsidRDefault="00377D51" w:rsidP="008238BA">
      <w:pPr>
        <w:jc w:val="left"/>
      </w:pPr>
    </w:p>
    <w:p w:rsidR="008120D5" w:rsidRDefault="00BD5B61" w:rsidP="008120D5">
      <w:pPr>
        <w:jc w:val="left"/>
        <w:outlineLvl w:val="0"/>
        <w:rPr>
          <w:rFonts w:cs="Calibri"/>
          <w:u w:val="single"/>
        </w:rPr>
      </w:pPr>
      <w:r>
        <w:t>Program or Course:</w:t>
      </w:r>
      <w:r w:rsidR="008120D5">
        <w:t xml:space="preserve">  </w:t>
      </w:r>
      <w:r w:rsidR="00A32F20" w:rsidRPr="00A32F20">
        <w:rPr>
          <w:u w:val="single"/>
        </w:rPr>
        <w:t>CSC 269</w:t>
      </w:r>
      <w:r w:rsidR="00A32F20">
        <w:t xml:space="preserve"> - </w:t>
      </w:r>
      <w:r w:rsidR="00A32F20" w:rsidRPr="00A32F20">
        <w:rPr>
          <w:u w:val="single"/>
        </w:rPr>
        <w:t>ADO.NET</w:t>
      </w:r>
      <w:r w:rsidR="008120D5" w:rsidRPr="005D7D77">
        <w:rPr>
          <w:rFonts w:cs="Calibri"/>
          <w:u w:val="single"/>
        </w:rPr>
        <w:t xml:space="preserve"> Programming</w:t>
      </w:r>
    </w:p>
    <w:p w:rsidR="00377D51" w:rsidRPr="005D7D77" w:rsidRDefault="00377D51" w:rsidP="008120D5">
      <w:pPr>
        <w:jc w:val="left"/>
        <w:outlineLvl w:val="0"/>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BD5B61" w:rsidRPr="00130D8B">
        <w:tc>
          <w:tcPr>
            <w:tcW w:w="4788" w:type="dxa"/>
          </w:tcPr>
          <w:p w:rsidR="00BD5B61" w:rsidRPr="00130D8B" w:rsidRDefault="00BD5B61" w:rsidP="00130D8B">
            <w:pPr>
              <w:jc w:val="left"/>
            </w:pPr>
            <w:r w:rsidRPr="00130D8B">
              <w:rPr>
                <w:b/>
              </w:rPr>
              <w:t xml:space="preserve">OUTCOMES/ACHIEVEMENTS: </w:t>
            </w:r>
            <w:r w:rsidRPr="00130D8B">
              <w:t xml:space="preserve"> (What do you expect students to know, be able to do, etc. at the completion of the course or program?</w:t>
            </w:r>
          </w:p>
        </w:tc>
        <w:tc>
          <w:tcPr>
            <w:tcW w:w="4788" w:type="dxa"/>
          </w:tcPr>
          <w:p w:rsidR="00BD5B61" w:rsidRPr="00130D8B" w:rsidRDefault="00BD5B61" w:rsidP="00130D8B">
            <w:pPr>
              <w:jc w:val="left"/>
            </w:pPr>
            <w:r w:rsidRPr="00130D8B">
              <w:rPr>
                <w:b/>
              </w:rPr>
              <w:t xml:space="preserve">RELATED MEASURES: </w:t>
            </w:r>
            <w:r w:rsidRPr="00130D8B">
              <w:t>(What is the academic direct measure or indirect indicator that is being used to assess student outcomes or achievements?)</w:t>
            </w:r>
          </w:p>
        </w:tc>
      </w:tr>
      <w:tr w:rsidR="00BD5B61" w:rsidRPr="00130D8B">
        <w:trPr>
          <w:trHeight w:val="3158"/>
        </w:trPr>
        <w:tc>
          <w:tcPr>
            <w:tcW w:w="4788" w:type="dxa"/>
          </w:tcPr>
          <w:p w:rsidR="00377D51" w:rsidRDefault="00377D51" w:rsidP="00377D51">
            <w:pPr>
              <w:pStyle w:val="ListParagraph"/>
              <w:spacing w:after="200" w:line="276" w:lineRule="auto"/>
              <w:rPr>
                <w:rFonts w:ascii="Courier New" w:hAnsi="Courier New" w:cs="Courier New"/>
                <w:sz w:val="20"/>
                <w:szCs w:val="20"/>
              </w:rPr>
            </w:pPr>
          </w:p>
          <w:p w:rsidR="00621328" w:rsidRPr="00256F08" w:rsidRDefault="00621328" w:rsidP="00621328">
            <w:pPr>
              <w:pStyle w:val="ListParagraph"/>
              <w:numPr>
                <w:ilvl w:val="0"/>
                <w:numId w:val="21"/>
              </w:numPr>
              <w:spacing w:after="200" w:line="276" w:lineRule="auto"/>
              <w:rPr>
                <w:rFonts w:ascii="Courier New" w:hAnsi="Courier New" w:cs="Courier New"/>
                <w:sz w:val="20"/>
                <w:szCs w:val="20"/>
              </w:rPr>
            </w:pPr>
            <w:r w:rsidRPr="00256F08">
              <w:rPr>
                <w:rFonts w:ascii="Courier New" w:hAnsi="Courier New" w:cs="Courier New"/>
                <w:sz w:val="20"/>
                <w:szCs w:val="20"/>
              </w:rPr>
              <w:t>Connect to SQL Server and other data sources.</w:t>
            </w:r>
          </w:p>
          <w:p w:rsidR="00621328" w:rsidRPr="00256F08" w:rsidRDefault="00621328" w:rsidP="00621328">
            <w:pPr>
              <w:pStyle w:val="ListParagraph"/>
              <w:numPr>
                <w:ilvl w:val="0"/>
                <w:numId w:val="21"/>
              </w:numPr>
              <w:spacing w:after="200" w:line="276" w:lineRule="auto"/>
              <w:rPr>
                <w:rFonts w:ascii="Courier New" w:hAnsi="Courier New" w:cs="Courier New"/>
                <w:sz w:val="20"/>
                <w:szCs w:val="20"/>
              </w:rPr>
            </w:pPr>
            <w:r w:rsidRPr="00256F08">
              <w:rPr>
                <w:rFonts w:ascii="Courier New" w:hAnsi="Courier New" w:cs="Courier New"/>
                <w:sz w:val="20"/>
                <w:szCs w:val="20"/>
              </w:rPr>
              <w:t>Perform connected database operations including executing SELECT commands, database definition commands, dynamic SQL commands, and commands that return data from a SQL Server database in XML.</w:t>
            </w:r>
          </w:p>
          <w:p w:rsidR="00621328" w:rsidRPr="00256F08" w:rsidRDefault="00621328" w:rsidP="00621328">
            <w:pPr>
              <w:pStyle w:val="ListParagraph"/>
              <w:numPr>
                <w:ilvl w:val="0"/>
                <w:numId w:val="21"/>
              </w:numPr>
              <w:spacing w:after="200" w:line="276" w:lineRule="auto"/>
              <w:rPr>
                <w:rFonts w:ascii="Courier New" w:hAnsi="Courier New" w:cs="Courier New"/>
                <w:sz w:val="20"/>
                <w:szCs w:val="20"/>
              </w:rPr>
            </w:pPr>
            <w:r w:rsidRPr="00256F08">
              <w:rPr>
                <w:rFonts w:ascii="Courier New" w:hAnsi="Courier New" w:cs="Courier New"/>
                <w:sz w:val="20"/>
                <w:szCs w:val="20"/>
              </w:rPr>
              <w:t xml:space="preserve">Build a </w:t>
            </w:r>
            <w:proofErr w:type="spellStart"/>
            <w:r w:rsidRPr="00256F08">
              <w:rPr>
                <w:rFonts w:ascii="Courier New" w:hAnsi="Courier New" w:cs="Courier New"/>
                <w:sz w:val="20"/>
                <w:szCs w:val="20"/>
              </w:rPr>
              <w:t>DataSet</w:t>
            </w:r>
            <w:proofErr w:type="spellEnd"/>
            <w:r w:rsidRPr="00256F08">
              <w:rPr>
                <w:rFonts w:ascii="Courier New" w:hAnsi="Courier New" w:cs="Courier New"/>
                <w:sz w:val="20"/>
                <w:szCs w:val="20"/>
              </w:rPr>
              <w:t xml:space="preserve"> schema, populate it with data, and modify the data programmatically.</w:t>
            </w:r>
          </w:p>
          <w:p w:rsidR="00621328" w:rsidRPr="00256F08" w:rsidRDefault="00621328" w:rsidP="00621328">
            <w:pPr>
              <w:pStyle w:val="ListParagraph"/>
              <w:numPr>
                <w:ilvl w:val="0"/>
                <w:numId w:val="21"/>
              </w:numPr>
              <w:spacing w:after="200" w:line="276" w:lineRule="auto"/>
              <w:rPr>
                <w:rFonts w:ascii="Courier New" w:hAnsi="Courier New" w:cs="Courier New"/>
                <w:sz w:val="20"/>
                <w:szCs w:val="20"/>
              </w:rPr>
            </w:pPr>
            <w:r w:rsidRPr="00256F08">
              <w:rPr>
                <w:rFonts w:ascii="Courier New" w:hAnsi="Courier New" w:cs="Courier New"/>
                <w:sz w:val="20"/>
                <w:szCs w:val="20"/>
              </w:rPr>
              <w:t xml:space="preserve">Build a </w:t>
            </w:r>
            <w:proofErr w:type="spellStart"/>
            <w:r w:rsidRPr="00256F08">
              <w:rPr>
                <w:rFonts w:ascii="Courier New" w:hAnsi="Courier New" w:cs="Courier New"/>
                <w:sz w:val="20"/>
                <w:szCs w:val="20"/>
              </w:rPr>
              <w:t>DataSet</w:t>
            </w:r>
            <w:proofErr w:type="spellEnd"/>
            <w:r w:rsidRPr="00256F08">
              <w:rPr>
                <w:rFonts w:ascii="Courier New" w:hAnsi="Courier New" w:cs="Courier New"/>
                <w:sz w:val="20"/>
                <w:szCs w:val="20"/>
              </w:rPr>
              <w:t xml:space="preserve"> from an existing data source.</w:t>
            </w:r>
          </w:p>
          <w:p w:rsidR="00621328" w:rsidRPr="00256F08" w:rsidRDefault="00621328" w:rsidP="00621328">
            <w:pPr>
              <w:pStyle w:val="ListParagraph"/>
              <w:numPr>
                <w:ilvl w:val="0"/>
                <w:numId w:val="21"/>
              </w:numPr>
              <w:spacing w:after="200" w:line="276" w:lineRule="auto"/>
              <w:rPr>
                <w:rFonts w:ascii="Courier New" w:hAnsi="Courier New" w:cs="Courier New"/>
                <w:sz w:val="20"/>
                <w:szCs w:val="20"/>
              </w:rPr>
            </w:pPr>
            <w:r w:rsidRPr="00256F08">
              <w:rPr>
                <w:rFonts w:ascii="Courier New" w:hAnsi="Courier New" w:cs="Courier New"/>
                <w:sz w:val="20"/>
                <w:szCs w:val="20"/>
              </w:rPr>
              <w:t xml:space="preserve">Use XML techniques while working with </w:t>
            </w:r>
            <w:proofErr w:type="spellStart"/>
            <w:r w:rsidRPr="00256F08">
              <w:rPr>
                <w:rFonts w:ascii="Courier New" w:hAnsi="Courier New" w:cs="Courier New"/>
                <w:sz w:val="20"/>
                <w:szCs w:val="20"/>
              </w:rPr>
              <w:t>DataSets</w:t>
            </w:r>
            <w:proofErr w:type="spellEnd"/>
            <w:r w:rsidRPr="00256F08">
              <w:rPr>
                <w:rFonts w:ascii="Courier New" w:hAnsi="Courier New" w:cs="Courier New"/>
                <w:sz w:val="20"/>
                <w:szCs w:val="20"/>
              </w:rPr>
              <w:t xml:space="preserve">, including mapping tables and columns, creating XSD schemas, building strongly typed </w:t>
            </w:r>
            <w:proofErr w:type="spellStart"/>
            <w:r w:rsidRPr="00256F08">
              <w:rPr>
                <w:rFonts w:ascii="Courier New" w:hAnsi="Courier New" w:cs="Courier New"/>
                <w:sz w:val="20"/>
                <w:szCs w:val="20"/>
              </w:rPr>
              <w:t>DataSets</w:t>
            </w:r>
            <w:proofErr w:type="spellEnd"/>
            <w:r w:rsidRPr="00256F08">
              <w:rPr>
                <w:rFonts w:ascii="Courier New" w:hAnsi="Courier New" w:cs="Courier New"/>
                <w:sz w:val="20"/>
                <w:szCs w:val="20"/>
              </w:rPr>
              <w:t xml:space="preserve">, and interacting with </w:t>
            </w:r>
            <w:proofErr w:type="spellStart"/>
            <w:r w:rsidRPr="00256F08">
              <w:rPr>
                <w:rFonts w:ascii="Courier New" w:hAnsi="Courier New" w:cs="Courier New"/>
                <w:sz w:val="20"/>
                <w:szCs w:val="20"/>
              </w:rPr>
              <w:t>XMLDataDocuments</w:t>
            </w:r>
            <w:proofErr w:type="spellEnd"/>
            <w:r w:rsidRPr="00256F08">
              <w:rPr>
                <w:rFonts w:ascii="Courier New" w:hAnsi="Courier New" w:cs="Courier New"/>
                <w:sz w:val="20"/>
                <w:szCs w:val="20"/>
              </w:rPr>
              <w:t>.</w:t>
            </w:r>
          </w:p>
          <w:p w:rsidR="00621328" w:rsidRPr="008F205D" w:rsidRDefault="00621328" w:rsidP="008F205D">
            <w:pPr>
              <w:pStyle w:val="ListParagraph"/>
              <w:numPr>
                <w:ilvl w:val="0"/>
                <w:numId w:val="21"/>
              </w:numPr>
              <w:spacing w:after="200" w:line="276" w:lineRule="auto"/>
              <w:rPr>
                <w:rFonts w:ascii="Courier New" w:hAnsi="Courier New" w:cs="Courier New"/>
                <w:sz w:val="20"/>
                <w:szCs w:val="20"/>
              </w:rPr>
            </w:pPr>
            <w:r w:rsidRPr="00256F08">
              <w:rPr>
                <w:rFonts w:ascii="Courier New" w:hAnsi="Courier New" w:cs="Courier New"/>
                <w:sz w:val="20"/>
                <w:szCs w:val="20"/>
              </w:rPr>
              <w:t>Build a Web service that uses ADO.NET to</w:t>
            </w:r>
            <w:r w:rsidR="008F205D">
              <w:rPr>
                <w:rFonts w:ascii="Courier New" w:hAnsi="Courier New" w:cs="Courier New"/>
                <w:sz w:val="20"/>
                <w:szCs w:val="20"/>
              </w:rPr>
              <w:t xml:space="preserve"> query and update a data source.</w:t>
            </w:r>
          </w:p>
          <w:p w:rsidR="00BD5B61" w:rsidRPr="00130D8B" w:rsidRDefault="00BD5B61" w:rsidP="00130D8B">
            <w:pPr>
              <w:jc w:val="left"/>
            </w:pPr>
          </w:p>
        </w:tc>
        <w:tc>
          <w:tcPr>
            <w:tcW w:w="4788" w:type="dxa"/>
          </w:tcPr>
          <w:p w:rsidR="00B26A51" w:rsidRDefault="00B26A51" w:rsidP="00B26A51">
            <w:pPr>
              <w:ind w:left="720"/>
              <w:jc w:val="left"/>
            </w:pPr>
          </w:p>
          <w:p w:rsidR="00B26A51" w:rsidRDefault="00B26A51" w:rsidP="00B26A51">
            <w:pPr>
              <w:numPr>
                <w:ilvl w:val="0"/>
                <w:numId w:val="22"/>
              </w:numPr>
              <w:jc w:val="left"/>
            </w:pPr>
            <w:r>
              <w:t>Exams</w:t>
            </w:r>
          </w:p>
          <w:p w:rsidR="00B26A51" w:rsidRDefault="00B26A51" w:rsidP="00B26A51">
            <w:pPr>
              <w:numPr>
                <w:ilvl w:val="0"/>
                <w:numId w:val="22"/>
              </w:numPr>
              <w:jc w:val="left"/>
            </w:pPr>
            <w:r>
              <w:t>Quizzes</w:t>
            </w:r>
          </w:p>
          <w:p w:rsidR="00BD5B61" w:rsidRPr="00130D8B" w:rsidRDefault="00B26A51" w:rsidP="00B26A51">
            <w:pPr>
              <w:numPr>
                <w:ilvl w:val="0"/>
                <w:numId w:val="22"/>
              </w:numPr>
              <w:jc w:val="left"/>
            </w:pPr>
            <w:r>
              <w:t>Lab Assignments</w:t>
            </w:r>
          </w:p>
        </w:tc>
      </w:tr>
    </w:tbl>
    <w:p w:rsidR="00BD5B61" w:rsidRDefault="00BD5B61" w:rsidP="008238BA">
      <w:pPr>
        <w:jc w:val="left"/>
      </w:pPr>
    </w:p>
    <w:p w:rsidR="00DB739F" w:rsidRDefault="00DB739F" w:rsidP="008238BA">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58"/>
      </w:tblGrid>
      <w:tr w:rsidR="00BD5B61" w:rsidRPr="00130D8B">
        <w:tc>
          <w:tcPr>
            <w:tcW w:w="9558" w:type="dxa"/>
          </w:tcPr>
          <w:p w:rsidR="00BD5B61" w:rsidRPr="00130D8B" w:rsidRDefault="00BD5B61" w:rsidP="00130D8B">
            <w:pPr>
              <w:jc w:val="left"/>
            </w:pPr>
            <w:r w:rsidRPr="00130D8B">
              <w:rPr>
                <w:b/>
              </w:rPr>
              <w:t xml:space="preserve">ACHIEVEMENT TARGET: </w:t>
            </w:r>
            <w:r w:rsidRPr="00130D8B">
              <w:t>(What score, rating, etc. do you hope to see from this Measure-Outcome/Objective relationship?)</w:t>
            </w:r>
          </w:p>
        </w:tc>
      </w:tr>
      <w:tr w:rsidR="00BD5B61" w:rsidRPr="00130D8B">
        <w:trPr>
          <w:trHeight w:val="782"/>
        </w:trPr>
        <w:tc>
          <w:tcPr>
            <w:tcW w:w="9558" w:type="dxa"/>
          </w:tcPr>
          <w:p w:rsidR="00BD5B61" w:rsidRPr="00130D8B" w:rsidRDefault="00B26A51" w:rsidP="00130D8B">
            <w:pPr>
              <w:jc w:val="left"/>
            </w:pPr>
            <w:r>
              <w:t>Students will achieve a minimum of 60% benchmark in the class.</w:t>
            </w:r>
          </w:p>
        </w:tc>
      </w:tr>
    </w:tbl>
    <w:p w:rsidR="00BD5B61" w:rsidRDefault="00BD5B61" w:rsidP="008238BA">
      <w:pPr>
        <w:jc w:val="left"/>
      </w:pPr>
    </w:p>
    <w:p w:rsidR="008F205D" w:rsidRDefault="008F205D" w:rsidP="008238BA">
      <w:pPr>
        <w:jc w:val="left"/>
      </w:pPr>
    </w:p>
    <w:p w:rsidR="008F205D" w:rsidRDefault="008F205D" w:rsidP="008238BA">
      <w:pPr>
        <w:jc w:val="left"/>
      </w:pPr>
    </w:p>
    <w:p w:rsidR="008F205D" w:rsidRDefault="008F205D" w:rsidP="008238BA">
      <w:pPr>
        <w:jc w:val="left"/>
      </w:pPr>
    </w:p>
    <w:p w:rsidR="008F205D" w:rsidRDefault="008F205D" w:rsidP="008238BA">
      <w:pPr>
        <w:jc w:val="left"/>
      </w:pPr>
    </w:p>
    <w:p w:rsidR="008F205D" w:rsidRDefault="008F205D" w:rsidP="008238BA">
      <w:pPr>
        <w:jc w:val="left"/>
      </w:pPr>
    </w:p>
    <w:p w:rsidR="00BD5B61" w:rsidRDefault="00BD5B61" w:rsidP="008238BA">
      <w:pPr>
        <w:jc w:val="left"/>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D5B61" w:rsidRPr="00130D8B">
        <w:tc>
          <w:tcPr>
            <w:tcW w:w="9576" w:type="dxa"/>
          </w:tcPr>
          <w:p w:rsidR="00BD5B61" w:rsidRPr="00130D8B" w:rsidRDefault="00BD5B61" w:rsidP="00130D8B">
            <w:pPr>
              <w:jc w:val="left"/>
            </w:pPr>
            <w:r w:rsidRPr="00130D8B">
              <w:rPr>
                <w:b/>
              </w:rPr>
              <w:t xml:space="preserve">FINDINGS:  </w:t>
            </w:r>
            <w:r w:rsidRPr="00130D8B">
              <w:t>(What are your assessment results?)</w:t>
            </w:r>
          </w:p>
        </w:tc>
      </w:tr>
      <w:tr w:rsidR="00BD5B61" w:rsidRPr="00130D8B">
        <w:trPr>
          <w:trHeight w:val="2582"/>
        </w:trPr>
        <w:tc>
          <w:tcPr>
            <w:tcW w:w="9576" w:type="dxa"/>
          </w:tcPr>
          <w:p w:rsidR="00BD5B61" w:rsidRPr="00130D8B" w:rsidRDefault="00BD5B61" w:rsidP="00130D8B">
            <w:pPr>
              <w:jc w:val="left"/>
            </w:pPr>
          </w:p>
        </w:tc>
      </w:tr>
    </w:tbl>
    <w:p w:rsidR="00BD5B61" w:rsidRDefault="00BD5B61" w:rsidP="008238BA">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D5B61" w:rsidRPr="00130D8B">
        <w:tc>
          <w:tcPr>
            <w:tcW w:w="9576" w:type="dxa"/>
          </w:tcPr>
          <w:p w:rsidR="00BD5B61" w:rsidRPr="00130D8B" w:rsidRDefault="00BD5B61" w:rsidP="00130D8B">
            <w:pPr>
              <w:jc w:val="left"/>
            </w:pPr>
            <w:r w:rsidRPr="00130D8B">
              <w:rPr>
                <w:b/>
              </w:rPr>
              <w:lastRenderedPageBreak/>
              <w:t xml:space="preserve">ACTION PLAN: </w:t>
            </w:r>
            <w:r w:rsidRPr="00130D8B">
              <w:t>(How are you taking the data gained from the assessment process and applying this knowledge to improve student learning?)</w:t>
            </w:r>
          </w:p>
        </w:tc>
      </w:tr>
      <w:tr w:rsidR="00BD5B61" w:rsidRPr="00130D8B">
        <w:trPr>
          <w:trHeight w:val="2582"/>
        </w:trPr>
        <w:tc>
          <w:tcPr>
            <w:tcW w:w="9576" w:type="dxa"/>
          </w:tcPr>
          <w:p w:rsidR="00BD5B61" w:rsidRPr="00130D8B" w:rsidRDefault="00BD5B61" w:rsidP="00130D8B">
            <w:pPr>
              <w:jc w:val="left"/>
            </w:pPr>
          </w:p>
        </w:tc>
      </w:tr>
    </w:tbl>
    <w:p w:rsidR="00BD5B61" w:rsidRDefault="00BD5B61" w:rsidP="00B037B3">
      <w:pPr>
        <w:jc w:val="left"/>
      </w:pPr>
    </w:p>
    <w:sectPr w:rsidR="00BD5B61" w:rsidSect="005273FA">
      <w:footerReference w:type="default" r:id="rId9"/>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9B0" w:rsidRDefault="000529B0">
      <w:r>
        <w:separator/>
      </w:r>
    </w:p>
  </w:endnote>
  <w:endnote w:type="continuationSeparator" w:id="0">
    <w:p w:rsidR="000529B0" w:rsidRDefault="0005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FEC" w:rsidRPr="00415FEC" w:rsidRDefault="00415FEC" w:rsidP="00415FEC">
    <w:pPr>
      <w:pStyle w:val="Footer"/>
      <w:jc w:val="right"/>
      <w:rPr>
        <w:sz w:val="16"/>
        <w:szCs w:val="16"/>
      </w:rPr>
    </w:pPr>
    <w:r>
      <w:tab/>
    </w:r>
    <w:r>
      <w:tab/>
    </w:r>
    <w:r>
      <w:tab/>
    </w:r>
    <w:r w:rsidRPr="00415FEC">
      <w:rPr>
        <w:sz w:val="16"/>
        <w:szCs w:val="16"/>
      </w:rPr>
      <w:t xml:space="preserve">Effective: </w:t>
    </w:r>
    <w:r w:rsidR="00694245">
      <w:rPr>
        <w:sz w:val="16"/>
        <w:szCs w:val="16"/>
      </w:rPr>
      <w:t>September</w:t>
    </w:r>
    <w:r w:rsidRPr="00415FEC">
      <w:rPr>
        <w:sz w:val="16"/>
        <w:szCs w:val="16"/>
      </w:rPr>
      <w:t xml:space="preserv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9B0" w:rsidRDefault="000529B0">
      <w:r>
        <w:separator/>
      </w:r>
    </w:p>
  </w:footnote>
  <w:footnote w:type="continuationSeparator" w:id="0">
    <w:p w:rsidR="000529B0" w:rsidRDefault="000529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AA0"/>
    <w:multiLevelType w:val="hybridMultilevel"/>
    <w:tmpl w:val="34C83842"/>
    <w:lvl w:ilvl="0" w:tplc="378EBE7A">
      <w:start w:val="1"/>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1C3FE8"/>
    <w:multiLevelType w:val="hybridMultilevel"/>
    <w:tmpl w:val="BB2C2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62B6E"/>
    <w:multiLevelType w:val="hybridMultilevel"/>
    <w:tmpl w:val="A80C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05B57"/>
    <w:multiLevelType w:val="hybridMultilevel"/>
    <w:tmpl w:val="E378F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66E"/>
    <w:multiLevelType w:val="hybridMultilevel"/>
    <w:tmpl w:val="AFFA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A6C90"/>
    <w:multiLevelType w:val="hybridMultilevel"/>
    <w:tmpl w:val="2FA4057E"/>
    <w:lvl w:ilvl="0" w:tplc="3028EA6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A5E39"/>
    <w:multiLevelType w:val="hybridMultilevel"/>
    <w:tmpl w:val="10B6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E66BF"/>
    <w:multiLevelType w:val="hybridMultilevel"/>
    <w:tmpl w:val="34C83842"/>
    <w:lvl w:ilvl="0" w:tplc="378EBE7A">
      <w:start w:val="1"/>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A45FC7"/>
    <w:multiLevelType w:val="hybridMultilevel"/>
    <w:tmpl w:val="284C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5477E"/>
    <w:multiLevelType w:val="hybridMultilevel"/>
    <w:tmpl w:val="FBC0B8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7657D"/>
    <w:multiLevelType w:val="hybridMultilevel"/>
    <w:tmpl w:val="BB2C2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C17D5"/>
    <w:multiLevelType w:val="hybridMultilevel"/>
    <w:tmpl w:val="DF7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57964"/>
    <w:multiLevelType w:val="hybridMultilevel"/>
    <w:tmpl w:val="CDD615C2"/>
    <w:lvl w:ilvl="0" w:tplc="3B601F5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47652"/>
    <w:multiLevelType w:val="hybridMultilevel"/>
    <w:tmpl w:val="E378F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56F90"/>
    <w:multiLevelType w:val="hybridMultilevel"/>
    <w:tmpl w:val="4B4AE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B5BD2"/>
    <w:multiLevelType w:val="hybridMultilevel"/>
    <w:tmpl w:val="AA72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F432F2"/>
    <w:multiLevelType w:val="hybridMultilevel"/>
    <w:tmpl w:val="E378F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512BD"/>
    <w:multiLevelType w:val="hybridMultilevel"/>
    <w:tmpl w:val="A80C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81A19"/>
    <w:multiLevelType w:val="hybridMultilevel"/>
    <w:tmpl w:val="E774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234F5"/>
    <w:multiLevelType w:val="hybridMultilevel"/>
    <w:tmpl w:val="C36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4863E5"/>
    <w:multiLevelType w:val="hybridMultilevel"/>
    <w:tmpl w:val="36C2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83C06"/>
    <w:multiLevelType w:val="hybridMultilevel"/>
    <w:tmpl w:val="D4822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19"/>
  </w:num>
  <w:num w:numId="6">
    <w:abstractNumId w:val="14"/>
  </w:num>
  <w:num w:numId="7">
    <w:abstractNumId w:val="11"/>
  </w:num>
  <w:num w:numId="8">
    <w:abstractNumId w:val="6"/>
  </w:num>
  <w:num w:numId="9">
    <w:abstractNumId w:val="8"/>
  </w:num>
  <w:num w:numId="10">
    <w:abstractNumId w:val="2"/>
  </w:num>
  <w:num w:numId="11">
    <w:abstractNumId w:val="17"/>
  </w:num>
  <w:num w:numId="12">
    <w:abstractNumId w:val="21"/>
  </w:num>
  <w:num w:numId="13">
    <w:abstractNumId w:val="18"/>
  </w:num>
  <w:num w:numId="14">
    <w:abstractNumId w:val="15"/>
  </w:num>
  <w:num w:numId="15">
    <w:abstractNumId w:val="1"/>
  </w:num>
  <w:num w:numId="16">
    <w:abstractNumId w:val="10"/>
  </w:num>
  <w:num w:numId="17">
    <w:abstractNumId w:val="20"/>
  </w:num>
  <w:num w:numId="18">
    <w:abstractNumId w:val="3"/>
  </w:num>
  <w:num w:numId="19">
    <w:abstractNumId w:val="16"/>
  </w:num>
  <w:num w:numId="20">
    <w:abstractNumId w:val="5"/>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8BA"/>
    <w:rsid w:val="0001024E"/>
    <w:rsid w:val="00013B1B"/>
    <w:rsid w:val="000529B0"/>
    <w:rsid w:val="000B5FB4"/>
    <w:rsid w:val="000C11A1"/>
    <w:rsid w:val="000D0F26"/>
    <w:rsid w:val="000F7B1C"/>
    <w:rsid w:val="00115D78"/>
    <w:rsid w:val="00130D8B"/>
    <w:rsid w:val="00136892"/>
    <w:rsid w:val="00154FA6"/>
    <w:rsid w:val="0016107A"/>
    <w:rsid w:val="001703BE"/>
    <w:rsid w:val="00171C41"/>
    <w:rsid w:val="00194341"/>
    <w:rsid w:val="001E5A1B"/>
    <w:rsid w:val="001F45C5"/>
    <w:rsid w:val="001F767C"/>
    <w:rsid w:val="002006BE"/>
    <w:rsid w:val="00203BC1"/>
    <w:rsid w:val="002100EF"/>
    <w:rsid w:val="00243708"/>
    <w:rsid w:val="002535BB"/>
    <w:rsid w:val="00256F08"/>
    <w:rsid w:val="00261BA6"/>
    <w:rsid w:val="002626E0"/>
    <w:rsid w:val="00295F1E"/>
    <w:rsid w:val="002A0859"/>
    <w:rsid w:val="002E3DA3"/>
    <w:rsid w:val="002E79B4"/>
    <w:rsid w:val="00365F44"/>
    <w:rsid w:val="00377D51"/>
    <w:rsid w:val="00384440"/>
    <w:rsid w:val="00387B30"/>
    <w:rsid w:val="0039767D"/>
    <w:rsid w:val="00397E61"/>
    <w:rsid w:val="00415FEC"/>
    <w:rsid w:val="00440BD1"/>
    <w:rsid w:val="0044278C"/>
    <w:rsid w:val="004D7029"/>
    <w:rsid w:val="004E02FD"/>
    <w:rsid w:val="005030B5"/>
    <w:rsid w:val="005209F6"/>
    <w:rsid w:val="005273FA"/>
    <w:rsid w:val="00535F17"/>
    <w:rsid w:val="005452DC"/>
    <w:rsid w:val="005459FA"/>
    <w:rsid w:val="005D7D77"/>
    <w:rsid w:val="00603C89"/>
    <w:rsid w:val="00621328"/>
    <w:rsid w:val="006274E3"/>
    <w:rsid w:val="006316FB"/>
    <w:rsid w:val="00667321"/>
    <w:rsid w:val="0069301A"/>
    <w:rsid w:val="00694245"/>
    <w:rsid w:val="006D6E82"/>
    <w:rsid w:val="006E125F"/>
    <w:rsid w:val="006E1503"/>
    <w:rsid w:val="006F31E8"/>
    <w:rsid w:val="00743F38"/>
    <w:rsid w:val="00745493"/>
    <w:rsid w:val="00762B34"/>
    <w:rsid w:val="00791BA1"/>
    <w:rsid w:val="007A561A"/>
    <w:rsid w:val="007B1F38"/>
    <w:rsid w:val="007C3BA1"/>
    <w:rsid w:val="007D5E67"/>
    <w:rsid w:val="007E7CAA"/>
    <w:rsid w:val="008120D5"/>
    <w:rsid w:val="008238BA"/>
    <w:rsid w:val="00823994"/>
    <w:rsid w:val="0082594E"/>
    <w:rsid w:val="00856DCA"/>
    <w:rsid w:val="00864319"/>
    <w:rsid w:val="008E02D4"/>
    <w:rsid w:val="008E5A38"/>
    <w:rsid w:val="008F205D"/>
    <w:rsid w:val="008F6286"/>
    <w:rsid w:val="009340A7"/>
    <w:rsid w:val="00957E78"/>
    <w:rsid w:val="00974814"/>
    <w:rsid w:val="0098691D"/>
    <w:rsid w:val="00A06890"/>
    <w:rsid w:val="00A32F20"/>
    <w:rsid w:val="00A524EC"/>
    <w:rsid w:val="00A63B24"/>
    <w:rsid w:val="00A70E1C"/>
    <w:rsid w:val="00A847A4"/>
    <w:rsid w:val="00AA512D"/>
    <w:rsid w:val="00AD6AD3"/>
    <w:rsid w:val="00AE37B2"/>
    <w:rsid w:val="00B037B3"/>
    <w:rsid w:val="00B231B2"/>
    <w:rsid w:val="00B26A51"/>
    <w:rsid w:val="00B67F69"/>
    <w:rsid w:val="00B8632A"/>
    <w:rsid w:val="00B94717"/>
    <w:rsid w:val="00BA7413"/>
    <w:rsid w:val="00BC5DFE"/>
    <w:rsid w:val="00BD5B61"/>
    <w:rsid w:val="00C034D2"/>
    <w:rsid w:val="00C20498"/>
    <w:rsid w:val="00C5151C"/>
    <w:rsid w:val="00C7304D"/>
    <w:rsid w:val="00C73E5A"/>
    <w:rsid w:val="00C92E32"/>
    <w:rsid w:val="00C97998"/>
    <w:rsid w:val="00CB41FA"/>
    <w:rsid w:val="00CE040A"/>
    <w:rsid w:val="00CE4D3F"/>
    <w:rsid w:val="00CF43B7"/>
    <w:rsid w:val="00D21E19"/>
    <w:rsid w:val="00D22BF8"/>
    <w:rsid w:val="00D2386D"/>
    <w:rsid w:val="00D242DE"/>
    <w:rsid w:val="00D32597"/>
    <w:rsid w:val="00D73D18"/>
    <w:rsid w:val="00D96C46"/>
    <w:rsid w:val="00DB739F"/>
    <w:rsid w:val="00DC245F"/>
    <w:rsid w:val="00DC363D"/>
    <w:rsid w:val="00DD357B"/>
    <w:rsid w:val="00DF0684"/>
    <w:rsid w:val="00E12295"/>
    <w:rsid w:val="00E2744B"/>
    <w:rsid w:val="00E413EA"/>
    <w:rsid w:val="00E7765F"/>
    <w:rsid w:val="00EA5F8B"/>
    <w:rsid w:val="00EB3316"/>
    <w:rsid w:val="00EE5C31"/>
    <w:rsid w:val="00F040C0"/>
    <w:rsid w:val="00F55F3E"/>
    <w:rsid w:val="00F7500C"/>
    <w:rsid w:val="00FB7F7D"/>
    <w:rsid w:val="00FF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BD1"/>
    <w:pPr>
      <w:jc w:val="center"/>
    </w:pPr>
    <w:rPr>
      <w:rFonts w:eastAsia="Times New Roman"/>
      <w:sz w:val="22"/>
      <w:szCs w:val="22"/>
    </w:rPr>
  </w:style>
  <w:style w:type="paragraph" w:styleId="Heading1">
    <w:name w:val="heading 1"/>
    <w:basedOn w:val="Normal"/>
    <w:next w:val="Normal"/>
    <w:qFormat/>
    <w:locked/>
    <w:rsid w:val="005273FA"/>
    <w:pPr>
      <w:keepNext/>
      <w:outlineLvl w:val="0"/>
    </w:pPr>
    <w:rPr>
      <w:rFonts w:ascii="Arial" w:hAnsi="Arial"/>
      <w:b/>
      <w:sz w:val="18"/>
      <w:szCs w:val="20"/>
    </w:rPr>
  </w:style>
  <w:style w:type="paragraph" w:styleId="Heading2">
    <w:name w:val="heading 2"/>
    <w:basedOn w:val="Normal"/>
    <w:next w:val="Normal"/>
    <w:qFormat/>
    <w:locked/>
    <w:rsid w:val="005273FA"/>
    <w:pPr>
      <w:keepNext/>
      <w:jc w:val="right"/>
      <w:outlineLvl w:val="1"/>
    </w:pPr>
    <w:rPr>
      <w:rFonts w:ascii="Arial" w:hAnsi="Arial"/>
      <w:b/>
      <w:sz w:val="20"/>
      <w:szCs w:val="20"/>
    </w:rPr>
  </w:style>
  <w:style w:type="paragraph" w:styleId="Heading3">
    <w:name w:val="heading 3"/>
    <w:basedOn w:val="Normal"/>
    <w:next w:val="Normal"/>
    <w:qFormat/>
    <w:locked/>
    <w:rsid w:val="005273FA"/>
    <w:pPr>
      <w:keepNext/>
      <w:jc w:val="left"/>
      <w:outlineLvl w:val="2"/>
    </w:pPr>
    <w:rPr>
      <w:rFonts w:ascii="Arial" w:hAnsi="Arial"/>
      <w:b/>
      <w:bCs/>
      <w:sz w:val="20"/>
      <w:szCs w:val="20"/>
    </w:rPr>
  </w:style>
  <w:style w:type="paragraph" w:styleId="Heading4">
    <w:name w:val="heading 4"/>
    <w:basedOn w:val="Normal"/>
    <w:next w:val="Normal"/>
    <w:qFormat/>
    <w:locked/>
    <w:rsid w:val="005273FA"/>
    <w:pPr>
      <w:keepNext/>
      <w:outlineLvl w:val="3"/>
    </w:pPr>
    <w:rPr>
      <w:rFonts w:ascii="Courier New" w:hAnsi="Courier New" w:cs="Courier Ne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38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5273FA"/>
    <w:pPr>
      <w:tabs>
        <w:tab w:val="center" w:pos="4320"/>
        <w:tab w:val="right" w:pos="8640"/>
      </w:tabs>
      <w:jc w:val="left"/>
    </w:pPr>
    <w:rPr>
      <w:rFonts w:ascii="Arial" w:hAnsi="Arial"/>
      <w:sz w:val="24"/>
      <w:szCs w:val="20"/>
    </w:rPr>
  </w:style>
  <w:style w:type="paragraph" w:styleId="CommentText">
    <w:name w:val="annotation text"/>
    <w:basedOn w:val="Normal"/>
    <w:link w:val="CommentTextChar"/>
    <w:semiHidden/>
    <w:rsid w:val="005273FA"/>
    <w:pPr>
      <w:jc w:val="left"/>
    </w:pPr>
    <w:rPr>
      <w:rFonts w:ascii="Arial" w:hAnsi="Arial"/>
      <w:sz w:val="20"/>
      <w:szCs w:val="20"/>
    </w:rPr>
  </w:style>
  <w:style w:type="paragraph" w:styleId="Title">
    <w:name w:val="Title"/>
    <w:basedOn w:val="Normal"/>
    <w:qFormat/>
    <w:locked/>
    <w:rsid w:val="005273FA"/>
    <w:rPr>
      <w:rFonts w:ascii="Arial" w:hAnsi="Arial"/>
      <w:b/>
      <w:sz w:val="20"/>
      <w:szCs w:val="20"/>
    </w:rPr>
  </w:style>
  <w:style w:type="paragraph" w:styleId="BodyTextIndent3">
    <w:name w:val="Body Text Indent 3"/>
    <w:basedOn w:val="Normal"/>
    <w:rsid w:val="005273FA"/>
    <w:pPr>
      <w:ind w:left="720" w:hanging="720"/>
      <w:jc w:val="left"/>
    </w:pPr>
    <w:rPr>
      <w:rFonts w:ascii="Arial" w:hAnsi="Arial"/>
      <w:sz w:val="20"/>
      <w:szCs w:val="20"/>
    </w:rPr>
  </w:style>
  <w:style w:type="paragraph" w:styleId="BodyText">
    <w:name w:val="Body Text"/>
    <w:basedOn w:val="Normal"/>
    <w:rsid w:val="005273FA"/>
    <w:pPr>
      <w:jc w:val="left"/>
    </w:pPr>
    <w:rPr>
      <w:rFonts w:ascii="Courier New" w:hAnsi="Courier New" w:cs="Courier New"/>
      <w:b/>
      <w:bCs/>
      <w:sz w:val="20"/>
      <w:szCs w:val="20"/>
    </w:rPr>
  </w:style>
  <w:style w:type="paragraph" w:styleId="BodyText2">
    <w:name w:val="Body Text 2"/>
    <w:basedOn w:val="Normal"/>
    <w:rsid w:val="005273FA"/>
    <w:pPr>
      <w:jc w:val="left"/>
    </w:pPr>
    <w:rPr>
      <w:rFonts w:ascii="Courier New" w:hAnsi="Courier New" w:cs="Courier New"/>
      <w:b/>
      <w:sz w:val="24"/>
      <w:szCs w:val="20"/>
    </w:rPr>
  </w:style>
  <w:style w:type="character" w:styleId="Hyperlink">
    <w:name w:val="Hyperlink"/>
    <w:rsid w:val="005273FA"/>
    <w:rPr>
      <w:color w:val="0000FF"/>
      <w:u w:val="single"/>
    </w:rPr>
  </w:style>
  <w:style w:type="paragraph" w:styleId="ListParagraph">
    <w:name w:val="List Paragraph"/>
    <w:basedOn w:val="Normal"/>
    <w:uiPriority w:val="34"/>
    <w:qFormat/>
    <w:rsid w:val="005273FA"/>
    <w:pPr>
      <w:ind w:left="720"/>
      <w:contextualSpacing/>
      <w:jc w:val="left"/>
    </w:pPr>
    <w:rPr>
      <w:rFonts w:eastAsia="Calibri"/>
    </w:rPr>
  </w:style>
  <w:style w:type="character" w:customStyle="1" w:styleId="CommentTextChar">
    <w:name w:val="Comment Text Char"/>
    <w:link w:val="CommentText"/>
    <w:semiHidden/>
    <w:rsid w:val="005273FA"/>
    <w:rPr>
      <w:rFonts w:ascii="Arial" w:hAnsi="Arial"/>
      <w:lang w:val="en-US" w:eastAsia="en-US" w:bidi="ar-SA"/>
    </w:rPr>
  </w:style>
  <w:style w:type="paragraph" w:styleId="Header">
    <w:name w:val="header"/>
    <w:basedOn w:val="Normal"/>
    <w:rsid w:val="00415FEC"/>
    <w:pPr>
      <w:tabs>
        <w:tab w:val="center" w:pos="4320"/>
        <w:tab w:val="right" w:pos="8640"/>
      </w:tabs>
    </w:pPr>
  </w:style>
  <w:style w:type="paragraph" w:styleId="BalloonText">
    <w:name w:val="Balloon Text"/>
    <w:basedOn w:val="Normal"/>
    <w:link w:val="BalloonTextChar"/>
    <w:rsid w:val="00013B1B"/>
    <w:rPr>
      <w:rFonts w:ascii="Tahoma" w:hAnsi="Tahoma" w:cs="Tahoma"/>
      <w:sz w:val="16"/>
      <w:szCs w:val="16"/>
    </w:rPr>
  </w:style>
  <w:style w:type="character" w:customStyle="1" w:styleId="BalloonTextChar">
    <w:name w:val="Balloon Text Char"/>
    <w:link w:val="BalloonText"/>
    <w:rsid w:val="00013B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BD1"/>
    <w:pPr>
      <w:jc w:val="center"/>
    </w:pPr>
    <w:rPr>
      <w:rFonts w:eastAsia="Times New Roman"/>
      <w:sz w:val="22"/>
      <w:szCs w:val="22"/>
    </w:rPr>
  </w:style>
  <w:style w:type="paragraph" w:styleId="Heading1">
    <w:name w:val="heading 1"/>
    <w:basedOn w:val="Normal"/>
    <w:next w:val="Normal"/>
    <w:qFormat/>
    <w:locked/>
    <w:rsid w:val="005273FA"/>
    <w:pPr>
      <w:keepNext/>
      <w:outlineLvl w:val="0"/>
    </w:pPr>
    <w:rPr>
      <w:rFonts w:ascii="Arial" w:hAnsi="Arial"/>
      <w:b/>
      <w:sz w:val="18"/>
      <w:szCs w:val="20"/>
    </w:rPr>
  </w:style>
  <w:style w:type="paragraph" w:styleId="Heading2">
    <w:name w:val="heading 2"/>
    <w:basedOn w:val="Normal"/>
    <w:next w:val="Normal"/>
    <w:qFormat/>
    <w:locked/>
    <w:rsid w:val="005273FA"/>
    <w:pPr>
      <w:keepNext/>
      <w:jc w:val="right"/>
      <w:outlineLvl w:val="1"/>
    </w:pPr>
    <w:rPr>
      <w:rFonts w:ascii="Arial" w:hAnsi="Arial"/>
      <w:b/>
      <w:sz w:val="20"/>
      <w:szCs w:val="20"/>
    </w:rPr>
  </w:style>
  <w:style w:type="paragraph" w:styleId="Heading3">
    <w:name w:val="heading 3"/>
    <w:basedOn w:val="Normal"/>
    <w:next w:val="Normal"/>
    <w:qFormat/>
    <w:locked/>
    <w:rsid w:val="005273FA"/>
    <w:pPr>
      <w:keepNext/>
      <w:jc w:val="left"/>
      <w:outlineLvl w:val="2"/>
    </w:pPr>
    <w:rPr>
      <w:rFonts w:ascii="Arial" w:hAnsi="Arial"/>
      <w:b/>
      <w:bCs/>
      <w:sz w:val="20"/>
      <w:szCs w:val="20"/>
    </w:rPr>
  </w:style>
  <w:style w:type="paragraph" w:styleId="Heading4">
    <w:name w:val="heading 4"/>
    <w:basedOn w:val="Normal"/>
    <w:next w:val="Normal"/>
    <w:qFormat/>
    <w:locked/>
    <w:rsid w:val="005273FA"/>
    <w:pPr>
      <w:keepNext/>
      <w:outlineLvl w:val="3"/>
    </w:pPr>
    <w:rPr>
      <w:rFonts w:ascii="Courier New" w:hAnsi="Courier New" w:cs="Courier Ne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38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5273FA"/>
    <w:pPr>
      <w:tabs>
        <w:tab w:val="center" w:pos="4320"/>
        <w:tab w:val="right" w:pos="8640"/>
      </w:tabs>
      <w:jc w:val="left"/>
    </w:pPr>
    <w:rPr>
      <w:rFonts w:ascii="Arial" w:hAnsi="Arial"/>
      <w:sz w:val="24"/>
      <w:szCs w:val="20"/>
    </w:rPr>
  </w:style>
  <w:style w:type="paragraph" w:styleId="CommentText">
    <w:name w:val="annotation text"/>
    <w:basedOn w:val="Normal"/>
    <w:link w:val="CommentTextChar"/>
    <w:semiHidden/>
    <w:rsid w:val="005273FA"/>
    <w:pPr>
      <w:jc w:val="left"/>
    </w:pPr>
    <w:rPr>
      <w:rFonts w:ascii="Arial" w:hAnsi="Arial"/>
      <w:sz w:val="20"/>
      <w:szCs w:val="20"/>
    </w:rPr>
  </w:style>
  <w:style w:type="paragraph" w:styleId="Title">
    <w:name w:val="Title"/>
    <w:basedOn w:val="Normal"/>
    <w:qFormat/>
    <w:locked/>
    <w:rsid w:val="005273FA"/>
    <w:rPr>
      <w:rFonts w:ascii="Arial" w:hAnsi="Arial"/>
      <w:b/>
      <w:sz w:val="20"/>
      <w:szCs w:val="20"/>
    </w:rPr>
  </w:style>
  <w:style w:type="paragraph" w:styleId="BodyTextIndent3">
    <w:name w:val="Body Text Indent 3"/>
    <w:basedOn w:val="Normal"/>
    <w:rsid w:val="005273FA"/>
    <w:pPr>
      <w:ind w:left="720" w:hanging="720"/>
      <w:jc w:val="left"/>
    </w:pPr>
    <w:rPr>
      <w:rFonts w:ascii="Arial" w:hAnsi="Arial"/>
      <w:sz w:val="20"/>
      <w:szCs w:val="20"/>
    </w:rPr>
  </w:style>
  <w:style w:type="paragraph" w:styleId="BodyText">
    <w:name w:val="Body Text"/>
    <w:basedOn w:val="Normal"/>
    <w:rsid w:val="005273FA"/>
    <w:pPr>
      <w:jc w:val="left"/>
    </w:pPr>
    <w:rPr>
      <w:rFonts w:ascii="Courier New" w:hAnsi="Courier New" w:cs="Courier New"/>
      <w:b/>
      <w:bCs/>
      <w:sz w:val="20"/>
      <w:szCs w:val="20"/>
    </w:rPr>
  </w:style>
  <w:style w:type="paragraph" w:styleId="BodyText2">
    <w:name w:val="Body Text 2"/>
    <w:basedOn w:val="Normal"/>
    <w:rsid w:val="005273FA"/>
    <w:pPr>
      <w:jc w:val="left"/>
    </w:pPr>
    <w:rPr>
      <w:rFonts w:ascii="Courier New" w:hAnsi="Courier New" w:cs="Courier New"/>
      <w:b/>
      <w:sz w:val="24"/>
      <w:szCs w:val="20"/>
    </w:rPr>
  </w:style>
  <w:style w:type="character" w:styleId="Hyperlink">
    <w:name w:val="Hyperlink"/>
    <w:rsid w:val="005273FA"/>
    <w:rPr>
      <w:color w:val="0000FF"/>
      <w:u w:val="single"/>
    </w:rPr>
  </w:style>
  <w:style w:type="paragraph" w:styleId="ListParagraph">
    <w:name w:val="List Paragraph"/>
    <w:basedOn w:val="Normal"/>
    <w:uiPriority w:val="34"/>
    <w:qFormat/>
    <w:rsid w:val="005273FA"/>
    <w:pPr>
      <w:ind w:left="720"/>
      <w:contextualSpacing/>
      <w:jc w:val="left"/>
    </w:pPr>
    <w:rPr>
      <w:rFonts w:eastAsia="Calibri"/>
    </w:rPr>
  </w:style>
  <w:style w:type="character" w:customStyle="1" w:styleId="CommentTextChar">
    <w:name w:val="Comment Text Char"/>
    <w:link w:val="CommentText"/>
    <w:semiHidden/>
    <w:rsid w:val="005273FA"/>
    <w:rPr>
      <w:rFonts w:ascii="Arial" w:hAnsi="Arial"/>
      <w:lang w:val="en-US" w:eastAsia="en-US" w:bidi="ar-SA"/>
    </w:rPr>
  </w:style>
  <w:style w:type="paragraph" w:styleId="Header">
    <w:name w:val="header"/>
    <w:basedOn w:val="Normal"/>
    <w:rsid w:val="00415FEC"/>
    <w:pPr>
      <w:tabs>
        <w:tab w:val="center" w:pos="4320"/>
        <w:tab w:val="right" w:pos="8640"/>
      </w:tabs>
    </w:pPr>
  </w:style>
  <w:style w:type="paragraph" w:styleId="BalloonText">
    <w:name w:val="Balloon Text"/>
    <w:basedOn w:val="Normal"/>
    <w:link w:val="BalloonTextChar"/>
    <w:rsid w:val="00013B1B"/>
    <w:rPr>
      <w:rFonts w:ascii="Tahoma" w:hAnsi="Tahoma" w:cs="Tahoma"/>
      <w:sz w:val="16"/>
      <w:szCs w:val="16"/>
    </w:rPr>
  </w:style>
  <w:style w:type="character" w:customStyle="1" w:styleId="BalloonTextChar">
    <w:name w:val="Balloon Text Char"/>
    <w:link w:val="BalloonText"/>
    <w:rsid w:val="00013B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4">
      <w:bodyDiv w:val="1"/>
      <w:marLeft w:val="0"/>
      <w:marRight w:val="0"/>
      <w:marTop w:val="0"/>
      <w:marBottom w:val="0"/>
      <w:divBdr>
        <w:top w:val="none" w:sz="0" w:space="0" w:color="auto"/>
        <w:left w:val="none" w:sz="0" w:space="0" w:color="auto"/>
        <w:bottom w:val="none" w:sz="0" w:space="0" w:color="auto"/>
        <w:right w:val="none" w:sz="0" w:space="0" w:color="auto"/>
      </w:divBdr>
    </w:div>
    <w:div w:id="128717469">
      <w:bodyDiv w:val="1"/>
      <w:marLeft w:val="0"/>
      <w:marRight w:val="0"/>
      <w:marTop w:val="0"/>
      <w:marBottom w:val="0"/>
      <w:divBdr>
        <w:top w:val="none" w:sz="0" w:space="0" w:color="auto"/>
        <w:left w:val="none" w:sz="0" w:space="0" w:color="auto"/>
        <w:bottom w:val="none" w:sz="0" w:space="0" w:color="auto"/>
        <w:right w:val="none" w:sz="0" w:space="0" w:color="auto"/>
      </w:divBdr>
    </w:div>
    <w:div w:id="800533191">
      <w:bodyDiv w:val="1"/>
      <w:marLeft w:val="0"/>
      <w:marRight w:val="0"/>
      <w:marTop w:val="0"/>
      <w:marBottom w:val="0"/>
      <w:divBdr>
        <w:top w:val="none" w:sz="0" w:space="0" w:color="auto"/>
        <w:left w:val="none" w:sz="0" w:space="0" w:color="auto"/>
        <w:bottom w:val="none" w:sz="0" w:space="0" w:color="auto"/>
        <w:right w:val="none" w:sz="0" w:space="0" w:color="auto"/>
      </w:divBdr>
      <w:divsChild>
        <w:div w:id="1077437575">
          <w:marLeft w:val="0"/>
          <w:marRight w:val="0"/>
          <w:marTop w:val="0"/>
          <w:marBottom w:val="0"/>
          <w:divBdr>
            <w:top w:val="none" w:sz="0" w:space="0" w:color="auto"/>
            <w:left w:val="none" w:sz="0" w:space="0" w:color="auto"/>
            <w:bottom w:val="none" w:sz="0" w:space="0" w:color="auto"/>
            <w:right w:val="none" w:sz="0" w:space="0" w:color="auto"/>
          </w:divBdr>
          <w:divsChild>
            <w:div w:id="551700777">
              <w:marLeft w:val="0"/>
              <w:marRight w:val="0"/>
              <w:marTop w:val="0"/>
              <w:marBottom w:val="0"/>
              <w:divBdr>
                <w:top w:val="none" w:sz="0" w:space="0" w:color="auto"/>
                <w:left w:val="none" w:sz="0" w:space="0" w:color="auto"/>
                <w:bottom w:val="none" w:sz="0" w:space="0" w:color="auto"/>
                <w:right w:val="none" w:sz="0" w:space="0" w:color="auto"/>
              </w:divBdr>
              <w:divsChild>
                <w:div w:id="1675840098">
                  <w:marLeft w:val="0"/>
                  <w:marRight w:val="0"/>
                  <w:marTop w:val="300"/>
                  <w:marBottom w:val="300"/>
                  <w:divBdr>
                    <w:top w:val="none" w:sz="0" w:space="0" w:color="auto"/>
                    <w:left w:val="none" w:sz="0" w:space="0" w:color="auto"/>
                    <w:bottom w:val="none" w:sz="0" w:space="0" w:color="auto"/>
                    <w:right w:val="none" w:sz="0" w:space="0" w:color="auto"/>
                  </w:divBdr>
                  <w:divsChild>
                    <w:div w:id="1793942557">
                      <w:marLeft w:val="0"/>
                      <w:marRight w:val="0"/>
                      <w:marTop w:val="0"/>
                      <w:marBottom w:val="0"/>
                      <w:divBdr>
                        <w:top w:val="none" w:sz="0" w:space="0" w:color="auto"/>
                        <w:left w:val="none" w:sz="0" w:space="0" w:color="auto"/>
                        <w:bottom w:val="none" w:sz="0" w:space="0" w:color="auto"/>
                        <w:right w:val="none" w:sz="0" w:space="0" w:color="auto"/>
                      </w:divBdr>
                      <w:divsChild>
                        <w:div w:id="813982246">
                          <w:marLeft w:val="0"/>
                          <w:marRight w:val="0"/>
                          <w:marTop w:val="0"/>
                          <w:marBottom w:val="150"/>
                          <w:divBdr>
                            <w:top w:val="single" w:sz="18" w:space="2" w:color="A2D6F9"/>
                            <w:left w:val="single" w:sz="18" w:space="2" w:color="A2D6F9"/>
                            <w:bottom w:val="single" w:sz="18" w:space="2" w:color="A2D6F9"/>
                            <w:right w:val="single" w:sz="18" w:space="2" w:color="A2D6F9"/>
                          </w:divBdr>
                          <w:divsChild>
                            <w:div w:id="101609841">
                              <w:marLeft w:val="0"/>
                              <w:marRight w:val="0"/>
                              <w:marTop w:val="0"/>
                              <w:marBottom w:val="0"/>
                              <w:divBdr>
                                <w:top w:val="none" w:sz="0" w:space="0" w:color="auto"/>
                                <w:left w:val="none" w:sz="0" w:space="0" w:color="auto"/>
                                <w:bottom w:val="none" w:sz="0" w:space="0" w:color="auto"/>
                                <w:right w:val="none" w:sz="0" w:space="0" w:color="auto"/>
                              </w:divBdr>
                              <w:divsChild>
                                <w:div w:id="702244811">
                                  <w:marLeft w:val="7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560297">
      <w:bodyDiv w:val="1"/>
      <w:marLeft w:val="0"/>
      <w:marRight w:val="0"/>
      <w:marTop w:val="0"/>
      <w:marBottom w:val="0"/>
      <w:divBdr>
        <w:top w:val="none" w:sz="0" w:space="0" w:color="auto"/>
        <w:left w:val="none" w:sz="0" w:space="0" w:color="auto"/>
        <w:bottom w:val="none" w:sz="0" w:space="0" w:color="auto"/>
        <w:right w:val="none" w:sz="0" w:space="0" w:color="auto"/>
      </w:divBdr>
    </w:div>
    <w:div w:id="11041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1210</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Department:  ______________________________________</vt:lpstr>
    </vt:vector>
  </TitlesOfParts>
  <Company>Middlesex County College</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______________________________________</dc:title>
  <dc:creator>MCC User</dc:creator>
  <cp:lastModifiedBy>MCC User</cp:lastModifiedBy>
  <cp:revision>3</cp:revision>
  <cp:lastPrinted>2011-12-11T21:24:00Z</cp:lastPrinted>
  <dcterms:created xsi:type="dcterms:W3CDTF">2015-10-07T20:25:00Z</dcterms:created>
  <dcterms:modified xsi:type="dcterms:W3CDTF">2015-10-08T16:32:00Z</dcterms:modified>
</cp:coreProperties>
</file>