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C59EA" w:rsidR="00F867D2" w:rsidP="4437453C" w:rsidRDefault="00F867D2" w14:paraId="5FEE6F6F" w14:textId="56B820F5">
      <w:pPr>
        <w:pStyle w:val="NoSpacing"/>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437453C" w:rsidR="259E26FD">
        <w:rPr>
          <w:rFonts w:ascii="Calibri" w:hAnsi="Calibri" w:eastAsia="Calibri" w:cs="Calibri"/>
          <w:b w:val="1"/>
          <w:bCs w:val="1"/>
          <w:i w:val="0"/>
          <w:iCs w:val="0"/>
          <w:caps w:val="0"/>
          <w:smallCaps w:val="0"/>
          <w:noProof w:val="0"/>
          <w:color w:val="000000" w:themeColor="text1" w:themeTint="FF" w:themeShade="FF"/>
          <w:sz w:val="24"/>
          <w:szCs w:val="24"/>
          <w:lang w:val="en-US"/>
        </w:rPr>
        <w:t>Passaic County Community College</w:t>
      </w:r>
    </w:p>
    <w:p w:rsidR="259E26FD" w:rsidP="53C5CBFB" w:rsidRDefault="259E26FD" w14:paraId="01807BBD" w14:textId="538E067B">
      <w:pPr>
        <w:pStyle w:val="NoSpacing"/>
        <w:spacing w:after="0" w:line="240" w:lineRule="auto"/>
        <w:jc w:val="center"/>
        <w:rPr>
          <w:rFonts w:ascii="Calibri" w:hAnsi="Calibri" w:eastAsia="Calibri" w:cs="Calibri"/>
          <w:noProof w:val="0"/>
          <w:sz w:val="24"/>
          <w:szCs w:val="24"/>
          <w:lang w:val="en-US"/>
        </w:rPr>
      </w:pPr>
      <w:r w:rsidRPr="76D69C3C" w:rsidR="259E26FD">
        <w:rPr>
          <w:rFonts w:ascii="Calibri" w:hAnsi="Calibri" w:eastAsia="Calibri" w:cs="Calibri"/>
          <w:b w:val="1"/>
          <w:bCs w:val="1"/>
          <w:i w:val="0"/>
          <w:iCs w:val="0"/>
          <w:caps w:val="0"/>
          <w:smallCaps w:val="0"/>
          <w:noProof w:val="0"/>
          <w:color w:val="000000" w:themeColor="text1" w:themeTint="FF" w:themeShade="FF"/>
          <w:sz w:val="24"/>
          <w:szCs w:val="24"/>
          <w:lang w:val="en-US"/>
        </w:rPr>
        <w:t>Academic Year:</w:t>
      </w:r>
      <w:r w:rsidRPr="76D69C3C" w:rsidR="211BD02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20</w:t>
      </w:r>
      <w:r w:rsidRPr="76D69C3C" w:rsidR="211BD02B">
        <w:rPr>
          <w:rFonts w:ascii="Calibri" w:hAnsi="Calibri" w:eastAsia="Calibri" w:cs="Calibri"/>
          <w:b w:val="1"/>
          <w:bCs w:val="1"/>
          <w:i w:val="0"/>
          <w:iCs w:val="0"/>
          <w:caps w:val="0"/>
          <w:smallCaps w:val="0"/>
          <w:noProof w:val="0"/>
          <w:color w:val="000000" w:themeColor="text1" w:themeTint="FF" w:themeShade="FF"/>
          <w:sz w:val="24"/>
          <w:szCs w:val="24"/>
          <w:lang w:val="en-US"/>
        </w:rPr>
        <w:t>23</w:t>
      </w:r>
      <w:r w:rsidRPr="76D69C3C" w:rsidR="211BD02B">
        <w:rPr>
          <w:rFonts w:ascii="Calibri" w:hAnsi="Calibri" w:eastAsia="Calibri" w:cs="Calibri"/>
          <w:b w:val="1"/>
          <w:bCs w:val="1"/>
          <w:i w:val="0"/>
          <w:iCs w:val="0"/>
          <w:caps w:val="0"/>
          <w:smallCaps w:val="0"/>
          <w:noProof w:val="0"/>
          <w:color w:val="000000" w:themeColor="text1" w:themeTint="FF" w:themeShade="FF"/>
          <w:sz w:val="24"/>
          <w:szCs w:val="24"/>
          <w:lang w:val="en-US"/>
        </w:rPr>
        <w:t>-2024</w:t>
      </w:r>
    </w:p>
    <w:p w:rsidRPr="00DC59EA" w:rsidR="00F867D2" w:rsidP="76D69C3C" w:rsidRDefault="00F867D2" w14:paraId="0649BBF7" w14:textId="3DF88A52">
      <w:pPr>
        <w:pStyle w:val="NoSpacing"/>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17390FB9">
        <w:drawing>
          <wp:anchor distT="0" distB="0" distL="114300" distR="114300" simplePos="0" relativeHeight="251658240" behindDoc="0" locked="0" layoutInCell="1" allowOverlap="1" wp14:editId="5AB7F99A" wp14:anchorId="640BFAFF">
            <wp:simplePos x="0" y="0"/>
            <wp:positionH relativeFrom="column">
              <wp:align>left</wp:align>
            </wp:positionH>
            <wp:positionV relativeFrom="paragraph">
              <wp:posOffset>0</wp:posOffset>
            </wp:positionV>
            <wp:extent cx="764419" cy="752475"/>
            <wp:effectExtent l="0" t="0" r="0" b="0"/>
            <wp:wrapNone/>
            <wp:docPr id="1223248260" name="" title=""/>
            <wp:cNvGraphicFramePr>
              <a:graphicFrameLocks noChangeAspect="1"/>
            </wp:cNvGraphicFramePr>
            <a:graphic>
              <a:graphicData uri="http://schemas.openxmlformats.org/drawingml/2006/picture">
                <pic:pic>
                  <pic:nvPicPr>
                    <pic:cNvPr id="0" name=""/>
                    <pic:cNvPicPr/>
                  </pic:nvPicPr>
                  <pic:blipFill>
                    <a:blip r:embed="R328725da4cc94f6c">
                      <a:extLst>
                        <a:ext xmlns:a="http://schemas.openxmlformats.org/drawingml/2006/main" uri="{28A0092B-C50C-407E-A947-70E740481C1C}">
                          <a14:useLocalDpi val="0"/>
                        </a:ext>
                      </a:extLst>
                    </a:blip>
                    <a:stretch>
                      <a:fillRect/>
                    </a:stretch>
                  </pic:blipFill>
                  <pic:spPr>
                    <a:xfrm>
                      <a:off x="0" y="0"/>
                      <a:ext cx="764419" cy="752475"/>
                    </a:xfrm>
                    <a:prstGeom prst="rect">
                      <a:avLst/>
                    </a:prstGeom>
                  </pic:spPr>
                </pic:pic>
              </a:graphicData>
            </a:graphic>
            <wp14:sizeRelH relativeFrom="page">
              <wp14:pctWidth>0</wp14:pctWidth>
            </wp14:sizeRelH>
            <wp14:sizeRelV relativeFrom="page">
              <wp14:pctHeight>0</wp14:pctHeight>
            </wp14:sizeRelV>
          </wp:anchor>
        </w:drawing>
      </w:r>
      <w:r w:rsidRPr="76D69C3C" w:rsidR="17390FB9">
        <w:rPr>
          <w:rFonts w:ascii="Calibri" w:hAnsi="Calibri" w:eastAsia="Calibri" w:cs="Calibri"/>
          <w:b w:val="1"/>
          <w:bCs w:val="1"/>
          <w:i w:val="0"/>
          <w:iCs w:val="0"/>
          <w:caps w:val="0"/>
          <w:smallCaps w:val="0"/>
          <w:noProof w:val="0"/>
          <w:color w:val="000000" w:themeColor="text1" w:themeTint="FF" w:themeShade="FF"/>
          <w:sz w:val="24"/>
          <w:szCs w:val="24"/>
          <w:lang w:val="en-US"/>
        </w:rPr>
        <w:t>Standard</w:t>
      </w:r>
      <w:r w:rsidRPr="76D69C3C" w:rsidR="259E26FD">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Syllabus</w:t>
      </w:r>
    </w:p>
    <w:p w:rsidRPr="00DC59EA" w:rsidR="00F867D2" w:rsidP="4437453C" w:rsidRDefault="00F867D2" w14:paraId="758F2A67" w14:textId="53DB230C">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DC59EA" w:rsidR="00F867D2" w:rsidP="25914F7A" w:rsidRDefault="00F867D2" w14:paraId="144421EC" w14:textId="7EBAC862">
      <w:pPr>
        <w:pStyle w:val="NoSpacing"/>
        <w:spacing w:after="0" w:line="240" w:lineRule="auto"/>
        <w:ind w:left="2880" w:firstLine="7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5914F7A" w:rsidR="259E26FD">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Department Chair: </w:t>
      </w:r>
      <w:proofErr w:type="spellStart"/>
      <w:r w:rsidRPr="25914F7A" w:rsidR="259E26FD">
        <w:rPr>
          <w:rFonts w:ascii="Calibri" w:hAnsi="Calibri" w:eastAsia="Calibri" w:cs="Calibri"/>
          <w:b w:val="1"/>
          <w:bCs w:val="1"/>
          <w:i w:val="0"/>
          <w:iCs w:val="0"/>
          <w:caps w:val="0"/>
          <w:smallCaps w:val="0"/>
          <w:noProof w:val="0"/>
          <w:color w:val="000000" w:themeColor="text1" w:themeTint="FF" w:themeShade="FF"/>
          <w:sz w:val="24"/>
          <w:szCs w:val="24"/>
          <w:lang w:val="en-US"/>
        </w:rPr>
        <w:t>Merille</w:t>
      </w:r>
      <w:proofErr w:type="spellEnd"/>
      <w:r w:rsidRPr="25914F7A" w:rsidR="259E26FD">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Siegel</w:t>
      </w:r>
    </w:p>
    <w:p w:rsidRPr="00DC59EA" w:rsidR="00F867D2" w:rsidP="4437453C" w:rsidRDefault="00F867D2" w14:paraId="2C41A148" w14:textId="331D0335">
      <w:pPr>
        <w:pStyle w:val="NoSpacing"/>
        <w:spacing w:after="0" w:line="240" w:lineRule="auto"/>
        <w:jc w:val="center"/>
        <w:rPr>
          <w:rFonts w:cs="Calibri" w:cstheme="minorAscii"/>
          <w:sz w:val="24"/>
          <w:szCs w:val="24"/>
        </w:rPr>
      </w:pPr>
    </w:p>
    <w:p w:rsidRPr="00DC59EA" w:rsidR="00F867D2" w:rsidP="4437453C" w:rsidRDefault="00F867D2" w14:paraId="71DCDAA1" w14:textId="7B7F8DCA">
      <w:pPr>
        <w:pStyle w:val="NoSpacing"/>
        <w:jc w:val="center"/>
        <w:rPr>
          <w:rFonts w:cs="Calibri" w:cstheme="minorAscii"/>
          <w:sz w:val="24"/>
          <w:szCs w:val="24"/>
        </w:rPr>
      </w:pPr>
      <w:r w:rsidRPr="4437453C" w:rsidR="00F867D2">
        <w:rPr>
          <w:rFonts w:cs="Calibri" w:cstheme="minorAscii"/>
          <w:sz w:val="24"/>
          <w:szCs w:val="24"/>
        </w:rPr>
        <w:t>___________________________________________________________</w:t>
      </w:r>
      <w:r w:rsidRPr="4437453C" w:rsidR="00F867D2">
        <w:rPr>
          <w:rFonts w:cs="Calibri" w:cstheme="minorAscii"/>
          <w:sz w:val="24"/>
          <w:szCs w:val="24"/>
        </w:rPr>
        <w:t>_______________________________</w:t>
      </w:r>
    </w:p>
    <w:p w:rsidRPr="00346BBE" w:rsidR="00F867D2" w:rsidP="4437453C" w:rsidRDefault="00F867D2" w14:paraId="40BC44D4" w14:textId="087444BE">
      <w:pPr>
        <w:pStyle w:val="NoSpacing"/>
        <w:rPr>
          <w:rFonts w:ascii="Calibri" w:hAnsi="Calibri" w:eastAsia="Calibri" w:cs="Calibri" w:asciiTheme="minorAscii" w:hAnsiTheme="minorAscii" w:eastAsiaTheme="minorAscii" w:cstheme="minorAscii"/>
          <w:sz w:val="24"/>
          <w:szCs w:val="24"/>
        </w:rPr>
      </w:pPr>
      <w:r w:rsidRPr="52E98826" w:rsidR="00F867D2">
        <w:rPr>
          <w:rFonts w:ascii="Calibri" w:hAnsi="Calibri" w:eastAsia="Calibri" w:cs="Calibri" w:asciiTheme="minorAscii" w:hAnsiTheme="minorAscii" w:eastAsiaTheme="minorAscii" w:cstheme="minorAscii"/>
          <w:b w:val="1"/>
          <w:bCs w:val="1"/>
          <w:sz w:val="24"/>
          <w:szCs w:val="24"/>
          <w:u w:val="single"/>
        </w:rPr>
        <w:t>C</w:t>
      </w:r>
      <w:r w:rsidRPr="52E98826" w:rsidR="008045DE">
        <w:rPr>
          <w:rFonts w:ascii="Calibri" w:hAnsi="Calibri" w:eastAsia="Calibri" w:cs="Calibri" w:asciiTheme="minorAscii" w:hAnsiTheme="minorAscii" w:eastAsiaTheme="minorAscii" w:cstheme="minorAscii"/>
          <w:b w:val="1"/>
          <w:bCs w:val="1"/>
          <w:sz w:val="24"/>
          <w:szCs w:val="24"/>
          <w:u w:val="single"/>
        </w:rPr>
        <w:t>ourse</w:t>
      </w:r>
      <w:r w:rsidRPr="52E98826" w:rsidR="00F867D2">
        <w:rPr>
          <w:rFonts w:ascii="Calibri" w:hAnsi="Calibri" w:eastAsia="Calibri" w:cs="Calibri" w:asciiTheme="minorAscii" w:hAnsiTheme="minorAscii" w:eastAsiaTheme="minorAscii" w:cstheme="minorAscii"/>
          <w:b w:val="1"/>
          <w:bCs w:val="1"/>
          <w:sz w:val="24"/>
          <w:szCs w:val="24"/>
          <w:u w:val="single"/>
        </w:rPr>
        <w:t xml:space="preserve"> </w:t>
      </w:r>
      <w:r w:rsidRPr="52E98826" w:rsidR="00F867D2">
        <w:rPr>
          <w:rFonts w:ascii="Calibri" w:hAnsi="Calibri" w:eastAsia="Calibri" w:cs="Calibri" w:asciiTheme="minorAscii" w:hAnsiTheme="minorAscii" w:eastAsiaTheme="minorAscii" w:cstheme="minorAscii"/>
          <w:b w:val="1"/>
          <w:bCs w:val="1"/>
          <w:sz w:val="24"/>
          <w:szCs w:val="24"/>
          <w:u w:val="single"/>
        </w:rPr>
        <w:t>Code:</w:t>
      </w:r>
      <w:r w:rsidRPr="52E98826" w:rsidR="00F867D2">
        <w:rPr>
          <w:rFonts w:ascii="Calibri" w:hAnsi="Calibri" w:eastAsia="Calibri" w:cs="Calibri" w:asciiTheme="minorAscii" w:hAnsiTheme="minorAscii" w:eastAsiaTheme="minorAscii" w:cstheme="minorAscii"/>
          <w:b w:val="1"/>
          <w:bCs w:val="1"/>
          <w:sz w:val="24"/>
          <w:szCs w:val="24"/>
        </w:rPr>
        <w:t>  </w:t>
      </w:r>
      <w:r w:rsidRPr="52E98826" w:rsidR="00EF2573">
        <w:rPr>
          <w:rFonts w:ascii="Calibri" w:hAnsi="Calibri" w:eastAsia="Calibri" w:cs="Calibri" w:asciiTheme="minorAscii" w:hAnsiTheme="minorAscii" w:eastAsiaTheme="minorAscii" w:cstheme="minorAscii"/>
          <w:sz w:val="24"/>
          <w:szCs w:val="24"/>
        </w:rPr>
        <w:t xml:space="preserve">CIS </w:t>
      </w:r>
      <w:r w:rsidRPr="52E98826" w:rsidR="00A423BB">
        <w:rPr>
          <w:rFonts w:ascii="Calibri" w:hAnsi="Calibri" w:eastAsia="Calibri" w:cs="Calibri" w:asciiTheme="minorAscii" w:hAnsiTheme="minorAscii" w:eastAsiaTheme="minorAscii" w:cstheme="minorAscii"/>
          <w:sz w:val="24"/>
          <w:szCs w:val="24"/>
        </w:rPr>
        <w:t>27</w:t>
      </w:r>
      <w:r w:rsidRPr="52E98826" w:rsidR="002030A1">
        <w:rPr>
          <w:rFonts w:ascii="Calibri" w:hAnsi="Calibri" w:eastAsia="Calibri" w:cs="Calibri" w:asciiTheme="minorAscii" w:hAnsiTheme="minorAscii" w:eastAsiaTheme="minorAscii" w:cstheme="minorAscii"/>
          <w:sz w:val="24"/>
          <w:szCs w:val="24"/>
        </w:rPr>
        <w:t>5</w:t>
      </w:r>
      <w:r w:rsidRPr="52E98826" w:rsidR="00F867D2">
        <w:rPr>
          <w:rFonts w:ascii="Calibri" w:hAnsi="Calibri" w:eastAsia="Calibri" w:cs="Calibri" w:asciiTheme="minorAscii" w:hAnsiTheme="minorAscii" w:eastAsiaTheme="minorAscii" w:cstheme="minorAscii"/>
          <w:b w:val="1"/>
          <w:bCs w:val="1"/>
          <w:sz w:val="24"/>
          <w:szCs w:val="24"/>
        </w:rPr>
        <w:t xml:space="preserve">     </w:t>
      </w:r>
      <w:r w:rsidRPr="52E98826" w:rsidR="000E5D23">
        <w:rPr>
          <w:rFonts w:ascii="Calibri" w:hAnsi="Calibri" w:eastAsia="Calibri" w:cs="Calibri" w:asciiTheme="minorAscii" w:hAnsiTheme="minorAscii" w:eastAsiaTheme="minorAscii" w:cstheme="minorAscii"/>
          <w:b w:val="1"/>
          <w:bCs w:val="1"/>
          <w:sz w:val="24"/>
          <w:szCs w:val="24"/>
        </w:rPr>
        <w:t xml:space="preserve">                                                                       </w:t>
      </w:r>
      <w:r w:rsidRPr="52E98826" w:rsidR="00F867D2">
        <w:rPr>
          <w:rFonts w:ascii="Calibri" w:hAnsi="Calibri" w:eastAsia="Calibri" w:cs="Calibri" w:asciiTheme="minorAscii" w:hAnsiTheme="minorAscii" w:eastAsiaTheme="minorAscii" w:cstheme="minorAscii"/>
          <w:b w:val="1"/>
          <w:bCs w:val="1"/>
          <w:sz w:val="24"/>
          <w:szCs w:val="24"/>
          <w:u w:val="single"/>
        </w:rPr>
        <w:t>Course Title</w:t>
      </w:r>
      <w:r w:rsidRPr="52E98826" w:rsidR="00F867D2">
        <w:rPr>
          <w:rFonts w:ascii="Calibri" w:hAnsi="Calibri" w:eastAsia="Calibri" w:cs="Calibri" w:asciiTheme="minorAscii" w:hAnsiTheme="minorAscii" w:eastAsiaTheme="minorAscii" w:cstheme="minorAscii"/>
          <w:b w:val="1"/>
          <w:bCs w:val="1"/>
          <w:sz w:val="24"/>
          <w:szCs w:val="24"/>
        </w:rPr>
        <w:t>:</w:t>
      </w:r>
      <w:r w:rsidRPr="52E98826" w:rsidR="00F17B38">
        <w:rPr>
          <w:rFonts w:ascii="Calibri" w:hAnsi="Calibri" w:eastAsia="Calibri" w:cs="Calibri" w:asciiTheme="minorAscii" w:hAnsiTheme="minorAscii" w:eastAsiaTheme="minorAscii" w:cstheme="minorAscii"/>
          <w:b w:val="1"/>
          <w:bCs w:val="1"/>
          <w:sz w:val="24"/>
          <w:szCs w:val="24"/>
        </w:rPr>
        <w:t xml:space="preserve"> </w:t>
      </w:r>
      <w:r w:rsidRPr="52E98826" w:rsidR="00346BBE">
        <w:rPr>
          <w:rFonts w:ascii="Calibri" w:hAnsi="Calibri" w:eastAsia="Calibri" w:cs="Calibri" w:asciiTheme="minorAscii" w:hAnsiTheme="minorAscii" w:eastAsiaTheme="minorAscii" w:cstheme="minorAscii"/>
          <w:sz w:val="24"/>
          <w:szCs w:val="24"/>
        </w:rPr>
        <w:t xml:space="preserve">Web Server </w:t>
      </w:r>
      <w:bookmarkStart w:name="_GoBack" w:id="0"/>
      <w:bookmarkEnd w:id="0"/>
      <w:r w:rsidRPr="52E98826" w:rsidR="008B0A6A">
        <w:rPr>
          <w:rFonts w:ascii="Calibri" w:hAnsi="Calibri" w:eastAsia="Calibri" w:cs="Calibri" w:asciiTheme="minorAscii" w:hAnsiTheme="minorAscii" w:eastAsiaTheme="minorAscii" w:cstheme="minorAscii"/>
          <w:sz w:val="24"/>
          <w:szCs w:val="24"/>
        </w:rPr>
        <w:t>Development</w:t>
      </w:r>
      <w:r w:rsidRPr="52E98826" w:rsidR="00151874">
        <w:rPr>
          <w:rFonts w:ascii="Calibri" w:hAnsi="Calibri" w:eastAsia="Calibri" w:cs="Calibri" w:asciiTheme="minorAscii" w:hAnsiTheme="minorAscii" w:eastAsiaTheme="minorAscii" w:cstheme="minorAscii"/>
          <w:sz w:val="24"/>
          <w:szCs w:val="24"/>
        </w:rPr>
        <w:t xml:space="preserve"> </w:t>
      </w:r>
    </w:p>
    <w:p w:rsidRPr="00DC59EA" w:rsidR="00F867D2" w:rsidP="4437453C" w:rsidRDefault="00F867D2" w14:paraId="11A95A0D" w14:textId="77777777">
      <w:pPr>
        <w:pStyle w:val="NoSpacing"/>
        <w:rPr>
          <w:rFonts w:ascii="Calibri" w:hAnsi="Calibri" w:eastAsia="Calibri" w:cs="Calibri" w:asciiTheme="minorAscii" w:hAnsiTheme="minorAscii" w:eastAsiaTheme="minorAscii" w:cstheme="minorAscii"/>
          <w:b w:val="1"/>
          <w:bCs w:val="1"/>
          <w:sz w:val="24"/>
          <w:szCs w:val="24"/>
        </w:rPr>
      </w:pPr>
    </w:p>
    <w:p w:rsidRPr="00DC59EA" w:rsidR="00F867D2" w:rsidP="1D3696B5" w:rsidRDefault="00F867D2" w14:paraId="28F060D1" w14:textId="129EB7DD">
      <w:pPr>
        <w:pStyle w:val="NoSpacing"/>
        <w:rPr>
          <w:rFonts w:ascii="Calibri" w:hAnsi="Calibri" w:eastAsia="Calibri" w:cs="Calibri" w:asciiTheme="minorAscii" w:hAnsiTheme="minorAscii" w:eastAsiaTheme="minorAscii" w:cstheme="minorAscii"/>
          <w:sz w:val="24"/>
          <w:szCs w:val="24"/>
        </w:rPr>
      </w:pPr>
      <w:r w:rsidRPr="1D3696B5" w:rsidR="00F867D2">
        <w:rPr>
          <w:rFonts w:ascii="Calibri" w:hAnsi="Calibri" w:eastAsia="Calibri" w:cs="Calibri" w:asciiTheme="minorAscii" w:hAnsiTheme="minorAscii" w:eastAsiaTheme="minorAscii" w:cstheme="minorAscii"/>
          <w:b w:val="1"/>
          <w:bCs w:val="1"/>
          <w:sz w:val="24"/>
          <w:szCs w:val="24"/>
          <w:u w:val="single"/>
        </w:rPr>
        <w:t>Department</w:t>
      </w:r>
      <w:r w:rsidRPr="1D3696B5" w:rsidR="00F867D2">
        <w:rPr>
          <w:rFonts w:ascii="Calibri" w:hAnsi="Calibri" w:eastAsia="Calibri" w:cs="Calibri" w:asciiTheme="minorAscii" w:hAnsiTheme="minorAscii" w:eastAsiaTheme="minorAscii" w:cstheme="minorAscii"/>
          <w:b w:val="1"/>
          <w:bCs w:val="1"/>
          <w:sz w:val="24"/>
          <w:szCs w:val="24"/>
        </w:rPr>
        <w:t>:</w:t>
      </w:r>
      <w:r w:rsidRPr="1D3696B5" w:rsidR="47E075A5">
        <w:rPr>
          <w:rFonts w:ascii="Calibri" w:hAnsi="Calibri" w:eastAsia="Calibri" w:cs="Calibri" w:asciiTheme="minorAscii" w:hAnsiTheme="minorAscii" w:eastAsiaTheme="minorAscii" w:cstheme="minorAscii"/>
          <w:b w:val="1"/>
          <w:bCs w:val="1"/>
          <w:sz w:val="24"/>
          <w:szCs w:val="24"/>
        </w:rPr>
        <w:t xml:space="preserve"> </w:t>
      </w:r>
      <w:r w:rsidRPr="1D3696B5" w:rsidR="00726B8B">
        <w:rPr>
          <w:rFonts w:ascii="Calibri" w:hAnsi="Calibri" w:eastAsia="Calibri" w:cs="Calibri" w:asciiTheme="minorAscii" w:hAnsiTheme="minorAscii" w:eastAsiaTheme="minorAscii" w:cstheme="minorAscii"/>
          <w:sz w:val="24"/>
          <w:szCs w:val="24"/>
        </w:rPr>
        <w:t>C</w:t>
      </w:r>
      <w:r w:rsidRPr="1D3696B5" w:rsidR="5755DD16">
        <w:rPr>
          <w:rFonts w:ascii="Calibri" w:hAnsi="Calibri" w:eastAsia="Calibri" w:cs="Calibri" w:asciiTheme="minorAscii" w:hAnsiTheme="minorAscii" w:eastAsiaTheme="minorAscii" w:cstheme="minorAscii"/>
          <w:sz w:val="24"/>
          <w:szCs w:val="24"/>
        </w:rPr>
        <w:t>IS/</w:t>
      </w:r>
      <w:r w:rsidRPr="1D3696B5" w:rsidR="7E06217B">
        <w:rPr>
          <w:rFonts w:ascii="Calibri" w:hAnsi="Calibri" w:eastAsia="Calibri" w:cs="Calibri" w:asciiTheme="minorAscii" w:hAnsiTheme="minorAscii" w:eastAsiaTheme="minorAscii" w:cstheme="minorAscii"/>
          <w:sz w:val="24"/>
          <w:szCs w:val="24"/>
        </w:rPr>
        <w:t>Engineering</w:t>
      </w:r>
      <w:r>
        <w:tab/>
      </w:r>
      <w:r>
        <w:tab/>
      </w:r>
      <w:r>
        <w:tab/>
      </w:r>
      <w:r>
        <w:tab/>
      </w:r>
      <w:r w:rsidRPr="1D3696B5" w:rsidR="0B605BDC">
        <w:rPr>
          <w:rFonts w:ascii="Calibri" w:hAnsi="Calibri" w:eastAsia="Calibri" w:cs="Calibri" w:asciiTheme="minorAscii" w:hAnsiTheme="minorAscii" w:eastAsiaTheme="minorAscii" w:cstheme="minorAscii"/>
          <w:sz w:val="24"/>
          <w:szCs w:val="24"/>
        </w:rPr>
        <w:t xml:space="preserve">         </w:t>
      </w:r>
      <w:r w:rsidRPr="1D3696B5" w:rsidR="0B605BDC">
        <w:rPr>
          <w:rFonts w:ascii="Calibri" w:hAnsi="Calibri" w:eastAsia="Calibri" w:cs="Calibri" w:asciiTheme="minorAscii" w:hAnsiTheme="minorAscii" w:eastAsiaTheme="minorAscii" w:cstheme="minorAscii"/>
          <w:b w:val="1"/>
          <w:bCs w:val="1"/>
          <w:sz w:val="24"/>
          <w:szCs w:val="24"/>
          <w:u w:val="single"/>
        </w:rPr>
        <w:t>Semesters Offered:</w:t>
      </w:r>
      <w:r w:rsidRPr="1D3696B5" w:rsidR="0B605BDC">
        <w:rPr>
          <w:rFonts w:ascii="Calibri" w:hAnsi="Calibri" w:eastAsia="Calibri" w:cs="Calibri" w:asciiTheme="minorAscii" w:hAnsiTheme="minorAscii" w:eastAsiaTheme="minorAscii" w:cstheme="minorAscii"/>
          <w:sz w:val="24"/>
          <w:szCs w:val="24"/>
        </w:rPr>
        <w:t xml:space="preserve"> Spring Evening</w:t>
      </w:r>
    </w:p>
    <w:p w:rsidRPr="00DC59EA" w:rsidR="00F867D2" w:rsidP="4437453C" w:rsidRDefault="00F867D2" w14:paraId="28BEFF54" w14:textId="77777777">
      <w:pPr>
        <w:pStyle w:val="NoSpacing"/>
        <w:rPr>
          <w:rFonts w:ascii="Calibri" w:hAnsi="Calibri" w:eastAsia="Calibri" w:cs="Calibri" w:asciiTheme="minorAscii" w:hAnsiTheme="minorAscii" w:eastAsiaTheme="minorAscii" w:cstheme="minorAscii"/>
          <w:b w:val="1"/>
          <w:bCs w:val="1"/>
          <w:sz w:val="24"/>
          <w:szCs w:val="24"/>
        </w:rPr>
      </w:pPr>
    </w:p>
    <w:p w:rsidR="000C2F5E" w:rsidP="1D3696B5" w:rsidRDefault="000C2F5E" w14:paraId="26D9F66A" w14:textId="1DAA9791">
      <w:pPr>
        <w:rPr>
          <w:rFonts w:ascii="Calibri" w:hAnsi="Calibri" w:eastAsia="Calibri" w:cs="Calibri" w:asciiTheme="minorAscii" w:hAnsiTheme="minorAscii" w:eastAsiaTheme="minorAscii" w:cstheme="minorAscii"/>
          <w:sz w:val="24"/>
          <w:szCs w:val="24"/>
        </w:rPr>
      </w:pPr>
      <w:r w:rsidRPr="1D3696B5" w:rsidR="00F867D2">
        <w:rPr>
          <w:rFonts w:ascii="Calibri" w:hAnsi="Calibri" w:eastAsia="Calibri" w:cs="Calibri" w:asciiTheme="minorAscii" w:hAnsiTheme="minorAscii" w:eastAsiaTheme="minorAscii" w:cstheme="minorAscii"/>
          <w:b w:val="1"/>
          <w:bCs w:val="1"/>
          <w:sz w:val="24"/>
          <w:szCs w:val="24"/>
          <w:u w:val="single"/>
        </w:rPr>
        <w:t>Course Description</w:t>
      </w:r>
      <w:r w:rsidRPr="1D3696B5" w:rsidR="00F867D2">
        <w:rPr>
          <w:rFonts w:ascii="Calibri" w:hAnsi="Calibri" w:eastAsia="Calibri" w:cs="Calibri" w:asciiTheme="minorAscii" w:hAnsiTheme="minorAscii" w:eastAsiaTheme="minorAscii" w:cstheme="minorAscii"/>
          <w:b w:val="1"/>
          <w:bCs w:val="1"/>
          <w:sz w:val="24"/>
          <w:szCs w:val="24"/>
        </w:rPr>
        <w:t>:</w:t>
      </w:r>
      <w:r w:rsidRPr="1D3696B5" w:rsidR="00F17B38">
        <w:rPr>
          <w:rFonts w:ascii="Calibri" w:hAnsi="Calibri" w:eastAsia="Calibri" w:cs="Calibri" w:asciiTheme="minorAscii" w:hAnsiTheme="minorAscii" w:eastAsiaTheme="minorAscii" w:cstheme="minorAscii"/>
          <w:sz w:val="24"/>
          <w:szCs w:val="24"/>
        </w:rPr>
        <w:t xml:space="preserve"> </w:t>
      </w:r>
      <w:r w:rsidRPr="1D3696B5" w:rsidR="00510B65">
        <w:rPr>
          <w:rFonts w:ascii="Calibri" w:hAnsi="Calibri" w:eastAsia="Calibri" w:cs="Calibri" w:asciiTheme="minorAscii" w:hAnsiTheme="minorAscii" w:eastAsiaTheme="minorAscii" w:cstheme="minorAscii"/>
          <w:sz w:val="24"/>
          <w:szCs w:val="24"/>
        </w:rPr>
        <w:t>This course introduces students to server-side, web-application development. The emphasis is on developing platform solutions utilizing HTML5, a scripting programming language (e.g., PHP) and SQL. Students are required to complete multiple scripting modules that perform specific processes. These process modules will be either used intact or modified to implement a functional web application. The server-side web application will include forms for data entry, which will update and retrieve data from MySQL</w:t>
      </w:r>
      <w:r w:rsidRPr="1D3696B5" w:rsidR="599EAF12">
        <w:rPr>
          <w:rFonts w:ascii="Calibri" w:hAnsi="Calibri" w:eastAsia="Calibri" w:cs="Calibri" w:asciiTheme="minorAscii" w:hAnsiTheme="minorAscii" w:eastAsiaTheme="minorAscii" w:cstheme="minorAscii"/>
          <w:sz w:val="24"/>
          <w:szCs w:val="24"/>
        </w:rPr>
        <w:t xml:space="preserve"> </w:t>
      </w:r>
      <w:r w:rsidRPr="1D3696B5" w:rsidR="599EAF12">
        <w:rPr>
          <w:rFonts w:ascii="Calibri" w:hAnsi="Calibri" w:eastAsia="Calibri" w:cs="Calibri" w:asciiTheme="minorAscii" w:hAnsiTheme="minorAscii" w:eastAsiaTheme="minorAscii" w:cstheme="minorAscii"/>
          <w:color w:val="333333"/>
          <w:sz w:val="24"/>
          <w:szCs w:val="24"/>
        </w:rPr>
        <w:t>or another DBMS</w:t>
      </w:r>
      <w:r w:rsidRPr="1D3696B5" w:rsidR="00510B65">
        <w:rPr>
          <w:rFonts w:ascii="Calibri" w:hAnsi="Calibri" w:eastAsia="Calibri" w:cs="Calibri" w:asciiTheme="minorAscii" w:hAnsiTheme="minorAscii" w:eastAsiaTheme="minorAscii" w:cstheme="minorAscii"/>
          <w:sz w:val="24"/>
          <w:szCs w:val="24"/>
        </w:rPr>
        <w:t>.</w:t>
      </w:r>
      <w:r w:rsidRPr="1D3696B5" w:rsidR="00AE1DFF">
        <w:rPr>
          <w:rFonts w:ascii="Calibri" w:hAnsi="Calibri" w:eastAsia="Calibri" w:cs="Calibri" w:asciiTheme="minorAscii" w:hAnsiTheme="minorAscii" w:eastAsiaTheme="minorAscii" w:cstheme="minorAscii"/>
          <w:sz w:val="24"/>
          <w:szCs w:val="24"/>
        </w:rPr>
        <w:t xml:space="preserve"> </w:t>
      </w:r>
    </w:p>
    <w:p w:rsidRPr="009846EE" w:rsidR="00EB7961" w:rsidP="4437453C" w:rsidRDefault="00F867D2" w14:paraId="0C81E375" w14:textId="5A448887">
      <w:pPr>
        <w:suppressAutoHyphens/>
        <w:spacing w:after="0" w:line="240" w:lineRule="auto"/>
        <w:rPr>
          <w:rFonts w:ascii="Calibri" w:hAnsi="Calibri" w:eastAsia="Calibri" w:cs="Calibri" w:asciiTheme="minorAscii" w:hAnsiTheme="minorAscii" w:eastAsiaTheme="minorAscii" w:cstheme="minorAscii"/>
          <w:spacing w:val="-2"/>
          <w:sz w:val="24"/>
          <w:szCs w:val="24"/>
        </w:rPr>
      </w:pPr>
      <w:r w:rsidRPr="4437453C" w:rsidR="00F867D2">
        <w:rPr>
          <w:rFonts w:ascii="Calibri" w:hAnsi="Calibri" w:eastAsia="Calibri" w:cs="Calibri" w:asciiTheme="minorAscii" w:hAnsiTheme="minorAscii" w:eastAsiaTheme="minorAscii" w:cstheme="minorAscii"/>
          <w:b w:val="1"/>
          <w:bCs w:val="1"/>
          <w:sz w:val="24"/>
          <w:szCs w:val="24"/>
          <w:u w:val="single"/>
        </w:rPr>
        <w:t>Prerequisites:</w:t>
      </w:r>
      <w:r w:rsidRPr="4437453C" w:rsidR="00741DE9">
        <w:rPr>
          <w:rFonts w:ascii="Calibri" w:hAnsi="Calibri" w:eastAsia="Calibri" w:cs="Calibri" w:asciiTheme="minorAscii" w:hAnsiTheme="minorAscii" w:eastAsiaTheme="minorAscii" w:cstheme="minorAscii"/>
          <w:b w:val="1"/>
          <w:bCs w:val="1"/>
          <w:sz w:val="24"/>
          <w:szCs w:val="24"/>
        </w:rPr>
        <w:t xml:space="preserve"> </w:t>
      </w:r>
      <w:r w:rsidRPr="4437453C" w:rsidR="00EB7961">
        <w:rPr>
          <w:rFonts w:ascii="Calibri" w:hAnsi="Calibri" w:eastAsia="Calibri" w:cs="Calibri" w:asciiTheme="minorAscii" w:hAnsiTheme="minorAscii" w:eastAsiaTheme="minorAscii" w:cstheme="minorAscii"/>
          <w:sz w:val="24"/>
          <w:szCs w:val="24"/>
        </w:rPr>
        <w:t xml:space="preserve">CIS 170</w:t>
      </w:r>
      <w:r w:rsidRPr="4437453C" w:rsidR="00EB7961">
        <w:rPr>
          <w:rFonts w:ascii="Calibri" w:hAnsi="Calibri" w:eastAsia="Calibri" w:cs="Calibri" w:asciiTheme="minorAscii" w:hAnsiTheme="minorAscii" w:eastAsiaTheme="minorAscii" w:cstheme="minorAscii"/>
          <w:sz w:val="24"/>
          <w:szCs w:val="24"/>
        </w:rPr>
        <w:t xml:space="preserve"> and</w:t>
      </w:r>
      <w:r w:rsidRPr="4437453C" w:rsidR="2B523FA8">
        <w:rPr>
          <w:rFonts w:ascii="Calibri" w:hAnsi="Calibri" w:eastAsia="Calibri" w:cs="Calibri" w:asciiTheme="minorAscii" w:hAnsiTheme="minorAscii" w:eastAsiaTheme="minorAscii" w:cstheme="minorAscii"/>
          <w:sz w:val="24"/>
          <w:szCs w:val="24"/>
        </w:rPr>
        <w:t xml:space="preserve"> </w:t>
      </w:r>
      <w:r w:rsidRPr="4437453C" w:rsidR="00EB7961">
        <w:rPr>
          <w:rFonts w:ascii="Calibri" w:hAnsi="Calibri" w:eastAsia="Calibri" w:cs="Calibri" w:asciiTheme="minorAscii" w:hAnsiTheme="minorAscii" w:eastAsiaTheme="minorAscii" w:cstheme="minorAscii"/>
          <w:spacing w:val="-2"/>
          <w:sz w:val="24"/>
          <w:szCs w:val="24"/>
        </w:rPr>
        <w:t xml:space="preserve">CIS </w:t>
      </w:r>
      <w:r w:rsidRPr="4437453C" w:rsidR="00EB7961">
        <w:rPr>
          <w:rFonts w:ascii="Calibri" w:hAnsi="Calibri" w:eastAsia="Calibri" w:cs="Calibri" w:asciiTheme="minorAscii" w:hAnsiTheme="minorAscii" w:eastAsiaTheme="minorAscii" w:cstheme="minorAscii"/>
          <w:spacing w:val="-2"/>
          <w:sz w:val="24"/>
          <w:szCs w:val="24"/>
        </w:rPr>
        <w:t>108</w:t>
      </w:r>
    </w:p>
    <w:p w:rsidR="00F867D2" w:rsidP="4437453C" w:rsidRDefault="00F867D2" w14:paraId="7917D3E9" w14:textId="6DFFC689">
      <w:pPr>
        <w:pStyle w:val="NoSpacing"/>
        <w:rPr>
          <w:rFonts w:ascii="Calibri" w:hAnsi="Calibri" w:eastAsia="Calibri" w:cs="Calibri" w:asciiTheme="minorAscii" w:hAnsiTheme="minorAscii" w:eastAsiaTheme="minorAscii" w:cstheme="minorAscii"/>
          <w:b w:val="1"/>
          <w:bCs w:val="1"/>
          <w:sz w:val="24"/>
          <w:szCs w:val="24"/>
        </w:rPr>
      </w:pPr>
    </w:p>
    <w:p w:rsidRPr="00DC59EA" w:rsidR="00F17B38" w:rsidP="4437453C" w:rsidRDefault="00F17B38" w14:paraId="222994C5" w14:textId="77777777">
      <w:pPr>
        <w:pStyle w:val="NoSpacing"/>
        <w:rPr>
          <w:rFonts w:ascii="Calibri" w:hAnsi="Calibri" w:eastAsia="Calibri" w:cs="Calibri" w:asciiTheme="minorAscii" w:hAnsiTheme="minorAscii" w:eastAsiaTheme="minorAscii" w:cstheme="minorAscii"/>
          <w:b w:val="1"/>
          <w:bCs w:val="1"/>
          <w:sz w:val="24"/>
          <w:szCs w:val="24"/>
        </w:rPr>
      </w:pPr>
    </w:p>
    <w:p w:rsidRPr="00F867D2" w:rsidR="00F867D2" w:rsidP="4437453C" w:rsidRDefault="00F867D2" w14:paraId="33CC26BB" w14:textId="3A5FF0C2">
      <w:pPr>
        <w:pStyle w:val="NoSpacing"/>
        <w:rPr>
          <w:rFonts w:ascii="Calibri" w:hAnsi="Calibri" w:eastAsia="Calibri" w:cs="Calibri" w:asciiTheme="minorAscii" w:hAnsiTheme="minorAscii" w:eastAsiaTheme="minorAscii" w:cstheme="minorAscii"/>
          <w:b w:val="1"/>
          <w:bCs w:val="1"/>
          <w:sz w:val="24"/>
          <w:szCs w:val="24"/>
          <w:u w:val="single"/>
        </w:rPr>
      </w:pPr>
      <w:r w:rsidRPr="4437453C" w:rsidR="00F867D2">
        <w:rPr>
          <w:rFonts w:ascii="Calibri" w:hAnsi="Calibri" w:eastAsia="Calibri" w:cs="Calibri" w:asciiTheme="minorAscii" w:hAnsiTheme="minorAscii" w:eastAsiaTheme="minorAscii" w:cstheme="minorAscii"/>
          <w:b w:val="1"/>
          <w:bCs w:val="1"/>
          <w:sz w:val="24"/>
          <w:szCs w:val="24"/>
          <w:u w:val="single"/>
        </w:rPr>
        <w:t>Credits:</w:t>
      </w:r>
      <w:r w:rsidRPr="4437453C" w:rsidR="00F867D2">
        <w:rPr>
          <w:rFonts w:ascii="Calibri" w:hAnsi="Calibri" w:eastAsia="Calibri" w:cs="Calibri" w:asciiTheme="minorAscii" w:hAnsiTheme="minorAscii" w:eastAsiaTheme="minorAscii" w:cstheme="minorAscii"/>
          <w:b w:val="1"/>
          <w:bCs w:val="1"/>
          <w:sz w:val="24"/>
          <w:szCs w:val="24"/>
        </w:rPr>
        <w:t> </w:t>
      </w:r>
      <w:r w:rsidRPr="4437453C" w:rsidR="3288E818">
        <w:rPr>
          <w:rFonts w:ascii="Calibri" w:hAnsi="Calibri" w:eastAsia="Calibri" w:cs="Calibri" w:asciiTheme="minorAscii" w:hAnsiTheme="minorAscii" w:eastAsiaTheme="minorAscii" w:cstheme="minorAscii"/>
          <w:b w:val="1"/>
          <w:bCs w:val="1"/>
          <w:sz w:val="24"/>
          <w:szCs w:val="24"/>
        </w:rPr>
        <w:t xml:space="preserve"> </w:t>
      </w:r>
      <w:r w:rsidRPr="4437453C" w:rsidR="00741DE9">
        <w:rPr>
          <w:rFonts w:ascii="Calibri" w:hAnsi="Calibri" w:eastAsia="Calibri" w:cs="Calibri" w:asciiTheme="minorAscii" w:hAnsiTheme="minorAscii" w:eastAsiaTheme="minorAscii" w:cstheme="minorAscii"/>
          <w:b w:val="0"/>
          <w:bCs w:val="0"/>
          <w:sz w:val="24"/>
          <w:szCs w:val="24"/>
        </w:rPr>
        <w:t>3</w:t>
      </w:r>
      <w:r w:rsidRPr="4437453C" w:rsidR="00F867D2">
        <w:rPr>
          <w:rFonts w:ascii="Calibri" w:hAnsi="Calibri" w:eastAsia="Calibri" w:cs="Calibri" w:asciiTheme="minorAscii" w:hAnsiTheme="minorAscii" w:eastAsiaTheme="minorAscii" w:cstheme="minorAscii"/>
          <w:b w:val="1"/>
          <w:bCs w:val="1"/>
          <w:sz w:val="24"/>
          <w:szCs w:val="24"/>
        </w:rPr>
        <w:t>    </w:t>
      </w:r>
      <w:r w:rsidRPr="4437453C" w:rsidR="00F17B38">
        <w:rPr>
          <w:rFonts w:ascii="Calibri" w:hAnsi="Calibri" w:eastAsia="Calibri" w:cs="Calibri" w:asciiTheme="minorAscii" w:hAnsiTheme="minorAscii" w:eastAsiaTheme="minorAscii" w:cstheme="minorAscii"/>
          <w:b w:val="1"/>
          <w:bCs w:val="1"/>
          <w:sz w:val="24"/>
          <w:szCs w:val="24"/>
        </w:rPr>
        <w:t>              </w:t>
      </w:r>
      <w:r w:rsidRPr="4437453C" w:rsidR="00F867D2">
        <w:rPr>
          <w:rFonts w:ascii="Calibri" w:hAnsi="Calibri" w:eastAsia="Calibri" w:cs="Calibri" w:asciiTheme="minorAscii" w:hAnsiTheme="minorAscii" w:eastAsiaTheme="minorAscii" w:cstheme="minorAscii"/>
          <w:b w:val="1"/>
          <w:bCs w:val="1"/>
          <w:sz w:val="24"/>
          <w:szCs w:val="24"/>
        </w:rPr>
        <w:t xml:space="preserve">  </w:t>
      </w:r>
      <w:r w:rsidRPr="4437453C" w:rsidR="00F867D2">
        <w:rPr>
          <w:rFonts w:ascii="Calibri" w:hAnsi="Calibri" w:eastAsia="Calibri" w:cs="Calibri" w:asciiTheme="minorAscii" w:hAnsiTheme="minorAscii" w:eastAsiaTheme="minorAscii" w:cstheme="minorAscii"/>
          <w:b w:val="1"/>
          <w:bCs w:val="1"/>
          <w:sz w:val="24"/>
          <w:szCs w:val="24"/>
          <w:u w:val="single"/>
        </w:rPr>
        <w:t>Lecture Hours</w:t>
      </w:r>
      <w:r w:rsidRPr="4437453C" w:rsidR="00F867D2">
        <w:rPr>
          <w:rFonts w:ascii="Calibri" w:hAnsi="Calibri" w:eastAsia="Calibri" w:cs="Calibri" w:asciiTheme="minorAscii" w:hAnsiTheme="minorAscii" w:eastAsiaTheme="minorAscii" w:cstheme="minorAscii"/>
          <w:b w:val="1"/>
          <w:bCs w:val="1"/>
          <w:sz w:val="24"/>
          <w:szCs w:val="24"/>
        </w:rPr>
        <w:t>: </w:t>
      </w:r>
      <w:r w:rsidRPr="4437453C" w:rsidR="5163E9D5">
        <w:rPr>
          <w:rFonts w:ascii="Calibri" w:hAnsi="Calibri" w:eastAsia="Calibri" w:cs="Calibri" w:asciiTheme="minorAscii" w:hAnsiTheme="minorAscii" w:eastAsiaTheme="minorAscii" w:cstheme="minorAscii"/>
          <w:b w:val="1"/>
          <w:bCs w:val="1"/>
          <w:sz w:val="24"/>
          <w:szCs w:val="24"/>
        </w:rPr>
        <w:t xml:space="preserve"> </w:t>
      </w:r>
      <w:r w:rsidRPr="4437453C" w:rsidR="00741DE9">
        <w:rPr>
          <w:rFonts w:ascii="Calibri" w:hAnsi="Calibri" w:eastAsia="Calibri" w:cs="Calibri" w:asciiTheme="minorAscii" w:hAnsiTheme="minorAscii" w:eastAsiaTheme="minorAscii" w:cstheme="minorAscii"/>
          <w:b w:val="0"/>
          <w:bCs w:val="0"/>
          <w:sz w:val="24"/>
          <w:szCs w:val="24"/>
        </w:rPr>
        <w:t>3</w:t>
      </w:r>
      <w:r w:rsidRPr="4437453C" w:rsidR="00F867D2">
        <w:rPr>
          <w:rFonts w:ascii="Calibri" w:hAnsi="Calibri" w:eastAsia="Calibri" w:cs="Calibri" w:asciiTheme="minorAscii" w:hAnsiTheme="minorAscii" w:eastAsiaTheme="minorAscii" w:cstheme="minorAscii"/>
          <w:b w:val="1"/>
          <w:bCs w:val="1"/>
          <w:sz w:val="24"/>
          <w:szCs w:val="24"/>
        </w:rPr>
        <w:t xml:space="preserve">                </w:t>
      </w:r>
      <w:r w:rsidRPr="4437453C" w:rsidR="00F867D2">
        <w:rPr>
          <w:rFonts w:ascii="Calibri" w:hAnsi="Calibri" w:eastAsia="Calibri" w:cs="Calibri" w:asciiTheme="minorAscii" w:hAnsiTheme="minorAscii" w:eastAsiaTheme="minorAscii" w:cstheme="minorAscii"/>
          <w:b w:val="1"/>
          <w:bCs w:val="1"/>
          <w:sz w:val="24"/>
          <w:szCs w:val="24"/>
          <w:u w:val="single"/>
        </w:rPr>
        <w:t>Lab/Studio Hours</w:t>
      </w:r>
      <w:r w:rsidRPr="4437453C" w:rsidR="00F867D2">
        <w:rPr>
          <w:rFonts w:ascii="Calibri" w:hAnsi="Calibri" w:eastAsia="Calibri" w:cs="Calibri" w:asciiTheme="minorAscii" w:hAnsiTheme="minorAscii" w:eastAsiaTheme="minorAscii" w:cstheme="minorAscii"/>
          <w:b w:val="1"/>
          <w:bCs w:val="1"/>
          <w:sz w:val="24"/>
          <w:szCs w:val="24"/>
        </w:rPr>
        <w:t>: </w:t>
      </w:r>
      <w:r w:rsidRPr="4437453C" w:rsidR="5A1CCC0E">
        <w:rPr>
          <w:rFonts w:ascii="Calibri" w:hAnsi="Calibri" w:eastAsia="Calibri" w:cs="Calibri" w:asciiTheme="minorAscii" w:hAnsiTheme="minorAscii" w:eastAsiaTheme="minorAscii" w:cstheme="minorAscii"/>
          <w:b w:val="1"/>
          <w:bCs w:val="1"/>
          <w:sz w:val="24"/>
          <w:szCs w:val="24"/>
        </w:rPr>
        <w:t xml:space="preserve"> </w:t>
      </w:r>
      <w:r w:rsidRPr="4437453C" w:rsidR="706BB57F">
        <w:rPr>
          <w:rFonts w:ascii="Calibri" w:hAnsi="Calibri" w:eastAsia="Calibri" w:cs="Calibri" w:asciiTheme="minorAscii" w:hAnsiTheme="minorAscii" w:eastAsiaTheme="minorAscii" w:cstheme="minorAscii"/>
          <w:b w:val="0"/>
          <w:bCs w:val="0"/>
          <w:sz w:val="24"/>
          <w:szCs w:val="24"/>
        </w:rPr>
        <w:t>0</w:t>
      </w:r>
      <w:r w:rsidRPr="4437453C" w:rsidR="00F17B38">
        <w:rPr>
          <w:rFonts w:ascii="Calibri" w:hAnsi="Calibri" w:eastAsia="Calibri" w:cs="Calibri" w:asciiTheme="minorAscii" w:hAnsiTheme="minorAscii" w:eastAsiaTheme="minorAscii" w:cstheme="minorAscii"/>
          <w:b w:val="0"/>
          <w:bCs w:val="0"/>
          <w:sz w:val="24"/>
          <w:szCs w:val="24"/>
        </w:rPr>
        <w:t> </w:t>
      </w:r>
      <w:r w:rsidRPr="4437453C" w:rsidR="00F17B38">
        <w:rPr>
          <w:rFonts w:ascii="Calibri" w:hAnsi="Calibri" w:eastAsia="Calibri" w:cs="Calibri" w:asciiTheme="minorAscii" w:hAnsiTheme="minorAscii" w:eastAsiaTheme="minorAscii" w:cstheme="minorAscii"/>
          <w:b w:val="1"/>
          <w:bCs w:val="1"/>
          <w:sz w:val="24"/>
          <w:szCs w:val="24"/>
        </w:rPr>
        <w:t>      </w:t>
      </w:r>
      <w:r w:rsidRPr="4437453C" w:rsidR="00F867D2">
        <w:rPr>
          <w:rFonts w:ascii="Calibri" w:hAnsi="Calibri" w:eastAsia="Calibri" w:cs="Calibri" w:asciiTheme="minorAscii" w:hAnsiTheme="minorAscii" w:eastAsiaTheme="minorAscii" w:cstheme="minorAscii"/>
          <w:b w:val="1"/>
          <w:bCs w:val="1"/>
          <w:sz w:val="24"/>
          <w:szCs w:val="24"/>
          <w:u w:val="single"/>
        </w:rPr>
        <w:t xml:space="preserve">Clinical/Fieldwork </w:t>
      </w:r>
      <w:r w:rsidRPr="4437453C" w:rsidR="00F867D2">
        <w:rPr>
          <w:rFonts w:ascii="Calibri" w:hAnsi="Calibri" w:eastAsia="Calibri" w:cs="Calibri" w:asciiTheme="minorAscii" w:hAnsiTheme="minorAscii" w:eastAsiaTheme="minorAscii" w:cstheme="minorAscii"/>
          <w:b w:val="1"/>
          <w:bCs w:val="1"/>
          <w:sz w:val="24"/>
          <w:szCs w:val="24"/>
          <w:u w:val="single"/>
        </w:rPr>
        <w:t>Hours</w:t>
      </w:r>
      <w:r w:rsidRPr="4437453C" w:rsidR="00F867D2">
        <w:rPr>
          <w:rFonts w:ascii="Calibri" w:hAnsi="Calibri" w:eastAsia="Calibri" w:cs="Calibri" w:asciiTheme="minorAscii" w:hAnsiTheme="minorAscii" w:eastAsiaTheme="minorAscii" w:cstheme="minorAscii"/>
          <w:b w:val="1"/>
          <w:bCs w:val="1"/>
          <w:sz w:val="24"/>
          <w:szCs w:val="24"/>
          <w:u w:val="none"/>
        </w:rPr>
        <w:t>:</w:t>
      </w:r>
      <w:r w:rsidRPr="4437453C" w:rsidR="4E9A9C29">
        <w:rPr>
          <w:rFonts w:ascii="Calibri" w:hAnsi="Calibri" w:eastAsia="Calibri" w:cs="Calibri" w:asciiTheme="minorAscii" w:hAnsiTheme="minorAscii" w:eastAsiaTheme="minorAscii" w:cstheme="minorAscii"/>
          <w:b w:val="1"/>
          <w:bCs w:val="1"/>
          <w:sz w:val="24"/>
          <w:szCs w:val="24"/>
          <w:u w:val="none"/>
        </w:rPr>
        <w:t xml:space="preserve"> </w:t>
      </w:r>
      <w:r w:rsidRPr="4437453C" w:rsidR="12517EED">
        <w:rPr>
          <w:rFonts w:ascii="Calibri" w:hAnsi="Calibri" w:eastAsia="Calibri" w:cs="Calibri" w:asciiTheme="minorAscii" w:hAnsiTheme="minorAscii" w:eastAsiaTheme="minorAscii" w:cstheme="minorAscii"/>
          <w:b w:val="1"/>
          <w:bCs w:val="1"/>
          <w:sz w:val="24"/>
          <w:szCs w:val="24"/>
          <w:u w:val="none"/>
        </w:rPr>
        <w:t xml:space="preserve"> </w:t>
      </w:r>
      <w:r w:rsidRPr="4437453C" w:rsidR="4E9A9C29">
        <w:rPr>
          <w:rFonts w:ascii="Calibri" w:hAnsi="Calibri" w:eastAsia="Calibri" w:cs="Calibri" w:asciiTheme="minorAscii" w:hAnsiTheme="minorAscii" w:eastAsiaTheme="minorAscii" w:cstheme="minorAscii"/>
          <w:b w:val="0"/>
          <w:bCs w:val="0"/>
          <w:sz w:val="24"/>
          <w:szCs w:val="24"/>
          <w:u w:val="none"/>
        </w:rPr>
        <w:t>0</w:t>
      </w:r>
    </w:p>
    <w:p w:rsidR="00F867D2" w:rsidP="4437453C" w:rsidRDefault="00F867D2" w14:paraId="39F6A887" w14:textId="4E8CD453">
      <w:pPr>
        <w:pStyle w:val="NoSpacing"/>
        <w:rPr>
          <w:rFonts w:cs="Calibri" w:cstheme="minorAscii"/>
          <w:sz w:val="24"/>
          <w:szCs w:val="24"/>
        </w:rPr>
      </w:pPr>
      <w:r w:rsidRPr="4437453C" w:rsidR="00F867D2">
        <w:rPr>
          <w:rFonts w:cs="Calibri" w:cstheme="minorAscii"/>
          <w:sz w:val="24"/>
          <w:szCs w:val="24"/>
        </w:rPr>
        <w:t>___________________________________________________________</w:t>
      </w:r>
      <w:r w:rsidRPr="4437453C" w:rsidR="00F867D2">
        <w:rPr>
          <w:rFonts w:cs="Calibri" w:cstheme="minorAscii"/>
          <w:sz w:val="24"/>
          <w:szCs w:val="24"/>
        </w:rPr>
        <w:t>______________________________</w:t>
      </w:r>
    </w:p>
    <w:p w:rsidRPr="00F867D2" w:rsidR="00F867D2" w:rsidP="00F867D2" w:rsidRDefault="00F867D2" w14:paraId="46AC1FA7" w14:textId="77777777">
      <w:pPr>
        <w:pStyle w:val="NoSpacing"/>
        <w:rPr>
          <w:rFonts w:cstheme="minorHAnsi"/>
          <w:sz w:val="24"/>
          <w:szCs w:val="24"/>
        </w:rPr>
      </w:pPr>
    </w:p>
    <w:p w:rsidR="00B93A86" w:rsidP="4437453C" w:rsidRDefault="00F867D2" w14:paraId="0870DF37" w14:textId="505A4E5C">
      <w:pPr>
        <w:rPr>
          <w:rFonts w:ascii="Calibri" w:hAnsi="Calibri" w:eastAsia="Calibri" w:cs="Calibri" w:asciiTheme="minorAscii" w:hAnsiTheme="minorAscii" w:eastAsiaTheme="minorAscii" w:cstheme="minorAscii"/>
          <w:sz w:val="24"/>
          <w:szCs w:val="24"/>
        </w:rPr>
      </w:pPr>
      <w:r w:rsidRPr="4437453C" w:rsidR="00F867D2">
        <w:rPr>
          <w:rFonts w:ascii="Calibri" w:hAnsi="Calibri" w:eastAsia="Calibri" w:cs="Calibri" w:asciiTheme="minorAscii" w:hAnsiTheme="minorAscii" w:eastAsiaTheme="minorAscii" w:cstheme="minorAscii"/>
          <w:b w:val="1"/>
          <w:bCs w:val="1"/>
          <w:sz w:val="24"/>
          <w:szCs w:val="24"/>
          <w:u w:val="single"/>
        </w:rPr>
        <w:t>Required Textbook/Materials</w:t>
      </w:r>
      <w:r w:rsidRPr="4437453C" w:rsidR="00F867D2">
        <w:rPr>
          <w:rFonts w:ascii="Calibri" w:hAnsi="Calibri" w:eastAsia="Calibri" w:cs="Calibri" w:asciiTheme="minorAscii" w:hAnsiTheme="minorAscii" w:eastAsiaTheme="minorAscii" w:cstheme="minorAscii"/>
          <w:sz w:val="24"/>
          <w:szCs w:val="24"/>
        </w:rPr>
        <w:t>:</w:t>
      </w:r>
      <w:r w:rsidRPr="4437453C" w:rsidR="00B93A86">
        <w:rPr>
          <w:rFonts w:ascii="Calibri" w:hAnsi="Calibri" w:eastAsia="Calibri" w:cs="Calibri" w:asciiTheme="minorAscii" w:hAnsiTheme="minorAscii" w:eastAsiaTheme="minorAscii" w:cstheme="minorAscii"/>
          <w:b w:val="1"/>
          <w:bCs w:val="1"/>
          <w:sz w:val="24"/>
          <w:szCs w:val="24"/>
          <w:u w:val="single"/>
        </w:rPr>
        <w:t xml:space="preserve"> </w:t>
      </w:r>
      <w:r w:rsidRPr="4437453C" w:rsidR="00B93A86">
        <w:rPr>
          <w:rFonts w:ascii="Calibri" w:hAnsi="Calibri" w:eastAsia="Calibri" w:cs="Calibri" w:asciiTheme="minorAscii" w:hAnsiTheme="minorAscii" w:eastAsiaTheme="minorAscii" w:cstheme="minorAscii"/>
          <w:sz w:val="24"/>
          <w:szCs w:val="24"/>
        </w:rPr>
        <w:t>Book – CIS 27</w:t>
      </w:r>
      <w:r w:rsidRPr="4437453C" w:rsidR="002030A1">
        <w:rPr>
          <w:rFonts w:ascii="Calibri" w:hAnsi="Calibri" w:eastAsia="Calibri" w:cs="Calibri" w:asciiTheme="minorAscii" w:hAnsiTheme="minorAscii" w:eastAsiaTheme="minorAscii" w:cstheme="minorAscii"/>
          <w:sz w:val="24"/>
          <w:szCs w:val="24"/>
        </w:rPr>
        <w:t>5</w:t>
      </w:r>
      <w:r w:rsidRPr="4437453C" w:rsidR="00B93A86">
        <w:rPr>
          <w:rFonts w:ascii="Calibri" w:hAnsi="Calibri" w:eastAsia="Calibri" w:cs="Calibri" w:asciiTheme="minorAscii" w:hAnsiTheme="minorAscii" w:eastAsiaTheme="minorAscii" w:cstheme="minorAscii"/>
          <w:sz w:val="24"/>
          <w:szCs w:val="24"/>
        </w:rPr>
        <w:t xml:space="preserve">: Web Application Development I </w:t>
      </w:r>
    </w:p>
    <w:p w:rsidR="00B93A86" w:rsidP="4437453C" w:rsidRDefault="00B93A86" w14:paraId="6D2FEEFC" w14:textId="77777777">
      <w:pPr>
        <w:ind w:left="720"/>
        <w:rPr>
          <w:rFonts w:ascii="Calibri" w:hAnsi="Calibri" w:eastAsia="Calibri" w:cs="Calibri" w:asciiTheme="minorAscii" w:hAnsiTheme="minorAscii" w:eastAsiaTheme="minorAscii" w:cstheme="minorAscii"/>
          <w:sz w:val="24"/>
          <w:szCs w:val="24"/>
        </w:rPr>
      </w:pPr>
      <w:r w:rsidRPr="4437453C" w:rsidR="00B93A86">
        <w:rPr>
          <w:rFonts w:ascii="Calibri" w:hAnsi="Calibri" w:eastAsia="Calibri" w:cs="Calibri" w:asciiTheme="minorAscii" w:hAnsiTheme="minorAscii" w:eastAsiaTheme="minorAscii" w:cstheme="minorAscii"/>
          <w:sz w:val="24"/>
          <w:szCs w:val="24"/>
        </w:rPr>
        <w:t>1. Sign in or create an account at learn.zybooks.com</w:t>
      </w:r>
    </w:p>
    <w:p w:rsidR="00B93A86" w:rsidP="4437453C" w:rsidRDefault="00B93A86" w14:paraId="62F0331E" w14:textId="120C4E24">
      <w:pPr>
        <w:ind w:left="720"/>
        <w:rPr>
          <w:rFonts w:ascii="Calibri" w:hAnsi="Calibri" w:eastAsia="Calibri" w:cs="Calibri" w:asciiTheme="minorAscii" w:hAnsiTheme="minorAscii" w:eastAsiaTheme="minorAscii" w:cstheme="minorAscii"/>
          <w:sz w:val="24"/>
          <w:szCs w:val="24"/>
        </w:rPr>
      </w:pPr>
      <w:r w:rsidRPr="4437453C" w:rsidR="00B93A86">
        <w:rPr>
          <w:rFonts w:ascii="Calibri" w:hAnsi="Calibri" w:eastAsia="Calibri" w:cs="Calibri" w:asciiTheme="minorAscii" w:hAnsiTheme="minorAscii" w:eastAsiaTheme="minorAscii" w:cstheme="minorAscii"/>
          <w:sz w:val="24"/>
          <w:szCs w:val="24"/>
        </w:rPr>
        <w:t xml:space="preserve">2. Enter appropriate </w:t>
      </w:r>
      <w:proofErr w:type="spellStart"/>
      <w:r w:rsidRPr="4437453C" w:rsidR="00B93A86">
        <w:rPr>
          <w:rFonts w:ascii="Calibri" w:hAnsi="Calibri" w:eastAsia="Calibri" w:cs="Calibri" w:asciiTheme="minorAscii" w:hAnsiTheme="minorAscii" w:eastAsiaTheme="minorAscii" w:cstheme="minorAscii"/>
          <w:sz w:val="24"/>
          <w:szCs w:val="24"/>
        </w:rPr>
        <w:t>zybook</w:t>
      </w:r>
      <w:proofErr w:type="spellEnd"/>
      <w:r w:rsidRPr="4437453C" w:rsidR="00B93A86">
        <w:rPr>
          <w:rFonts w:ascii="Calibri" w:hAnsi="Calibri" w:eastAsia="Calibri" w:cs="Calibri" w:asciiTheme="minorAscii" w:hAnsiTheme="minorAscii" w:eastAsiaTheme="minorAscii" w:cstheme="minorAscii"/>
          <w:sz w:val="24"/>
          <w:szCs w:val="24"/>
        </w:rPr>
        <w:t xml:space="preserve"> code (provided by your professor).</w:t>
      </w:r>
    </w:p>
    <w:p w:rsidR="00B93A86" w:rsidP="4437453C" w:rsidRDefault="00B93A86" w14:paraId="33E5E7FB" w14:textId="463DD141">
      <w:pPr>
        <w:ind w:left="720"/>
        <w:rPr>
          <w:rFonts w:ascii="Calibri" w:hAnsi="Calibri" w:eastAsia="Calibri" w:cs="Calibri" w:asciiTheme="minorAscii" w:hAnsiTheme="minorAscii" w:eastAsiaTheme="minorAscii" w:cstheme="minorAscii"/>
          <w:sz w:val="24"/>
          <w:szCs w:val="24"/>
        </w:rPr>
      </w:pPr>
      <w:r w:rsidRPr="4437453C" w:rsidR="06387AE5">
        <w:rPr>
          <w:rFonts w:ascii="Calibri" w:hAnsi="Calibri" w:eastAsia="Calibri" w:cs="Calibri" w:asciiTheme="minorAscii" w:hAnsiTheme="minorAscii" w:eastAsiaTheme="minorAscii" w:cstheme="minorAscii"/>
          <w:sz w:val="24"/>
          <w:szCs w:val="24"/>
        </w:rPr>
        <w:t>3</w:t>
      </w:r>
      <w:r w:rsidRPr="4437453C" w:rsidR="00B93A86">
        <w:rPr>
          <w:rFonts w:ascii="Calibri" w:hAnsi="Calibri" w:eastAsia="Calibri" w:cs="Calibri" w:asciiTheme="minorAscii" w:hAnsiTheme="minorAscii" w:eastAsiaTheme="minorAscii" w:cstheme="minorAscii"/>
          <w:sz w:val="24"/>
          <w:szCs w:val="24"/>
        </w:rPr>
        <w:t>. Subscribe (</w:t>
      </w:r>
      <w:r w:rsidRPr="4437453C" w:rsidR="008E3F0C">
        <w:rPr>
          <w:rFonts w:ascii="Calibri" w:hAnsi="Calibri" w:eastAsia="Calibri" w:cs="Calibri" w:asciiTheme="minorAscii" w:hAnsiTheme="minorAscii" w:eastAsiaTheme="minorAscii" w:cstheme="minorAscii"/>
          <w:sz w:val="24"/>
          <w:szCs w:val="24"/>
        </w:rPr>
        <w:t>This can be done through the website, or can be purchased from the book store)</w:t>
      </w:r>
    </w:p>
    <w:p w:rsidRPr="00127CCE" w:rsidR="00B93A86" w:rsidP="4437453C" w:rsidRDefault="00B93A86" w14:paraId="1601591C" w14:textId="77777777">
      <w:pPr>
        <w:ind w:left="720"/>
        <w:rPr>
          <w:rFonts w:ascii="Calibri" w:hAnsi="Calibri" w:eastAsia="Calibri" w:cs="Calibri" w:asciiTheme="minorAscii" w:hAnsiTheme="minorAscii" w:eastAsiaTheme="minorAscii" w:cstheme="minorAscii"/>
          <w:i w:val="1"/>
          <w:iCs w:val="1"/>
          <w:sz w:val="24"/>
          <w:szCs w:val="24"/>
        </w:rPr>
      </w:pPr>
      <w:r w:rsidRPr="4437453C" w:rsidR="00B93A86">
        <w:rPr>
          <w:rFonts w:ascii="Calibri" w:hAnsi="Calibri" w:eastAsia="Calibri" w:cs="Calibri" w:asciiTheme="minorAscii" w:hAnsiTheme="minorAscii" w:eastAsiaTheme="minorAscii" w:cstheme="minorAscii"/>
          <w:b w:val="1"/>
          <w:bCs w:val="1"/>
          <w:sz w:val="24"/>
          <w:szCs w:val="24"/>
        </w:rPr>
        <w:t>Note</w:t>
      </w:r>
      <w:r w:rsidRPr="4437453C" w:rsidR="00B93A86">
        <w:rPr>
          <w:rFonts w:ascii="Calibri" w:hAnsi="Calibri" w:eastAsia="Calibri" w:cs="Calibri" w:asciiTheme="minorAscii" w:hAnsiTheme="minorAscii" w:eastAsiaTheme="minorAscii" w:cstheme="minorAscii"/>
          <w:b w:val="1"/>
          <w:bCs w:val="1"/>
          <w:sz w:val="24"/>
          <w:szCs w:val="24"/>
        </w:rPr>
        <w:t xml:space="preserve">: </w:t>
      </w:r>
      <w:r w:rsidRPr="4437453C" w:rsidR="00B93A86">
        <w:rPr>
          <w:rFonts w:ascii="Calibri" w:hAnsi="Calibri" w:eastAsia="Calibri" w:cs="Calibri" w:asciiTheme="minorAscii" w:hAnsiTheme="minorAscii" w:eastAsiaTheme="minorAscii" w:cstheme="minorAscii"/>
          <w:i w:val="1"/>
          <w:iCs w:val="1"/>
          <w:sz w:val="24"/>
          <w:szCs w:val="24"/>
        </w:rPr>
        <w:t>A subscription is $58.</w:t>
      </w:r>
      <w:r w:rsidRPr="4437453C" w:rsidR="00B93A86">
        <w:rPr>
          <w:rFonts w:ascii="Calibri" w:hAnsi="Calibri" w:eastAsia="Calibri" w:cs="Calibri" w:asciiTheme="minorAscii" w:hAnsiTheme="minorAscii" w:eastAsiaTheme="minorAscii" w:cstheme="minorAscii"/>
          <w:i w:val="1"/>
          <w:iCs w:val="1"/>
          <w:sz w:val="24"/>
          <w:szCs w:val="24"/>
        </w:rPr>
        <w:t xml:space="preserve"> Subscriptions will last until </w:t>
      </w:r>
      <w:r w:rsidRPr="4437453C" w:rsidR="00B93A86">
        <w:rPr>
          <w:rFonts w:ascii="Calibri" w:hAnsi="Calibri" w:eastAsia="Calibri" w:cs="Calibri" w:asciiTheme="minorAscii" w:hAnsiTheme="minorAscii" w:eastAsiaTheme="minorAscii" w:cstheme="minorAscii"/>
          <w:i w:val="1"/>
          <w:iCs w:val="1"/>
          <w:sz w:val="24"/>
          <w:szCs w:val="24"/>
          <w:u w:val="single"/>
        </w:rPr>
        <w:t>2 weeks after the semester ends.</w:t>
      </w:r>
    </w:p>
    <w:p w:rsidR="009D5E29" w:rsidP="4437453C" w:rsidRDefault="009D5E29" w14:paraId="282E5403" w14:textId="4CC4413E">
      <w:pPr>
        <w:spacing w:after="0" w:line="240" w:lineRule="auto"/>
        <w:rPr>
          <w:rFonts w:ascii="Calibri" w:hAnsi="Calibri" w:eastAsia="Calibri" w:cs="Calibri" w:asciiTheme="minorAscii" w:hAnsiTheme="minorAscii" w:eastAsiaTheme="minorAscii" w:cstheme="minorAscii"/>
          <w:b w:val="1"/>
          <w:bCs w:val="1"/>
          <w:sz w:val="24"/>
          <w:szCs w:val="24"/>
          <w:u w:val="single"/>
        </w:rPr>
      </w:pPr>
    </w:p>
    <w:p w:rsidRPr="00F867D2" w:rsidR="00F867D2" w:rsidP="4437453C" w:rsidRDefault="00F867D2" w14:paraId="4B156246" w14:textId="77777777">
      <w:pPr>
        <w:pStyle w:val="NoSpacing"/>
        <w:rPr>
          <w:rFonts w:ascii="Calibri" w:hAnsi="Calibri" w:eastAsia="Calibri" w:cs="Calibri" w:asciiTheme="minorAscii" w:hAnsiTheme="minorAscii" w:eastAsiaTheme="minorAscii" w:cstheme="minorAscii"/>
          <w:b w:val="1"/>
          <w:bCs w:val="1"/>
          <w:sz w:val="24"/>
          <w:szCs w:val="24"/>
          <w:u w:val="single"/>
        </w:rPr>
      </w:pPr>
      <w:r w:rsidRPr="7958CEA0" w:rsidR="00F867D2">
        <w:rPr>
          <w:rFonts w:ascii="Calibri" w:hAnsi="Calibri" w:eastAsia="Calibri" w:cs="Calibri" w:asciiTheme="minorAscii" w:hAnsiTheme="minorAscii" w:eastAsiaTheme="minorAscii" w:cstheme="minorAscii"/>
          <w:b w:val="1"/>
          <w:bCs w:val="1"/>
          <w:sz w:val="24"/>
          <w:szCs w:val="24"/>
          <w:u w:val="single"/>
        </w:rPr>
        <w:t>Additional Time and Supplemental Requirements:</w:t>
      </w:r>
    </w:p>
    <w:p w:rsidR="004C6CA9" w:rsidP="7958CEA0" w:rsidRDefault="004C6CA9" w14:paraId="3F731F39" w14:textId="16FF828C">
      <w:pPr>
        <w:pStyle w:val="Normal"/>
      </w:pPr>
      <w:r w:rsidRPr="7958CEA0" w:rsidR="477F7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Based on a 15 week semester, students are expected to complete approximately 6 hours per week of assigned work outside of class.    </w:t>
      </w:r>
    </w:p>
    <w:p w:rsidRPr="00F867D2" w:rsidR="00F867D2" w:rsidP="4437453C" w:rsidRDefault="00F867D2" w14:paraId="06A6D515" w14:textId="7CBED15F">
      <w:pPr>
        <w:pStyle w:val="NoSpacing"/>
        <w:rPr>
          <w:rFonts w:ascii="Calibri" w:hAnsi="Calibri" w:eastAsia="Calibri" w:cs="Calibri" w:asciiTheme="minorAscii" w:hAnsiTheme="minorAscii" w:eastAsiaTheme="minorAscii" w:cstheme="minorAscii"/>
          <w:sz w:val="24"/>
          <w:szCs w:val="24"/>
        </w:rPr>
      </w:pPr>
      <w:r w:rsidRPr="4437453C" w:rsidR="00F867D2">
        <w:rPr>
          <w:rFonts w:ascii="Calibri" w:hAnsi="Calibri" w:eastAsia="Calibri" w:cs="Calibri" w:asciiTheme="minorAscii" w:hAnsiTheme="minorAscii" w:eastAsiaTheme="minorAscii" w:cstheme="minorAscii"/>
          <w:b w:val="1"/>
          <w:bCs w:val="1"/>
          <w:sz w:val="24"/>
          <w:szCs w:val="24"/>
          <w:u w:val="single"/>
        </w:rPr>
        <w:t>Course Learning Outcomes</w:t>
      </w:r>
      <w:r w:rsidRPr="4437453C" w:rsidR="00F867D2">
        <w:rPr>
          <w:rFonts w:ascii="Calibri" w:hAnsi="Calibri" w:eastAsia="Calibri" w:cs="Calibri" w:asciiTheme="minorAscii" w:hAnsiTheme="minorAscii" w:eastAsiaTheme="minorAscii" w:cstheme="minorAscii"/>
          <w:sz w:val="24"/>
          <w:szCs w:val="24"/>
        </w:rPr>
        <w:t>:</w:t>
      </w:r>
    </w:p>
    <w:p w:rsidRPr="000B31B1" w:rsidR="00161B82" w:rsidP="4437453C" w:rsidRDefault="00161B82" w14:paraId="6D9DFD49" w14:textId="77777777">
      <w:pPr>
        <w:suppressAutoHyphens/>
        <w:overflowPunct w:val="0"/>
        <w:autoSpaceDE w:val="0"/>
        <w:autoSpaceDN w:val="0"/>
        <w:adjustRightInd w:val="0"/>
        <w:spacing w:after="0" w:line="240" w:lineRule="auto"/>
        <w:ind w:left="720" w:right="270"/>
        <w:textAlignment w:val="baseline"/>
        <w:rPr>
          <w:rFonts w:ascii="Calibri" w:hAnsi="Calibri" w:eastAsia="Calibri" w:cs="Calibri" w:asciiTheme="minorAscii" w:hAnsiTheme="minorAscii" w:eastAsiaTheme="minorAscii" w:cstheme="minorAscii"/>
          <w:sz w:val="24"/>
          <w:szCs w:val="24"/>
        </w:rPr>
      </w:pPr>
      <w:r w:rsidRPr="4437453C" w:rsidR="00161B82">
        <w:rPr>
          <w:rFonts w:ascii="Calibri" w:hAnsi="Calibri" w:eastAsia="Calibri" w:cs="Calibri" w:asciiTheme="minorAscii" w:hAnsiTheme="minorAscii" w:eastAsiaTheme="minorAscii" w:cstheme="minorAscii"/>
          <w:sz w:val="24"/>
          <w:szCs w:val="24"/>
        </w:rPr>
        <w:t xml:space="preserve">Upon completion of this course, students will be able to: </w:t>
      </w:r>
    </w:p>
    <w:p w:rsidRPr="000B31B1" w:rsidR="00161B82" w:rsidP="4437453C" w:rsidRDefault="00161B82" w14:paraId="610AD2D4" w14:textId="77777777">
      <w:pPr>
        <w:suppressAutoHyphens/>
        <w:overflowPunct w:val="0"/>
        <w:autoSpaceDE w:val="0"/>
        <w:autoSpaceDN w:val="0"/>
        <w:adjustRightInd w:val="0"/>
        <w:spacing w:after="0" w:line="240" w:lineRule="auto"/>
        <w:ind w:left="720" w:right="270"/>
        <w:textAlignment w:val="baseline"/>
        <w:rPr>
          <w:rFonts w:ascii="Calibri" w:hAnsi="Calibri" w:eastAsia="Calibri" w:cs="Calibri" w:asciiTheme="minorAscii" w:hAnsiTheme="minorAscii" w:eastAsiaTheme="minorAscii" w:cstheme="minorAscii"/>
          <w:sz w:val="24"/>
          <w:szCs w:val="24"/>
        </w:rPr>
      </w:pPr>
    </w:p>
    <w:p w:rsidRPr="00DC051D" w:rsidR="00161B82" w:rsidP="4437453C" w:rsidRDefault="00161B82" w14:paraId="7746EBD9" w14:textId="77777777">
      <w:pPr>
        <w:pStyle w:val="ListParagraph"/>
        <w:numPr>
          <w:ilvl w:val="0"/>
          <w:numId w:val="26"/>
        </w:numPr>
        <w:tabs>
          <w:tab w:val="left" w:leader="none" w:pos="720"/>
        </w:tabs>
        <w:suppressAutoHyphens/>
        <w:overflowPunct w:val="0"/>
        <w:autoSpaceDE w:val="0"/>
        <w:autoSpaceDN w:val="0"/>
        <w:adjustRightInd w:val="0"/>
        <w:ind w:right="-72"/>
        <w:textAlignment w:val="baseline"/>
        <w:rPr>
          <w:rFonts w:ascii="Calibri" w:hAnsi="Calibri" w:eastAsia="Calibri" w:cs="Calibri" w:asciiTheme="minorAscii" w:hAnsiTheme="minorAscii" w:eastAsiaTheme="minorAscii" w:cstheme="minorAscii"/>
          <w:spacing w:val="-2"/>
          <w:sz w:val="24"/>
          <w:szCs w:val="24"/>
        </w:rPr>
      </w:pPr>
      <w:r w:rsidRPr="4437453C" w:rsidR="00161B82">
        <w:rPr>
          <w:rFonts w:ascii="Calibri" w:hAnsi="Calibri" w:eastAsia="Calibri" w:cs="Calibri" w:asciiTheme="minorAscii" w:hAnsiTheme="minorAscii" w:eastAsiaTheme="minorAscii" w:cstheme="minorAscii"/>
          <w:sz w:val="24"/>
          <w:szCs w:val="24"/>
        </w:rPr>
        <w:t>Explain the features, capabilities, and use of a server-side application.</w:t>
      </w:r>
    </w:p>
    <w:p w:rsidRPr="00DC051D" w:rsidR="00161B82" w:rsidP="4437453C" w:rsidRDefault="00161B82" w14:paraId="76D2E60E" w14:textId="77777777">
      <w:pPr>
        <w:pStyle w:val="ListParagraph"/>
        <w:numPr>
          <w:ilvl w:val="0"/>
          <w:numId w:val="26"/>
        </w:numPr>
        <w:tabs>
          <w:tab w:val="left" w:leader="none" w:pos="720"/>
        </w:tabs>
        <w:suppressAutoHyphens/>
        <w:overflowPunct w:val="0"/>
        <w:autoSpaceDE w:val="0"/>
        <w:autoSpaceDN w:val="0"/>
        <w:adjustRightInd w:val="0"/>
        <w:ind w:right="-990"/>
        <w:textAlignment w:val="baseline"/>
        <w:rPr>
          <w:rFonts w:ascii="Calibri" w:hAnsi="Calibri" w:eastAsia="Calibri" w:cs="Calibri" w:asciiTheme="minorAscii" w:hAnsiTheme="minorAscii" w:eastAsiaTheme="minorAscii" w:cstheme="minorAscii"/>
          <w:spacing w:val="-2"/>
          <w:sz w:val="24"/>
          <w:szCs w:val="24"/>
        </w:rPr>
      </w:pPr>
      <w:r w:rsidRPr="4437453C" w:rsidR="00161B82">
        <w:rPr>
          <w:rFonts w:ascii="Calibri" w:hAnsi="Calibri" w:eastAsia="Calibri" w:cs="Calibri" w:asciiTheme="minorAscii" w:hAnsiTheme="minorAscii" w:eastAsiaTheme="minorAscii" w:cstheme="minorAscii"/>
          <w:sz w:val="24"/>
          <w:szCs w:val="24"/>
        </w:rPr>
        <w:t xml:space="preserve">Implement a </w:t>
      </w:r>
      <w:proofErr w:type="gramStart"/>
      <w:r w:rsidRPr="4437453C" w:rsidR="00161B82">
        <w:rPr>
          <w:rFonts w:ascii="Calibri" w:hAnsi="Calibri" w:eastAsia="Calibri" w:cs="Calibri" w:asciiTheme="minorAscii" w:hAnsiTheme="minorAscii" w:eastAsiaTheme="minorAscii" w:cstheme="minorAscii"/>
          <w:sz w:val="24"/>
          <w:szCs w:val="24"/>
        </w:rPr>
        <w:t>server side</w:t>
      </w:r>
      <w:proofErr w:type="gramEnd"/>
      <w:r w:rsidRPr="4437453C" w:rsidR="00161B82">
        <w:rPr>
          <w:rFonts w:ascii="Calibri" w:hAnsi="Calibri" w:eastAsia="Calibri" w:cs="Calibri" w:asciiTheme="minorAscii" w:hAnsiTheme="minorAscii" w:eastAsiaTheme="minorAscii" w:cstheme="minorAscii"/>
          <w:sz w:val="24"/>
          <w:szCs w:val="24"/>
        </w:rPr>
        <w:t xml:space="preserve"> web application</w:t>
      </w:r>
      <w:r w:rsidRPr="4437453C" w:rsidR="00161B82">
        <w:rPr>
          <w:rFonts w:ascii="Calibri" w:hAnsi="Calibri" w:eastAsia="Calibri" w:cs="Calibri" w:asciiTheme="minorAscii" w:hAnsiTheme="minorAscii" w:eastAsiaTheme="minorAscii" w:cstheme="minorAscii"/>
          <w:spacing w:val="-2"/>
          <w:sz w:val="24"/>
          <w:szCs w:val="24"/>
        </w:rPr>
        <w:t>.</w:t>
      </w:r>
    </w:p>
    <w:p w:rsidRPr="00DC051D" w:rsidR="00161B82" w:rsidP="4437453C" w:rsidRDefault="00161B82" w14:paraId="13D09B9A" w14:textId="77777777">
      <w:pPr>
        <w:pStyle w:val="ListParagraph"/>
        <w:numPr>
          <w:ilvl w:val="0"/>
          <w:numId w:val="26"/>
        </w:numPr>
        <w:tabs>
          <w:tab w:val="left" w:leader="none" w:pos="720"/>
        </w:tabs>
        <w:suppressAutoHyphens/>
        <w:overflowPunct w:val="0"/>
        <w:autoSpaceDE w:val="0"/>
        <w:autoSpaceDN w:val="0"/>
        <w:adjustRightInd w:val="0"/>
        <w:ind w:right="-990"/>
        <w:textAlignment w:val="baseline"/>
        <w:rPr>
          <w:rFonts w:ascii="Calibri" w:hAnsi="Calibri" w:eastAsia="Calibri" w:cs="Calibri" w:asciiTheme="minorAscii" w:hAnsiTheme="minorAscii" w:eastAsiaTheme="minorAscii" w:cstheme="minorAscii"/>
          <w:spacing w:val="-2"/>
          <w:sz w:val="24"/>
          <w:szCs w:val="24"/>
        </w:rPr>
      </w:pPr>
      <w:r w:rsidRPr="4437453C" w:rsidR="00161B82">
        <w:rPr>
          <w:rFonts w:ascii="Calibri" w:hAnsi="Calibri" w:eastAsia="Calibri" w:cs="Calibri" w:asciiTheme="minorAscii" w:hAnsiTheme="minorAscii" w:eastAsiaTheme="minorAscii" w:cstheme="minorAscii"/>
          <w:sz w:val="24"/>
          <w:szCs w:val="24"/>
        </w:rPr>
        <w:t>Use a server-</w:t>
      </w:r>
      <w:r w:rsidRPr="4437453C" w:rsidR="00161B82">
        <w:rPr>
          <w:rFonts w:ascii="Calibri" w:hAnsi="Calibri" w:eastAsia="Calibri" w:cs="Calibri" w:asciiTheme="minorAscii" w:hAnsiTheme="minorAscii" w:eastAsiaTheme="minorAscii" w:cstheme="minorAscii"/>
          <w:sz w:val="24"/>
          <w:szCs w:val="24"/>
        </w:rPr>
        <w:t>side scripting language to access a database</w:t>
      </w:r>
      <w:r w:rsidRPr="4437453C" w:rsidR="00161B82">
        <w:rPr>
          <w:rFonts w:ascii="Calibri" w:hAnsi="Calibri" w:eastAsia="Calibri" w:cs="Calibri" w:asciiTheme="minorAscii" w:hAnsiTheme="minorAscii" w:eastAsiaTheme="minorAscii" w:cstheme="minorAscii"/>
          <w:spacing w:val="-2"/>
          <w:sz w:val="24"/>
          <w:szCs w:val="24"/>
        </w:rPr>
        <w:t>.</w:t>
      </w:r>
    </w:p>
    <w:p w:rsidRPr="00DC051D" w:rsidR="00161B82" w:rsidP="4437453C" w:rsidRDefault="00161B82" w14:paraId="44EE27CE" w14:textId="77777777">
      <w:pPr>
        <w:pStyle w:val="ListParagraph"/>
        <w:numPr>
          <w:ilvl w:val="0"/>
          <w:numId w:val="26"/>
        </w:numPr>
        <w:tabs>
          <w:tab w:val="left" w:leader="none" w:pos="720"/>
        </w:tabs>
        <w:suppressAutoHyphens/>
        <w:overflowPunct w:val="0"/>
        <w:autoSpaceDE w:val="0"/>
        <w:autoSpaceDN w:val="0"/>
        <w:adjustRightInd w:val="0"/>
        <w:ind w:right="-990"/>
        <w:textAlignment w:val="baseline"/>
        <w:rPr>
          <w:rFonts w:ascii="Calibri" w:hAnsi="Calibri" w:eastAsia="Calibri" w:cs="Calibri" w:asciiTheme="minorAscii" w:hAnsiTheme="minorAscii" w:eastAsiaTheme="minorAscii" w:cstheme="minorAscii"/>
          <w:spacing w:val="-2"/>
          <w:sz w:val="24"/>
          <w:szCs w:val="24"/>
        </w:rPr>
      </w:pPr>
      <w:r w:rsidRPr="4437453C" w:rsidR="00161B82">
        <w:rPr>
          <w:rFonts w:ascii="Calibri" w:hAnsi="Calibri" w:eastAsia="Calibri" w:cs="Calibri" w:asciiTheme="minorAscii" w:hAnsiTheme="minorAscii" w:eastAsiaTheme="minorAscii" w:cstheme="minorAscii"/>
          <w:sz w:val="24"/>
          <w:szCs w:val="24"/>
        </w:rPr>
        <w:t xml:space="preserve">Implement a website application that will dynamically extract and update </w:t>
      </w:r>
      <w:r w:rsidRPr="4437453C" w:rsidR="00161B82">
        <w:rPr>
          <w:rFonts w:ascii="Calibri" w:hAnsi="Calibri" w:eastAsia="Calibri" w:cs="Calibri" w:asciiTheme="minorAscii" w:hAnsiTheme="minorAscii" w:eastAsiaTheme="minorAscii" w:cstheme="minorAscii"/>
          <w:sz w:val="24"/>
          <w:szCs w:val="24"/>
        </w:rPr>
        <w:t xml:space="preserve">information from </w:t>
      </w:r>
      <w:r w:rsidRPr="4437453C" w:rsidR="00161B82">
        <w:rPr>
          <w:rFonts w:ascii="Calibri" w:hAnsi="Calibri" w:eastAsia="Calibri" w:cs="Calibri" w:asciiTheme="minorAscii" w:hAnsiTheme="minorAscii" w:eastAsiaTheme="minorAscii" w:cstheme="minorAscii"/>
          <w:sz w:val="24"/>
          <w:szCs w:val="24"/>
        </w:rPr>
        <w:t>a database</w:t>
      </w:r>
      <w:r w:rsidRPr="4437453C" w:rsidR="00161B82">
        <w:rPr>
          <w:rFonts w:ascii="Calibri" w:hAnsi="Calibri" w:eastAsia="Calibri" w:cs="Calibri" w:asciiTheme="minorAscii" w:hAnsiTheme="minorAscii" w:eastAsiaTheme="minorAscii" w:cstheme="minorAscii"/>
          <w:spacing w:val="-2"/>
          <w:sz w:val="24"/>
          <w:szCs w:val="24"/>
        </w:rPr>
        <w:t>.</w:t>
      </w:r>
    </w:p>
    <w:p w:rsidRPr="00F867D2" w:rsidR="00F867D2" w:rsidP="4437453C" w:rsidRDefault="00F867D2" w14:paraId="509911A1" w14:textId="77777777">
      <w:pPr>
        <w:pStyle w:val="NoSpacing"/>
        <w:rPr>
          <w:rFonts w:ascii="Calibri" w:hAnsi="Calibri" w:eastAsia="Calibri" w:cs="Calibri" w:asciiTheme="minorAscii" w:hAnsiTheme="minorAscii" w:eastAsiaTheme="minorAscii" w:cstheme="minorAscii"/>
          <w:sz w:val="24"/>
          <w:szCs w:val="24"/>
        </w:rPr>
      </w:pPr>
    </w:p>
    <w:p w:rsidR="0040034C" w:rsidP="4437453C" w:rsidRDefault="0040034C" w14:paraId="1B462D53" w14:textId="77777777">
      <w:pPr>
        <w:pStyle w:val="NoSpacing"/>
        <w:rPr>
          <w:rFonts w:ascii="Calibri" w:hAnsi="Calibri" w:eastAsia="Calibri" w:cs="Calibri" w:asciiTheme="minorAscii" w:hAnsiTheme="minorAscii" w:eastAsiaTheme="minorAscii" w:cstheme="minorAscii"/>
          <w:b w:val="1"/>
          <w:bCs w:val="1"/>
          <w:sz w:val="24"/>
          <w:szCs w:val="24"/>
          <w:u w:val="single"/>
        </w:rPr>
      </w:pPr>
    </w:p>
    <w:p w:rsidRPr="008C14CD" w:rsidR="00F867D2" w:rsidP="4437453C" w:rsidRDefault="00F867D2" w14:paraId="7C9F8914" w14:textId="5ED67EDC">
      <w:pPr>
        <w:pStyle w:val="NoSpacing"/>
        <w:rPr>
          <w:rFonts w:ascii="Calibri" w:hAnsi="Calibri" w:eastAsia="Calibri" w:cs="Calibri" w:asciiTheme="minorAscii" w:hAnsiTheme="minorAscii" w:eastAsiaTheme="minorAscii" w:cstheme="minorAscii"/>
          <w:b w:val="1"/>
          <w:bCs w:val="1"/>
          <w:sz w:val="24"/>
          <w:szCs w:val="24"/>
          <w:u w:val="single"/>
        </w:rPr>
      </w:pPr>
      <w:r w:rsidRPr="4437453C" w:rsidR="00F867D2">
        <w:rPr>
          <w:rFonts w:ascii="Calibri" w:hAnsi="Calibri" w:eastAsia="Calibri" w:cs="Calibri" w:asciiTheme="minorAscii" w:hAnsiTheme="minorAscii" w:eastAsiaTheme="minorAscii" w:cstheme="minorAscii"/>
          <w:b w:val="1"/>
          <w:bCs w:val="1"/>
          <w:sz w:val="24"/>
          <w:szCs w:val="24"/>
          <w:u w:val="single"/>
        </w:rPr>
        <w:t>General Edu</w:t>
      </w:r>
      <w:r w:rsidRPr="4437453C" w:rsidR="008045DE">
        <w:rPr>
          <w:rFonts w:ascii="Calibri" w:hAnsi="Calibri" w:eastAsia="Calibri" w:cs="Calibri" w:asciiTheme="minorAscii" w:hAnsiTheme="minorAscii" w:eastAsiaTheme="minorAscii" w:cstheme="minorAscii"/>
          <w:b w:val="1"/>
          <w:bCs w:val="1"/>
          <w:sz w:val="24"/>
          <w:szCs w:val="24"/>
          <w:u w:val="single"/>
        </w:rPr>
        <w:t>cation Outcomes</w:t>
      </w:r>
      <w:r w:rsidRPr="4437453C" w:rsidR="0040034C">
        <w:rPr>
          <w:rFonts w:ascii="Calibri" w:hAnsi="Calibri" w:eastAsia="Calibri" w:cs="Calibri" w:asciiTheme="minorAscii" w:hAnsiTheme="minorAscii" w:eastAsiaTheme="minorAscii" w:cstheme="minorAscii"/>
          <w:b w:val="1"/>
          <w:bCs w:val="1"/>
          <w:sz w:val="24"/>
          <w:szCs w:val="24"/>
          <w:u w:val="single"/>
        </w:rPr>
        <w:t>:</w:t>
      </w:r>
      <w:r w:rsidRPr="4437453C" w:rsidR="67AF6263">
        <w:rPr>
          <w:rFonts w:ascii="Calibri" w:hAnsi="Calibri" w:eastAsia="Calibri" w:cs="Calibri" w:asciiTheme="minorAscii" w:hAnsiTheme="minorAscii" w:eastAsiaTheme="minorAscii" w:cstheme="minorAscii"/>
          <w:b w:val="1"/>
          <w:bCs w:val="1"/>
          <w:sz w:val="24"/>
          <w:szCs w:val="24"/>
          <w:u w:val="single"/>
        </w:rPr>
        <w:t xml:space="preserve"> </w:t>
      </w:r>
      <w:r w:rsidRPr="4437453C" w:rsidR="67AF6263">
        <w:rPr>
          <w:rFonts w:ascii="Calibri" w:hAnsi="Calibri" w:eastAsia="Calibri" w:cs="Calibri" w:asciiTheme="minorAscii" w:hAnsiTheme="minorAscii" w:eastAsiaTheme="minorAscii" w:cstheme="minorAscii"/>
          <w:b w:val="0"/>
          <w:bCs w:val="0"/>
          <w:sz w:val="24"/>
          <w:szCs w:val="24"/>
          <w:u w:val="none"/>
        </w:rPr>
        <w:t>This is not a general education course.</w:t>
      </w:r>
    </w:p>
    <w:p w:rsidR="009362BE" w:rsidP="4437453C" w:rsidRDefault="009362BE" w14:paraId="0F5AB08A" w14:textId="77777777">
      <w:pPr>
        <w:pStyle w:val="NoSpacing"/>
        <w:rPr>
          <w:rFonts w:ascii="Calibri" w:hAnsi="Calibri" w:eastAsia="Calibri" w:cs="Calibri" w:asciiTheme="minorAscii" w:hAnsiTheme="minorAscii" w:eastAsiaTheme="minorAscii" w:cstheme="minorAscii"/>
          <w:b w:val="1"/>
          <w:bCs w:val="1"/>
          <w:sz w:val="24"/>
          <w:szCs w:val="24"/>
          <w:u w:val="single"/>
        </w:rPr>
      </w:pPr>
    </w:p>
    <w:p w:rsidR="000526BE" w:rsidP="4437453C" w:rsidRDefault="00F867D2" w14:paraId="1C53E5E7" w14:textId="16ED92CC">
      <w:pPr>
        <w:pStyle w:val="NoSpacing"/>
        <w:rPr>
          <w:rFonts w:ascii="Calibri" w:hAnsi="Calibri" w:eastAsia="Calibri" w:cs="Calibri" w:asciiTheme="minorAscii" w:hAnsiTheme="minorAscii" w:eastAsiaTheme="minorAscii" w:cstheme="minorAscii"/>
          <w:b w:val="1"/>
          <w:bCs w:val="1"/>
          <w:sz w:val="24"/>
          <w:szCs w:val="24"/>
          <w:u w:val="single"/>
        </w:rPr>
      </w:pPr>
      <w:r w:rsidRPr="4437453C" w:rsidR="00F867D2">
        <w:rPr>
          <w:rFonts w:ascii="Calibri" w:hAnsi="Calibri" w:eastAsia="Calibri" w:cs="Calibri" w:asciiTheme="minorAscii" w:hAnsiTheme="minorAscii" w:eastAsiaTheme="minorAscii" w:cstheme="minorAscii"/>
          <w:b w:val="1"/>
          <w:bCs w:val="1"/>
          <w:sz w:val="24"/>
          <w:szCs w:val="24"/>
          <w:u w:val="single"/>
        </w:rPr>
        <w:t>Grading Standard</w:t>
      </w:r>
      <w:r w:rsidRPr="4437453C" w:rsidR="008045DE">
        <w:rPr>
          <w:rFonts w:ascii="Calibri" w:hAnsi="Calibri" w:eastAsia="Calibri" w:cs="Calibri" w:asciiTheme="minorAscii" w:hAnsiTheme="minorAscii" w:eastAsiaTheme="minorAscii" w:cstheme="minorAscii"/>
          <w:b w:val="1"/>
          <w:bCs w:val="1"/>
          <w:sz w:val="24"/>
          <w:szCs w:val="24"/>
          <w:u w:val="single"/>
        </w:rPr>
        <w:t xml:space="preserve">s: </w:t>
      </w:r>
    </w:p>
    <w:p w:rsidR="004B568F" w:rsidP="00BB2C7D" w:rsidRDefault="004B568F" w14:paraId="5218D698" w14:textId="77777777">
      <w:pPr>
        <w:pStyle w:val="NoSpacing"/>
        <w:rPr>
          <w:rFonts w:cstheme="minorHAnsi"/>
          <w:b/>
          <w:bCs/>
          <w:sz w:val="24"/>
          <w:szCs w:val="24"/>
          <w:u w:val="single"/>
        </w:rPr>
      </w:pPr>
    </w:p>
    <w:tbl>
      <w:tblPr>
        <w:tblStyle w:val="TableGrid"/>
        <w:tblW w:w="4678" w:type="dxa"/>
        <w:tblInd w:w="720" w:type="dxa"/>
        <w:tblLook w:val="04A0" w:firstRow="1" w:lastRow="0" w:firstColumn="1" w:lastColumn="0" w:noHBand="0" w:noVBand="1"/>
      </w:tblPr>
      <w:tblGrid>
        <w:gridCol w:w="3223"/>
        <w:gridCol w:w="1455"/>
      </w:tblGrid>
      <w:tr w:rsidR="00085D41" w:rsidTr="4437453C" w14:paraId="7D38C5FF" w14:textId="77777777">
        <w:tc>
          <w:tcPr>
            <w:tcW w:w="3223" w:type="dxa"/>
            <w:tcMar/>
          </w:tcPr>
          <w:p w:rsidRPr="00085D41" w:rsidR="00085D41" w:rsidP="00366A76" w:rsidRDefault="00085D41" w14:paraId="7F458CC4" w14:textId="1EA771E3">
            <w:pPr>
              <w:pStyle w:val="NoSpacing"/>
              <w:rPr>
                <w:b/>
                <w:bCs/>
              </w:rPr>
            </w:pPr>
            <w:r w:rsidRPr="00085D41">
              <w:rPr>
                <w:b/>
                <w:bCs/>
              </w:rPr>
              <w:t>Component</w:t>
            </w:r>
          </w:p>
        </w:tc>
        <w:tc>
          <w:tcPr>
            <w:tcW w:w="1455" w:type="dxa"/>
            <w:tcMar/>
          </w:tcPr>
          <w:p w:rsidRPr="00085D41" w:rsidR="00085D41" w:rsidP="00366A76" w:rsidRDefault="00085D41" w14:paraId="2A363916" w14:textId="6A67316E">
            <w:pPr>
              <w:pStyle w:val="NoSpacing"/>
              <w:rPr>
                <w:b/>
                <w:bCs/>
              </w:rPr>
            </w:pPr>
            <w:r w:rsidRPr="00085D41">
              <w:rPr>
                <w:b/>
                <w:bCs/>
              </w:rPr>
              <w:t>Percentage</w:t>
            </w:r>
          </w:p>
        </w:tc>
      </w:tr>
      <w:tr w:rsidR="00085D41" w:rsidTr="4437453C" w14:paraId="36CD8460" w14:textId="77777777">
        <w:tc>
          <w:tcPr>
            <w:tcW w:w="3223" w:type="dxa"/>
            <w:tcMar/>
          </w:tcPr>
          <w:p w:rsidR="00085D41" w:rsidP="00366A76" w:rsidRDefault="00085D41" w14:paraId="20AC978C" w14:textId="77777777">
            <w:pPr>
              <w:pStyle w:val="NoSpacing"/>
            </w:pPr>
            <w:r>
              <w:t>HTML/JavaScript Review Quiz</w:t>
            </w:r>
          </w:p>
        </w:tc>
        <w:tc>
          <w:tcPr>
            <w:tcW w:w="1455" w:type="dxa"/>
            <w:tcMar/>
          </w:tcPr>
          <w:p w:rsidR="00085D41" w:rsidP="00366A76" w:rsidRDefault="00085D41" w14:paraId="183EA85C" w14:textId="77777777">
            <w:pPr>
              <w:pStyle w:val="NoSpacing"/>
            </w:pPr>
            <w:r>
              <w:t>5%</w:t>
            </w:r>
          </w:p>
        </w:tc>
      </w:tr>
      <w:tr w:rsidR="00085D41" w:rsidTr="4437453C" w14:paraId="328052AD" w14:textId="77777777">
        <w:tc>
          <w:tcPr>
            <w:tcW w:w="3223" w:type="dxa"/>
            <w:tcMar/>
          </w:tcPr>
          <w:p w:rsidR="00085D41" w:rsidP="00366A76" w:rsidRDefault="00085D41" w14:paraId="055C1E23" w14:textId="77777777">
            <w:pPr>
              <w:pStyle w:val="NoSpacing"/>
            </w:pPr>
            <w:r>
              <w:t>PHP Assignments</w:t>
            </w:r>
          </w:p>
        </w:tc>
        <w:tc>
          <w:tcPr>
            <w:tcW w:w="1455" w:type="dxa"/>
            <w:tcMar/>
          </w:tcPr>
          <w:p w:rsidR="00085D41" w:rsidP="00366A76" w:rsidRDefault="00085D41" w14:paraId="39FCCE3A" w14:textId="77777777">
            <w:pPr>
              <w:pStyle w:val="NoSpacing"/>
            </w:pPr>
            <w:r>
              <w:t>40%</w:t>
            </w:r>
          </w:p>
        </w:tc>
      </w:tr>
      <w:tr w:rsidR="00085D41" w:rsidTr="4437453C" w14:paraId="77CCA1B2" w14:textId="77777777">
        <w:tc>
          <w:tcPr>
            <w:tcW w:w="3223" w:type="dxa"/>
            <w:tcMar/>
          </w:tcPr>
          <w:p w:rsidR="00085D41" w:rsidP="00366A76" w:rsidRDefault="00085D41" w14:paraId="7FF074E2" w14:textId="77777777">
            <w:pPr>
              <w:pStyle w:val="NoSpacing"/>
            </w:pPr>
            <w:r>
              <w:t>PHP Exam</w:t>
            </w:r>
          </w:p>
        </w:tc>
        <w:tc>
          <w:tcPr>
            <w:tcW w:w="1455" w:type="dxa"/>
            <w:tcMar/>
          </w:tcPr>
          <w:p w:rsidR="00085D41" w:rsidP="00366A76" w:rsidRDefault="00085D41" w14:paraId="46C11197" w14:textId="77777777">
            <w:pPr>
              <w:pStyle w:val="NoSpacing"/>
            </w:pPr>
            <w:r>
              <w:t>10%</w:t>
            </w:r>
          </w:p>
        </w:tc>
      </w:tr>
      <w:tr w:rsidR="00085D41" w:rsidTr="4437453C" w14:paraId="1812419A" w14:textId="77777777">
        <w:tc>
          <w:tcPr>
            <w:tcW w:w="3223" w:type="dxa"/>
            <w:tcMar/>
          </w:tcPr>
          <w:p w:rsidR="00085D41" w:rsidP="00366A76" w:rsidRDefault="00085D41" w14:paraId="006433B0" w14:textId="77777777">
            <w:pPr>
              <w:pStyle w:val="NoSpacing"/>
            </w:pPr>
            <w:r>
              <w:t>Website Project</w:t>
            </w:r>
          </w:p>
        </w:tc>
        <w:tc>
          <w:tcPr>
            <w:tcW w:w="1455" w:type="dxa"/>
            <w:tcMar/>
          </w:tcPr>
          <w:p w:rsidR="00085D41" w:rsidP="00366A76" w:rsidRDefault="00085D41" w14:paraId="1F1F8A88" w14:textId="77777777">
            <w:pPr>
              <w:pStyle w:val="NoSpacing"/>
            </w:pPr>
            <w:r>
              <w:t>30%</w:t>
            </w:r>
          </w:p>
        </w:tc>
      </w:tr>
      <w:tr w:rsidR="00085D41" w:rsidTr="4437453C" w14:paraId="6A1F1604" w14:textId="77777777">
        <w:tc>
          <w:tcPr>
            <w:tcW w:w="3223" w:type="dxa"/>
            <w:tcMar/>
          </w:tcPr>
          <w:p w:rsidR="00085D41" w:rsidP="00366A76" w:rsidRDefault="00085D41" w14:paraId="0F6B69AB" w14:textId="77777777">
            <w:pPr>
              <w:pStyle w:val="NoSpacing"/>
            </w:pPr>
            <w:r>
              <w:t>Project Presentation</w:t>
            </w:r>
          </w:p>
        </w:tc>
        <w:tc>
          <w:tcPr>
            <w:tcW w:w="1455" w:type="dxa"/>
            <w:tcMar/>
          </w:tcPr>
          <w:p w:rsidR="00085D41" w:rsidP="00366A76" w:rsidRDefault="00085D41" w14:paraId="26C18BDB" w14:textId="77777777">
            <w:pPr>
              <w:pStyle w:val="NoSpacing"/>
            </w:pPr>
            <w:r>
              <w:t>10%</w:t>
            </w:r>
          </w:p>
        </w:tc>
      </w:tr>
      <w:tr w:rsidR="00085D41" w:rsidTr="4437453C" w14:paraId="7AE58870" w14:textId="77777777">
        <w:tc>
          <w:tcPr>
            <w:tcW w:w="3223" w:type="dxa"/>
            <w:tcMar/>
          </w:tcPr>
          <w:p w:rsidR="00085D41" w:rsidP="00366A76" w:rsidRDefault="00085D41" w14:paraId="459C7FE7" w14:textId="77777777">
            <w:pPr>
              <w:pStyle w:val="NoSpacing"/>
            </w:pPr>
            <w:r>
              <w:t>Attendance &amp; Participation</w:t>
            </w:r>
          </w:p>
        </w:tc>
        <w:tc>
          <w:tcPr>
            <w:tcW w:w="1455" w:type="dxa"/>
            <w:tcMar/>
          </w:tcPr>
          <w:p w:rsidR="00085D41" w:rsidP="00366A76" w:rsidRDefault="00085D41" w14:paraId="1FE3A2B4" w14:textId="77777777">
            <w:pPr>
              <w:pStyle w:val="NoSpacing"/>
            </w:pPr>
            <w:r>
              <w:t>5%</w:t>
            </w:r>
          </w:p>
        </w:tc>
      </w:tr>
    </w:tbl>
    <w:p w:rsidRPr="00F867D2" w:rsidR="00F867D2" w:rsidP="00F867D2" w:rsidRDefault="00F867D2" w14:paraId="0A9B4A5C" w14:textId="77777777">
      <w:pPr>
        <w:pStyle w:val="NoSpacing"/>
        <w:rPr>
          <w:rFonts w:cstheme="minorHAnsi"/>
          <w:b/>
          <w:bCs/>
          <w:sz w:val="24"/>
          <w:szCs w:val="24"/>
          <w:u w:val="single"/>
        </w:rPr>
      </w:pPr>
    </w:p>
    <w:p w:rsidR="00C30BF8" w:rsidP="00F867D2" w:rsidRDefault="00F867D2" w14:paraId="028051CA" w14:textId="77777777">
      <w:pPr>
        <w:pStyle w:val="NoSpacing"/>
        <w:rPr>
          <w:rFonts w:cstheme="minorHAnsi"/>
          <w:sz w:val="24"/>
          <w:szCs w:val="24"/>
        </w:rPr>
      </w:pPr>
      <w:r w:rsidRPr="00F867D2">
        <w:rPr>
          <w:rFonts w:cstheme="minorHAnsi"/>
          <w:b/>
          <w:bCs/>
          <w:sz w:val="24"/>
          <w:szCs w:val="24"/>
          <w:u w:val="single"/>
        </w:rPr>
        <w:t>Course Content</w:t>
      </w:r>
      <w:r w:rsidRPr="00F867D2">
        <w:rPr>
          <w:rFonts w:cstheme="minorHAnsi"/>
          <w:sz w:val="24"/>
          <w:szCs w:val="24"/>
        </w:rPr>
        <w:t xml:space="preserve">: </w:t>
      </w:r>
    </w:p>
    <w:p w:rsidRPr="000E5D23" w:rsidR="00C30BF8" w:rsidP="00C30BF8" w:rsidRDefault="00C30BF8" w14:paraId="0FCE65DD" w14:textId="77777777">
      <w:pPr>
        <w:pStyle w:val="NoSpacing"/>
        <w:jc w:val="center"/>
        <w:rPr>
          <w:sz w:val="24"/>
          <w:szCs w:val="24"/>
        </w:rPr>
      </w:pPr>
      <w:r w:rsidRPr="000E5D23">
        <w:rPr>
          <w:sz w:val="24"/>
          <w:szCs w:val="24"/>
        </w:rPr>
        <w:t>(Schedule and suggested topics, readings, and assignments subject to change based on instructor and instructional resource)</w:t>
      </w:r>
    </w:p>
    <w:p w:rsidRPr="00F867D2" w:rsidR="00030DDF" w:rsidP="00F867D2" w:rsidRDefault="00F867D2" w14:paraId="012FC324" w14:textId="77777777">
      <w:pPr>
        <w:pStyle w:val="NoSpacing"/>
        <w:rPr>
          <w:rFonts w:cstheme="minorHAnsi"/>
          <w:sz w:val="24"/>
          <w:szCs w:val="24"/>
        </w:rPr>
      </w:pPr>
      <w:r w:rsidRPr="00F867D2">
        <w:rPr>
          <w:rFonts w:cstheme="minorHAnsi"/>
          <w:sz w:val="24"/>
          <w:szCs w:val="24"/>
        </w:rPr>
        <w:t xml:space="preserve"> </w:t>
      </w:r>
      <w:r w:rsidR="00030DDF">
        <w:rPr>
          <w:rFonts w:cstheme="minorHAnsi"/>
          <w:sz w:val="24"/>
          <w:szCs w:val="24"/>
        </w:rPr>
        <w:tab/>
      </w:r>
    </w:p>
    <w:tbl>
      <w:tblPr>
        <w:tblStyle w:val="TableGrid"/>
        <w:tblW w:w="0" w:type="auto"/>
        <w:tblInd w:w="0" w:type="dxa"/>
        <w:tblLook w:val="01E0" w:firstRow="1" w:lastRow="1" w:firstColumn="1" w:lastColumn="1" w:noHBand="0" w:noVBand="0"/>
      </w:tblPr>
      <w:tblGrid>
        <w:gridCol w:w="5917"/>
      </w:tblGrid>
      <w:tr w:rsidRPr="000B31B1" w:rsidR="000B2D78" w:rsidTr="25914F7A" w14:paraId="1521627F" w14:textId="77777777">
        <w:tc>
          <w:tcPr>
            <w:tcW w:w="5917" w:type="dxa"/>
            <w:tcMar/>
          </w:tcPr>
          <w:p w:rsidRPr="000B31B1" w:rsidR="000B2D78" w:rsidP="25914F7A" w:rsidRDefault="000B2D78" w14:paraId="235F2BD5" w14:textId="77777777">
            <w:pPr>
              <w:jc w:val="center"/>
              <w:rPr>
                <w:rFonts w:ascii="Calibri" w:hAnsi="Calibri" w:asciiTheme="minorAscii" w:hAnsiTheme="minorAscii"/>
                <w:b w:val="1"/>
                <w:bCs w:val="1"/>
                <w:sz w:val="24"/>
                <w:szCs w:val="24"/>
              </w:rPr>
            </w:pPr>
            <w:r w:rsidRPr="25914F7A" w:rsidR="1B83B54E">
              <w:rPr>
                <w:rFonts w:ascii="Calibri" w:hAnsi="Calibri" w:asciiTheme="minorAscii" w:hAnsiTheme="minorAscii"/>
                <w:b w:val="1"/>
                <w:bCs w:val="1"/>
                <w:sz w:val="24"/>
                <w:szCs w:val="24"/>
              </w:rPr>
              <w:t>Topics</w:t>
            </w:r>
          </w:p>
        </w:tc>
      </w:tr>
      <w:tr w:rsidRPr="004D4F18" w:rsidR="000B2D78" w:rsidTr="25914F7A" w14:paraId="097E115C" w14:textId="77777777">
        <w:tc>
          <w:tcPr>
            <w:tcW w:w="5917" w:type="dxa"/>
            <w:tcMar/>
          </w:tcPr>
          <w:p w:rsidRPr="004D4F18" w:rsidR="000B2D78" w:rsidP="25914F7A" w:rsidRDefault="000B2D78" w14:paraId="3CCC6CFE" w14:textId="77777777">
            <w:pPr>
              <w:rPr>
                <w:rFonts w:ascii="Calibri" w:hAnsi="Calibri" w:asciiTheme="minorAscii" w:hAnsiTheme="minorAscii"/>
                <w:sz w:val="24"/>
                <w:szCs w:val="24"/>
              </w:rPr>
            </w:pPr>
            <w:r w:rsidRPr="25914F7A" w:rsidR="1B83B54E">
              <w:rPr>
                <w:rFonts w:ascii="Calibri" w:hAnsi="Calibri" w:asciiTheme="minorAscii" w:hAnsiTheme="minorAscii"/>
                <w:sz w:val="24"/>
                <w:szCs w:val="24"/>
              </w:rPr>
              <w:t>HTML / JavaScript Review</w:t>
            </w:r>
          </w:p>
        </w:tc>
      </w:tr>
      <w:tr w:rsidRPr="004D4F18" w:rsidR="000B2D78" w:rsidTr="25914F7A" w14:paraId="1A764EEF" w14:textId="77777777">
        <w:tc>
          <w:tcPr>
            <w:tcW w:w="5917" w:type="dxa"/>
            <w:tcMar/>
          </w:tcPr>
          <w:p w:rsidRPr="004D4F18" w:rsidR="000B2D78" w:rsidP="25914F7A" w:rsidRDefault="000B2D78" w14:paraId="446CBC08"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Getting Started with PHP</w:t>
            </w:r>
            <w:r w:rsidRPr="25914F7A" w:rsidR="1B83B54E">
              <w:rPr>
                <w:rFonts w:ascii="Calibri" w:hAnsi="Calibri" w:eastAsia="Times New Roman" w:cs="Arial" w:asciiTheme="minorAscii" w:hAnsiTheme="minorAscii"/>
                <w:sz w:val="24"/>
                <w:szCs w:val="24"/>
              </w:rPr>
              <w:t xml:space="preserve"> (Basics &amp; Variables)</w:t>
            </w:r>
          </w:p>
        </w:tc>
      </w:tr>
      <w:tr w:rsidRPr="004D4F18" w:rsidR="000B2D78" w:rsidTr="25914F7A" w14:paraId="7FBE0E29" w14:textId="77777777">
        <w:tc>
          <w:tcPr>
            <w:tcW w:w="5917" w:type="dxa"/>
            <w:tcMar/>
          </w:tcPr>
          <w:p w:rsidRPr="004D4F18" w:rsidR="000B2D78" w:rsidP="25914F7A" w:rsidRDefault="000B2D78" w14:paraId="47BEDA00"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Getting Started with PHP</w:t>
            </w:r>
            <w:r w:rsidRPr="25914F7A" w:rsidR="1B83B54E">
              <w:rPr>
                <w:rFonts w:ascii="Calibri" w:hAnsi="Calibri" w:eastAsia="Times New Roman" w:cs="Arial" w:asciiTheme="minorAscii" w:hAnsiTheme="minorAscii"/>
                <w:sz w:val="24"/>
                <w:szCs w:val="24"/>
              </w:rPr>
              <w:t xml:space="preserve"> (Basics &amp; Variables)</w:t>
            </w:r>
          </w:p>
        </w:tc>
      </w:tr>
      <w:tr w:rsidRPr="004D4F18" w:rsidR="000B2D78" w:rsidTr="25914F7A" w14:paraId="53B9665E" w14:textId="77777777">
        <w:tc>
          <w:tcPr>
            <w:tcW w:w="5917" w:type="dxa"/>
            <w:tcMar/>
          </w:tcPr>
          <w:p w:rsidRPr="004D4F18" w:rsidR="000B2D78" w:rsidP="25914F7A" w:rsidRDefault="000B2D78" w14:paraId="393224C5"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Functions</w:t>
            </w:r>
          </w:p>
        </w:tc>
      </w:tr>
      <w:tr w:rsidRPr="004D4F18" w:rsidR="000B2D78" w:rsidTr="25914F7A" w14:paraId="2B5FF88E" w14:textId="77777777">
        <w:tc>
          <w:tcPr>
            <w:tcW w:w="5917" w:type="dxa"/>
            <w:tcMar/>
          </w:tcPr>
          <w:p w:rsidRPr="004D4F18" w:rsidR="000B2D78" w:rsidP="25914F7A" w:rsidRDefault="000B2D78" w14:paraId="0A9904F6"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Control Structures</w:t>
            </w:r>
          </w:p>
        </w:tc>
      </w:tr>
      <w:tr w:rsidRPr="004D4F18" w:rsidR="000B2D78" w:rsidTr="25914F7A" w14:paraId="77D7FC65" w14:textId="77777777">
        <w:tc>
          <w:tcPr>
            <w:tcW w:w="5917" w:type="dxa"/>
            <w:tcMar/>
          </w:tcPr>
          <w:p w:rsidRPr="004D4F18" w:rsidR="000B2D78" w:rsidP="25914F7A" w:rsidRDefault="000B2D78" w14:paraId="1BCF395A"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Manipulating Strings</w:t>
            </w:r>
          </w:p>
        </w:tc>
      </w:tr>
      <w:tr w:rsidRPr="004D4F18" w:rsidR="000B2D78" w:rsidTr="25914F7A" w14:paraId="33A13287" w14:textId="77777777">
        <w:tc>
          <w:tcPr>
            <w:tcW w:w="5917" w:type="dxa"/>
            <w:tcMar/>
          </w:tcPr>
          <w:p w:rsidRPr="004D4F18" w:rsidR="000B2D78" w:rsidP="25914F7A" w:rsidRDefault="000B2D78" w14:paraId="33FAB291"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Handling User Input</w:t>
            </w:r>
          </w:p>
        </w:tc>
      </w:tr>
      <w:tr w:rsidRPr="004D4F18" w:rsidR="000B2D78" w:rsidTr="25914F7A" w14:paraId="370FE802" w14:textId="77777777">
        <w:trPr>
          <w:trHeight w:val="539"/>
        </w:trPr>
        <w:tc>
          <w:tcPr>
            <w:tcW w:w="5917" w:type="dxa"/>
            <w:tcMar/>
          </w:tcPr>
          <w:p w:rsidRPr="004D4F18" w:rsidR="000B2D78" w:rsidP="25914F7A" w:rsidRDefault="000B2D78" w14:paraId="4A1C3451"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Handling User Input</w:t>
            </w:r>
          </w:p>
        </w:tc>
      </w:tr>
      <w:tr w:rsidRPr="004D4F18" w:rsidR="000B2D78" w:rsidTr="25914F7A" w14:paraId="7518D96C" w14:textId="77777777">
        <w:tc>
          <w:tcPr>
            <w:tcW w:w="5917" w:type="dxa"/>
            <w:tcMar/>
          </w:tcPr>
          <w:p w:rsidRPr="004D4F18" w:rsidR="000B2D78" w:rsidP="25914F7A" w:rsidRDefault="000B2D78" w14:paraId="784473BC"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Manipulating Arrays</w:t>
            </w:r>
          </w:p>
        </w:tc>
      </w:tr>
      <w:tr w:rsidRPr="004D4F18" w:rsidR="000B2D78" w:rsidTr="25914F7A" w14:paraId="76FC2A5E" w14:textId="77777777">
        <w:tc>
          <w:tcPr>
            <w:tcW w:w="5917" w:type="dxa"/>
            <w:tcMar/>
          </w:tcPr>
          <w:p w:rsidRPr="004D4F18" w:rsidR="000B2D78" w:rsidP="25914F7A" w:rsidRDefault="000B2D78" w14:paraId="5559F440"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Working With Databases and MySQL</w:t>
            </w:r>
          </w:p>
        </w:tc>
      </w:tr>
      <w:tr w:rsidRPr="004D4F18" w:rsidR="000B2D78" w:rsidTr="25914F7A" w14:paraId="62999007" w14:textId="77777777">
        <w:tc>
          <w:tcPr>
            <w:tcW w:w="5917" w:type="dxa"/>
            <w:tcMar/>
          </w:tcPr>
          <w:p w:rsidRPr="004D4F18" w:rsidR="000B2D78" w:rsidP="25914F7A" w:rsidRDefault="000B2D78" w14:paraId="42F2404D"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Manipulating MySQL Databases with PHP</w:t>
            </w:r>
          </w:p>
        </w:tc>
      </w:tr>
      <w:tr w:rsidRPr="004D4F18" w:rsidR="000B2D78" w:rsidTr="25914F7A" w14:paraId="3DF9880D" w14:textId="77777777">
        <w:tc>
          <w:tcPr>
            <w:tcW w:w="5917" w:type="dxa"/>
            <w:tcMar/>
          </w:tcPr>
          <w:p w:rsidRPr="004D4F18" w:rsidR="000B2D78" w:rsidP="25914F7A" w:rsidRDefault="000B2D78" w14:paraId="38375661"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Managing State Information (Cookies and Sessions)</w:t>
            </w:r>
          </w:p>
        </w:tc>
      </w:tr>
      <w:tr w:rsidRPr="004D4F18" w:rsidR="000B2D78" w:rsidTr="25914F7A" w14:paraId="7CCDA218" w14:textId="77777777">
        <w:tc>
          <w:tcPr>
            <w:tcW w:w="5917" w:type="dxa"/>
            <w:tcMar/>
          </w:tcPr>
          <w:p w:rsidRPr="004D4F18" w:rsidR="000B2D78" w:rsidP="25914F7A" w:rsidRDefault="000B2D78" w14:paraId="28E53922" w14:textId="77777777">
            <w:pPr>
              <w:rPr>
                <w:rFonts w:ascii="Calibri" w:hAnsi="Calibri" w:asciiTheme="minorAscii" w:hAnsiTheme="minorAscii"/>
                <w:sz w:val="24"/>
                <w:szCs w:val="24"/>
              </w:rPr>
            </w:pPr>
            <w:r w:rsidRPr="25914F7A" w:rsidR="1B83B54E">
              <w:rPr>
                <w:rFonts w:ascii="Calibri" w:hAnsi="Calibri" w:eastAsia="Times New Roman" w:cs="Arial" w:asciiTheme="minorAscii" w:hAnsiTheme="minorAscii"/>
                <w:sz w:val="24"/>
                <w:szCs w:val="24"/>
              </w:rPr>
              <w:t>Working with Files and Directories</w:t>
            </w:r>
            <w:r w:rsidRPr="25914F7A" w:rsidR="1B83B54E">
              <w:rPr>
                <w:rFonts w:ascii="Calibri" w:hAnsi="Calibri" w:eastAsia="Times New Roman" w:cs="Arial" w:asciiTheme="minorAscii" w:hAnsiTheme="minorAscii"/>
                <w:sz w:val="24"/>
                <w:szCs w:val="24"/>
              </w:rPr>
              <w:t xml:space="preserve"> </w:t>
            </w:r>
          </w:p>
        </w:tc>
      </w:tr>
      <w:tr w:rsidRPr="004D4F18" w:rsidR="000B2D78" w:rsidTr="25914F7A" w14:paraId="29F33996" w14:textId="77777777">
        <w:tc>
          <w:tcPr>
            <w:tcW w:w="5917" w:type="dxa"/>
            <w:tcMar/>
          </w:tcPr>
          <w:p w:rsidR="000B2D78" w:rsidP="25914F7A" w:rsidRDefault="000B2D78" w14:paraId="77D05D44" w14:textId="77777777">
            <w:pPr>
              <w:rPr>
                <w:rFonts w:ascii="Calibri" w:hAnsi="Calibri" w:asciiTheme="minorAscii" w:hAnsiTheme="minorAscii"/>
                <w:sz w:val="24"/>
                <w:szCs w:val="24"/>
              </w:rPr>
            </w:pPr>
            <w:r w:rsidRPr="25914F7A" w:rsidR="1B83B54E">
              <w:rPr>
                <w:rFonts w:ascii="Calibri" w:hAnsi="Calibri" w:asciiTheme="minorAscii" w:hAnsiTheme="minorAscii"/>
                <w:sz w:val="24"/>
                <w:szCs w:val="24"/>
              </w:rPr>
              <w:t>Website Projects Beta Demonstrations</w:t>
            </w:r>
          </w:p>
          <w:p w:rsidRPr="004D4F18" w:rsidR="000B2D78" w:rsidP="25914F7A" w:rsidRDefault="000B2D78" w14:paraId="0F96DEEF" w14:textId="77777777">
            <w:pPr>
              <w:rPr>
                <w:rFonts w:ascii="Calibri" w:hAnsi="Calibri" w:asciiTheme="minorAscii" w:hAnsiTheme="minorAscii"/>
                <w:sz w:val="24"/>
                <w:szCs w:val="24"/>
              </w:rPr>
            </w:pPr>
            <w:r w:rsidRPr="25914F7A" w:rsidR="1B83B54E">
              <w:rPr>
                <w:rFonts w:ascii="Calibri" w:hAnsi="Calibri" w:asciiTheme="minorAscii" w:hAnsiTheme="minorAscii"/>
                <w:sz w:val="24"/>
                <w:szCs w:val="24"/>
              </w:rPr>
              <w:t>Students Continue Development of the Website Project</w:t>
            </w:r>
          </w:p>
        </w:tc>
      </w:tr>
      <w:tr w:rsidRPr="004D4F18" w:rsidR="000B2D78" w:rsidTr="25914F7A" w14:paraId="3B40208B" w14:textId="77777777">
        <w:tc>
          <w:tcPr>
            <w:tcW w:w="5917" w:type="dxa"/>
            <w:tcMar/>
          </w:tcPr>
          <w:p w:rsidRPr="004D4F18" w:rsidR="000B2D78" w:rsidP="25914F7A" w:rsidRDefault="000B2D78" w14:paraId="72F50342" w14:textId="77777777">
            <w:pPr>
              <w:rPr>
                <w:rFonts w:ascii="Calibri" w:hAnsi="Calibri" w:asciiTheme="minorAscii" w:hAnsiTheme="minorAscii"/>
                <w:sz w:val="24"/>
                <w:szCs w:val="24"/>
              </w:rPr>
            </w:pPr>
            <w:r w:rsidRPr="25914F7A" w:rsidR="1B83B54E">
              <w:rPr>
                <w:rFonts w:ascii="Calibri" w:hAnsi="Calibri" w:asciiTheme="minorAscii" w:hAnsiTheme="minorAscii"/>
                <w:sz w:val="24"/>
                <w:szCs w:val="24"/>
              </w:rPr>
              <w:t xml:space="preserve">*******   </w:t>
            </w:r>
            <w:r w:rsidRPr="25914F7A" w:rsidR="1B83B54E">
              <w:rPr>
                <w:rFonts w:ascii="Calibri" w:hAnsi="Calibri" w:asciiTheme="minorAscii" w:hAnsiTheme="minorAscii"/>
                <w:sz w:val="24"/>
                <w:szCs w:val="24"/>
              </w:rPr>
              <w:t>FINAL EXAM WEEK         ********</w:t>
            </w:r>
          </w:p>
          <w:p w:rsidRPr="004D4F18" w:rsidR="000B2D78" w:rsidP="25914F7A" w:rsidRDefault="000B2D78" w14:paraId="3C8AFE07" w14:textId="77777777">
            <w:pPr>
              <w:rPr>
                <w:rFonts w:ascii="Calibri" w:hAnsi="Calibri" w:asciiTheme="minorAscii" w:hAnsiTheme="minorAscii"/>
                <w:sz w:val="24"/>
                <w:szCs w:val="24"/>
              </w:rPr>
            </w:pPr>
            <w:r w:rsidRPr="25914F7A" w:rsidR="1B83B54E">
              <w:rPr>
                <w:rFonts w:ascii="Calibri" w:hAnsi="Calibri" w:asciiTheme="minorAscii" w:hAnsiTheme="minorAscii"/>
                <w:sz w:val="24"/>
                <w:szCs w:val="24"/>
              </w:rPr>
              <w:t xml:space="preserve">Website </w:t>
            </w:r>
            <w:r w:rsidRPr="25914F7A" w:rsidR="1B83B54E">
              <w:rPr>
                <w:rFonts w:ascii="Calibri" w:hAnsi="Calibri" w:asciiTheme="minorAscii" w:hAnsiTheme="minorAscii"/>
                <w:sz w:val="24"/>
                <w:szCs w:val="24"/>
              </w:rPr>
              <w:t>Presentations</w:t>
            </w:r>
          </w:p>
        </w:tc>
      </w:tr>
    </w:tbl>
    <w:p w:rsidRPr="00F867D2" w:rsidR="00F867D2" w:rsidP="1D3696B5" w:rsidRDefault="00F867D2" w14:paraId="1E4CDFCD" w14:textId="5D85BC91">
      <w:pPr>
        <w:pStyle w:val="NoSpacing"/>
        <w:rPr>
          <w:rFonts w:cs="Calibri" w:cstheme="minorAscii"/>
          <w:sz w:val="24"/>
          <w:szCs w:val="24"/>
        </w:rPr>
      </w:pPr>
    </w:p>
    <w:p w:rsidRPr="00F867D2" w:rsidR="00F867D2" w:rsidP="4437453C" w:rsidRDefault="00F867D2" w14:paraId="06326AE8" w14:textId="77777777">
      <w:pPr>
        <w:pStyle w:val="NoSpacing"/>
        <w:rPr>
          <w:rFonts w:ascii="Calibri" w:hAnsi="Calibri" w:eastAsia="Calibri" w:cs="Calibri" w:asciiTheme="minorAscii" w:hAnsiTheme="minorAscii" w:eastAsiaTheme="minorAscii" w:cstheme="minorAscii"/>
          <w:b w:val="1"/>
          <w:bCs w:val="1"/>
          <w:sz w:val="24"/>
          <w:szCs w:val="24"/>
          <w:u w:val="single"/>
        </w:rPr>
      </w:pPr>
      <w:r w:rsidRPr="4437453C" w:rsidR="00F867D2">
        <w:rPr>
          <w:rFonts w:ascii="Calibri" w:hAnsi="Calibri" w:eastAsia="Calibri" w:cs="Calibri" w:asciiTheme="minorAscii" w:hAnsiTheme="minorAscii" w:eastAsiaTheme="minorAscii" w:cstheme="minorAscii"/>
          <w:b w:val="1"/>
          <w:bCs w:val="1"/>
          <w:sz w:val="24"/>
          <w:szCs w:val="24"/>
          <w:u w:val="single"/>
        </w:rPr>
        <w:t>College Policies:</w:t>
      </w:r>
    </w:p>
    <w:p w:rsidRPr="00F867D2" w:rsidR="00F867D2" w:rsidP="4437453C" w:rsidRDefault="00F867D2" w14:paraId="573BF8EF" w14:textId="77777777">
      <w:pPr>
        <w:pStyle w:val="NoSpacing"/>
        <w:rPr>
          <w:rFonts w:ascii="Calibri" w:hAnsi="Calibri" w:eastAsia="Calibri" w:cs="Calibri" w:asciiTheme="minorAscii" w:hAnsiTheme="minorAscii" w:eastAsiaTheme="minorAscii" w:cstheme="minorAscii"/>
          <w:sz w:val="24"/>
          <w:szCs w:val="24"/>
        </w:rPr>
      </w:pPr>
      <w:r w:rsidRPr="4437453C" w:rsidR="00F867D2">
        <w:rPr>
          <w:rFonts w:ascii="Calibri" w:hAnsi="Calibri" w:eastAsia="Calibri" w:cs="Calibri" w:asciiTheme="minorAscii" w:hAnsiTheme="minorAscii" w:eastAsiaTheme="minorAscii" w:cstheme="minorAscii"/>
          <w:sz w:val="24"/>
          <w:szCs w:val="24"/>
        </w:rPr>
        <w:t>For Information regarding:</w:t>
      </w:r>
    </w:p>
    <w:p w:rsidRPr="00F867D2" w:rsidR="00F867D2" w:rsidP="4437453C" w:rsidRDefault="00F867D2" w14:paraId="32C9BA92" w14:textId="77777777">
      <w:pPr>
        <w:pStyle w:val="NoSpacing"/>
        <w:numPr>
          <w:ilvl w:val="0"/>
          <w:numId w:val="7"/>
        </w:numPr>
        <w:rPr>
          <w:rFonts w:ascii="Calibri" w:hAnsi="Calibri" w:eastAsia="Calibri" w:cs="Calibri" w:asciiTheme="minorAscii" w:hAnsiTheme="minorAscii" w:eastAsiaTheme="minorAscii" w:cstheme="minorAscii"/>
          <w:sz w:val="24"/>
          <w:szCs w:val="24"/>
        </w:rPr>
      </w:pPr>
      <w:r w:rsidRPr="4437453C" w:rsidR="00F867D2">
        <w:rPr>
          <w:rFonts w:ascii="Calibri" w:hAnsi="Calibri" w:eastAsia="Calibri" w:cs="Calibri" w:asciiTheme="minorAscii" w:hAnsiTheme="minorAscii" w:eastAsiaTheme="minorAscii" w:cstheme="minorAscii"/>
          <w:sz w:val="24"/>
          <w:szCs w:val="24"/>
        </w:rPr>
        <w:t>PCCC’s Academic Integrity Code</w:t>
      </w:r>
    </w:p>
    <w:p w:rsidRPr="00F867D2" w:rsidR="00F867D2" w:rsidP="4437453C" w:rsidRDefault="00F867D2" w14:paraId="00075367" w14:textId="77777777">
      <w:pPr>
        <w:pStyle w:val="NoSpacing"/>
        <w:numPr>
          <w:ilvl w:val="0"/>
          <w:numId w:val="7"/>
        </w:numPr>
        <w:rPr>
          <w:rFonts w:ascii="Calibri" w:hAnsi="Calibri" w:eastAsia="Calibri" w:cs="Calibri" w:asciiTheme="minorAscii" w:hAnsiTheme="minorAscii" w:eastAsiaTheme="minorAscii" w:cstheme="minorAscii"/>
          <w:sz w:val="24"/>
          <w:szCs w:val="24"/>
        </w:rPr>
      </w:pPr>
      <w:r w:rsidRPr="4437453C" w:rsidR="00F867D2">
        <w:rPr>
          <w:rFonts w:ascii="Calibri" w:hAnsi="Calibri" w:eastAsia="Calibri" w:cs="Calibri" w:asciiTheme="minorAscii" w:hAnsiTheme="minorAscii" w:eastAsiaTheme="minorAscii" w:cstheme="minorAscii"/>
          <w:sz w:val="24"/>
          <w:szCs w:val="24"/>
        </w:rPr>
        <w:t>Student Conduct Code</w:t>
      </w:r>
    </w:p>
    <w:p w:rsidRPr="004B63A6" w:rsidR="004B63A6" w:rsidP="4437453C" w:rsidRDefault="00F867D2" w14:paraId="34173A29" w14:textId="77777777">
      <w:pPr>
        <w:pStyle w:val="NoSpacing"/>
        <w:numPr>
          <w:ilvl w:val="0"/>
          <w:numId w:val="7"/>
        </w:numPr>
        <w:rPr>
          <w:rFonts w:ascii="Calibri" w:hAnsi="Calibri" w:eastAsia="Calibri" w:cs="Calibri" w:asciiTheme="minorAscii" w:hAnsiTheme="minorAscii" w:eastAsiaTheme="minorAscii" w:cstheme="minorAscii"/>
          <w:sz w:val="24"/>
          <w:szCs w:val="24"/>
        </w:rPr>
      </w:pPr>
      <w:r w:rsidRPr="4437453C" w:rsidR="00F867D2">
        <w:rPr>
          <w:rFonts w:ascii="Calibri" w:hAnsi="Calibri" w:eastAsia="Calibri" w:cs="Calibri" w:asciiTheme="minorAscii" w:hAnsiTheme="minorAscii" w:eastAsiaTheme="minorAscii" w:cstheme="minorAscii"/>
          <w:sz w:val="24"/>
          <w:szCs w:val="24"/>
        </w:rPr>
        <w:t>Student Grade Appeal Process</w:t>
      </w:r>
    </w:p>
    <w:p w:rsidRPr="00F867D2" w:rsidR="00F867D2" w:rsidP="4437453C" w:rsidRDefault="00F867D2" w14:paraId="7A1F0305" w14:textId="77777777">
      <w:pPr>
        <w:pStyle w:val="NoSpacing"/>
        <w:rPr>
          <w:rFonts w:ascii="Calibri" w:hAnsi="Calibri" w:eastAsia="Calibri" w:cs="Calibri" w:asciiTheme="minorAscii" w:hAnsiTheme="minorAscii" w:eastAsiaTheme="minorAscii" w:cstheme="minorAscii"/>
          <w:sz w:val="24"/>
          <w:szCs w:val="24"/>
        </w:rPr>
      </w:pPr>
      <w:r w:rsidRPr="4437453C" w:rsidR="00F867D2">
        <w:rPr>
          <w:rFonts w:ascii="Calibri" w:hAnsi="Calibri" w:eastAsia="Calibri" w:cs="Calibri" w:asciiTheme="minorAscii" w:hAnsiTheme="minorAscii" w:eastAsiaTheme="minorAscii" w:cstheme="minorAscii"/>
          <w:sz w:val="24"/>
          <w:szCs w:val="24"/>
        </w:rPr>
        <w:t>Please refer to the PCCC Student Handbook and PCCC Catalog</w:t>
      </w:r>
    </w:p>
    <w:p w:rsidRPr="00F867D2" w:rsidR="00F867D2" w:rsidP="4437453C" w:rsidRDefault="00F867D2" w14:paraId="12C3D346" w14:textId="77777777">
      <w:pPr>
        <w:pStyle w:val="NoSpacing"/>
        <w:rPr>
          <w:rFonts w:ascii="Calibri" w:hAnsi="Calibri" w:eastAsia="Calibri" w:cs="Calibri" w:asciiTheme="minorAscii" w:hAnsiTheme="minorAscii" w:eastAsiaTheme="minorAscii" w:cstheme="minorAscii"/>
          <w:sz w:val="24"/>
          <w:szCs w:val="24"/>
        </w:rPr>
      </w:pPr>
    </w:p>
    <w:p w:rsidRPr="004B63A6" w:rsidR="00F867D2" w:rsidP="4437453C" w:rsidRDefault="004B63A6" w14:paraId="7D8CF307" w14:textId="77777777">
      <w:pPr>
        <w:pStyle w:val="NoSpacing"/>
        <w:rPr>
          <w:rFonts w:ascii="Calibri" w:hAnsi="Calibri" w:eastAsia="Calibri" w:cs="Calibri" w:asciiTheme="minorAscii" w:hAnsiTheme="minorAscii" w:eastAsiaTheme="minorAscii" w:cstheme="minorAscii"/>
          <w:b w:val="1"/>
          <w:bCs w:val="1"/>
          <w:sz w:val="24"/>
          <w:szCs w:val="24"/>
          <w:u w:val="single"/>
        </w:rPr>
      </w:pPr>
      <w:r w:rsidRPr="4437453C" w:rsidR="004B63A6">
        <w:rPr>
          <w:rFonts w:ascii="Calibri" w:hAnsi="Calibri" w:eastAsia="Calibri" w:cs="Calibri" w:asciiTheme="minorAscii" w:hAnsiTheme="minorAscii" w:eastAsiaTheme="minorAscii" w:cstheme="minorAscii"/>
          <w:b w:val="1"/>
          <w:bCs w:val="1"/>
          <w:sz w:val="24"/>
          <w:szCs w:val="24"/>
          <w:u w:val="single"/>
        </w:rPr>
        <w:t>Panther Alert</w:t>
      </w:r>
      <w:r w:rsidRPr="4437453C" w:rsidR="004B63A6">
        <w:rPr>
          <w:rFonts w:ascii="Calibri" w:hAnsi="Calibri" w:eastAsia="Calibri" w:cs="Calibri" w:asciiTheme="minorAscii" w:hAnsiTheme="minorAscii" w:eastAsiaTheme="minorAscii" w:cstheme="minorAscii"/>
          <w:b w:val="1"/>
          <w:bCs w:val="1"/>
          <w:sz w:val="24"/>
          <w:szCs w:val="24"/>
          <w:u w:val="single"/>
        </w:rPr>
        <w:t>:</w:t>
      </w:r>
    </w:p>
    <w:p w:rsidRPr="009362BE" w:rsidR="009362BE" w:rsidP="4437453C" w:rsidRDefault="004B63A6" w14:paraId="23544224" w14:textId="77777777">
      <w:pPr>
        <w:pStyle w:val="NoSpacing"/>
        <w:autoSpaceDE w:val="0"/>
        <w:autoSpaceDN w:val="0"/>
        <w:adjustRightInd w:val="0"/>
        <w:rPr>
          <w:rFonts w:ascii="Calibri" w:hAnsi="Calibri" w:eastAsia="Calibri" w:cs="Calibri" w:asciiTheme="minorAscii" w:hAnsiTheme="minorAscii" w:eastAsiaTheme="minorAscii" w:cstheme="minorAscii"/>
          <w:sz w:val="24"/>
          <w:szCs w:val="24"/>
        </w:rPr>
      </w:pPr>
      <w:r w:rsidRPr="4437453C" w:rsidR="004B63A6">
        <w:rPr>
          <w:rFonts w:ascii="Calibri" w:hAnsi="Calibri" w:eastAsia="Calibri" w:cs="Calibri" w:asciiTheme="minorAscii" w:hAnsiTheme="minorAscii" w:eastAsiaTheme="minorAscii" w:cstheme="minorAscii"/>
          <w:sz w:val="24"/>
          <w:szCs w:val="24"/>
        </w:rPr>
        <w:t>The College will announce delayed openings, closings, and other emergency situations through the Panther Alert System.  Students ar</w:t>
      </w:r>
      <w:r w:rsidRPr="4437453C" w:rsidR="00BE6C75">
        <w:rPr>
          <w:rFonts w:ascii="Calibri" w:hAnsi="Calibri" w:eastAsia="Calibri" w:cs="Calibri" w:asciiTheme="minorAscii" w:hAnsiTheme="minorAscii" w:eastAsiaTheme="minorAscii" w:cstheme="minorAscii"/>
          <w:sz w:val="24"/>
          <w:szCs w:val="24"/>
        </w:rPr>
        <w:t xml:space="preserve">e encouraged to sign up for </w:t>
      </w:r>
      <w:r w:rsidRPr="4437453C" w:rsidR="004B63A6">
        <w:rPr>
          <w:rFonts w:ascii="Calibri" w:hAnsi="Calibri" w:eastAsia="Calibri" w:cs="Calibri" w:asciiTheme="minorAscii" w:hAnsiTheme="minorAscii" w:eastAsiaTheme="minorAscii" w:cstheme="minorAscii"/>
          <w:sz w:val="24"/>
          <w:szCs w:val="24"/>
        </w:rPr>
        <w:t>Panther Alert Notification</w:t>
      </w:r>
      <w:r w:rsidRPr="4437453C" w:rsidR="00BE6C75">
        <w:rPr>
          <w:rFonts w:ascii="Calibri" w:hAnsi="Calibri" w:eastAsia="Calibri" w:cs="Calibri" w:asciiTheme="minorAscii" w:hAnsiTheme="minorAscii" w:eastAsiaTheme="minorAscii" w:cstheme="minorAscii"/>
          <w:sz w:val="24"/>
          <w:szCs w:val="24"/>
        </w:rPr>
        <w:t xml:space="preserve">s by </w:t>
      </w:r>
      <w:r w:rsidRPr="4437453C" w:rsidR="004B63A6">
        <w:rPr>
          <w:rFonts w:ascii="Calibri" w:hAnsi="Calibri" w:eastAsia="Calibri" w:cs="Calibri" w:asciiTheme="minorAscii" w:hAnsiTheme="minorAscii" w:eastAsiaTheme="minorAscii" w:cstheme="minorAscii"/>
          <w:sz w:val="24"/>
          <w:szCs w:val="24"/>
        </w:rPr>
        <w:t>log</w:t>
      </w:r>
      <w:r w:rsidRPr="4437453C" w:rsidR="00BE6C75">
        <w:rPr>
          <w:rFonts w:ascii="Calibri" w:hAnsi="Calibri" w:eastAsia="Calibri" w:cs="Calibri" w:asciiTheme="minorAscii" w:hAnsiTheme="minorAscii" w:eastAsiaTheme="minorAscii" w:cstheme="minorAscii"/>
          <w:sz w:val="24"/>
          <w:szCs w:val="24"/>
        </w:rPr>
        <w:t>ging</w:t>
      </w:r>
      <w:r w:rsidRPr="4437453C" w:rsidR="004B63A6">
        <w:rPr>
          <w:rFonts w:ascii="Calibri" w:hAnsi="Calibri" w:eastAsia="Calibri" w:cs="Calibri" w:asciiTheme="minorAscii" w:hAnsiTheme="minorAscii" w:eastAsiaTheme="minorAscii" w:cstheme="minorAscii"/>
          <w:sz w:val="24"/>
          <w:szCs w:val="24"/>
        </w:rPr>
        <w:t xml:space="preserve"> into their </w:t>
      </w:r>
      <w:r w:rsidRPr="4437453C" w:rsidR="00BE6C75">
        <w:rPr>
          <w:rFonts w:ascii="Calibri" w:hAnsi="Calibri" w:eastAsia="Calibri" w:cs="Calibri" w:asciiTheme="minorAscii" w:hAnsiTheme="minorAscii" w:eastAsiaTheme="minorAscii" w:cstheme="minorAscii"/>
          <w:sz w:val="24"/>
          <w:szCs w:val="24"/>
        </w:rPr>
        <w:t xml:space="preserve">student </w:t>
      </w:r>
      <w:r w:rsidRPr="4437453C" w:rsidR="004B63A6">
        <w:rPr>
          <w:rFonts w:ascii="Calibri" w:hAnsi="Calibri" w:eastAsia="Calibri" w:cs="Calibri" w:asciiTheme="minorAscii" w:hAnsiTheme="minorAscii" w:eastAsiaTheme="minorAscii" w:cstheme="minorAscii"/>
          <w:sz w:val="24"/>
          <w:szCs w:val="24"/>
        </w:rPr>
        <w:t>account</w:t>
      </w:r>
      <w:r w:rsidRPr="4437453C" w:rsidR="00BE6C75">
        <w:rPr>
          <w:rFonts w:ascii="Calibri" w:hAnsi="Calibri" w:eastAsia="Calibri" w:cs="Calibri" w:asciiTheme="minorAscii" w:hAnsiTheme="minorAscii" w:eastAsiaTheme="minorAscii" w:cstheme="minorAscii"/>
          <w:sz w:val="24"/>
          <w:szCs w:val="24"/>
        </w:rPr>
        <w:t>s</w:t>
      </w:r>
      <w:r w:rsidRPr="4437453C" w:rsidR="004B63A6">
        <w:rPr>
          <w:rFonts w:ascii="Calibri" w:hAnsi="Calibri" w:eastAsia="Calibri" w:cs="Calibri" w:asciiTheme="minorAscii" w:hAnsiTheme="minorAscii" w:eastAsiaTheme="minorAscii" w:cstheme="minorAscii"/>
          <w:sz w:val="24"/>
          <w:szCs w:val="24"/>
        </w:rPr>
        <w:t xml:space="preserve"> through the PCCC website at </w:t>
      </w:r>
      <w:hyperlink r:id="R0735c7ead77d46f6">
        <w:r w:rsidRPr="4437453C" w:rsidR="00BE6C75">
          <w:rPr>
            <w:rStyle w:val="Hyperlink"/>
            <w:rFonts w:ascii="Calibri" w:hAnsi="Calibri" w:eastAsia="Calibri" w:cs="Calibri" w:asciiTheme="minorAscii" w:hAnsiTheme="minorAscii" w:eastAsiaTheme="minorAscii" w:cstheme="minorAscii"/>
            <w:sz w:val="24"/>
            <w:szCs w:val="24"/>
          </w:rPr>
          <w:t>www.pccc.edu</w:t>
        </w:r>
      </w:hyperlink>
      <w:r w:rsidRPr="4437453C" w:rsidR="00BE6C75">
        <w:rPr>
          <w:rFonts w:ascii="Calibri" w:hAnsi="Calibri" w:eastAsia="Calibri" w:cs="Calibri" w:asciiTheme="minorAscii" w:hAnsiTheme="minorAscii" w:eastAsiaTheme="minorAscii" w:cstheme="minorAscii"/>
          <w:sz w:val="24"/>
          <w:szCs w:val="24"/>
        </w:rPr>
        <w:t xml:space="preserve"> and following Panther Alert System instructions</w:t>
      </w:r>
      <w:r w:rsidRPr="4437453C" w:rsidR="004B63A6">
        <w:rPr>
          <w:rFonts w:ascii="Calibri" w:hAnsi="Calibri" w:eastAsia="Calibri" w:cs="Calibri" w:asciiTheme="minorAscii" w:hAnsiTheme="minorAscii" w:eastAsiaTheme="minorAscii" w:cstheme="minorAscii"/>
          <w:sz w:val="24"/>
          <w:szCs w:val="24"/>
        </w:rPr>
        <w:t>.</w:t>
      </w:r>
    </w:p>
    <w:p w:rsidR="009362BE" w:rsidP="4437453C" w:rsidRDefault="009362BE" w14:paraId="727A1673" w14:textId="77777777">
      <w:pPr>
        <w:pStyle w:val="NoSpacing"/>
        <w:autoSpaceDE w:val="0"/>
        <w:autoSpaceDN w:val="0"/>
        <w:adjustRightInd w:val="0"/>
        <w:rPr>
          <w:rFonts w:ascii="Calibri" w:hAnsi="Calibri" w:eastAsia="Calibri" w:cs="Calibri" w:asciiTheme="minorAscii" w:hAnsiTheme="minorAscii" w:eastAsiaTheme="minorAscii" w:cstheme="minorAscii"/>
          <w:sz w:val="24"/>
          <w:szCs w:val="24"/>
        </w:rPr>
      </w:pPr>
    </w:p>
    <w:p w:rsidR="001231AF" w:rsidP="4437453C" w:rsidRDefault="001231AF" w14:paraId="0F9E92A9" w14:textId="77777777">
      <w:pPr>
        <w:pStyle w:val="NoSpacing"/>
        <w:autoSpaceDE w:val="0"/>
        <w:autoSpaceDN w:val="0"/>
        <w:adjustRightInd w:val="0"/>
        <w:rPr>
          <w:rFonts w:ascii="Calibri" w:hAnsi="Calibri" w:eastAsia="Calibri" w:cs="Calibri" w:asciiTheme="minorAscii" w:hAnsiTheme="minorAscii" w:eastAsiaTheme="minorAscii" w:cstheme="minorAscii"/>
          <w:color w:val="000000"/>
          <w:sz w:val="24"/>
          <w:szCs w:val="24"/>
        </w:rPr>
      </w:pPr>
    </w:p>
    <w:p w:rsidR="003D0543" w:rsidP="1EF9428F" w:rsidRDefault="003D0543" w14:paraId="7EC7916A" w14:textId="4B6F2D04">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EF9428F" w:rsidR="513C01C2">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Notification for Students with Learnings Disabilities:</w:t>
      </w:r>
      <w:r w:rsidRPr="1EF9428F" w:rsidR="513C01C2">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p>
    <w:p w:rsidR="003D0543" w:rsidP="1EF9428F" w:rsidRDefault="003D0543" w14:paraId="0CBBCAEC" w14:textId="48B0547F">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EF9428F" w:rsidR="513C01C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you have a disability, and believe you need accommodations in this class, please contact the Office of Accessibility Services at 973-684-6395, or email </w:t>
      </w:r>
      <w:hyperlink r:id="R53cf1876b8cb4539">
        <w:r w:rsidRPr="1EF9428F" w:rsidR="513C01C2">
          <w:rPr>
            <w:rStyle w:val="Hyperlink"/>
            <w:rFonts w:ascii="Calibri" w:hAnsi="Calibri" w:eastAsia="Calibri" w:cs="Calibri"/>
            <w:b w:val="0"/>
            <w:bCs w:val="0"/>
            <w:i w:val="0"/>
            <w:iCs w:val="0"/>
            <w:caps w:val="0"/>
            <w:smallCaps w:val="0"/>
            <w:strike w:val="0"/>
            <w:dstrike w:val="0"/>
            <w:noProof w:val="0"/>
            <w:sz w:val="24"/>
            <w:szCs w:val="24"/>
            <w:lang w:val="en-US"/>
          </w:rPr>
          <w:t>ods@pccc.edu</w:t>
        </w:r>
      </w:hyperlink>
      <w:r w:rsidRPr="1EF9428F" w:rsidR="513C01C2">
        <w:rPr>
          <w:rFonts w:ascii="Calibri" w:hAnsi="Calibri" w:eastAsia="Calibri" w:cs="Calibri"/>
          <w:b w:val="0"/>
          <w:bCs w:val="0"/>
          <w:i w:val="0"/>
          <w:iCs w:val="0"/>
          <w:caps w:val="0"/>
          <w:smallCaps w:val="0"/>
          <w:noProof w:val="0"/>
          <w:color w:val="000000" w:themeColor="text1" w:themeTint="FF" w:themeShade="FF"/>
          <w:sz w:val="24"/>
          <w:szCs w:val="24"/>
          <w:lang w:val="en-US"/>
        </w:rPr>
        <w:t>. You should do so as soon as possible at the start of each semester. If you require testing accommodations, you must remind me (the instructor) one week in advance of each test.</w:t>
      </w:r>
    </w:p>
    <w:p w:rsidR="003D0543" w:rsidP="1EF9428F" w:rsidRDefault="003D0543" w14:paraId="2CDD9E18" w14:textId="1D036D13">
      <w:pPr>
        <w:spacing w:after="200" w:line="27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03D0543" w:rsidP="003D0543" w:rsidRDefault="003D0543" w14:paraId="516D2999" w14:textId="3AFF8411">
      <w:pPr>
        <w:pStyle w:val="NoSpacing"/>
      </w:pPr>
    </w:p>
    <w:p w:rsidRPr="00BD7496" w:rsidR="004D3EA1" w:rsidP="00BD7496" w:rsidRDefault="004D3EA1" w14:paraId="63E1A201" w14:textId="77777777">
      <w:pPr>
        <w:rPr>
          <w:rFonts w:ascii="Calibri" w:hAnsi="Calibri" w:eastAsiaTheme="minorHAnsi"/>
          <w:sz w:val="22"/>
        </w:rPr>
      </w:pPr>
    </w:p>
    <w:sectPr w:rsidRPr="00BD7496" w:rsidR="004D3EA1" w:rsidSect="00C1112D">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693" w:rsidP="007B4B3B" w:rsidRDefault="005E6693" w14:paraId="3806338B" w14:textId="77777777">
      <w:pPr>
        <w:spacing w:after="0" w:line="240" w:lineRule="auto"/>
      </w:pPr>
      <w:r>
        <w:separator/>
      </w:r>
    </w:p>
  </w:endnote>
  <w:endnote w:type="continuationSeparator" w:id="0">
    <w:p w:rsidR="005E6693" w:rsidP="007B4B3B" w:rsidRDefault="005E6693" w14:paraId="138C8E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693" w:rsidP="007B4B3B" w:rsidRDefault="005E6693" w14:paraId="704745E1" w14:textId="77777777">
      <w:pPr>
        <w:spacing w:after="0" w:line="240" w:lineRule="auto"/>
      </w:pPr>
      <w:r>
        <w:separator/>
      </w:r>
    </w:p>
  </w:footnote>
  <w:footnote w:type="continuationSeparator" w:id="0">
    <w:p w:rsidR="005E6693" w:rsidP="007B4B3B" w:rsidRDefault="005E6693" w14:paraId="29176FD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CAE"/>
    <w:multiLevelType w:val="hybridMultilevel"/>
    <w:tmpl w:val="99443D1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D663986"/>
    <w:multiLevelType w:val="hybridMultilevel"/>
    <w:tmpl w:val="0B82C45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4000396"/>
    <w:multiLevelType w:val="hybridMultilevel"/>
    <w:tmpl w:val="8CD6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478A9"/>
    <w:multiLevelType w:val="hybridMultilevel"/>
    <w:tmpl w:val="86D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5AFD"/>
    <w:multiLevelType w:val="hybridMultilevel"/>
    <w:tmpl w:val="28DAB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76531E"/>
    <w:multiLevelType w:val="hybridMultilevel"/>
    <w:tmpl w:val="B510C0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A548A7"/>
    <w:multiLevelType w:val="hybridMultilevel"/>
    <w:tmpl w:val="778C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07015"/>
    <w:multiLevelType w:val="hybridMultilevel"/>
    <w:tmpl w:val="327287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86A33B8"/>
    <w:multiLevelType w:val="hybridMultilevel"/>
    <w:tmpl w:val="C1A0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0347E"/>
    <w:multiLevelType w:val="hybridMultilevel"/>
    <w:tmpl w:val="1BD870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25C0849"/>
    <w:multiLevelType w:val="hybridMultilevel"/>
    <w:tmpl w:val="31A8870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47164A49"/>
    <w:multiLevelType w:val="hybridMultilevel"/>
    <w:tmpl w:val="3BD0F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2520C"/>
    <w:multiLevelType w:val="hybridMultilevel"/>
    <w:tmpl w:val="03541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D51F9"/>
    <w:multiLevelType w:val="hybridMultilevel"/>
    <w:tmpl w:val="C1EE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76FDA"/>
    <w:multiLevelType w:val="hybridMultilevel"/>
    <w:tmpl w:val="970E9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96031"/>
    <w:multiLevelType w:val="hybridMultilevel"/>
    <w:tmpl w:val="E95E45A4"/>
    <w:lvl w:ilvl="0" w:tplc="A336D6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7171B"/>
    <w:multiLevelType w:val="hybridMultilevel"/>
    <w:tmpl w:val="493CD04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689C6F08"/>
    <w:multiLevelType w:val="hybridMultilevel"/>
    <w:tmpl w:val="C1F2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794BC0"/>
    <w:multiLevelType w:val="hybridMultilevel"/>
    <w:tmpl w:val="8B083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BF74B6"/>
    <w:multiLevelType w:val="hybridMultilevel"/>
    <w:tmpl w:val="FDB46AA8"/>
    <w:lvl w:ilvl="0" w:tplc="29309C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D0089"/>
    <w:multiLevelType w:val="hybridMultilevel"/>
    <w:tmpl w:val="7C16EFD2"/>
    <w:lvl w:ilvl="0" w:tplc="D400890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88699F"/>
    <w:multiLevelType w:val="hybridMultilevel"/>
    <w:tmpl w:val="6E9823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72A62DDD"/>
    <w:multiLevelType w:val="hybridMultilevel"/>
    <w:tmpl w:val="86165F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3" w15:restartNumberingAfterBreak="0">
    <w:nsid w:val="7355622C"/>
    <w:multiLevelType w:val="hybridMultilevel"/>
    <w:tmpl w:val="05E4475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739273DC"/>
    <w:multiLevelType w:val="hybridMultilevel"/>
    <w:tmpl w:val="02C6BBC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5"/>
  </w:num>
  <w:num w:numId="2">
    <w:abstractNumId w:val="5"/>
  </w:num>
  <w:num w:numId="3">
    <w:abstractNumId w:val="2"/>
  </w:num>
  <w:num w:numId="4">
    <w:abstractNumId w:val="9"/>
  </w:num>
  <w:num w:numId="5">
    <w:abstractNumId w:val="7"/>
  </w:num>
  <w:num w:numId="6">
    <w:abstractNumId w:val="21"/>
  </w:num>
  <w:num w:numId="7">
    <w:abstractNumId w:val="2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4"/>
  </w:num>
  <w:num w:numId="11">
    <w:abstractNumId w:val="16"/>
  </w:num>
  <w:num w:numId="12">
    <w:abstractNumId w:val="23"/>
  </w:num>
  <w:num w:numId="13">
    <w:abstractNumId w:val="10"/>
  </w:num>
  <w:num w:numId="14">
    <w:abstractNumId w:val="1"/>
  </w:num>
  <w:num w:numId="15">
    <w:abstractNumId w:val="0"/>
  </w:num>
  <w:num w:numId="16">
    <w:abstractNumId w:val="14"/>
  </w:num>
  <w:num w:numId="17">
    <w:abstractNumId w:val="6"/>
  </w:num>
  <w:num w:numId="18">
    <w:abstractNumId w:val="19"/>
  </w:num>
  <w:num w:numId="19">
    <w:abstractNumId w:val="3"/>
  </w:num>
  <w:num w:numId="20">
    <w:abstractNumId w:val="8"/>
  </w:num>
  <w:num w:numId="21">
    <w:abstractNumId w:val="20"/>
  </w:num>
  <w:num w:numId="22">
    <w:abstractNumId w:val="12"/>
  </w:num>
  <w:num w:numId="23">
    <w:abstractNumId w:val="18"/>
  </w:num>
  <w:num w:numId="24">
    <w:abstractNumId w:val="13"/>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E8"/>
    <w:rsid w:val="00030DDF"/>
    <w:rsid w:val="00046AAE"/>
    <w:rsid w:val="000526BE"/>
    <w:rsid w:val="00054D9C"/>
    <w:rsid w:val="00085D41"/>
    <w:rsid w:val="0008699F"/>
    <w:rsid w:val="000B203B"/>
    <w:rsid w:val="000B2D78"/>
    <w:rsid w:val="000B3DE5"/>
    <w:rsid w:val="000B46FB"/>
    <w:rsid w:val="000B6389"/>
    <w:rsid w:val="000C2F5E"/>
    <w:rsid w:val="000E4D52"/>
    <w:rsid w:val="000E5D23"/>
    <w:rsid w:val="0010238D"/>
    <w:rsid w:val="001231AF"/>
    <w:rsid w:val="001316A9"/>
    <w:rsid w:val="00146D4A"/>
    <w:rsid w:val="00151874"/>
    <w:rsid w:val="00161B82"/>
    <w:rsid w:val="00164D0D"/>
    <w:rsid w:val="001A4C50"/>
    <w:rsid w:val="001A7567"/>
    <w:rsid w:val="001D598C"/>
    <w:rsid w:val="001F1FCC"/>
    <w:rsid w:val="002030A1"/>
    <w:rsid w:val="002238FD"/>
    <w:rsid w:val="002256F1"/>
    <w:rsid w:val="00237AAC"/>
    <w:rsid w:val="0024646F"/>
    <w:rsid w:val="002475CC"/>
    <w:rsid w:val="0026202E"/>
    <w:rsid w:val="002E27E8"/>
    <w:rsid w:val="002F4651"/>
    <w:rsid w:val="00301927"/>
    <w:rsid w:val="00320280"/>
    <w:rsid w:val="003276D8"/>
    <w:rsid w:val="00346BBE"/>
    <w:rsid w:val="00394430"/>
    <w:rsid w:val="003B3924"/>
    <w:rsid w:val="003D0543"/>
    <w:rsid w:val="003D70A3"/>
    <w:rsid w:val="003E3D64"/>
    <w:rsid w:val="003F7BC2"/>
    <w:rsid w:val="0040034C"/>
    <w:rsid w:val="004016E1"/>
    <w:rsid w:val="00411C87"/>
    <w:rsid w:val="00431156"/>
    <w:rsid w:val="0043699D"/>
    <w:rsid w:val="00465313"/>
    <w:rsid w:val="0046774B"/>
    <w:rsid w:val="004B568F"/>
    <w:rsid w:val="004B63A6"/>
    <w:rsid w:val="004C6CA9"/>
    <w:rsid w:val="004D3EA1"/>
    <w:rsid w:val="0050020E"/>
    <w:rsid w:val="00510B65"/>
    <w:rsid w:val="00554FEB"/>
    <w:rsid w:val="005C6906"/>
    <w:rsid w:val="005E6693"/>
    <w:rsid w:val="00682839"/>
    <w:rsid w:val="00683159"/>
    <w:rsid w:val="00694B5E"/>
    <w:rsid w:val="00696378"/>
    <w:rsid w:val="006A0B97"/>
    <w:rsid w:val="0071065A"/>
    <w:rsid w:val="00726B8B"/>
    <w:rsid w:val="00731817"/>
    <w:rsid w:val="00741DE9"/>
    <w:rsid w:val="0074256B"/>
    <w:rsid w:val="007732A1"/>
    <w:rsid w:val="007A295D"/>
    <w:rsid w:val="007A42FA"/>
    <w:rsid w:val="007B4B3B"/>
    <w:rsid w:val="007C2110"/>
    <w:rsid w:val="007E0501"/>
    <w:rsid w:val="008045DE"/>
    <w:rsid w:val="0085609C"/>
    <w:rsid w:val="008B0A6A"/>
    <w:rsid w:val="008C14CD"/>
    <w:rsid w:val="008E10E8"/>
    <w:rsid w:val="008E3F0C"/>
    <w:rsid w:val="009077C0"/>
    <w:rsid w:val="009362BE"/>
    <w:rsid w:val="00957797"/>
    <w:rsid w:val="00981030"/>
    <w:rsid w:val="009D5E29"/>
    <w:rsid w:val="009E2F37"/>
    <w:rsid w:val="009E546B"/>
    <w:rsid w:val="00A17847"/>
    <w:rsid w:val="00A21B6E"/>
    <w:rsid w:val="00A423BB"/>
    <w:rsid w:val="00A443F4"/>
    <w:rsid w:val="00A97F49"/>
    <w:rsid w:val="00AA6082"/>
    <w:rsid w:val="00AC17FB"/>
    <w:rsid w:val="00AE1DFF"/>
    <w:rsid w:val="00AF37B4"/>
    <w:rsid w:val="00B7107B"/>
    <w:rsid w:val="00B863A5"/>
    <w:rsid w:val="00B93A86"/>
    <w:rsid w:val="00BB2C7D"/>
    <w:rsid w:val="00BD4961"/>
    <w:rsid w:val="00BD7496"/>
    <w:rsid w:val="00BE6C75"/>
    <w:rsid w:val="00C03D51"/>
    <w:rsid w:val="00C1112D"/>
    <w:rsid w:val="00C30BF8"/>
    <w:rsid w:val="00C55E10"/>
    <w:rsid w:val="00C656EC"/>
    <w:rsid w:val="00C75154"/>
    <w:rsid w:val="00CE446A"/>
    <w:rsid w:val="00D67809"/>
    <w:rsid w:val="00D74C99"/>
    <w:rsid w:val="00DA7F51"/>
    <w:rsid w:val="00DC0345"/>
    <w:rsid w:val="00DC59EA"/>
    <w:rsid w:val="00DF58E3"/>
    <w:rsid w:val="00E05026"/>
    <w:rsid w:val="00E2535F"/>
    <w:rsid w:val="00E41EF9"/>
    <w:rsid w:val="00E522C9"/>
    <w:rsid w:val="00E74C62"/>
    <w:rsid w:val="00EB7961"/>
    <w:rsid w:val="00EE69CD"/>
    <w:rsid w:val="00EF2573"/>
    <w:rsid w:val="00F17B38"/>
    <w:rsid w:val="00F43A3D"/>
    <w:rsid w:val="00F867D2"/>
    <w:rsid w:val="00FA60FB"/>
    <w:rsid w:val="00FC13C6"/>
    <w:rsid w:val="00FE4E72"/>
    <w:rsid w:val="05FA6B86"/>
    <w:rsid w:val="06387AE5"/>
    <w:rsid w:val="0746F0A5"/>
    <w:rsid w:val="0B605BDC"/>
    <w:rsid w:val="1061A164"/>
    <w:rsid w:val="1112F068"/>
    <w:rsid w:val="12517EED"/>
    <w:rsid w:val="126EAF17"/>
    <w:rsid w:val="14B1462B"/>
    <w:rsid w:val="17390FB9"/>
    <w:rsid w:val="1B83B54E"/>
    <w:rsid w:val="1D3696B5"/>
    <w:rsid w:val="1EF9428F"/>
    <w:rsid w:val="211BD02B"/>
    <w:rsid w:val="25914F7A"/>
    <w:rsid w:val="259E26FD"/>
    <w:rsid w:val="29198FBE"/>
    <w:rsid w:val="29A63E32"/>
    <w:rsid w:val="2B523FA8"/>
    <w:rsid w:val="3288E818"/>
    <w:rsid w:val="36B338F3"/>
    <w:rsid w:val="39C6861F"/>
    <w:rsid w:val="3D1B2CCC"/>
    <w:rsid w:val="3DB681B7"/>
    <w:rsid w:val="42DB687D"/>
    <w:rsid w:val="4437453C"/>
    <w:rsid w:val="477F7201"/>
    <w:rsid w:val="47E075A5"/>
    <w:rsid w:val="49D6E917"/>
    <w:rsid w:val="4E9A9C29"/>
    <w:rsid w:val="4EAAF855"/>
    <w:rsid w:val="513C01C2"/>
    <w:rsid w:val="5163E9D5"/>
    <w:rsid w:val="52E98826"/>
    <w:rsid w:val="53C5CBFB"/>
    <w:rsid w:val="5755DD16"/>
    <w:rsid w:val="585E8801"/>
    <w:rsid w:val="58F07386"/>
    <w:rsid w:val="599EAF12"/>
    <w:rsid w:val="5A1CCC0E"/>
    <w:rsid w:val="617233E9"/>
    <w:rsid w:val="62C62540"/>
    <w:rsid w:val="63CC3D21"/>
    <w:rsid w:val="67AF6263"/>
    <w:rsid w:val="68CEFEA3"/>
    <w:rsid w:val="6E86B638"/>
    <w:rsid w:val="6E96C968"/>
    <w:rsid w:val="706BB57F"/>
    <w:rsid w:val="76D69C3C"/>
    <w:rsid w:val="7958CEA0"/>
    <w:rsid w:val="7AB3657A"/>
    <w:rsid w:val="7C1DB668"/>
    <w:rsid w:val="7E06217B"/>
    <w:rsid w:val="7E1A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529D4"/>
  <w15:docId w15:val="{8CDD4002-427C-45B9-AC85-C97E6C88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3159"/>
    <w:rPr>
      <w:rFonts w:ascii="Times New Roman" w:hAnsi="Times New Roman" w:eastAsia="Calibri" w:cs="Times New Roman"/>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unhideWhenUsed/>
    <w:rsid w:val="00C1112D"/>
    <w:rPr>
      <w:color w:val="0000FF"/>
      <w:u w:val="single"/>
    </w:rPr>
  </w:style>
  <w:style w:type="paragraph" w:styleId="BalloonText">
    <w:name w:val="Balloon Text"/>
    <w:basedOn w:val="Normal"/>
    <w:link w:val="BalloonTextChar"/>
    <w:uiPriority w:val="99"/>
    <w:semiHidden/>
    <w:unhideWhenUsed/>
    <w:rsid w:val="004D3E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D3EA1"/>
    <w:rPr>
      <w:rFonts w:ascii="Tahoma" w:hAnsi="Tahoma" w:eastAsia="Calibri" w:cs="Tahoma"/>
      <w:sz w:val="16"/>
      <w:szCs w:val="16"/>
    </w:rPr>
  </w:style>
  <w:style w:type="character" w:styleId="apple-style-span" w:customStyle="1">
    <w:name w:val="apple-style-span"/>
    <w:basedOn w:val="DefaultParagraphFont"/>
    <w:rsid w:val="007732A1"/>
  </w:style>
  <w:style w:type="character" w:styleId="apple-converted-space" w:customStyle="1">
    <w:name w:val="apple-converted-space"/>
    <w:basedOn w:val="DefaultParagraphFont"/>
    <w:rsid w:val="007732A1"/>
  </w:style>
  <w:style w:type="table" w:styleId="TableGrid">
    <w:name w:val="Table Grid"/>
    <w:basedOn w:val="TableNormal"/>
    <w:uiPriority w:val="59"/>
    <w:rsid w:val="00F867D2"/>
    <w:pPr>
      <w:spacing w:after="0" w:line="240" w:lineRule="auto"/>
    </w:pPr>
    <w:rPr>
      <w:sz w:val="24"/>
      <w:szCs w:val="24"/>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B4B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B3B"/>
    <w:rPr>
      <w:rFonts w:ascii="Times New Roman" w:hAnsi="Times New Roman" w:eastAsia="Calibri" w:cs="Times New Roman"/>
      <w:sz w:val="20"/>
    </w:rPr>
  </w:style>
  <w:style w:type="paragraph" w:styleId="Footer">
    <w:name w:val="footer"/>
    <w:basedOn w:val="Normal"/>
    <w:link w:val="FooterChar"/>
    <w:uiPriority w:val="99"/>
    <w:unhideWhenUsed/>
    <w:rsid w:val="007B4B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B3B"/>
    <w:rPr>
      <w:rFonts w:ascii="Times New Roman" w:hAnsi="Times New Roman" w:eastAsia="Calibri" w:cs="Times New Roman"/>
      <w:sz w:val="20"/>
    </w:rPr>
  </w:style>
  <w:style w:type="paragraph" w:styleId="ListParagraph">
    <w:name w:val="List Paragraph"/>
    <w:basedOn w:val="Normal"/>
    <w:uiPriority w:val="34"/>
    <w:qFormat/>
    <w:rsid w:val="004C6CA9"/>
    <w:pPr>
      <w:spacing w:after="0" w:line="240" w:lineRule="auto"/>
      <w:ind w:left="720"/>
      <w:contextualSpacing/>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9309">
      <w:bodyDiv w:val="1"/>
      <w:marLeft w:val="0"/>
      <w:marRight w:val="0"/>
      <w:marTop w:val="0"/>
      <w:marBottom w:val="0"/>
      <w:divBdr>
        <w:top w:val="none" w:sz="0" w:space="0" w:color="auto"/>
        <w:left w:val="none" w:sz="0" w:space="0" w:color="auto"/>
        <w:bottom w:val="none" w:sz="0" w:space="0" w:color="auto"/>
        <w:right w:val="none" w:sz="0" w:space="0" w:color="auto"/>
      </w:divBdr>
    </w:div>
    <w:div w:id="204605614">
      <w:bodyDiv w:val="1"/>
      <w:marLeft w:val="0"/>
      <w:marRight w:val="0"/>
      <w:marTop w:val="0"/>
      <w:marBottom w:val="0"/>
      <w:divBdr>
        <w:top w:val="none" w:sz="0" w:space="0" w:color="auto"/>
        <w:left w:val="none" w:sz="0" w:space="0" w:color="auto"/>
        <w:bottom w:val="none" w:sz="0" w:space="0" w:color="auto"/>
        <w:right w:val="none" w:sz="0" w:space="0" w:color="auto"/>
      </w:divBdr>
    </w:div>
    <w:div w:id="225185206">
      <w:bodyDiv w:val="1"/>
      <w:marLeft w:val="0"/>
      <w:marRight w:val="0"/>
      <w:marTop w:val="0"/>
      <w:marBottom w:val="0"/>
      <w:divBdr>
        <w:top w:val="none" w:sz="0" w:space="0" w:color="auto"/>
        <w:left w:val="none" w:sz="0" w:space="0" w:color="auto"/>
        <w:bottom w:val="none" w:sz="0" w:space="0" w:color="auto"/>
        <w:right w:val="none" w:sz="0" w:space="0" w:color="auto"/>
      </w:divBdr>
    </w:div>
    <w:div w:id="503595805">
      <w:bodyDiv w:val="1"/>
      <w:marLeft w:val="0"/>
      <w:marRight w:val="0"/>
      <w:marTop w:val="0"/>
      <w:marBottom w:val="0"/>
      <w:divBdr>
        <w:top w:val="none" w:sz="0" w:space="0" w:color="auto"/>
        <w:left w:val="none" w:sz="0" w:space="0" w:color="auto"/>
        <w:bottom w:val="none" w:sz="0" w:space="0" w:color="auto"/>
        <w:right w:val="none" w:sz="0" w:space="0" w:color="auto"/>
      </w:divBdr>
    </w:div>
    <w:div w:id="610936009">
      <w:bodyDiv w:val="1"/>
      <w:marLeft w:val="0"/>
      <w:marRight w:val="0"/>
      <w:marTop w:val="0"/>
      <w:marBottom w:val="0"/>
      <w:divBdr>
        <w:top w:val="none" w:sz="0" w:space="0" w:color="auto"/>
        <w:left w:val="none" w:sz="0" w:space="0" w:color="auto"/>
        <w:bottom w:val="none" w:sz="0" w:space="0" w:color="auto"/>
        <w:right w:val="none" w:sz="0" w:space="0" w:color="auto"/>
      </w:divBdr>
    </w:div>
    <w:div w:id="617296864">
      <w:bodyDiv w:val="1"/>
      <w:marLeft w:val="0"/>
      <w:marRight w:val="0"/>
      <w:marTop w:val="0"/>
      <w:marBottom w:val="0"/>
      <w:divBdr>
        <w:top w:val="none" w:sz="0" w:space="0" w:color="auto"/>
        <w:left w:val="none" w:sz="0" w:space="0" w:color="auto"/>
        <w:bottom w:val="none" w:sz="0" w:space="0" w:color="auto"/>
        <w:right w:val="none" w:sz="0" w:space="0" w:color="auto"/>
      </w:divBdr>
    </w:div>
    <w:div w:id="717049342">
      <w:bodyDiv w:val="1"/>
      <w:marLeft w:val="0"/>
      <w:marRight w:val="0"/>
      <w:marTop w:val="0"/>
      <w:marBottom w:val="0"/>
      <w:divBdr>
        <w:top w:val="none" w:sz="0" w:space="0" w:color="auto"/>
        <w:left w:val="none" w:sz="0" w:space="0" w:color="auto"/>
        <w:bottom w:val="none" w:sz="0" w:space="0" w:color="auto"/>
        <w:right w:val="none" w:sz="0" w:space="0" w:color="auto"/>
      </w:divBdr>
    </w:div>
    <w:div w:id="877595560">
      <w:bodyDiv w:val="1"/>
      <w:marLeft w:val="0"/>
      <w:marRight w:val="0"/>
      <w:marTop w:val="0"/>
      <w:marBottom w:val="0"/>
      <w:divBdr>
        <w:top w:val="none" w:sz="0" w:space="0" w:color="auto"/>
        <w:left w:val="none" w:sz="0" w:space="0" w:color="auto"/>
        <w:bottom w:val="none" w:sz="0" w:space="0" w:color="auto"/>
        <w:right w:val="none" w:sz="0" w:space="0" w:color="auto"/>
      </w:divBdr>
    </w:div>
    <w:div w:id="1340473736">
      <w:bodyDiv w:val="1"/>
      <w:marLeft w:val="0"/>
      <w:marRight w:val="0"/>
      <w:marTop w:val="0"/>
      <w:marBottom w:val="0"/>
      <w:divBdr>
        <w:top w:val="none" w:sz="0" w:space="0" w:color="auto"/>
        <w:left w:val="none" w:sz="0" w:space="0" w:color="auto"/>
        <w:bottom w:val="none" w:sz="0" w:space="0" w:color="auto"/>
        <w:right w:val="none" w:sz="0" w:space="0" w:color="auto"/>
      </w:divBdr>
    </w:div>
    <w:div w:id="1603369755">
      <w:bodyDiv w:val="1"/>
      <w:marLeft w:val="0"/>
      <w:marRight w:val="0"/>
      <w:marTop w:val="0"/>
      <w:marBottom w:val="0"/>
      <w:divBdr>
        <w:top w:val="none" w:sz="0" w:space="0" w:color="auto"/>
        <w:left w:val="none" w:sz="0" w:space="0" w:color="auto"/>
        <w:bottom w:val="none" w:sz="0" w:space="0" w:color="auto"/>
        <w:right w:val="none" w:sz="0" w:space="0" w:color="auto"/>
      </w:divBdr>
    </w:div>
    <w:div w:id="1753620777">
      <w:bodyDiv w:val="1"/>
      <w:marLeft w:val="0"/>
      <w:marRight w:val="0"/>
      <w:marTop w:val="0"/>
      <w:marBottom w:val="0"/>
      <w:divBdr>
        <w:top w:val="none" w:sz="0" w:space="0" w:color="auto"/>
        <w:left w:val="none" w:sz="0" w:space="0" w:color="auto"/>
        <w:bottom w:val="none" w:sz="0" w:space="0" w:color="auto"/>
        <w:right w:val="none" w:sz="0" w:space="0" w:color="auto"/>
      </w:divBdr>
    </w:div>
    <w:div w:id="1937247822">
      <w:bodyDiv w:val="1"/>
      <w:marLeft w:val="0"/>
      <w:marRight w:val="0"/>
      <w:marTop w:val="0"/>
      <w:marBottom w:val="0"/>
      <w:divBdr>
        <w:top w:val="none" w:sz="0" w:space="0" w:color="auto"/>
        <w:left w:val="none" w:sz="0" w:space="0" w:color="auto"/>
        <w:bottom w:val="none" w:sz="0" w:space="0" w:color="auto"/>
        <w:right w:val="none" w:sz="0" w:space="0" w:color="auto"/>
      </w:divBdr>
    </w:div>
    <w:div w:id="21463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www.pccc.edu" TargetMode="External" Id="R0735c7ead77d46f6" /><Relationship Type="http://schemas.openxmlformats.org/officeDocument/2006/relationships/hyperlink" Target="mailto:ods@pccc.edu" TargetMode="External" Id="R53cf1876b8cb4539" /><Relationship Type="http://schemas.openxmlformats.org/officeDocument/2006/relationships/image" Target="/media/image.png" Id="R328725da4cc94f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PCCC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Alsbrook, Nina-Louise</dc:creator>
  <lastModifiedBy>Ahmed, Samia</lastModifiedBy>
  <revision>18</revision>
  <lastPrinted>2011-06-09T17:19:00.0000000Z</lastPrinted>
  <dcterms:created xsi:type="dcterms:W3CDTF">2020-12-08T20:26:00.0000000Z</dcterms:created>
  <dcterms:modified xsi:type="dcterms:W3CDTF">2024-02-06T16:05:44.8041229Z</dcterms:modified>
</coreProperties>
</file>