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EAE085" w14:textId="14E6F833" w:rsidR="00E74320" w:rsidRDefault="00C01D1B">
      <w:pPr>
        <w:rPr>
          <w:sz w:val="28"/>
          <w:szCs w:val="28"/>
        </w:rPr>
      </w:pPr>
      <w:proofErr w:type="spellStart"/>
      <w:r w:rsidRPr="00C01D1B">
        <w:rPr>
          <w:sz w:val="28"/>
          <w:szCs w:val="28"/>
          <w:lang w:val="de-AT"/>
        </w:rPr>
        <w:t>Dobr</w:t>
      </w:r>
      <w:proofErr w:type="spellEnd"/>
      <w:r w:rsidRPr="00C01D1B">
        <w:rPr>
          <w:sz w:val="28"/>
          <w:szCs w:val="28"/>
        </w:rPr>
        <w:t>ý den</w:t>
      </w:r>
      <w:r>
        <w:rPr>
          <w:sz w:val="28"/>
          <w:szCs w:val="28"/>
        </w:rPr>
        <w:t xml:space="preserve"> a vítejte u obhajoby mé bakalářské práce na téma Od </w:t>
      </w:r>
      <w:proofErr w:type="spellStart"/>
      <w:r>
        <w:rPr>
          <w:sz w:val="28"/>
          <w:szCs w:val="28"/>
        </w:rPr>
        <w:t>EigenTrustu</w:t>
      </w:r>
      <w:proofErr w:type="spellEnd"/>
      <w:r>
        <w:rPr>
          <w:sz w:val="28"/>
          <w:szCs w:val="28"/>
        </w:rPr>
        <w:t xml:space="preserve"> k </w:t>
      </w:r>
      <w:proofErr w:type="spellStart"/>
      <w:r>
        <w:rPr>
          <w:sz w:val="28"/>
          <w:szCs w:val="28"/>
        </w:rPr>
        <w:t>ShapeTrustu</w:t>
      </w:r>
      <w:proofErr w:type="spellEnd"/>
      <w:r>
        <w:rPr>
          <w:sz w:val="28"/>
          <w:szCs w:val="28"/>
        </w:rPr>
        <w:t xml:space="preserve"> pod vedením docenta Kroupy.</w:t>
      </w:r>
    </w:p>
    <w:p w14:paraId="47CEA07C" w14:textId="1635FFEA" w:rsidR="00C01D1B" w:rsidRDefault="00C01D1B">
      <w:pPr>
        <w:rPr>
          <w:sz w:val="28"/>
          <w:szCs w:val="28"/>
        </w:rPr>
      </w:pPr>
      <w:r>
        <w:rPr>
          <w:sz w:val="28"/>
          <w:szCs w:val="28"/>
        </w:rPr>
        <w:t xml:space="preserve">V dnešní době jsou stále populárnější P2P sítě a jelikož v nich neexistuje žádná centrální autorita, která by kontrolovala jednotlivé účastníky, tak jsou zde zapotřebí systému pro správu důvěry. Tyto systémy jsou důležité například pro rozpoznání škodlivých útoků na síť. Jak lze poznat z názvu práce, budeme se zabývat dvěma algoritmy, respektive třemi. Jsou jimi </w:t>
      </w:r>
      <w:proofErr w:type="spellStart"/>
      <w:r>
        <w:rPr>
          <w:sz w:val="28"/>
          <w:szCs w:val="28"/>
        </w:rPr>
        <w:t>EigenTrust</w:t>
      </w:r>
      <w:proofErr w:type="spellEnd"/>
      <w:r>
        <w:rPr>
          <w:sz w:val="28"/>
          <w:szCs w:val="28"/>
        </w:rPr>
        <w:t xml:space="preserve">, </w:t>
      </w:r>
      <w:proofErr w:type="spellStart"/>
      <w:r>
        <w:rPr>
          <w:sz w:val="28"/>
          <w:szCs w:val="28"/>
        </w:rPr>
        <w:t>ShapeTrust</w:t>
      </w:r>
      <w:proofErr w:type="spellEnd"/>
      <w:r>
        <w:rPr>
          <w:sz w:val="28"/>
          <w:szCs w:val="28"/>
        </w:rPr>
        <w:t xml:space="preserve"> a </w:t>
      </w:r>
      <w:proofErr w:type="spellStart"/>
      <w:r>
        <w:rPr>
          <w:sz w:val="28"/>
          <w:szCs w:val="28"/>
        </w:rPr>
        <w:t>Maxtrust</w:t>
      </w:r>
      <w:proofErr w:type="spellEnd"/>
      <w:r>
        <w:rPr>
          <w:sz w:val="28"/>
          <w:szCs w:val="28"/>
        </w:rPr>
        <w:t xml:space="preserve">, který vnímáme jako rozšíření </w:t>
      </w:r>
      <w:proofErr w:type="spellStart"/>
      <w:r>
        <w:rPr>
          <w:sz w:val="28"/>
          <w:szCs w:val="28"/>
        </w:rPr>
        <w:t>Eigentrustu</w:t>
      </w:r>
      <w:proofErr w:type="spellEnd"/>
      <w:r>
        <w:rPr>
          <w:sz w:val="28"/>
          <w:szCs w:val="28"/>
        </w:rPr>
        <w:t xml:space="preserve"> pro určité rozložení sítí. Každý z těchto algoritmů používá lokální důvěru mezi jednotlivými účastníky pro výpočet globální důvěry.</w:t>
      </w:r>
    </w:p>
    <w:p w14:paraId="1A1D37FC" w14:textId="662AFA5C" w:rsidR="00C01D1B" w:rsidRDefault="00C01D1B">
      <w:pPr>
        <w:rPr>
          <w:sz w:val="28"/>
          <w:szCs w:val="28"/>
        </w:rPr>
      </w:pPr>
      <w:r>
        <w:rPr>
          <w:sz w:val="28"/>
          <w:szCs w:val="28"/>
        </w:rPr>
        <w:t>Mé úkoly byly nejprve naimplementovat každý algoritmus v </w:t>
      </w:r>
      <w:proofErr w:type="spellStart"/>
      <w:r>
        <w:rPr>
          <w:sz w:val="28"/>
          <w:szCs w:val="28"/>
        </w:rPr>
        <w:t>programovcím</w:t>
      </w:r>
      <w:proofErr w:type="spellEnd"/>
      <w:r>
        <w:rPr>
          <w:sz w:val="28"/>
          <w:szCs w:val="28"/>
        </w:rPr>
        <w:t xml:space="preserve"> jazyce Julia. Dále jsem připravil experimenty pro porovnání výstupu těchto </w:t>
      </w:r>
      <w:proofErr w:type="gramStart"/>
      <w:r>
        <w:rPr>
          <w:sz w:val="28"/>
          <w:szCs w:val="28"/>
        </w:rPr>
        <w:t>algoritmů</w:t>
      </w:r>
      <w:proofErr w:type="gramEnd"/>
      <w:r>
        <w:rPr>
          <w:sz w:val="28"/>
          <w:szCs w:val="28"/>
        </w:rPr>
        <w:t xml:space="preserve"> a nakonec jsem měl za úkol prozkoumat charakteristiky </w:t>
      </w:r>
      <w:proofErr w:type="spellStart"/>
      <w:r>
        <w:rPr>
          <w:sz w:val="28"/>
          <w:szCs w:val="28"/>
        </w:rPr>
        <w:t>ShapeTrustu</w:t>
      </w:r>
      <w:proofErr w:type="spellEnd"/>
      <w:r>
        <w:rPr>
          <w:sz w:val="28"/>
          <w:szCs w:val="28"/>
        </w:rPr>
        <w:t xml:space="preserve">. </w:t>
      </w:r>
    </w:p>
    <w:p w14:paraId="51811C61" w14:textId="7B8B3C54" w:rsidR="00C01D1B" w:rsidRDefault="00C01D1B">
      <w:pPr>
        <w:rPr>
          <w:sz w:val="28"/>
          <w:szCs w:val="28"/>
        </w:rPr>
      </w:pPr>
      <w:r>
        <w:rPr>
          <w:sz w:val="28"/>
          <w:szCs w:val="28"/>
        </w:rPr>
        <w:t>Nejprve bych ještě rád zmínil zrychleně myšlenky každého algoritmu.</w:t>
      </w:r>
    </w:p>
    <w:p w14:paraId="4CCC5BD1" w14:textId="42EA45EA" w:rsidR="00C01D1B" w:rsidRDefault="00C01D1B">
      <w:pPr>
        <w:rPr>
          <w:sz w:val="28"/>
          <w:szCs w:val="28"/>
        </w:rPr>
      </w:pPr>
      <w:proofErr w:type="spellStart"/>
      <w:r>
        <w:rPr>
          <w:sz w:val="28"/>
          <w:szCs w:val="28"/>
        </w:rPr>
        <w:t>EigenTrust</w:t>
      </w:r>
      <w:proofErr w:type="spellEnd"/>
      <w:r>
        <w:rPr>
          <w:sz w:val="28"/>
          <w:szCs w:val="28"/>
        </w:rPr>
        <w:t xml:space="preserve"> je iterativní algoritmus, kde každý účastník se v podstatě ptá na názory svých spoluúčastníků</w:t>
      </w:r>
      <w:r w:rsidR="00C94BF4">
        <w:rPr>
          <w:sz w:val="28"/>
          <w:szCs w:val="28"/>
        </w:rPr>
        <w:t xml:space="preserve"> a rozšiřuje si tím svůj názor na všechny. Ve výsledku tento algoritmus vede na stacionární rozdělení </w:t>
      </w:r>
      <w:proofErr w:type="spellStart"/>
      <w:r w:rsidR="00C94BF4">
        <w:rPr>
          <w:sz w:val="28"/>
          <w:szCs w:val="28"/>
        </w:rPr>
        <w:t>Markovova</w:t>
      </w:r>
      <w:proofErr w:type="spellEnd"/>
      <w:r w:rsidR="00C94BF4">
        <w:rPr>
          <w:sz w:val="28"/>
          <w:szCs w:val="28"/>
        </w:rPr>
        <w:t xml:space="preserve"> řetězce neboli také vlastní vektor s jednotkovým vlastním číslem. </w:t>
      </w:r>
    </w:p>
    <w:p w14:paraId="248EB339" w14:textId="1F18ACF2" w:rsidR="00C94BF4" w:rsidRDefault="00C94BF4">
      <w:pPr>
        <w:rPr>
          <w:sz w:val="28"/>
          <w:szCs w:val="28"/>
        </w:rPr>
      </w:pPr>
      <w:proofErr w:type="spellStart"/>
      <w:r>
        <w:rPr>
          <w:sz w:val="28"/>
          <w:szCs w:val="28"/>
        </w:rPr>
        <w:t>MaxTrust</w:t>
      </w:r>
      <w:proofErr w:type="spellEnd"/>
      <w:r>
        <w:rPr>
          <w:sz w:val="28"/>
          <w:szCs w:val="28"/>
        </w:rPr>
        <w:t xml:space="preserve"> přesouvá </w:t>
      </w:r>
      <w:proofErr w:type="spellStart"/>
      <w:r>
        <w:rPr>
          <w:sz w:val="28"/>
          <w:szCs w:val="28"/>
        </w:rPr>
        <w:t>Eigentrust</w:t>
      </w:r>
      <w:proofErr w:type="spellEnd"/>
      <w:r>
        <w:rPr>
          <w:sz w:val="28"/>
          <w:szCs w:val="28"/>
        </w:rPr>
        <w:t xml:space="preserve"> do </w:t>
      </w:r>
      <w:proofErr w:type="spellStart"/>
      <w:r>
        <w:rPr>
          <w:sz w:val="28"/>
          <w:szCs w:val="28"/>
        </w:rPr>
        <w:t>MaxPlus</w:t>
      </w:r>
      <w:proofErr w:type="spellEnd"/>
      <w:r>
        <w:rPr>
          <w:sz w:val="28"/>
          <w:szCs w:val="28"/>
        </w:rPr>
        <w:t xml:space="preserve"> algebry, díky čemuž můžeme počítat takzvaný </w:t>
      </w:r>
      <w:proofErr w:type="spellStart"/>
      <w:r>
        <w:rPr>
          <w:sz w:val="28"/>
          <w:szCs w:val="28"/>
        </w:rPr>
        <w:t>eigenmode</w:t>
      </w:r>
      <w:proofErr w:type="spellEnd"/>
      <w:r>
        <w:rPr>
          <w:sz w:val="28"/>
          <w:szCs w:val="28"/>
        </w:rPr>
        <w:t xml:space="preserve"> pro redukovatelné regulární matice. </w:t>
      </w:r>
      <w:proofErr w:type="spellStart"/>
      <w:r w:rsidR="00B6493D">
        <w:rPr>
          <w:sz w:val="28"/>
          <w:szCs w:val="28"/>
        </w:rPr>
        <w:t>EigenMode</w:t>
      </w:r>
      <w:proofErr w:type="spellEnd"/>
      <w:r w:rsidR="00B6493D">
        <w:rPr>
          <w:sz w:val="28"/>
          <w:szCs w:val="28"/>
        </w:rPr>
        <w:t xml:space="preserve"> má spíše popisovat nějaké periodické chování systému než ustálení jako u </w:t>
      </w:r>
      <w:proofErr w:type="spellStart"/>
      <w:r w:rsidR="00B6493D">
        <w:rPr>
          <w:sz w:val="28"/>
          <w:szCs w:val="28"/>
        </w:rPr>
        <w:t>EigenTrustu</w:t>
      </w:r>
      <w:proofErr w:type="spellEnd"/>
      <w:r w:rsidR="00B6493D">
        <w:rPr>
          <w:sz w:val="28"/>
          <w:szCs w:val="28"/>
        </w:rPr>
        <w:t>.</w:t>
      </w:r>
    </w:p>
    <w:p w14:paraId="429F5398" w14:textId="7556C1B0" w:rsidR="00ED0B41" w:rsidRDefault="00B6493D">
      <w:pPr>
        <w:rPr>
          <w:sz w:val="28"/>
          <w:szCs w:val="28"/>
        </w:rPr>
      </w:pPr>
      <w:r>
        <w:rPr>
          <w:sz w:val="28"/>
          <w:szCs w:val="28"/>
        </w:rPr>
        <w:t xml:space="preserve">SHAPE-Trust využívá teorie kooperačních her na rozdělení globální důvěry. V tomto případě je využita hra, která pro každou možnou koalici vypočítá vnitřní a vnější důvěru. Vnější počítá jako minimum důvěry, kterou každý v této koalici dostal z venku. Pro rozdělení finálních hodnot důvěry je použita </w:t>
      </w:r>
      <w:proofErr w:type="spellStart"/>
      <w:r>
        <w:rPr>
          <w:sz w:val="28"/>
          <w:szCs w:val="28"/>
        </w:rPr>
        <w:t>Shapleyova</w:t>
      </w:r>
      <w:proofErr w:type="spellEnd"/>
      <w:r>
        <w:rPr>
          <w:sz w:val="28"/>
          <w:szCs w:val="28"/>
        </w:rPr>
        <w:t xml:space="preserve"> hodnota.</w:t>
      </w:r>
    </w:p>
    <w:p w14:paraId="1512C03E" w14:textId="0EA80B19" w:rsidR="00B6493D" w:rsidRDefault="00006D12">
      <w:pPr>
        <w:rPr>
          <w:sz w:val="28"/>
          <w:szCs w:val="28"/>
        </w:rPr>
      </w:pPr>
      <w:r>
        <w:rPr>
          <w:sz w:val="28"/>
          <w:szCs w:val="28"/>
        </w:rPr>
        <w:t xml:space="preserve">V experimentech jsem prozkoumával především redukovatelné matice jednotlivých sítí. To znamená, že se v sítích například vyskytovalo jednostranné přiřazení důvěry mezi dvěma účastníky. V těchto případech by měl </w:t>
      </w:r>
      <w:proofErr w:type="spellStart"/>
      <w:r>
        <w:rPr>
          <w:sz w:val="28"/>
          <w:szCs w:val="28"/>
        </w:rPr>
        <w:t>EigenTrust</w:t>
      </w:r>
      <w:proofErr w:type="spellEnd"/>
      <w:r>
        <w:rPr>
          <w:sz w:val="28"/>
          <w:szCs w:val="28"/>
        </w:rPr>
        <w:t xml:space="preserve"> selhat, jelikož potřebuje pro výpočet, aby byla matice neredukovatelná a acyklická. </w:t>
      </w:r>
      <w:proofErr w:type="spellStart"/>
      <w:r>
        <w:rPr>
          <w:sz w:val="28"/>
          <w:szCs w:val="28"/>
        </w:rPr>
        <w:t>EigenTrust</w:t>
      </w:r>
      <w:proofErr w:type="spellEnd"/>
      <w:r>
        <w:rPr>
          <w:sz w:val="28"/>
          <w:szCs w:val="28"/>
        </w:rPr>
        <w:t xml:space="preserve"> má verzi, která by měla toto </w:t>
      </w:r>
      <w:proofErr w:type="gramStart"/>
      <w:r>
        <w:rPr>
          <w:sz w:val="28"/>
          <w:szCs w:val="28"/>
        </w:rPr>
        <w:t>zabezpečovat</w:t>
      </w:r>
      <w:proofErr w:type="gramEnd"/>
      <w:r>
        <w:rPr>
          <w:sz w:val="28"/>
          <w:szCs w:val="28"/>
        </w:rPr>
        <w:t xml:space="preserve"> a to za použití předem důvěřovaných účastníků. V experimentech jsme však počítali, že žádní takovíto účastníci nejsou.</w:t>
      </w:r>
    </w:p>
    <w:p w14:paraId="2905E1E4" w14:textId="524E9A97" w:rsidR="00006D12" w:rsidRPr="00C01D1B" w:rsidRDefault="00006D12">
      <w:pPr>
        <w:rPr>
          <w:sz w:val="28"/>
          <w:szCs w:val="28"/>
        </w:rPr>
      </w:pPr>
      <w:r>
        <w:rPr>
          <w:sz w:val="28"/>
          <w:szCs w:val="28"/>
        </w:rPr>
        <w:lastRenderedPageBreak/>
        <w:t xml:space="preserve">V těchto experimentech většinou </w:t>
      </w:r>
      <w:proofErr w:type="spellStart"/>
      <w:r>
        <w:rPr>
          <w:sz w:val="28"/>
          <w:szCs w:val="28"/>
        </w:rPr>
        <w:t>EigenTrust</w:t>
      </w:r>
      <w:proofErr w:type="spellEnd"/>
      <w:r>
        <w:rPr>
          <w:sz w:val="28"/>
          <w:szCs w:val="28"/>
        </w:rPr>
        <w:t xml:space="preserve"> podle předpokladů selhal. SHAPE-Trust</w:t>
      </w:r>
      <w:r w:rsidR="00EA7C27">
        <w:rPr>
          <w:sz w:val="28"/>
          <w:szCs w:val="28"/>
        </w:rPr>
        <w:t xml:space="preserve"> i </w:t>
      </w:r>
      <w:proofErr w:type="spellStart"/>
      <w:r w:rsidR="00EA7C27">
        <w:rPr>
          <w:sz w:val="28"/>
          <w:szCs w:val="28"/>
        </w:rPr>
        <w:t>MaxTrust</w:t>
      </w:r>
      <w:proofErr w:type="spellEnd"/>
      <w:r>
        <w:rPr>
          <w:sz w:val="28"/>
          <w:szCs w:val="28"/>
        </w:rPr>
        <w:t xml:space="preserve"> zvlád</w:t>
      </w:r>
      <w:r w:rsidR="00EA7C27">
        <w:rPr>
          <w:sz w:val="28"/>
          <w:szCs w:val="28"/>
        </w:rPr>
        <w:t>li</w:t>
      </w:r>
      <w:r>
        <w:rPr>
          <w:sz w:val="28"/>
          <w:szCs w:val="28"/>
        </w:rPr>
        <w:t xml:space="preserve"> rozdělit důvěru </w:t>
      </w:r>
      <w:proofErr w:type="gramStart"/>
      <w:r>
        <w:rPr>
          <w:sz w:val="28"/>
          <w:szCs w:val="28"/>
        </w:rPr>
        <w:t>spravedlivě</w:t>
      </w:r>
      <w:r w:rsidR="00EA7C27">
        <w:rPr>
          <w:sz w:val="28"/>
          <w:szCs w:val="28"/>
        </w:rPr>
        <w:t>,  jak</w:t>
      </w:r>
      <w:proofErr w:type="gramEnd"/>
      <w:r w:rsidR="00EA7C27">
        <w:rPr>
          <w:sz w:val="28"/>
          <w:szCs w:val="28"/>
        </w:rPr>
        <w:t xml:space="preserve"> snad i lze vidět z obrázků.</w:t>
      </w:r>
    </w:p>
    <w:sectPr w:rsidR="00006D12" w:rsidRPr="00C01D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D1B"/>
    <w:rsid w:val="00006D12"/>
    <w:rsid w:val="00227F32"/>
    <w:rsid w:val="00290DA6"/>
    <w:rsid w:val="002D5BC4"/>
    <w:rsid w:val="002E4C4B"/>
    <w:rsid w:val="006D475C"/>
    <w:rsid w:val="006F68BE"/>
    <w:rsid w:val="00B4152C"/>
    <w:rsid w:val="00B6493D"/>
    <w:rsid w:val="00C01D1B"/>
    <w:rsid w:val="00C70C43"/>
    <w:rsid w:val="00C94BF4"/>
    <w:rsid w:val="00E74320"/>
    <w:rsid w:val="00EA7C27"/>
    <w:rsid w:val="00ED0B41"/>
    <w:rsid w:val="00EF579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FED66"/>
  <w15:chartTrackingRefBased/>
  <w15:docId w15:val="{9C498861-E81F-42BE-82A9-F58E48E3B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C01D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semiHidden/>
    <w:unhideWhenUsed/>
    <w:qFormat/>
    <w:rsid w:val="00C01D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C01D1B"/>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C01D1B"/>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C01D1B"/>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C01D1B"/>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C01D1B"/>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C01D1B"/>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C01D1B"/>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01D1B"/>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semiHidden/>
    <w:rsid w:val="00C01D1B"/>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C01D1B"/>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C01D1B"/>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C01D1B"/>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C01D1B"/>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C01D1B"/>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C01D1B"/>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C01D1B"/>
    <w:rPr>
      <w:rFonts w:eastAsiaTheme="majorEastAsia" w:cstheme="majorBidi"/>
      <w:color w:val="272727" w:themeColor="text1" w:themeTint="D8"/>
    </w:rPr>
  </w:style>
  <w:style w:type="paragraph" w:styleId="Nzev">
    <w:name w:val="Title"/>
    <w:basedOn w:val="Normln"/>
    <w:next w:val="Normln"/>
    <w:link w:val="NzevChar"/>
    <w:uiPriority w:val="10"/>
    <w:qFormat/>
    <w:rsid w:val="00C01D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C01D1B"/>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C01D1B"/>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C01D1B"/>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C01D1B"/>
    <w:pPr>
      <w:spacing w:before="160"/>
      <w:jc w:val="center"/>
    </w:pPr>
    <w:rPr>
      <w:i/>
      <w:iCs/>
      <w:color w:val="404040" w:themeColor="text1" w:themeTint="BF"/>
    </w:rPr>
  </w:style>
  <w:style w:type="character" w:customStyle="1" w:styleId="CittChar">
    <w:name w:val="Citát Char"/>
    <w:basedOn w:val="Standardnpsmoodstavce"/>
    <w:link w:val="Citt"/>
    <w:uiPriority w:val="29"/>
    <w:rsid w:val="00C01D1B"/>
    <w:rPr>
      <w:i/>
      <w:iCs/>
      <w:color w:val="404040" w:themeColor="text1" w:themeTint="BF"/>
    </w:rPr>
  </w:style>
  <w:style w:type="paragraph" w:styleId="Odstavecseseznamem">
    <w:name w:val="List Paragraph"/>
    <w:basedOn w:val="Normln"/>
    <w:uiPriority w:val="34"/>
    <w:qFormat/>
    <w:rsid w:val="00C01D1B"/>
    <w:pPr>
      <w:ind w:left="720"/>
      <w:contextualSpacing/>
    </w:pPr>
  </w:style>
  <w:style w:type="character" w:styleId="Zdraznnintenzivn">
    <w:name w:val="Intense Emphasis"/>
    <w:basedOn w:val="Standardnpsmoodstavce"/>
    <w:uiPriority w:val="21"/>
    <w:qFormat/>
    <w:rsid w:val="00C01D1B"/>
    <w:rPr>
      <w:i/>
      <w:iCs/>
      <w:color w:val="0F4761" w:themeColor="accent1" w:themeShade="BF"/>
    </w:rPr>
  </w:style>
  <w:style w:type="paragraph" w:styleId="Vrazncitt">
    <w:name w:val="Intense Quote"/>
    <w:basedOn w:val="Normln"/>
    <w:next w:val="Normln"/>
    <w:link w:val="VrazncittChar"/>
    <w:uiPriority w:val="30"/>
    <w:qFormat/>
    <w:rsid w:val="00C01D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C01D1B"/>
    <w:rPr>
      <w:i/>
      <w:iCs/>
      <w:color w:val="0F4761" w:themeColor="accent1" w:themeShade="BF"/>
    </w:rPr>
  </w:style>
  <w:style w:type="character" w:styleId="Odkazintenzivn">
    <w:name w:val="Intense Reference"/>
    <w:basedOn w:val="Standardnpsmoodstavce"/>
    <w:uiPriority w:val="32"/>
    <w:qFormat/>
    <w:rsid w:val="00C01D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354</Words>
  <Characters>2095</Characters>
  <Application>Microsoft Office Word</Application>
  <DocSecurity>0</DocSecurity>
  <Lines>17</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Rutterle</dc:creator>
  <cp:keywords/>
  <dc:description/>
  <cp:lastModifiedBy>Jan Rutterle</cp:lastModifiedBy>
  <cp:revision>1</cp:revision>
  <dcterms:created xsi:type="dcterms:W3CDTF">2024-06-09T14:03:00Z</dcterms:created>
  <dcterms:modified xsi:type="dcterms:W3CDTF">2024-06-09T17:54:00Z</dcterms:modified>
</cp:coreProperties>
</file>