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H81FvNsUcKs1cNHmmNJ28S/LPP-68082-%25D0%25A0%25D0%25B5%25D0%25BD%25D0%25B5%25D1%2581%25D1%2581%25D0%25B0%25D0%25BD%25D1%2581-%25D0%2596%25D0%25B8%25D0%25B7%25D0%25BD%25D1%258C-%25D0%2592%25D1%258B%25D0%25B3%25D0%25BE%25D0%25B4%25D0%25BD%25D1%258B%25D0%25B9?node-id=2-9338&amp;t=2Gk6yE4dZRviX1qI-11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H81FvNsUcKs1cNHmmNJ28S/LPP-68082-%25D0%25A0%25D0%25B5%25D0%25BD%25D0%25B5%25D1%2581%25D1%2581%25D0%25B0%25D0%25BD%25D1%2581-%25D0%2596%25D0%25B8%25D0%25B7%25D0%25BD%25D1%258C-%25D0%2592%25D1%258B%25D0%25B3%25D0%25BE%25D0%25B4%25D0%25BD%25D1%258B%25D0%25B9?node-id=2-9338&amp;t=2Gk6yE4dZRviX1qI-11" TargetMode="External"/></Relationships>
</file>