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24896" w:type="dxa"/>
        <w:tblInd w:w="-1445" w:type="dxa"/>
        <w:tblLayout w:type="fixed"/>
        <w:tblLook w:val="04A0" w:firstRow="1" w:lastRow="0" w:firstColumn="1" w:lastColumn="0" w:noHBand="0" w:noVBand="1"/>
      </w:tblPr>
      <w:tblGrid>
        <w:gridCol w:w="2358"/>
        <w:gridCol w:w="16585"/>
        <w:gridCol w:w="2551"/>
        <w:gridCol w:w="1560"/>
        <w:gridCol w:w="1842"/>
      </w:tblGrid>
      <w:tr w:rsidR="00E339CC" w14:paraId="5EEE0453" w14:textId="77777777" w:rsidTr="00531E6E">
        <w:tc>
          <w:tcPr>
            <w:tcW w:w="2358" w:type="dxa"/>
            <w:shd w:val="clear" w:color="auto" w:fill="000000" w:themeFill="text1"/>
          </w:tcPr>
          <w:p w14:paraId="5DEE15D2" w14:textId="77777777" w:rsidR="00E339CC" w:rsidRPr="00565CF5" w:rsidRDefault="00E339CC" w:rsidP="00531E6E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565CF5">
              <w:rPr>
                <w:rFonts w:cstheme="minorHAnsi"/>
                <w:b/>
                <w:bCs/>
                <w:sz w:val="24"/>
                <w:szCs w:val="24"/>
              </w:rPr>
              <w:t xml:space="preserve">Training Name </w:t>
            </w:r>
          </w:p>
        </w:tc>
        <w:tc>
          <w:tcPr>
            <w:tcW w:w="16585" w:type="dxa"/>
            <w:shd w:val="clear" w:color="auto" w:fill="000000" w:themeFill="text1"/>
          </w:tcPr>
          <w:p w14:paraId="11C80244" w14:textId="77777777" w:rsidR="00E339CC" w:rsidRPr="00565CF5" w:rsidRDefault="00E339CC" w:rsidP="00531E6E">
            <w:pPr>
              <w:rPr>
                <w:rFonts w:cstheme="minorHAnsi"/>
                <w:b/>
                <w:bCs/>
                <w:sz w:val="24"/>
                <w:szCs w:val="24"/>
              </w:rPr>
            </w:pPr>
            <w:proofErr w:type="spellStart"/>
            <w:r w:rsidRPr="00565CF5">
              <w:rPr>
                <w:rFonts w:cstheme="minorHAnsi"/>
                <w:b/>
                <w:bCs/>
                <w:sz w:val="24"/>
                <w:szCs w:val="24"/>
              </w:rPr>
              <w:t>Self Pace</w:t>
            </w:r>
            <w:proofErr w:type="spellEnd"/>
            <w:r w:rsidRPr="00565CF5">
              <w:rPr>
                <w:rFonts w:cstheme="minorHAnsi"/>
                <w:b/>
                <w:bCs/>
                <w:sz w:val="24"/>
                <w:szCs w:val="24"/>
              </w:rPr>
              <w:t xml:space="preserve"> Training Reference URL</w:t>
            </w:r>
          </w:p>
        </w:tc>
        <w:tc>
          <w:tcPr>
            <w:tcW w:w="2551" w:type="dxa"/>
            <w:shd w:val="clear" w:color="auto" w:fill="000000" w:themeFill="text1"/>
          </w:tcPr>
          <w:p w14:paraId="410BB089" w14:textId="77777777" w:rsidR="00E339CC" w:rsidRPr="00565CF5" w:rsidRDefault="00E339CC" w:rsidP="00531E6E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565CF5">
              <w:rPr>
                <w:rFonts w:cstheme="minorHAnsi"/>
                <w:b/>
                <w:bCs/>
                <w:sz w:val="24"/>
                <w:szCs w:val="24"/>
              </w:rPr>
              <w:t>Platform</w:t>
            </w:r>
          </w:p>
        </w:tc>
        <w:tc>
          <w:tcPr>
            <w:tcW w:w="1560" w:type="dxa"/>
            <w:shd w:val="clear" w:color="auto" w:fill="000000" w:themeFill="text1"/>
          </w:tcPr>
          <w:p w14:paraId="78805CB2" w14:textId="77777777" w:rsidR="00E339CC" w:rsidRPr="00565CF5" w:rsidRDefault="00E339CC" w:rsidP="00531E6E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565CF5">
              <w:rPr>
                <w:rFonts w:cstheme="minorHAnsi"/>
                <w:b/>
                <w:bCs/>
                <w:sz w:val="24"/>
                <w:szCs w:val="24"/>
              </w:rPr>
              <w:t>Skills</w:t>
            </w:r>
          </w:p>
        </w:tc>
        <w:tc>
          <w:tcPr>
            <w:tcW w:w="1842" w:type="dxa"/>
            <w:shd w:val="clear" w:color="auto" w:fill="000000" w:themeFill="text1"/>
          </w:tcPr>
          <w:p w14:paraId="6F710C33" w14:textId="77777777" w:rsidR="00E339CC" w:rsidRPr="00565CF5" w:rsidRDefault="00E339CC" w:rsidP="00531E6E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565CF5">
              <w:rPr>
                <w:rFonts w:cstheme="minorHAnsi"/>
                <w:b/>
                <w:bCs/>
                <w:sz w:val="24"/>
                <w:szCs w:val="24"/>
              </w:rPr>
              <w:t>% of completion</w:t>
            </w:r>
          </w:p>
        </w:tc>
      </w:tr>
      <w:tr w:rsidR="00E339CC" w14:paraId="07F95F21" w14:textId="77777777" w:rsidTr="00531E6E">
        <w:tc>
          <w:tcPr>
            <w:tcW w:w="2358" w:type="dxa"/>
          </w:tcPr>
          <w:p w14:paraId="6C28D178" w14:textId="77777777" w:rsidR="00E339CC" w:rsidRDefault="00E339CC" w:rsidP="00531E6E">
            <w:pPr>
              <w:rPr>
                <w:rFonts w:cstheme="minorHAnsi"/>
                <w:sz w:val="24"/>
                <w:szCs w:val="24"/>
              </w:rPr>
            </w:pPr>
            <w:r w:rsidRPr="00B37E4C">
              <w:t xml:space="preserve">What's New in Java 8 </w:t>
            </w:r>
          </w:p>
        </w:tc>
        <w:tc>
          <w:tcPr>
            <w:tcW w:w="16585" w:type="dxa"/>
          </w:tcPr>
          <w:p w14:paraId="74F8E951" w14:textId="77777777" w:rsidR="00E339CC" w:rsidRDefault="00E339CC" w:rsidP="00531E6E">
            <w:pPr>
              <w:rPr>
                <w:rFonts w:cstheme="minorHAnsi"/>
                <w:sz w:val="24"/>
                <w:szCs w:val="24"/>
              </w:rPr>
            </w:pPr>
            <w:r w:rsidRPr="00B37E4C">
              <w:rPr>
                <w:rFonts w:cstheme="minorHAnsi"/>
                <w:sz w:val="24"/>
                <w:szCs w:val="24"/>
              </w:rPr>
              <w:t>https://app.pluralsight.com/library/courses/java-8-whats-new/table-of-contents</w:t>
            </w:r>
          </w:p>
        </w:tc>
        <w:tc>
          <w:tcPr>
            <w:tcW w:w="2551" w:type="dxa"/>
          </w:tcPr>
          <w:p w14:paraId="0C1BCB07" w14:textId="77777777" w:rsidR="00E339CC" w:rsidRDefault="00E339CC" w:rsidP="00531E6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Pluralsight</w:t>
            </w:r>
          </w:p>
        </w:tc>
        <w:tc>
          <w:tcPr>
            <w:tcW w:w="1560" w:type="dxa"/>
          </w:tcPr>
          <w:p w14:paraId="21489619" w14:textId="77777777" w:rsidR="00E339CC" w:rsidRDefault="00E339CC" w:rsidP="00531E6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Technical </w:t>
            </w:r>
          </w:p>
        </w:tc>
        <w:tc>
          <w:tcPr>
            <w:tcW w:w="1842" w:type="dxa"/>
          </w:tcPr>
          <w:p w14:paraId="78B30CA7" w14:textId="77777777" w:rsidR="00E339CC" w:rsidRDefault="00E339CC" w:rsidP="00531E6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Yes</w:t>
            </w:r>
          </w:p>
        </w:tc>
      </w:tr>
      <w:tr w:rsidR="00E339CC" w14:paraId="63B69B34" w14:textId="77777777" w:rsidTr="00531E6E">
        <w:tc>
          <w:tcPr>
            <w:tcW w:w="2358" w:type="dxa"/>
          </w:tcPr>
          <w:p w14:paraId="04C31D3B" w14:textId="77777777" w:rsidR="00E339CC" w:rsidRDefault="00E339CC" w:rsidP="00531E6E">
            <w:pPr>
              <w:rPr>
                <w:rFonts w:cstheme="minorHAnsi"/>
                <w:sz w:val="24"/>
                <w:szCs w:val="24"/>
              </w:rPr>
            </w:pPr>
            <w:r w:rsidRPr="0062769F">
              <w:t xml:space="preserve">Spring: The Big Picture </w:t>
            </w:r>
          </w:p>
        </w:tc>
        <w:tc>
          <w:tcPr>
            <w:tcW w:w="16585" w:type="dxa"/>
          </w:tcPr>
          <w:p w14:paraId="4C45024D" w14:textId="77777777" w:rsidR="00E339CC" w:rsidRDefault="00E339CC" w:rsidP="00531E6E">
            <w:pPr>
              <w:rPr>
                <w:rFonts w:cstheme="minorHAnsi"/>
                <w:sz w:val="24"/>
                <w:szCs w:val="24"/>
              </w:rPr>
            </w:pPr>
            <w:r w:rsidRPr="0062769F">
              <w:rPr>
                <w:rFonts w:cstheme="minorHAnsi"/>
                <w:sz w:val="24"/>
                <w:szCs w:val="24"/>
              </w:rPr>
              <w:t>https://app.pluralsight.com/library/courses/spring-big-picture/table-of-contents</w:t>
            </w:r>
          </w:p>
        </w:tc>
        <w:tc>
          <w:tcPr>
            <w:tcW w:w="2551" w:type="dxa"/>
          </w:tcPr>
          <w:p w14:paraId="0E7621B6" w14:textId="77777777" w:rsidR="00E339CC" w:rsidRDefault="00E339CC" w:rsidP="00531E6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Pluralsight</w:t>
            </w:r>
          </w:p>
        </w:tc>
        <w:tc>
          <w:tcPr>
            <w:tcW w:w="1560" w:type="dxa"/>
          </w:tcPr>
          <w:p w14:paraId="64F7FF82" w14:textId="77777777" w:rsidR="00E339CC" w:rsidRDefault="00E339CC" w:rsidP="00531E6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Technical</w:t>
            </w:r>
          </w:p>
        </w:tc>
        <w:tc>
          <w:tcPr>
            <w:tcW w:w="1842" w:type="dxa"/>
          </w:tcPr>
          <w:p w14:paraId="19120781" w14:textId="77777777" w:rsidR="00E339CC" w:rsidRDefault="00E339CC" w:rsidP="00531E6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Yes</w:t>
            </w:r>
          </w:p>
        </w:tc>
      </w:tr>
      <w:tr w:rsidR="00E339CC" w14:paraId="22AC8C71" w14:textId="77777777" w:rsidTr="00531E6E">
        <w:tc>
          <w:tcPr>
            <w:tcW w:w="2358" w:type="dxa"/>
          </w:tcPr>
          <w:p w14:paraId="6F6D14B2" w14:textId="77777777" w:rsidR="00E339CC" w:rsidRDefault="00E339CC" w:rsidP="00531E6E">
            <w:pPr>
              <w:rPr>
                <w:rFonts w:cstheme="minorHAnsi"/>
                <w:sz w:val="24"/>
                <w:szCs w:val="24"/>
              </w:rPr>
            </w:pPr>
            <w:r w:rsidRPr="00792CBE">
              <w:t xml:space="preserve">Introduction to SQL </w:t>
            </w:r>
          </w:p>
        </w:tc>
        <w:tc>
          <w:tcPr>
            <w:tcW w:w="16585" w:type="dxa"/>
          </w:tcPr>
          <w:p w14:paraId="46BFE5B4" w14:textId="77777777" w:rsidR="00E339CC" w:rsidRDefault="00E339CC" w:rsidP="00531E6E">
            <w:pPr>
              <w:rPr>
                <w:rFonts w:cstheme="minorHAnsi"/>
                <w:sz w:val="24"/>
                <w:szCs w:val="24"/>
              </w:rPr>
            </w:pPr>
            <w:r w:rsidRPr="00792CBE">
              <w:rPr>
                <w:rFonts w:cstheme="minorHAnsi"/>
                <w:sz w:val="24"/>
                <w:szCs w:val="24"/>
              </w:rPr>
              <w:t>https://app.pluralsight.com/library/courses/introduction-to-sql/table-of-contents</w:t>
            </w:r>
          </w:p>
        </w:tc>
        <w:tc>
          <w:tcPr>
            <w:tcW w:w="2551" w:type="dxa"/>
          </w:tcPr>
          <w:p w14:paraId="4ADBF9BD" w14:textId="77777777" w:rsidR="00E339CC" w:rsidRDefault="00E339CC" w:rsidP="00531E6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Pluralsight</w:t>
            </w:r>
          </w:p>
        </w:tc>
        <w:tc>
          <w:tcPr>
            <w:tcW w:w="1560" w:type="dxa"/>
          </w:tcPr>
          <w:p w14:paraId="7408AF35" w14:textId="77777777" w:rsidR="00E339CC" w:rsidRDefault="00E339CC" w:rsidP="00531E6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Technical</w:t>
            </w:r>
          </w:p>
        </w:tc>
        <w:tc>
          <w:tcPr>
            <w:tcW w:w="1842" w:type="dxa"/>
          </w:tcPr>
          <w:p w14:paraId="0C368582" w14:textId="77777777" w:rsidR="00E339CC" w:rsidRDefault="00E339CC" w:rsidP="00531E6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Yes</w:t>
            </w:r>
          </w:p>
        </w:tc>
      </w:tr>
      <w:tr w:rsidR="00E339CC" w14:paraId="17462F04" w14:textId="77777777" w:rsidTr="00531E6E">
        <w:tc>
          <w:tcPr>
            <w:tcW w:w="2358" w:type="dxa"/>
          </w:tcPr>
          <w:p w14:paraId="50949814" w14:textId="77777777" w:rsidR="00E339CC" w:rsidRPr="00792CBE" w:rsidRDefault="00E339CC" w:rsidP="00531E6E">
            <w:r w:rsidRPr="00DD4406">
              <w:t xml:space="preserve">Angular: Getting Started </w:t>
            </w:r>
          </w:p>
        </w:tc>
        <w:tc>
          <w:tcPr>
            <w:tcW w:w="16585" w:type="dxa"/>
          </w:tcPr>
          <w:p w14:paraId="6F9B069D" w14:textId="77777777" w:rsidR="00E339CC" w:rsidRPr="00792CBE" w:rsidRDefault="00E339CC" w:rsidP="00531E6E">
            <w:pPr>
              <w:rPr>
                <w:rFonts w:cstheme="minorHAnsi"/>
                <w:sz w:val="24"/>
                <w:szCs w:val="24"/>
              </w:rPr>
            </w:pPr>
            <w:r w:rsidRPr="00DD4406">
              <w:rPr>
                <w:rFonts w:cstheme="minorHAnsi"/>
                <w:sz w:val="24"/>
                <w:szCs w:val="24"/>
              </w:rPr>
              <w:t>https://app.pluralsight.com/library/courses/angular-2-getting-started-update/table-of-contents</w:t>
            </w:r>
          </w:p>
        </w:tc>
        <w:tc>
          <w:tcPr>
            <w:tcW w:w="2551" w:type="dxa"/>
          </w:tcPr>
          <w:p w14:paraId="29599C96" w14:textId="77777777" w:rsidR="00E339CC" w:rsidRDefault="00E339CC" w:rsidP="00531E6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Pluralsight</w:t>
            </w:r>
          </w:p>
        </w:tc>
        <w:tc>
          <w:tcPr>
            <w:tcW w:w="1560" w:type="dxa"/>
          </w:tcPr>
          <w:p w14:paraId="6DD90187" w14:textId="77777777" w:rsidR="00E339CC" w:rsidRDefault="00E339CC" w:rsidP="00531E6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Technical</w:t>
            </w:r>
          </w:p>
        </w:tc>
        <w:tc>
          <w:tcPr>
            <w:tcW w:w="1842" w:type="dxa"/>
          </w:tcPr>
          <w:p w14:paraId="391C8C7B" w14:textId="77777777" w:rsidR="00E339CC" w:rsidRDefault="00E339CC" w:rsidP="00531E6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Yes</w:t>
            </w:r>
          </w:p>
        </w:tc>
      </w:tr>
      <w:tr w:rsidR="00E339CC" w14:paraId="3429EF01" w14:textId="77777777" w:rsidTr="00531E6E">
        <w:tc>
          <w:tcPr>
            <w:tcW w:w="2358" w:type="dxa"/>
          </w:tcPr>
          <w:p w14:paraId="7A86683E" w14:textId="77777777" w:rsidR="00E339CC" w:rsidRPr="00792CBE" w:rsidRDefault="00E339CC" w:rsidP="00531E6E">
            <w:hyperlink r:id="rId4" w:anchor="overview" w:history="1">
              <w:proofErr w:type="spellStart"/>
              <w:r>
                <w:t>Javascript</w:t>
              </w:r>
              <w:proofErr w:type="spellEnd"/>
              <w:r>
                <w:t xml:space="preserve"> Basics for Beginner</w:t>
              </w:r>
              <w:r>
                <w:rPr>
                  <w:rStyle w:val="Hyperlink"/>
                </w:rPr>
                <w:t xml:space="preserve"> </w:t>
              </w:r>
            </w:hyperlink>
          </w:p>
        </w:tc>
        <w:tc>
          <w:tcPr>
            <w:tcW w:w="16585" w:type="dxa"/>
          </w:tcPr>
          <w:p w14:paraId="115A10C8" w14:textId="77777777" w:rsidR="00E339CC" w:rsidRPr="00792CBE" w:rsidRDefault="00E339CC" w:rsidP="00531E6E">
            <w:pPr>
              <w:rPr>
                <w:rFonts w:cstheme="minorHAnsi"/>
                <w:sz w:val="24"/>
                <w:szCs w:val="24"/>
              </w:rPr>
            </w:pPr>
            <w:r w:rsidRPr="00D31E06">
              <w:rPr>
                <w:rFonts w:cstheme="minorHAnsi"/>
                <w:sz w:val="24"/>
                <w:szCs w:val="24"/>
              </w:rPr>
              <w:t>https://capgemini.udemy.com/course/javascript-basics-for-beginners/learn/lecture/10688710?start=0#overview</w:t>
            </w:r>
          </w:p>
        </w:tc>
        <w:tc>
          <w:tcPr>
            <w:tcW w:w="2551" w:type="dxa"/>
          </w:tcPr>
          <w:p w14:paraId="47427EAE" w14:textId="77777777" w:rsidR="00E339CC" w:rsidRDefault="00E339CC" w:rsidP="00531E6E">
            <w:pPr>
              <w:rPr>
                <w:rFonts w:cstheme="minorHAnsi"/>
                <w:sz w:val="24"/>
                <w:szCs w:val="24"/>
              </w:rPr>
            </w:pPr>
          </w:p>
          <w:p w14:paraId="5D02B1A0" w14:textId="77777777" w:rsidR="00E339CC" w:rsidRPr="00C0260F" w:rsidRDefault="00E339CC" w:rsidP="00531E6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Udemy</w:t>
            </w:r>
          </w:p>
        </w:tc>
        <w:tc>
          <w:tcPr>
            <w:tcW w:w="1560" w:type="dxa"/>
          </w:tcPr>
          <w:p w14:paraId="4B652DDA" w14:textId="77777777" w:rsidR="00E339CC" w:rsidRDefault="00E339CC" w:rsidP="00531E6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Technical</w:t>
            </w:r>
          </w:p>
        </w:tc>
        <w:tc>
          <w:tcPr>
            <w:tcW w:w="1842" w:type="dxa"/>
          </w:tcPr>
          <w:p w14:paraId="039CDF2A" w14:textId="77777777" w:rsidR="00E339CC" w:rsidRDefault="00E339CC" w:rsidP="00531E6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Yes</w:t>
            </w:r>
          </w:p>
        </w:tc>
      </w:tr>
      <w:tr w:rsidR="00E339CC" w14:paraId="69BE4CFD" w14:textId="77777777" w:rsidTr="00531E6E">
        <w:tc>
          <w:tcPr>
            <w:tcW w:w="2358" w:type="dxa"/>
          </w:tcPr>
          <w:p w14:paraId="47C2BB4D" w14:textId="77777777" w:rsidR="00E339CC" w:rsidRPr="00792CBE" w:rsidRDefault="00E339CC" w:rsidP="00531E6E">
            <w:r>
              <w:rPr>
                <w:rFonts w:cstheme="minorHAnsi"/>
                <w:sz w:val="24"/>
                <w:szCs w:val="24"/>
              </w:rPr>
              <w:t>H</w:t>
            </w:r>
            <w:r w:rsidRPr="007F34E1">
              <w:rPr>
                <w:rFonts w:cstheme="minorHAnsi"/>
                <w:sz w:val="24"/>
                <w:szCs w:val="24"/>
              </w:rPr>
              <w:t>tml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Pr="007F34E1">
              <w:rPr>
                <w:rFonts w:cstheme="minorHAnsi"/>
                <w:sz w:val="24"/>
                <w:szCs w:val="24"/>
              </w:rPr>
              <w:t>and</w:t>
            </w:r>
            <w:r>
              <w:rPr>
                <w:rFonts w:cstheme="minorHAnsi"/>
                <w:sz w:val="24"/>
                <w:szCs w:val="24"/>
              </w:rPr>
              <w:t xml:space="preserve"> CSS </w:t>
            </w:r>
            <w:r w:rsidRPr="007F34E1">
              <w:rPr>
                <w:rFonts w:cstheme="minorHAnsi"/>
                <w:sz w:val="24"/>
                <w:szCs w:val="24"/>
              </w:rPr>
              <w:t>for</w:t>
            </w:r>
            <w:r>
              <w:rPr>
                <w:rFonts w:cstheme="minorHAnsi"/>
                <w:sz w:val="24"/>
                <w:szCs w:val="24"/>
              </w:rPr>
              <w:t xml:space="preserve"> B</w:t>
            </w:r>
            <w:r w:rsidRPr="007F34E1">
              <w:rPr>
                <w:rFonts w:cstheme="minorHAnsi"/>
                <w:sz w:val="24"/>
                <w:szCs w:val="24"/>
              </w:rPr>
              <w:t>eginners</w:t>
            </w:r>
          </w:p>
        </w:tc>
        <w:tc>
          <w:tcPr>
            <w:tcW w:w="16585" w:type="dxa"/>
          </w:tcPr>
          <w:p w14:paraId="14984CD2" w14:textId="77777777" w:rsidR="00E339CC" w:rsidRPr="00792CBE" w:rsidRDefault="00E339CC" w:rsidP="00531E6E">
            <w:pPr>
              <w:rPr>
                <w:rFonts w:cstheme="minorHAnsi"/>
                <w:sz w:val="24"/>
                <w:szCs w:val="24"/>
              </w:rPr>
            </w:pPr>
            <w:r w:rsidRPr="007F34E1">
              <w:rPr>
                <w:rFonts w:cstheme="minorHAnsi"/>
                <w:sz w:val="24"/>
                <w:szCs w:val="24"/>
              </w:rPr>
              <w:t>https://capgemini.udemy.com/course/html-and-css-for-beginners-crash-course-learn-fast-easy/learn/lecture/3980870#overview</w:t>
            </w:r>
          </w:p>
        </w:tc>
        <w:tc>
          <w:tcPr>
            <w:tcW w:w="2551" w:type="dxa"/>
          </w:tcPr>
          <w:p w14:paraId="31C7D195" w14:textId="77777777" w:rsidR="00E339CC" w:rsidRDefault="00E339CC" w:rsidP="00531E6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Udemy</w:t>
            </w:r>
          </w:p>
        </w:tc>
        <w:tc>
          <w:tcPr>
            <w:tcW w:w="1560" w:type="dxa"/>
          </w:tcPr>
          <w:p w14:paraId="59C00AEF" w14:textId="77777777" w:rsidR="00E339CC" w:rsidRDefault="00E339CC" w:rsidP="00531E6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Technical</w:t>
            </w:r>
          </w:p>
        </w:tc>
        <w:tc>
          <w:tcPr>
            <w:tcW w:w="1842" w:type="dxa"/>
          </w:tcPr>
          <w:p w14:paraId="37704971" w14:textId="77777777" w:rsidR="00E339CC" w:rsidRDefault="00E339CC" w:rsidP="00531E6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Yes</w:t>
            </w:r>
          </w:p>
        </w:tc>
      </w:tr>
      <w:tr w:rsidR="00E339CC" w14:paraId="012CE1A9" w14:textId="77777777" w:rsidTr="00531E6E">
        <w:tc>
          <w:tcPr>
            <w:tcW w:w="2358" w:type="dxa"/>
          </w:tcPr>
          <w:p w14:paraId="449C770D" w14:textId="77777777" w:rsidR="00E339CC" w:rsidRPr="00792CBE" w:rsidRDefault="00E339CC" w:rsidP="00531E6E">
            <w:r>
              <w:t>The Complete Oracle SQL Certification</w:t>
            </w:r>
          </w:p>
        </w:tc>
        <w:tc>
          <w:tcPr>
            <w:tcW w:w="16585" w:type="dxa"/>
          </w:tcPr>
          <w:p w14:paraId="41901234" w14:textId="77777777" w:rsidR="00E339CC" w:rsidRPr="00792CBE" w:rsidRDefault="00E339CC" w:rsidP="00531E6E">
            <w:pPr>
              <w:rPr>
                <w:rFonts w:cstheme="minorHAnsi"/>
                <w:sz w:val="24"/>
                <w:szCs w:val="24"/>
              </w:rPr>
            </w:pPr>
            <w:r w:rsidRPr="00565CF5">
              <w:rPr>
                <w:rFonts w:cstheme="minorHAnsi"/>
                <w:sz w:val="24"/>
                <w:szCs w:val="24"/>
              </w:rPr>
              <w:t>https://capgemini.udemy.com/course/the-complete-oracle-sql-certification-course/learn/lecture/5780992?start=1#overview</w:t>
            </w:r>
          </w:p>
        </w:tc>
        <w:tc>
          <w:tcPr>
            <w:tcW w:w="2551" w:type="dxa"/>
          </w:tcPr>
          <w:p w14:paraId="4F171E9F" w14:textId="77777777" w:rsidR="00E339CC" w:rsidRDefault="00E339CC" w:rsidP="00531E6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Udemy</w:t>
            </w:r>
          </w:p>
        </w:tc>
        <w:tc>
          <w:tcPr>
            <w:tcW w:w="1560" w:type="dxa"/>
          </w:tcPr>
          <w:p w14:paraId="44FE8969" w14:textId="77777777" w:rsidR="00E339CC" w:rsidRDefault="00E339CC" w:rsidP="00531E6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Technical</w:t>
            </w:r>
          </w:p>
        </w:tc>
        <w:tc>
          <w:tcPr>
            <w:tcW w:w="1842" w:type="dxa"/>
          </w:tcPr>
          <w:p w14:paraId="73EA5E34" w14:textId="77777777" w:rsidR="00E339CC" w:rsidRDefault="00E339CC" w:rsidP="00531E6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Yes</w:t>
            </w:r>
          </w:p>
        </w:tc>
      </w:tr>
      <w:tr w:rsidR="00E339CC" w14:paraId="2687CDD7" w14:textId="77777777" w:rsidTr="00531E6E">
        <w:tc>
          <w:tcPr>
            <w:tcW w:w="2358" w:type="dxa"/>
          </w:tcPr>
          <w:p w14:paraId="31D9D21C" w14:textId="77777777" w:rsidR="00E339CC" w:rsidRDefault="00E339CC" w:rsidP="00531E6E">
            <w:r>
              <w:t>The Complete Java Programming – A complete Java Course</w:t>
            </w:r>
          </w:p>
        </w:tc>
        <w:tc>
          <w:tcPr>
            <w:tcW w:w="16585" w:type="dxa"/>
          </w:tcPr>
          <w:p w14:paraId="0C5E3B1E" w14:textId="77777777" w:rsidR="00E339CC" w:rsidRPr="00565CF5" w:rsidRDefault="00E339CC" w:rsidP="00531E6E">
            <w:pPr>
              <w:rPr>
                <w:rFonts w:cstheme="minorHAnsi"/>
                <w:sz w:val="24"/>
                <w:szCs w:val="24"/>
              </w:rPr>
            </w:pPr>
            <w:r w:rsidRPr="00565CF5">
              <w:rPr>
                <w:rFonts w:cstheme="minorHAnsi"/>
                <w:sz w:val="24"/>
                <w:szCs w:val="24"/>
              </w:rPr>
              <w:t>https://capgemini.udemy.com/course/the-complete-java-programming-bootcamp-zero-to-mastery-in-java/learn/quiz/5316066#overview</w:t>
            </w:r>
          </w:p>
        </w:tc>
        <w:tc>
          <w:tcPr>
            <w:tcW w:w="2551" w:type="dxa"/>
          </w:tcPr>
          <w:p w14:paraId="160E9CB2" w14:textId="77777777" w:rsidR="00E339CC" w:rsidRDefault="00E339CC" w:rsidP="00531E6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Udemy</w:t>
            </w:r>
          </w:p>
        </w:tc>
        <w:tc>
          <w:tcPr>
            <w:tcW w:w="1560" w:type="dxa"/>
          </w:tcPr>
          <w:p w14:paraId="499E09A1" w14:textId="77777777" w:rsidR="00E339CC" w:rsidRDefault="00E339CC" w:rsidP="00531E6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Technical</w:t>
            </w:r>
          </w:p>
        </w:tc>
        <w:tc>
          <w:tcPr>
            <w:tcW w:w="1842" w:type="dxa"/>
          </w:tcPr>
          <w:p w14:paraId="4EE44715" w14:textId="77777777" w:rsidR="00E339CC" w:rsidRDefault="00E339CC" w:rsidP="00531E6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Yes</w:t>
            </w:r>
          </w:p>
        </w:tc>
      </w:tr>
      <w:tr w:rsidR="00E339CC" w14:paraId="369514EA" w14:textId="77777777" w:rsidTr="00531E6E">
        <w:tc>
          <w:tcPr>
            <w:tcW w:w="2358" w:type="dxa"/>
          </w:tcPr>
          <w:p w14:paraId="42F08972" w14:textId="77777777" w:rsidR="00E339CC" w:rsidRDefault="00E339CC" w:rsidP="00531E6E">
            <w:r>
              <w:t>The Complete Guide to Angular</w:t>
            </w:r>
          </w:p>
        </w:tc>
        <w:tc>
          <w:tcPr>
            <w:tcW w:w="16585" w:type="dxa"/>
          </w:tcPr>
          <w:p w14:paraId="20D5BA2D" w14:textId="77777777" w:rsidR="00E339CC" w:rsidRPr="00565CF5" w:rsidRDefault="00E339CC" w:rsidP="00531E6E">
            <w:pPr>
              <w:rPr>
                <w:rFonts w:cstheme="minorHAnsi"/>
                <w:sz w:val="24"/>
                <w:szCs w:val="24"/>
              </w:rPr>
            </w:pPr>
            <w:r w:rsidRPr="00565CF5">
              <w:rPr>
                <w:rFonts w:cstheme="minorHAnsi"/>
                <w:sz w:val="24"/>
                <w:szCs w:val="24"/>
              </w:rPr>
              <w:t>https://capgemini.udemy.com/course/the-complete-guide-to-angular-2/learn/lecture/6655614?start=60#overview</w:t>
            </w:r>
          </w:p>
        </w:tc>
        <w:tc>
          <w:tcPr>
            <w:tcW w:w="2551" w:type="dxa"/>
          </w:tcPr>
          <w:p w14:paraId="42540912" w14:textId="77777777" w:rsidR="00E339CC" w:rsidRDefault="00E339CC" w:rsidP="00531E6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Udemy </w:t>
            </w:r>
          </w:p>
        </w:tc>
        <w:tc>
          <w:tcPr>
            <w:tcW w:w="1560" w:type="dxa"/>
          </w:tcPr>
          <w:p w14:paraId="2CECBE46" w14:textId="77777777" w:rsidR="00E339CC" w:rsidRDefault="00E339CC" w:rsidP="00531E6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Technical</w:t>
            </w:r>
          </w:p>
        </w:tc>
        <w:tc>
          <w:tcPr>
            <w:tcW w:w="1842" w:type="dxa"/>
          </w:tcPr>
          <w:p w14:paraId="114C48E4" w14:textId="77777777" w:rsidR="00E339CC" w:rsidRDefault="00E339CC" w:rsidP="00531E6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60%</w:t>
            </w:r>
          </w:p>
        </w:tc>
      </w:tr>
      <w:tr w:rsidR="00E339CC" w14:paraId="331ACE06" w14:textId="77777777" w:rsidTr="00531E6E">
        <w:tc>
          <w:tcPr>
            <w:tcW w:w="2358" w:type="dxa"/>
          </w:tcPr>
          <w:p w14:paraId="105036CB" w14:textId="77777777" w:rsidR="00E339CC" w:rsidRDefault="00E339CC" w:rsidP="00531E6E">
            <w:r>
              <w:t>AWS Cloud Practitioner</w:t>
            </w:r>
          </w:p>
        </w:tc>
        <w:tc>
          <w:tcPr>
            <w:tcW w:w="16585" w:type="dxa"/>
          </w:tcPr>
          <w:p w14:paraId="7052BECB" w14:textId="77777777" w:rsidR="00E339CC" w:rsidRPr="00565CF5" w:rsidRDefault="00E339CC" w:rsidP="00531E6E">
            <w:pPr>
              <w:rPr>
                <w:rFonts w:cstheme="minorHAnsi"/>
                <w:sz w:val="24"/>
                <w:szCs w:val="24"/>
              </w:rPr>
            </w:pPr>
            <w:r w:rsidRPr="00672912">
              <w:rPr>
                <w:rFonts w:cstheme="minorHAnsi"/>
                <w:sz w:val="24"/>
                <w:szCs w:val="24"/>
              </w:rPr>
              <w:t>https://explore.skillbuilder.aws/learn/course/134/aws-cloud-practitioner-essentials</w:t>
            </w:r>
          </w:p>
        </w:tc>
        <w:tc>
          <w:tcPr>
            <w:tcW w:w="2551" w:type="dxa"/>
          </w:tcPr>
          <w:p w14:paraId="316E62AA" w14:textId="77777777" w:rsidR="00E339CC" w:rsidRDefault="00E339CC" w:rsidP="00531E6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AWS APN network</w:t>
            </w:r>
          </w:p>
        </w:tc>
        <w:tc>
          <w:tcPr>
            <w:tcW w:w="1560" w:type="dxa"/>
          </w:tcPr>
          <w:p w14:paraId="72CBE367" w14:textId="77777777" w:rsidR="00E339CC" w:rsidRDefault="00E339CC" w:rsidP="00531E6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Technical</w:t>
            </w:r>
          </w:p>
        </w:tc>
        <w:tc>
          <w:tcPr>
            <w:tcW w:w="1842" w:type="dxa"/>
          </w:tcPr>
          <w:p w14:paraId="12DFE9D8" w14:textId="77777777" w:rsidR="00E339CC" w:rsidRDefault="00E339CC" w:rsidP="00531E6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Yes</w:t>
            </w:r>
          </w:p>
        </w:tc>
      </w:tr>
      <w:tr w:rsidR="00E339CC" w14:paraId="56C4B573" w14:textId="77777777" w:rsidTr="00531E6E">
        <w:tc>
          <w:tcPr>
            <w:tcW w:w="2358" w:type="dxa"/>
          </w:tcPr>
          <w:p w14:paraId="265E8BC1" w14:textId="77777777" w:rsidR="00E339CC" w:rsidRDefault="00E339CC" w:rsidP="00531E6E">
            <w:r>
              <w:t>Become a rapid Developer</w:t>
            </w:r>
          </w:p>
        </w:tc>
        <w:tc>
          <w:tcPr>
            <w:tcW w:w="16585" w:type="dxa"/>
          </w:tcPr>
          <w:p w14:paraId="14244135" w14:textId="77777777" w:rsidR="00E339CC" w:rsidRPr="00672912" w:rsidRDefault="00E339CC" w:rsidP="00531E6E">
            <w:pPr>
              <w:rPr>
                <w:rFonts w:cstheme="minorHAnsi"/>
                <w:sz w:val="24"/>
                <w:szCs w:val="24"/>
              </w:rPr>
            </w:pPr>
            <w:r w:rsidRPr="00712F59">
              <w:rPr>
                <w:rFonts w:cstheme="minorHAnsi"/>
                <w:sz w:val="24"/>
                <w:szCs w:val="24"/>
              </w:rPr>
              <w:t>https://academy.mendix.com/link/paths/31/Become-a-Rapid-Developer</w:t>
            </w:r>
          </w:p>
        </w:tc>
        <w:tc>
          <w:tcPr>
            <w:tcW w:w="2551" w:type="dxa"/>
          </w:tcPr>
          <w:p w14:paraId="4DE65CC7" w14:textId="77777777" w:rsidR="00E339CC" w:rsidRDefault="00E339CC" w:rsidP="00531E6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Mendix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Academy</w:t>
            </w:r>
          </w:p>
        </w:tc>
        <w:tc>
          <w:tcPr>
            <w:tcW w:w="1560" w:type="dxa"/>
          </w:tcPr>
          <w:p w14:paraId="198225EC" w14:textId="77777777" w:rsidR="00E339CC" w:rsidRDefault="00E339CC" w:rsidP="00531E6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Technical</w:t>
            </w:r>
          </w:p>
        </w:tc>
        <w:tc>
          <w:tcPr>
            <w:tcW w:w="1842" w:type="dxa"/>
          </w:tcPr>
          <w:p w14:paraId="30F58A3B" w14:textId="77777777" w:rsidR="00E339CC" w:rsidRDefault="00E339CC" w:rsidP="00531E6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Yes</w:t>
            </w:r>
          </w:p>
        </w:tc>
      </w:tr>
      <w:tr w:rsidR="00E339CC" w14:paraId="41CFCC9C" w14:textId="77777777" w:rsidTr="00531E6E">
        <w:tc>
          <w:tcPr>
            <w:tcW w:w="2358" w:type="dxa"/>
          </w:tcPr>
          <w:p w14:paraId="5371E993" w14:textId="77777777" w:rsidR="00E339CC" w:rsidRDefault="00E339CC" w:rsidP="00531E6E">
            <w:r w:rsidRPr="00712F59">
              <w:rPr>
                <w:rFonts w:eastAsia="Times New Roman" w:cstheme="minorHAnsi"/>
                <w:caps/>
                <w:color w:val="333333"/>
                <w:kern w:val="36"/>
                <w:lang w:eastAsia="en-IN"/>
              </w:rPr>
              <w:t>CYBERSECURITY 2023 (ENGLISH) - CAPGEMINI COMPLIANCE</w:t>
            </w:r>
          </w:p>
        </w:tc>
        <w:tc>
          <w:tcPr>
            <w:tcW w:w="16585" w:type="dxa"/>
          </w:tcPr>
          <w:p w14:paraId="541A7C5A" w14:textId="77777777" w:rsidR="00E339CC" w:rsidRPr="00672912" w:rsidRDefault="00E339CC" w:rsidP="00531E6E">
            <w:pPr>
              <w:rPr>
                <w:rFonts w:cstheme="minorHAnsi"/>
                <w:sz w:val="24"/>
                <w:szCs w:val="24"/>
              </w:rPr>
            </w:pPr>
            <w:r w:rsidRPr="00712F59">
              <w:rPr>
                <w:rFonts w:cstheme="minorHAnsi"/>
                <w:sz w:val="24"/>
                <w:szCs w:val="24"/>
              </w:rPr>
              <w:t>https://capgemini.sumtotal.host/rcore/c/pillarRedirect?isDeepLink=1&amp;relyingParty=LM&amp;url=https%3A%2F%2Fcapgemini.sumtotal.host%2Flearning%2Fapp%2Fmanagement%2FLMS_TrainRequired.aspx%3FUserMode%3D0</w:t>
            </w:r>
          </w:p>
        </w:tc>
        <w:tc>
          <w:tcPr>
            <w:tcW w:w="2551" w:type="dxa"/>
          </w:tcPr>
          <w:p w14:paraId="17215B45" w14:textId="77777777" w:rsidR="00E339CC" w:rsidRDefault="00E339CC" w:rsidP="00531E6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SumTotal</w:t>
            </w:r>
          </w:p>
        </w:tc>
        <w:tc>
          <w:tcPr>
            <w:tcW w:w="1560" w:type="dxa"/>
          </w:tcPr>
          <w:p w14:paraId="75B71FFC" w14:textId="77777777" w:rsidR="00E339CC" w:rsidRDefault="00E339CC" w:rsidP="00531E6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CyberSecurity</w:t>
            </w:r>
            <w:proofErr w:type="spellEnd"/>
          </w:p>
        </w:tc>
        <w:tc>
          <w:tcPr>
            <w:tcW w:w="1842" w:type="dxa"/>
          </w:tcPr>
          <w:p w14:paraId="0D52F00D" w14:textId="77777777" w:rsidR="00E339CC" w:rsidRDefault="00E339CC" w:rsidP="00531E6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Yes</w:t>
            </w:r>
          </w:p>
        </w:tc>
      </w:tr>
      <w:tr w:rsidR="00E339CC" w14:paraId="59474F74" w14:textId="77777777" w:rsidTr="00531E6E">
        <w:tc>
          <w:tcPr>
            <w:tcW w:w="2358" w:type="dxa"/>
          </w:tcPr>
          <w:p w14:paraId="5BE944C0" w14:textId="77777777" w:rsidR="00E339CC" w:rsidRDefault="00E339CC" w:rsidP="00531E6E">
            <w:r>
              <w:t xml:space="preserve">Quality Management System </w:t>
            </w:r>
          </w:p>
        </w:tc>
        <w:tc>
          <w:tcPr>
            <w:tcW w:w="16585" w:type="dxa"/>
          </w:tcPr>
          <w:p w14:paraId="1EFF6FEA" w14:textId="77777777" w:rsidR="00E339CC" w:rsidRPr="00672912" w:rsidRDefault="00E339CC" w:rsidP="00531E6E">
            <w:pPr>
              <w:rPr>
                <w:rFonts w:cstheme="minorHAnsi"/>
                <w:sz w:val="24"/>
                <w:szCs w:val="24"/>
              </w:rPr>
            </w:pPr>
            <w:r w:rsidRPr="00712F59">
              <w:rPr>
                <w:rFonts w:cstheme="minorHAnsi"/>
                <w:sz w:val="24"/>
                <w:szCs w:val="24"/>
              </w:rPr>
              <w:t>https://capgemini.sumtotal.host/rcore/c/pillarRedirect?isDeepLink=1&amp;relyingParty=LM&amp;url=https%3A%2F%2Fcapgemini.sumtotal.host%2Flearning%2Fapp%2Fmanagement%2FLMS_TrainRequired.aspx%3FUserMode%3D0</w:t>
            </w:r>
          </w:p>
        </w:tc>
        <w:tc>
          <w:tcPr>
            <w:tcW w:w="2551" w:type="dxa"/>
          </w:tcPr>
          <w:p w14:paraId="487528A4" w14:textId="77777777" w:rsidR="00E339CC" w:rsidRDefault="00E339CC" w:rsidP="00531E6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SumTotal</w:t>
            </w:r>
          </w:p>
        </w:tc>
        <w:tc>
          <w:tcPr>
            <w:tcW w:w="1560" w:type="dxa"/>
          </w:tcPr>
          <w:p w14:paraId="51A5041A" w14:textId="77777777" w:rsidR="00E339CC" w:rsidRDefault="00E339CC" w:rsidP="00531E6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Quality Management</w:t>
            </w:r>
          </w:p>
        </w:tc>
        <w:tc>
          <w:tcPr>
            <w:tcW w:w="1842" w:type="dxa"/>
          </w:tcPr>
          <w:p w14:paraId="429B4232" w14:textId="77777777" w:rsidR="00E339CC" w:rsidRDefault="00E339CC" w:rsidP="00531E6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Yes</w:t>
            </w:r>
          </w:p>
        </w:tc>
      </w:tr>
    </w:tbl>
    <w:p w14:paraId="083D23CF" w14:textId="77777777" w:rsidR="00E339CC" w:rsidRDefault="00E339CC"/>
    <w:sectPr w:rsidR="00E339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9CC"/>
    <w:rsid w:val="00E33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6A4A9"/>
  <w15:chartTrackingRefBased/>
  <w15:docId w15:val="{9B41C640-8100-4240-98C3-BEA4C5CB8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39C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339CC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339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apgemini.udemy.com/course/javascript-basics-for-beginners/learn/lecture/10688710?start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359</Words>
  <Characters>2052</Characters>
  <Application>Microsoft Office Word</Application>
  <DocSecurity>0</DocSecurity>
  <Lines>17</Lines>
  <Paragraphs>4</Paragraphs>
  <ScaleCrop>false</ScaleCrop>
  <Company>Capgemini</Company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Kakad, Rutuja Dilip</dc:creator>
  <cp:keywords/>
  <dc:description/>
  <cp:lastModifiedBy>Kakad, Rutuja Dilip</cp:lastModifiedBy>
  <cp:revision>1</cp:revision>
  <dcterms:created xsi:type="dcterms:W3CDTF">2024-01-15T11:37:00Z</dcterms:created>
  <dcterms:modified xsi:type="dcterms:W3CDTF">2024-01-15T11:38:00Z</dcterms:modified>
</cp:coreProperties>
</file>