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9" w:after="0" w:line="240"/>
        <w:ind w:right="0" w:left="218"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Jagadale Rutuja Tanaji</w:t>
      </w:r>
    </w:p>
    <w:p>
      <w:pPr>
        <w:spacing w:before="37" w:after="0" w:line="240"/>
        <w:ind w:right="0" w:left="21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b/>
          <w:color w:val="auto"/>
          <w:spacing w:val="59"/>
          <w:position w:val="0"/>
          <w:sz w:val="24"/>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rutujatanaji25@gmail.com</w:t>
        </w:r>
      </w:hyperlink>
    </w:p>
    <w:p>
      <w:pPr>
        <w:spacing w:before="40" w:after="0" w:line="240"/>
        <w:ind w:right="0" w:left="218"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Contact No: 9003770143</w:t>
      </w:r>
    </w:p>
    <w:p>
      <w:pPr>
        <w:spacing w:before="3" w:after="0" w:line="240"/>
        <w:ind w:right="0" w:left="0" w:firstLine="0"/>
        <w:jc w:val="left"/>
        <w:rPr>
          <w:rFonts w:ascii="Times New Roman" w:hAnsi="Times New Roman" w:cs="Times New Roman" w:eastAsia="Times New Roman"/>
          <w:b/>
          <w:color w:val="auto"/>
          <w:spacing w:val="0"/>
          <w:position w:val="0"/>
          <w:sz w:val="31"/>
          <w:shd w:fill="auto" w:val="clear"/>
        </w:rPr>
      </w:pPr>
    </w:p>
    <w:p>
      <w:pPr>
        <w:spacing w:before="0" w:after="0" w:line="240"/>
        <w:ind w:right="0" w:left="218"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w:t>
      </w:r>
    </w:p>
    <w:p>
      <w:pPr>
        <w:spacing w:before="260" w:after="0" w:line="240"/>
        <w:ind w:right="443" w:left="100" w:firstLine="71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work in a firm with a professional work driven environment where I can utilize my knowledge, skills which would enable me as a fresh graduate to grow while fulfilling organizational goals.</w:t>
      </w:r>
    </w:p>
    <w:p>
      <w:pPr>
        <w:spacing w:before="0" w:after="0" w:line="240"/>
        <w:ind w:right="0" w:left="0" w:firstLine="0"/>
        <w:jc w:val="left"/>
        <w:rPr>
          <w:rFonts w:ascii="Times New Roman" w:hAnsi="Times New Roman" w:cs="Times New Roman" w:eastAsia="Times New Roman"/>
          <w:color w:val="auto"/>
          <w:spacing w:val="0"/>
          <w:position w:val="0"/>
          <w:sz w:val="31"/>
          <w:shd w:fill="auto" w:val="clear"/>
        </w:rPr>
      </w:pPr>
    </w:p>
    <w:p>
      <w:pPr>
        <w:spacing w:before="0" w:after="0" w:line="240"/>
        <w:ind w:right="0" w:left="218"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EDUCATIONAL QUALIFICATIONS: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3" w:after="0" w:line="240"/>
        <w:ind w:right="0" w:left="0" w:firstLine="0"/>
        <w:jc w:val="left"/>
        <w:rPr>
          <w:rFonts w:ascii="Times New Roman" w:hAnsi="Times New Roman" w:cs="Times New Roman" w:eastAsia="Times New Roman"/>
          <w:b/>
          <w:color w:val="auto"/>
          <w:spacing w:val="0"/>
          <w:position w:val="0"/>
          <w:sz w:val="11"/>
          <w:shd w:fill="auto" w:val="clear"/>
        </w:rPr>
      </w:pPr>
    </w:p>
    <w:tbl>
      <w:tblPr>
        <w:tblInd w:w="218" w:type="dxa"/>
      </w:tblPr>
      <w:tblGrid>
        <w:gridCol w:w="1903"/>
        <w:gridCol w:w="2518"/>
        <w:gridCol w:w="2491"/>
        <w:gridCol w:w="2340"/>
      </w:tblGrid>
      <w:tr>
        <w:trPr>
          <w:trHeight w:val="587" w:hRule="auto"/>
          <w:jc w:val="left"/>
        </w:trPr>
        <w:tc>
          <w:tcPr>
            <w:tcW w:w="1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112"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Exam/Degree</w:t>
            </w:r>
          </w:p>
        </w:tc>
        <w:tc>
          <w:tcPr>
            <w:tcW w:w="25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636"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of the</w:t>
            </w:r>
          </w:p>
          <w:p>
            <w:pPr>
              <w:spacing w:before="19" w:after="0" w:line="273"/>
              <w:ind w:right="0" w:left="71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Institution</w:t>
            </w:r>
          </w:p>
        </w:tc>
        <w:tc>
          <w:tcPr>
            <w:tcW w:w="24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36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University/Board</w:t>
            </w:r>
          </w:p>
        </w:tc>
        <w:tc>
          <w:tcPr>
            <w:tcW w:w="23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200" w:left="21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CGPA/Percentage</w:t>
            </w:r>
          </w:p>
        </w:tc>
      </w:tr>
      <w:tr>
        <w:trPr>
          <w:trHeight w:val="892" w:hRule="auto"/>
          <w:jc w:val="left"/>
        </w:trPr>
        <w:tc>
          <w:tcPr>
            <w:tcW w:w="1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78"/>
              <w:ind w:right="598" w:left="614" w:firstLine="19"/>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B.Tech (IT)</w:t>
            </w:r>
          </w:p>
        </w:tc>
        <w:tc>
          <w:tcPr>
            <w:tcW w:w="25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6"/>
              <w:ind w:right="475" w:left="46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Sona College of Technology,</w:t>
            </w:r>
          </w:p>
          <w:p>
            <w:pPr>
              <w:spacing w:before="0" w:after="0" w:line="240"/>
              <w:ind w:right="0" w:left="466"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Salem</w:t>
            </w:r>
          </w:p>
        </w:tc>
        <w:tc>
          <w:tcPr>
            <w:tcW w:w="24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45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Anna University</w:t>
            </w:r>
          </w:p>
        </w:tc>
        <w:tc>
          <w:tcPr>
            <w:tcW w:w="23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193" w:left="21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7.69</w:t>
            </w:r>
          </w:p>
          <w:p>
            <w:pPr>
              <w:spacing w:before="67" w:after="0" w:line="240"/>
              <w:ind w:right="195" w:left="210" w:firstLine="0"/>
              <w:jc w:val="center"/>
              <w:rPr>
                <w:color w:val="auto"/>
                <w:spacing w:val="0"/>
                <w:shd w:fill="auto" w:val="clear"/>
              </w:rPr>
            </w:pPr>
            <w:r>
              <w:rPr>
                <w:rFonts w:ascii="Times New Roman" w:hAnsi="Times New Roman" w:cs="Times New Roman" w:eastAsia="Times New Roman"/>
                <w:color w:val="auto"/>
                <w:spacing w:val="0"/>
                <w:position w:val="-8"/>
                <w:sz w:val="24"/>
                <w:shd w:fill="auto" w:val="clear"/>
              </w:rPr>
              <w:t xml:space="preserve">(upto 6</w:t>
            </w:r>
            <w:r>
              <w:rPr>
                <w:rFonts w:ascii="Times New Roman" w:hAnsi="Times New Roman" w:cs="Times New Roman" w:eastAsia="Times New Roman"/>
                <w:color w:val="auto"/>
                <w:spacing w:val="0"/>
                <w:position w:val="-8"/>
                <w:sz w:val="16"/>
                <w:shd w:fill="auto" w:val="clear"/>
              </w:rPr>
              <w:t xml:space="preserve">th </w:t>
            </w:r>
            <w:r>
              <w:rPr>
                <w:rFonts w:ascii="Times New Roman" w:hAnsi="Times New Roman" w:cs="Times New Roman" w:eastAsia="Times New Roman"/>
                <w:color w:val="auto"/>
                <w:spacing w:val="0"/>
                <w:position w:val="-8"/>
                <w:sz w:val="24"/>
                <w:shd w:fill="auto" w:val="clear"/>
              </w:rPr>
              <w:t xml:space="preserve">Semester)</w:t>
            </w:r>
          </w:p>
        </w:tc>
      </w:tr>
      <w:tr>
        <w:trPr>
          <w:trHeight w:val="882" w:hRule="auto"/>
          <w:jc w:val="left"/>
        </w:trPr>
        <w:tc>
          <w:tcPr>
            <w:tcW w:w="1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684" w:left="702"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HSC</w:t>
            </w:r>
          </w:p>
        </w:tc>
        <w:tc>
          <w:tcPr>
            <w:tcW w:w="25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4"/>
              <w:ind w:right="402" w:left="425" w:hanging="3"/>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Golden Gates Matric.higher.sec</w:t>
            </w:r>
          </w:p>
          <w:p>
            <w:pPr>
              <w:spacing w:before="2" w:after="0" w:line="240"/>
              <w:ind w:right="892" w:left="909"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School</w:t>
            </w:r>
          </w:p>
        </w:tc>
        <w:tc>
          <w:tcPr>
            <w:tcW w:w="24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49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State Board</w:t>
            </w:r>
          </w:p>
        </w:tc>
        <w:tc>
          <w:tcPr>
            <w:tcW w:w="23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195" w:left="21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79</w:t>
            </w:r>
          </w:p>
        </w:tc>
      </w:tr>
      <w:tr>
        <w:trPr>
          <w:trHeight w:val="1168" w:hRule="auto"/>
          <w:jc w:val="left"/>
        </w:trPr>
        <w:tc>
          <w:tcPr>
            <w:tcW w:w="1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683" w:left="702"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SSC</w:t>
            </w:r>
          </w:p>
        </w:tc>
        <w:tc>
          <w:tcPr>
            <w:tcW w:w="25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6"/>
              <w:ind w:right="556" w:left="271" w:hanging="2"/>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Golden Gates Matric.higher.sec School</w:t>
            </w:r>
          </w:p>
        </w:tc>
        <w:tc>
          <w:tcPr>
            <w:tcW w:w="24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4"/>
              <w:ind w:right="1050" w:left="842" w:firstLine="57"/>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State Board</w:t>
            </w:r>
          </w:p>
        </w:tc>
        <w:tc>
          <w:tcPr>
            <w:tcW w:w="23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195" w:left="21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97</w:t>
            </w:r>
          </w:p>
        </w:tc>
      </w:tr>
    </w:tbl>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209" w:after="0" w:line="240"/>
        <w:ind w:right="0" w:left="28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WORKSHOPS:</w:t>
      </w:r>
    </w:p>
    <w:p>
      <w:pPr>
        <w:spacing w:before="6"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42"/>
        </w:numPr>
        <w:tabs>
          <w:tab w:val="left" w:pos="1345" w:leader="none"/>
          <w:tab w:val="left" w:pos="1346" w:leader="none"/>
        </w:tabs>
        <w:spacing w:before="0" w:after="0" w:line="240"/>
        <w:ind w:right="0" w:left="1346"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Attended Block-Chain Workshop conducted by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NIT</w:t>
      </w:r>
    </w:p>
    <w:p>
      <w:pPr>
        <w:numPr>
          <w:ilvl w:val="0"/>
          <w:numId w:val="42"/>
        </w:numPr>
        <w:tabs>
          <w:tab w:val="left" w:pos="1350" w:leader="none"/>
          <w:tab w:val="left" w:pos="1351" w:leader="none"/>
        </w:tabs>
        <w:spacing w:before="41" w:after="0" w:line="266"/>
        <w:ind w:right="803" w:left="1350" w:hanging="42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Attended DeveloperFest Workshop which was conducted by Padmavani </w:t>
      </w:r>
      <w:r>
        <w:rPr>
          <w:rFonts w:ascii="Times New Roman" w:hAnsi="Times New Roman" w:cs="Times New Roman" w:eastAsia="Times New Roman"/>
          <w:color w:val="auto"/>
          <w:spacing w:val="-3"/>
          <w:position w:val="0"/>
          <w:sz w:val="24"/>
          <w:shd w:fill="auto" w:val="clear"/>
        </w:rPr>
        <w:t xml:space="preserve">Arts </w:t>
      </w:r>
      <w:r>
        <w:rPr>
          <w:rFonts w:ascii="Times New Roman" w:hAnsi="Times New Roman" w:cs="Times New Roman" w:eastAsia="Times New Roman"/>
          <w:color w:val="auto"/>
          <w:spacing w:val="0"/>
          <w:position w:val="0"/>
          <w:sz w:val="24"/>
          <w:shd w:fill="auto" w:val="clear"/>
        </w:rPr>
        <w:t xml:space="preserve">and Science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College.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18"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AREA OF INTEREST:</w:t>
      </w:r>
    </w:p>
    <w:p>
      <w:pPr>
        <w:spacing w:before="1" w:after="0" w:line="240"/>
        <w:ind w:right="4929" w:left="1238" w:firstLine="0"/>
        <w:jc w:val="left"/>
        <w:rPr>
          <w:rFonts w:ascii="Times New Roman" w:hAnsi="Times New Roman" w:cs="Times New Roman" w:eastAsia="Times New Roman"/>
          <w:b/>
          <w:color w:val="auto"/>
          <w:spacing w:val="0"/>
          <w:position w:val="0"/>
          <w:sz w:val="24"/>
          <w:shd w:fill="auto" w:val="clear"/>
        </w:rPr>
      </w:pPr>
    </w:p>
    <w:p>
      <w:pPr>
        <w:spacing w:before="1" w:after="0" w:line="240"/>
        <w:ind w:right="4929" w:left="1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Web Desining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0" w:left="218"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OTHER TECHNICAL SKILLS:</w:t>
      </w:r>
    </w:p>
    <w:p>
      <w:pPr>
        <w:numPr>
          <w:ilvl w:val="0"/>
          <w:numId w:val="49"/>
        </w:numPr>
        <w:tabs>
          <w:tab w:val="left" w:pos="820" w:leader="none"/>
          <w:tab w:val="left" w:pos="821" w:leader="none"/>
        </w:tabs>
        <w:spacing w:before="250" w:after="0" w:line="240"/>
        <w:ind w:right="0" w:left="82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C,C++,Python</w:t>
      </w:r>
    </w:p>
    <w:p>
      <w:pPr>
        <w:numPr>
          <w:ilvl w:val="0"/>
          <w:numId w:val="49"/>
        </w:numPr>
        <w:tabs>
          <w:tab w:val="left" w:pos="820" w:leader="none"/>
          <w:tab w:val="left" w:pos="821" w:leader="none"/>
        </w:tabs>
        <w:spacing w:before="0" w:after="0" w:line="240"/>
        <w:ind w:right="0" w:left="82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Designing - HTML , Basics 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11"/>
          <w:shd w:fill="auto" w:val="clear"/>
        </w:rPr>
      </w:pPr>
    </w:p>
    <w:p>
      <w:pPr>
        <w:spacing w:before="89" w:after="0" w:line="240"/>
        <w:ind w:right="0" w:left="242"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MINI PROJECT:</w:t>
      </w:r>
    </w:p>
    <w:p>
      <w:pPr>
        <w:spacing w:before="10"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0" w:left="2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 Healdroid</w:t>
      </w:r>
    </w:p>
    <w:p>
      <w:pPr>
        <w:spacing w:before="186" w:after="0" w:line="240"/>
        <w:ind w:right="15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Description: </w:t>
      </w:r>
      <w:r>
        <w:rPr>
          <w:rFonts w:ascii="Times New Roman" w:hAnsi="Times New Roman" w:cs="Times New Roman" w:eastAsia="Times New Roman"/>
          <w:color w:val="auto"/>
          <w:spacing w:val="0"/>
          <w:position w:val="0"/>
          <w:sz w:val="24"/>
          <w:shd w:fill="auto" w:val="clear"/>
        </w:rPr>
        <w:t xml:space="preserve">The project is build based on IOT model which monitors human24*7 that can measure the heartbeat rate and persons body teamprature through the sensor. We can monitor the particular persons body temprature and pilse rate in an app.</w:t>
      </w:r>
    </w:p>
    <w:p>
      <w:pPr>
        <w:spacing w:before="0" w:after="0" w:line="275"/>
        <w:ind w:right="0" w:left="2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 Image Classification</w:t>
      </w:r>
    </w:p>
    <w:p>
      <w:pPr>
        <w:spacing w:before="0" w:after="0" w:line="275"/>
        <w:ind w:right="0" w:left="220" w:firstLine="0"/>
        <w:jc w:val="left"/>
        <w:rPr>
          <w:rFonts w:ascii="Times New Roman" w:hAnsi="Times New Roman" w:cs="Times New Roman" w:eastAsia="Times New Roman"/>
          <w:b/>
          <w:color w:val="auto"/>
          <w:spacing w:val="0"/>
          <w:position w:val="0"/>
          <w:sz w:val="24"/>
          <w:shd w:fill="auto" w:val="clear"/>
        </w:rPr>
      </w:pPr>
    </w:p>
    <w:p>
      <w:pPr>
        <w:spacing w:before="1" w:after="0" w:line="240"/>
        <w:ind w:right="323"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Description: </w:t>
      </w:r>
      <w:r>
        <w:rPr>
          <w:rFonts w:ascii="Times New Roman" w:hAnsi="Times New Roman" w:cs="Times New Roman" w:eastAsia="Times New Roman"/>
          <w:color w:val="auto"/>
          <w:spacing w:val="0"/>
          <w:position w:val="0"/>
          <w:sz w:val="24"/>
          <w:shd w:fill="auto" w:val="clear"/>
        </w:rPr>
        <w:t xml:space="preserve">The project is build based on Machine Learning .We have four DataSet.The classification performance of popular CNN architecture is evaluated on this dataset.Classifying the class of dataset is the main intension of the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18"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EXTRA-CURRICULAR ACTIVITIES:</w:t>
      </w:r>
    </w:p>
    <w:p>
      <w:pPr>
        <w:spacing w:before="3"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62"/>
        </w:numPr>
        <w:tabs>
          <w:tab w:val="left" w:pos="1345" w:leader="none"/>
          <w:tab w:val="left" w:pos="1346" w:leader="none"/>
        </w:tabs>
        <w:spacing w:before="1" w:after="0" w:line="240"/>
        <w:ind w:right="0" w:left="1346"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Attended seven-day camp Conducted by NSS (National Service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Scheme)</w:t>
      </w:r>
    </w:p>
    <w:p>
      <w:pPr>
        <w:numPr>
          <w:ilvl w:val="0"/>
          <w:numId w:val="62"/>
        </w:numPr>
        <w:tabs>
          <w:tab w:val="left" w:pos="1345" w:leader="none"/>
          <w:tab w:val="left" w:pos="1346" w:leader="none"/>
        </w:tabs>
        <w:spacing w:before="0" w:after="0" w:line="242"/>
        <w:ind w:right="692" w:left="1346"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active member of "NATIONAL SERVICE SCHEME" of Sona College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Technology.</w:t>
      </w:r>
    </w:p>
    <w:p>
      <w:pPr>
        <w:numPr>
          <w:ilvl w:val="0"/>
          <w:numId w:val="62"/>
        </w:numPr>
        <w:tabs>
          <w:tab w:val="left" w:pos="1345" w:leader="none"/>
          <w:tab w:val="left" w:pos="1346" w:leader="none"/>
        </w:tabs>
        <w:spacing w:before="0" w:after="0" w:line="242"/>
        <w:ind w:right="692" w:left="1346"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Lead a parade on Independence Day.</w:t>
      </w:r>
    </w:p>
    <w:p>
      <w:pPr>
        <w:spacing w:before="8"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218"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CERTITICATION: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9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Robotic Process Automation - GUVI</w:t>
      </w:r>
    </w:p>
    <w:p>
      <w:pPr>
        <w:spacing w:before="0" w:after="0" w:line="240"/>
        <w:ind w:right="0" w:left="9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Development Using Pygame - GUVI</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 w:after="0" w:line="240"/>
        <w:ind w:right="0" w:left="218"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PERSONAL DETAILS:</w:t>
      </w:r>
    </w:p>
    <w:p>
      <w:pPr>
        <w:spacing w:before="7"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2024" w:leader="none"/>
        </w:tabs>
        <w:spacing w:before="0" w:after="0" w:line="240"/>
        <w:ind w:right="0" w:left="2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Birth</w:t>
        <w:tab/>
        <w:t xml:space="preserve">: 25.06.2000</w:t>
      </w:r>
    </w:p>
    <w:p>
      <w:pPr>
        <w:tabs>
          <w:tab w:val="left" w:pos="1964" w:leader="none"/>
        </w:tabs>
        <w:spacing w:before="8" w:after="0" w:line="247"/>
        <w:ind w:right="2767" w:left="2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w:t>
        <w:tab/>
        <w:t xml:space="preserve">: 63,Kannan Illam,</w:t>
      </w:r>
    </w:p>
    <w:p>
      <w:pPr>
        <w:tabs>
          <w:tab w:val="left" w:pos="1964" w:leader="none"/>
        </w:tabs>
        <w:spacing w:before="8" w:after="0" w:line="247"/>
        <w:ind w:right="2767" w:left="2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Bazzar Street,</w:t>
      </w:r>
    </w:p>
    <w:p>
      <w:pPr>
        <w:tabs>
          <w:tab w:val="left" w:pos="1964" w:leader="none"/>
        </w:tabs>
        <w:spacing w:before="8" w:after="0" w:line="247"/>
        <w:ind w:right="2767" w:left="2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Perambalur.</w:t>
      </w:r>
    </w:p>
    <w:p>
      <w:pPr>
        <w:tabs>
          <w:tab w:val="left" w:pos="1964" w:leader="none"/>
        </w:tabs>
        <w:spacing w:before="8" w:after="0" w:line="247"/>
        <w:ind w:right="2767" w:left="2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 Known :</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Tamil,Marathi,Hindi,English</w:t>
      </w:r>
    </w:p>
    <w:p>
      <w:pPr>
        <w:tabs>
          <w:tab w:val="left" w:pos="1979" w:leader="none"/>
        </w:tabs>
        <w:spacing w:before="3" w:after="0" w:line="240"/>
        <w:ind w:right="0" w:left="2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Hobbies</w:t>
        <w:tab/>
        <w:t xml:space="preserve">: Singing,Sports,Travelling</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35"/>
          <w:shd w:fill="auto" w:val="clear"/>
        </w:rPr>
      </w:pPr>
    </w:p>
    <w:p>
      <w:pPr>
        <w:spacing w:before="0" w:after="0" w:line="240"/>
        <w:ind w:right="0" w:left="218"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w:t>
      </w:r>
    </w:p>
    <w:p>
      <w:pPr>
        <w:spacing w:before="139" w:after="0" w:line="362"/>
        <w:ind w:right="1065" w:left="21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all the information furnished above are true and to the best of my knowledge and concern.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2">
    <w:abstractNumId w:val="12"/>
  </w:num>
  <w:num w:numId="49">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rutujatanaji25@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