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Rutuja Ravindra Desai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 :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Department : Computer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 :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: B2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 Shell Script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Write a shell script 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1. For Calculator using command line arguments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2. To reverse the given string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3. To execute linux commands using case statements.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4. To print the pyramid of *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5.To write a function for factorial of a number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6. To sort the given elements using any sorting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1. For Calculator using command line arguments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Code :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!/bin/bash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Take user Input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"Enter Two numbers : "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b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Input type of operation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"Enter Choice :"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"1. Addition"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"2. Subtraction"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"3. Multiplication"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"4. Division"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ch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Switch Case to perform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calculator operations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case $ch in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1)res=`echo $a + $b | bc`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2)res=`echo $a - $b | bc`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3)res=`echo $a \* $b | bc`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4)res=`echo "scale=2; $a / $b" | bc`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esac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"Result : $res"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2. To reverse the given string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"Enter a string: 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 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strlen=${#s}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(( i=$strlen-1; i&gt;=0; i-- 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revstr=$revstr${s:$i:1}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"Original String : $s"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"Reversed String : $revstr"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7600" cy="1266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To execute linux commands using case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-e  "1.List of files\n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2.No. of processes\n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3.Today's date\n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4.Logged users\n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5.exit\n"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"Enter your choice"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read 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case $ch 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1)ls 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2)ps 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3)date 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4)who 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5)exit 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*) echo "Wrong choice, enter again“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4. To print the pyramid of *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(( i=1; i&lt;=5; i++ 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for (( j=1; j&lt;=i; j++ ))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do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echo -n "*"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echo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5.To write a function for factorial of a number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Recursive factorial function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factorial()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product=$1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# Defining a function to calculate factorial using recursion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if((product &lt;= 2)); then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echo $product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f=$((product -1))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Recursive call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f=$(factorial $f)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f=$((f*product))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$f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main program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reading the input from user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"Enter the number:" 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read num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defining a special case for 0! = 1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if((num == 0)); then  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1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#calling the function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factorial $num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4276725" cy="1266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6. To sort the given elements using any sorting method.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Sorting the array in Bash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using Bubble sort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Static input of Array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arr=(10 8 20 100 12)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"Array in original order"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${arr[*]}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# Performing Bubble sort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for ((i = 0; i&lt;5; i++))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for((j = 0; j&lt;5-i-1; j++))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if [ ${arr[j]} -gt ${arr[$((j+1))]} ]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then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# swap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temp=${arr[j]}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arr[$j]=${arr[$((j+1))]} 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arr[$((j+1))]=$temp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fi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done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"Array in sorted order :"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echo ${arr[*]}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4181475" cy="1114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