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C09AA" w14:textId="20ABC988" w:rsidR="006717F2" w:rsidRPr="008D5A73" w:rsidRDefault="00B04EFE" w:rsidP="00CE14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5A73">
        <w:rPr>
          <w:rFonts w:ascii="Times New Roman" w:hAnsi="Times New Roman" w:cs="Times New Roman"/>
          <w:b/>
          <w:bCs/>
          <w:sz w:val="28"/>
          <w:szCs w:val="28"/>
        </w:rPr>
        <w:t>Assignment: ER-Diagram Design</w:t>
      </w:r>
    </w:p>
    <w:p w14:paraId="2F2A20A5" w14:textId="77777777" w:rsidR="00B04EFE" w:rsidRPr="004071DB" w:rsidRDefault="00B04EFE" w:rsidP="004071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71DB">
        <w:rPr>
          <w:rFonts w:ascii="Times New Roman" w:hAnsi="Times New Roman" w:cs="Times New Roman"/>
          <w:b/>
          <w:bCs/>
          <w:sz w:val="24"/>
          <w:szCs w:val="24"/>
        </w:rPr>
        <w:t>Question 1: University Management System</w:t>
      </w:r>
    </w:p>
    <w:p w14:paraId="7E332671" w14:textId="77777777" w:rsidR="00B04EFE" w:rsidRPr="004071DB" w:rsidRDefault="00B04EFE" w:rsidP="0040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Problem Statement:</w:t>
      </w:r>
    </w:p>
    <w:p w14:paraId="16853C5F" w14:textId="3CECDF74" w:rsidR="00B04EFE" w:rsidRPr="004071DB" w:rsidRDefault="00B04EFE" w:rsidP="0040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A university wants to maintain data about Students, Courses, Faculty, and Departments. The university management has provided the following requirements:</w:t>
      </w:r>
    </w:p>
    <w:p w14:paraId="43214D4C" w14:textId="0B0963CA" w:rsidR="00B04EFE" w:rsidRPr="004071DB" w:rsidRDefault="00B04EFE" w:rsidP="0040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1. Each student has a unique roll number, name, email, phone number, and date of admission.</w:t>
      </w:r>
    </w:p>
    <w:p w14:paraId="6F9F3FD0" w14:textId="77777777" w:rsidR="00B04EFE" w:rsidRPr="004071DB" w:rsidRDefault="00B04EFE" w:rsidP="0040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 xml:space="preserve">2. A student can </w:t>
      </w:r>
      <w:proofErr w:type="spellStart"/>
      <w:r w:rsidRPr="004071DB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4071DB">
        <w:rPr>
          <w:rFonts w:ascii="Times New Roman" w:hAnsi="Times New Roman" w:cs="Times New Roman"/>
          <w:sz w:val="24"/>
          <w:szCs w:val="24"/>
        </w:rPr>
        <w:t xml:space="preserve"> in many courses, and each course can have many students.</w:t>
      </w:r>
    </w:p>
    <w:p w14:paraId="3C37E893" w14:textId="4EF5E944" w:rsidR="00B04EFE" w:rsidRPr="004071DB" w:rsidRDefault="00B04EFE" w:rsidP="0040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3. Each course has a course ID, course name, credits, and is offered by exactly one department.</w:t>
      </w:r>
    </w:p>
    <w:p w14:paraId="47E22D10" w14:textId="77777777" w:rsidR="00B04EFE" w:rsidRPr="004071DB" w:rsidRDefault="00B04EFE" w:rsidP="0040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4. Each department has a department ID, department name, and location.</w:t>
      </w:r>
    </w:p>
    <w:p w14:paraId="4AE79A99" w14:textId="77777777" w:rsidR="00B04EFE" w:rsidRPr="004071DB" w:rsidRDefault="00B04EFE" w:rsidP="0040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5. Each faculty member has a faculty ID, name, designation, and email.</w:t>
      </w:r>
    </w:p>
    <w:p w14:paraId="3222CCFA" w14:textId="77777777" w:rsidR="00B04EFE" w:rsidRPr="004071DB" w:rsidRDefault="00B04EFE" w:rsidP="0040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6. A faculty can teach many courses, but a course can be taught by only one faculty.</w:t>
      </w:r>
    </w:p>
    <w:p w14:paraId="66E9DF53" w14:textId="1B70640E" w:rsidR="008D5A73" w:rsidRPr="004071DB" w:rsidRDefault="00B04EFE" w:rsidP="0040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7. A student is assigned to exactly one faculty advisor.</w:t>
      </w:r>
    </w:p>
    <w:p w14:paraId="375AD422" w14:textId="20776CE6" w:rsidR="00B04EFE" w:rsidRPr="004071DB" w:rsidRDefault="00B04EFE" w:rsidP="0040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 xml:space="preserve">Tasks: </w:t>
      </w:r>
    </w:p>
    <w:p w14:paraId="68AA0EDE" w14:textId="73D7E18A" w:rsidR="00B04EFE" w:rsidRPr="004071DB" w:rsidRDefault="00B04EFE" w:rsidP="004071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Identify Entities &amp; Attributes – List out all entities and their attributes (mention primary keys).</w:t>
      </w:r>
    </w:p>
    <w:tbl>
      <w:tblPr>
        <w:tblStyle w:val="TableGrid"/>
        <w:tblW w:w="9647" w:type="dxa"/>
        <w:tblLook w:val="04A0" w:firstRow="1" w:lastRow="0" w:firstColumn="1" w:lastColumn="0" w:noHBand="0" w:noVBand="1"/>
      </w:tblPr>
      <w:tblGrid>
        <w:gridCol w:w="1705"/>
        <w:gridCol w:w="5736"/>
        <w:gridCol w:w="2206"/>
      </w:tblGrid>
      <w:tr w:rsidR="004071DB" w:rsidRPr="004071DB" w14:paraId="6285E644" w14:textId="77777777" w:rsidTr="00CE1477">
        <w:trPr>
          <w:trHeight w:val="312"/>
        </w:trPr>
        <w:tc>
          <w:tcPr>
            <w:tcW w:w="1705" w:type="dxa"/>
            <w:vAlign w:val="center"/>
            <w:hideMark/>
          </w:tcPr>
          <w:p w14:paraId="40938DF3" w14:textId="77777777" w:rsidR="00B04EFE" w:rsidRPr="00CE1477" w:rsidRDefault="00B04EFE" w:rsidP="00CE14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E1477">
              <w:rPr>
                <w:rFonts w:ascii="Times New Roman" w:hAnsi="Times New Roman" w:cs="Times New Roman"/>
                <w:b/>
                <w:bCs/>
              </w:rPr>
              <w:t>Entity</w:t>
            </w:r>
          </w:p>
        </w:tc>
        <w:tc>
          <w:tcPr>
            <w:tcW w:w="5736" w:type="dxa"/>
            <w:vAlign w:val="center"/>
            <w:hideMark/>
          </w:tcPr>
          <w:p w14:paraId="77B97E03" w14:textId="77777777" w:rsidR="00B04EFE" w:rsidRPr="004071DB" w:rsidRDefault="00B04EFE" w:rsidP="004071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071DB">
              <w:rPr>
                <w:rFonts w:ascii="Times New Roman" w:hAnsi="Times New Roman" w:cs="Times New Roman"/>
                <w:b/>
                <w:bCs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14:paraId="22243805" w14:textId="77777777" w:rsidR="00B04EFE" w:rsidRPr="004071DB" w:rsidRDefault="00B04EFE" w:rsidP="004071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071DB">
              <w:rPr>
                <w:rFonts w:ascii="Times New Roman" w:hAnsi="Times New Roman" w:cs="Times New Roman"/>
                <w:b/>
                <w:bCs/>
              </w:rPr>
              <w:t>Primary Key (PK)</w:t>
            </w:r>
          </w:p>
        </w:tc>
      </w:tr>
      <w:tr w:rsidR="004071DB" w:rsidRPr="004071DB" w14:paraId="4D6950C4" w14:textId="77777777" w:rsidTr="00CE1477">
        <w:trPr>
          <w:trHeight w:val="278"/>
        </w:trPr>
        <w:tc>
          <w:tcPr>
            <w:tcW w:w="1705" w:type="dxa"/>
            <w:vAlign w:val="center"/>
            <w:hideMark/>
          </w:tcPr>
          <w:p w14:paraId="45DF9F5C" w14:textId="77777777" w:rsidR="00B04EFE" w:rsidRPr="00CE1477" w:rsidRDefault="00B04EFE" w:rsidP="00CE14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1477">
              <w:rPr>
                <w:rFonts w:ascii="Times New Roman" w:hAnsi="Times New Roman" w:cs="Times New Roman"/>
                <w:b/>
                <w:bCs/>
              </w:rPr>
              <w:t>Student</w:t>
            </w:r>
          </w:p>
        </w:tc>
        <w:tc>
          <w:tcPr>
            <w:tcW w:w="5736" w:type="dxa"/>
            <w:vAlign w:val="center"/>
            <w:hideMark/>
          </w:tcPr>
          <w:p w14:paraId="2EF17267" w14:textId="77777777" w:rsidR="00B04EFE" w:rsidRPr="004071DB" w:rsidRDefault="00B04EFE" w:rsidP="004071D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071DB">
              <w:rPr>
                <w:rFonts w:ascii="Times New Roman" w:hAnsi="Times New Roman" w:cs="Times New Roman"/>
              </w:rPr>
              <w:t>RollNo</w:t>
            </w:r>
            <w:proofErr w:type="spellEnd"/>
            <w:r w:rsidRPr="004071DB">
              <w:rPr>
                <w:rFonts w:ascii="Times New Roman" w:hAnsi="Times New Roman" w:cs="Times New Roman"/>
              </w:rPr>
              <w:t xml:space="preserve">, Name, Email, Phone, </w:t>
            </w:r>
            <w:proofErr w:type="spellStart"/>
            <w:r w:rsidRPr="004071DB">
              <w:rPr>
                <w:rFonts w:ascii="Times New Roman" w:hAnsi="Times New Roman" w:cs="Times New Roman"/>
              </w:rPr>
              <w:t>DateOfAdmission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E950F" w14:textId="77777777" w:rsidR="00B04EFE" w:rsidRPr="004071DB" w:rsidRDefault="00B04EFE" w:rsidP="004071D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071DB">
              <w:rPr>
                <w:rFonts w:ascii="Times New Roman" w:hAnsi="Times New Roman" w:cs="Times New Roman"/>
              </w:rPr>
              <w:t>RollNo</w:t>
            </w:r>
            <w:proofErr w:type="spellEnd"/>
          </w:p>
        </w:tc>
      </w:tr>
      <w:tr w:rsidR="004071DB" w:rsidRPr="004071DB" w14:paraId="4FB95E16" w14:textId="77777777" w:rsidTr="00CE1477">
        <w:trPr>
          <w:trHeight w:val="341"/>
        </w:trPr>
        <w:tc>
          <w:tcPr>
            <w:tcW w:w="1705" w:type="dxa"/>
            <w:vAlign w:val="center"/>
            <w:hideMark/>
          </w:tcPr>
          <w:p w14:paraId="5C4C53D5" w14:textId="77777777" w:rsidR="00B04EFE" w:rsidRPr="00CE1477" w:rsidRDefault="00B04EFE" w:rsidP="00CE14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1477">
              <w:rPr>
                <w:rFonts w:ascii="Times New Roman" w:hAnsi="Times New Roman" w:cs="Times New Roman"/>
                <w:b/>
                <w:bCs/>
              </w:rPr>
              <w:t>Course</w:t>
            </w:r>
          </w:p>
        </w:tc>
        <w:tc>
          <w:tcPr>
            <w:tcW w:w="5736" w:type="dxa"/>
            <w:vAlign w:val="center"/>
            <w:hideMark/>
          </w:tcPr>
          <w:p w14:paraId="7738EA0B" w14:textId="77777777" w:rsidR="00B04EFE" w:rsidRPr="004071DB" w:rsidRDefault="00B04EFE" w:rsidP="004071D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071DB">
              <w:rPr>
                <w:rFonts w:ascii="Times New Roman" w:hAnsi="Times New Roman" w:cs="Times New Roman"/>
              </w:rPr>
              <w:t>CourseID</w:t>
            </w:r>
            <w:proofErr w:type="spellEnd"/>
            <w:r w:rsidRPr="004071D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071DB">
              <w:rPr>
                <w:rFonts w:ascii="Times New Roman" w:hAnsi="Times New Roman" w:cs="Times New Roman"/>
              </w:rPr>
              <w:t>CourseName</w:t>
            </w:r>
            <w:proofErr w:type="spellEnd"/>
            <w:r w:rsidRPr="004071DB">
              <w:rPr>
                <w:rFonts w:ascii="Times New Roman" w:hAnsi="Times New Roman" w:cs="Times New Roman"/>
              </w:rPr>
              <w:t xml:space="preserve">, Credits, </w:t>
            </w:r>
            <w:proofErr w:type="spellStart"/>
            <w:r w:rsidRPr="004071DB">
              <w:rPr>
                <w:rFonts w:ascii="Times New Roman" w:hAnsi="Times New Roman" w:cs="Times New Roman"/>
              </w:rPr>
              <w:t>DepartmentID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7795C4" w14:textId="77777777" w:rsidR="00B04EFE" w:rsidRPr="004071DB" w:rsidRDefault="00B04EFE" w:rsidP="004071D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071DB">
              <w:rPr>
                <w:rFonts w:ascii="Times New Roman" w:hAnsi="Times New Roman" w:cs="Times New Roman"/>
              </w:rPr>
              <w:t>CourseID</w:t>
            </w:r>
            <w:proofErr w:type="spellEnd"/>
          </w:p>
        </w:tc>
      </w:tr>
      <w:tr w:rsidR="004071DB" w:rsidRPr="004071DB" w14:paraId="7EAEACC0" w14:textId="77777777" w:rsidTr="00CE1477">
        <w:trPr>
          <w:trHeight w:val="312"/>
        </w:trPr>
        <w:tc>
          <w:tcPr>
            <w:tcW w:w="1705" w:type="dxa"/>
            <w:vAlign w:val="center"/>
            <w:hideMark/>
          </w:tcPr>
          <w:p w14:paraId="155B62B0" w14:textId="77777777" w:rsidR="00B04EFE" w:rsidRPr="00CE1477" w:rsidRDefault="00B04EFE" w:rsidP="00CE14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1477">
              <w:rPr>
                <w:rFonts w:ascii="Times New Roman" w:hAnsi="Times New Roman" w:cs="Times New Roman"/>
                <w:b/>
                <w:bCs/>
              </w:rPr>
              <w:t>Department</w:t>
            </w:r>
          </w:p>
        </w:tc>
        <w:tc>
          <w:tcPr>
            <w:tcW w:w="5736" w:type="dxa"/>
            <w:vAlign w:val="center"/>
            <w:hideMark/>
          </w:tcPr>
          <w:p w14:paraId="6DE5B49B" w14:textId="77777777" w:rsidR="00B04EFE" w:rsidRPr="004071DB" w:rsidRDefault="00B04EFE" w:rsidP="004071D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071DB">
              <w:rPr>
                <w:rFonts w:ascii="Times New Roman" w:hAnsi="Times New Roman" w:cs="Times New Roman"/>
              </w:rPr>
              <w:t>DepartmentID</w:t>
            </w:r>
            <w:proofErr w:type="spellEnd"/>
            <w:r w:rsidRPr="004071D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071DB">
              <w:rPr>
                <w:rFonts w:ascii="Times New Roman" w:hAnsi="Times New Roman" w:cs="Times New Roman"/>
              </w:rPr>
              <w:t>DepartmentName</w:t>
            </w:r>
            <w:proofErr w:type="spellEnd"/>
            <w:r w:rsidRPr="004071DB">
              <w:rPr>
                <w:rFonts w:ascii="Times New Roman" w:hAnsi="Times New Roman" w:cs="Times New Roman"/>
              </w:rPr>
              <w:t>, Location</w:t>
            </w:r>
          </w:p>
        </w:tc>
        <w:tc>
          <w:tcPr>
            <w:tcW w:w="0" w:type="auto"/>
            <w:vAlign w:val="center"/>
            <w:hideMark/>
          </w:tcPr>
          <w:p w14:paraId="204E80C4" w14:textId="77777777" w:rsidR="00B04EFE" w:rsidRPr="004071DB" w:rsidRDefault="00B04EFE" w:rsidP="004071D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071DB">
              <w:rPr>
                <w:rFonts w:ascii="Times New Roman" w:hAnsi="Times New Roman" w:cs="Times New Roman"/>
              </w:rPr>
              <w:t>DepartmentID</w:t>
            </w:r>
            <w:proofErr w:type="spellEnd"/>
          </w:p>
        </w:tc>
      </w:tr>
      <w:tr w:rsidR="004071DB" w:rsidRPr="004071DB" w14:paraId="25CFA919" w14:textId="77777777" w:rsidTr="00CE1477">
        <w:trPr>
          <w:trHeight w:val="302"/>
        </w:trPr>
        <w:tc>
          <w:tcPr>
            <w:tcW w:w="1705" w:type="dxa"/>
            <w:vAlign w:val="center"/>
            <w:hideMark/>
          </w:tcPr>
          <w:p w14:paraId="0E2641E1" w14:textId="77777777" w:rsidR="00B04EFE" w:rsidRPr="00CE1477" w:rsidRDefault="00B04EFE" w:rsidP="00CE14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1477">
              <w:rPr>
                <w:rFonts w:ascii="Times New Roman" w:hAnsi="Times New Roman" w:cs="Times New Roman"/>
                <w:b/>
                <w:bCs/>
              </w:rPr>
              <w:t>Faculty</w:t>
            </w:r>
          </w:p>
        </w:tc>
        <w:tc>
          <w:tcPr>
            <w:tcW w:w="5736" w:type="dxa"/>
            <w:vAlign w:val="center"/>
            <w:hideMark/>
          </w:tcPr>
          <w:p w14:paraId="6CBA1F97" w14:textId="77777777" w:rsidR="00B04EFE" w:rsidRPr="004071DB" w:rsidRDefault="00B04EFE" w:rsidP="004071D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071DB">
              <w:rPr>
                <w:rFonts w:ascii="Times New Roman" w:hAnsi="Times New Roman" w:cs="Times New Roman"/>
              </w:rPr>
              <w:t>FacultyID</w:t>
            </w:r>
            <w:proofErr w:type="spellEnd"/>
            <w:r w:rsidRPr="004071DB">
              <w:rPr>
                <w:rFonts w:ascii="Times New Roman" w:hAnsi="Times New Roman" w:cs="Times New Roman"/>
              </w:rPr>
              <w:t>, Name, Designation, Email</w:t>
            </w:r>
          </w:p>
        </w:tc>
        <w:tc>
          <w:tcPr>
            <w:tcW w:w="0" w:type="auto"/>
            <w:vAlign w:val="center"/>
            <w:hideMark/>
          </w:tcPr>
          <w:p w14:paraId="3B5ACF4E" w14:textId="77777777" w:rsidR="00B04EFE" w:rsidRPr="004071DB" w:rsidRDefault="00B04EFE" w:rsidP="004071D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071DB">
              <w:rPr>
                <w:rFonts w:ascii="Times New Roman" w:hAnsi="Times New Roman" w:cs="Times New Roman"/>
              </w:rPr>
              <w:t>FacultyID</w:t>
            </w:r>
            <w:proofErr w:type="spellEnd"/>
          </w:p>
        </w:tc>
      </w:tr>
    </w:tbl>
    <w:p w14:paraId="67E3F859" w14:textId="77777777" w:rsidR="00B04EFE" w:rsidRPr="004071DB" w:rsidRDefault="00B04EFE" w:rsidP="00CE1477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2. Define Relationships – Define the relationships between entities along with cardinalities</w:t>
      </w:r>
    </w:p>
    <w:p w14:paraId="6A195794" w14:textId="3BF45216" w:rsidR="00B04EFE" w:rsidRPr="004071DB" w:rsidRDefault="00B04EFE" w:rsidP="0040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(1:1, 1:M, M:N).</w:t>
      </w:r>
    </w:p>
    <w:tbl>
      <w:tblPr>
        <w:tblStyle w:val="TableGrid"/>
        <w:tblW w:w="9232" w:type="dxa"/>
        <w:tblLook w:val="04A0" w:firstRow="1" w:lastRow="0" w:firstColumn="1" w:lastColumn="0" w:noHBand="0" w:noVBand="1"/>
      </w:tblPr>
      <w:tblGrid>
        <w:gridCol w:w="1402"/>
        <w:gridCol w:w="1923"/>
        <w:gridCol w:w="1592"/>
        <w:gridCol w:w="4315"/>
      </w:tblGrid>
      <w:tr w:rsidR="00B04EFE" w:rsidRPr="004071DB" w14:paraId="3ED11B22" w14:textId="77777777" w:rsidTr="00CE1477">
        <w:trPr>
          <w:trHeight w:val="521"/>
        </w:trPr>
        <w:tc>
          <w:tcPr>
            <w:tcW w:w="0" w:type="auto"/>
            <w:vAlign w:val="center"/>
            <w:hideMark/>
          </w:tcPr>
          <w:p w14:paraId="1BDC364C" w14:textId="77777777" w:rsidR="00B04EFE" w:rsidRPr="00B04EFE" w:rsidRDefault="00B04EFE" w:rsidP="00CE14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4EFE">
              <w:rPr>
                <w:rFonts w:ascii="Times New Roman" w:hAnsi="Times New Roman" w:cs="Times New Roman"/>
                <w:b/>
                <w:bCs/>
              </w:rPr>
              <w:t>Relationship</w:t>
            </w:r>
          </w:p>
        </w:tc>
        <w:tc>
          <w:tcPr>
            <w:tcW w:w="1923" w:type="dxa"/>
            <w:vAlign w:val="center"/>
            <w:hideMark/>
          </w:tcPr>
          <w:p w14:paraId="6A1BBD40" w14:textId="3FD8D805" w:rsidR="00B04EFE" w:rsidRPr="00B04EFE" w:rsidRDefault="00B04EFE" w:rsidP="00CE14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4EFE">
              <w:rPr>
                <w:rFonts w:ascii="Times New Roman" w:hAnsi="Times New Roman" w:cs="Times New Roman"/>
                <w:b/>
                <w:bCs/>
              </w:rPr>
              <w:t>Entities</w:t>
            </w:r>
            <w:r w:rsidR="00CE147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04EFE">
              <w:rPr>
                <w:rFonts w:ascii="Times New Roman" w:hAnsi="Times New Roman" w:cs="Times New Roman"/>
                <w:b/>
                <w:bCs/>
              </w:rPr>
              <w:t>Involved</w:t>
            </w:r>
          </w:p>
        </w:tc>
        <w:tc>
          <w:tcPr>
            <w:tcW w:w="1592" w:type="dxa"/>
            <w:vAlign w:val="center"/>
            <w:hideMark/>
          </w:tcPr>
          <w:p w14:paraId="45383091" w14:textId="77777777" w:rsidR="00B04EFE" w:rsidRPr="00B04EFE" w:rsidRDefault="00B04EFE" w:rsidP="00CE14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4EFE">
              <w:rPr>
                <w:rFonts w:ascii="Times New Roman" w:hAnsi="Times New Roman" w:cs="Times New Roman"/>
                <w:b/>
                <w:bCs/>
              </w:rPr>
              <w:t>Cardinality</w:t>
            </w:r>
          </w:p>
        </w:tc>
        <w:tc>
          <w:tcPr>
            <w:tcW w:w="0" w:type="auto"/>
            <w:vAlign w:val="center"/>
            <w:hideMark/>
          </w:tcPr>
          <w:p w14:paraId="17AC0F3B" w14:textId="6C5F3EED" w:rsidR="00B04EFE" w:rsidRPr="00B04EFE" w:rsidRDefault="00CE1477" w:rsidP="00CE14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Relation</w:t>
            </w:r>
          </w:p>
        </w:tc>
      </w:tr>
      <w:tr w:rsidR="00B04EFE" w:rsidRPr="004071DB" w14:paraId="76BF58FB" w14:textId="77777777" w:rsidTr="00CE1477">
        <w:trPr>
          <w:trHeight w:val="32"/>
        </w:trPr>
        <w:tc>
          <w:tcPr>
            <w:tcW w:w="0" w:type="auto"/>
            <w:vAlign w:val="center"/>
            <w:hideMark/>
          </w:tcPr>
          <w:p w14:paraId="770AB2E0" w14:textId="77777777" w:rsidR="00B04EFE" w:rsidRPr="00B04EFE" w:rsidRDefault="00B04EFE" w:rsidP="004071D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04EFE">
              <w:rPr>
                <w:rFonts w:ascii="Times New Roman" w:hAnsi="Times New Roman" w:cs="Times New Roman"/>
                <w:b/>
                <w:bCs/>
              </w:rPr>
              <w:t>Enrolls</w:t>
            </w:r>
            <w:proofErr w:type="spellEnd"/>
          </w:p>
        </w:tc>
        <w:tc>
          <w:tcPr>
            <w:tcW w:w="1923" w:type="dxa"/>
            <w:vAlign w:val="center"/>
            <w:hideMark/>
          </w:tcPr>
          <w:p w14:paraId="707D3F2C" w14:textId="450D5244" w:rsidR="00B04EFE" w:rsidRPr="00B04EFE" w:rsidRDefault="00B04EFE" w:rsidP="004071D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04EFE">
              <w:rPr>
                <w:rFonts w:ascii="Times New Roman" w:hAnsi="Times New Roman" w:cs="Times New Roman"/>
              </w:rPr>
              <w:t>Student</w:t>
            </w:r>
            <w:r w:rsidR="004071DB" w:rsidRPr="004071DB">
              <w:rPr>
                <w:rFonts w:ascii="Times New Roman" w:hAnsi="Times New Roman" w:cs="Times New Roman"/>
              </w:rPr>
              <w:t xml:space="preserve"> </w:t>
            </w:r>
            <w:r w:rsidRPr="00B04EFE">
              <w:rPr>
                <w:rFonts w:ascii="Times New Roman" w:hAnsi="Times New Roman" w:cs="Times New Roman"/>
              </w:rPr>
              <w:t>↔ Course</w:t>
            </w:r>
          </w:p>
        </w:tc>
        <w:tc>
          <w:tcPr>
            <w:tcW w:w="1592" w:type="dxa"/>
            <w:vAlign w:val="center"/>
            <w:hideMark/>
          </w:tcPr>
          <w:p w14:paraId="0FED684F" w14:textId="77777777" w:rsidR="00B04EFE" w:rsidRPr="00B04EFE" w:rsidRDefault="00B04EFE" w:rsidP="004071D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04EFE">
              <w:rPr>
                <w:rFonts w:ascii="Times New Roman" w:hAnsi="Times New Roman" w:cs="Times New Roman"/>
              </w:rPr>
              <w:t>Many-to-Many (M:N)</w:t>
            </w:r>
          </w:p>
        </w:tc>
        <w:tc>
          <w:tcPr>
            <w:tcW w:w="0" w:type="auto"/>
            <w:vAlign w:val="center"/>
            <w:hideMark/>
          </w:tcPr>
          <w:p w14:paraId="21C752C7" w14:textId="77777777" w:rsidR="00B04EFE" w:rsidRPr="00B04EFE" w:rsidRDefault="00B04EFE" w:rsidP="004071D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04EFE">
              <w:rPr>
                <w:rFonts w:ascii="Times New Roman" w:hAnsi="Times New Roman" w:cs="Times New Roman"/>
              </w:rPr>
              <w:t xml:space="preserve">A student can </w:t>
            </w:r>
            <w:proofErr w:type="spellStart"/>
            <w:r w:rsidRPr="00B04EFE">
              <w:rPr>
                <w:rFonts w:ascii="Times New Roman" w:hAnsi="Times New Roman" w:cs="Times New Roman"/>
              </w:rPr>
              <w:t>enroll</w:t>
            </w:r>
            <w:proofErr w:type="spellEnd"/>
            <w:r w:rsidRPr="00B04EFE">
              <w:rPr>
                <w:rFonts w:ascii="Times New Roman" w:hAnsi="Times New Roman" w:cs="Times New Roman"/>
              </w:rPr>
              <w:t xml:space="preserve"> in many courses; a course can have many students.</w:t>
            </w:r>
          </w:p>
        </w:tc>
      </w:tr>
      <w:tr w:rsidR="00B04EFE" w:rsidRPr="004071DB" w14:paraId="5461F014" w14:textId="77777777" w:rsidTr="00CE1477">
        <w:trPr>
          <w:trHeight w:val="32"/>
        </w:trPr>
        <w:tc>
          <w:tcPr>
            <w:tcW w:w="0" w:type="auto"/>
            <w:vAlign w:val="center"/>
            <w:hideMark/>
          </w:tcPr>
          <w:p w14:paraId="25C59A55" w14:textId="77777777" w:rsidR="00B04EFE" w:rsidRPr="00B04EFE" w:rsidRDefault="00B04EFE" w:rsidP="004071D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04EFE">
              <w:rPr>
                <w:rFonts w:ascii="Times New Roman" w:hAnsi="Times New Roman" w:cs="Times New Roman"/>
                <w:b/>
                <w:bCs/>
              </w:rPr>
              <w:t>OfferedBy</w:t>
            </w:r>
            <w:proofErr w:type="spellEnd"/>
          </w:p>
        </w:tc>
        <w:tc>
          <w:tcPr>
            <w:tcW w:w="1923" w:type="dxa"/>
            <w:vAlign w:val="center"/>
            <w:hideMark/>
          </w:tcPr>
          <w:p w14:paraId="28BE802E" w14:textId="77777777" w:rsidR="00B04EFE" w:rsidRPr="00B04EFE" w:rsidRDefault="00B04EFE" w:rsidP="004071D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04EFE">
              <w:rPr>
                <w:rFonts w:ascii="Times New Roman" w:hAnsi="Times New Roman" w:cs="Times New Roman"/>
              </w:rPr>
              <w:t>Course → Department</w:t>
            </w:r>
          </w:p>
        </w:tc>
        <w:tc>
          <w:tcPr>
            <w:tcW w:w="1592" w:type="dxa"/>
            <w:vAlign w:val="center"/>
            <w:hideMark/>
          </w:tcPr>
          <w:p w14:paraId="2F481B43" w14:textId="77777777" w:rsidR="00B04EFE" w:rsidRPr="00B04EFE" w:rsidRDefault="00B04EFE" w:rsidP="004071D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04EFE">
              <w:rPr>
                <w:rFonts w:ascii="Times New Roman" w:hAnsi="Times New Roman" w:cs="Times New Roman"/>
              </w:rPr>
              <w:t>Many-to-One (M:1)</w:t>
            </w:r>
          </w:p>
        </w:tc>
        <w:tc>
          <w:tcPr>
            <w:tcW w:w="0" w:type="auto"/>
            <w:vAlign w:val="center"/>
            <w:hideMark/>
          </w:tcPr>
          <w:p w14:paraId="7C4A95CE" w14:textId="77777777" w:rsidR="00B04EFE" w:rsidRPr="00B04EFE" w:rsidRDefault="00B04EFE" w:rsidP="004071D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04EFE">
              <w:rPr>
                <w:rFonts w:ascii="Times New Roman" w:hAnsi="Times New Roman" w:cs="Times New Roman"/>
              </w:rPr>
              <w:t>Each course is offered by exactly one department.</w:t>
            </w:r>
          </w:p>
        </w:tc>
      </w:tr>
      <w:tr w:rsidR="00B04EFE" w:rsidRPr="004071DB" w14:paraId="551559ED" w14:textId="77777777" w:rsidTr="00CE1477">
        <w:trPr>
          <w:trHeight w:val="48"/>
        </w:trPr>
        <w:tc>
          <w:tcPr>
            <w:tcW w:w="0" w:type="auto"/>
            <w:vAlign w:val="center"/>
            <w:hideMark/>
          </w:tcPr>
          <w:p w14:paraId="4C440D00" w14:textId="77777777" w:rsidR="00B04EFE" w:rsidRPr="00B04EFE" w:rsidRDefault="00B04EFE" w:rsidP="004071D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04EFE">
              <w:rPr>
                <w:rFonts w:ascii="Times New Roman" w:hAnsi="Times New Roman" w:cs="Times New Roman"/>
                <w:b/>
                <w:bCs/>
              </w:rPr>
              <w:t>Teaches</w:t>
            </w:r>
          </w:p>
        </w:tc>
        <w:tc>
          <w:tcPr>
            <w:tcW w:w="1923" w:type="dxa"/>
            <w:vAlign w:val="center"/>
            <w:hideMark/>
          </w:tcPr>
          <w:p w14:paraId="69B39BC1" w14:textId="77777777" w:rsidR="00B04EFE" w:rsidRPr="00B04EFE" w:rsidRDefault="00B04EFE" w:rsidP="004071D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04EFE">
              <w:rPr>
                <w:rFonts w:ascii="Times New Roman" w:hAnsi="Times New Roman" w:cs="Times New Roman"/>
              </w:rPr>
              <w:t>Faculty → Course</w:t>
            </w:r>
          </w:p>
        </w:tc>
        <w:tc>
          <w:tcPr>
            <w:tcW w:w="1592" w:type="dxa"/>
            <w:vAlign w:val="center"/>
            <w:hideMark/>
          </w:tcPr>
          <w:p w14:paraId="2A6B2464" w14:textId="77777777" w:rsidR="00B04EFE" w:rsidRPr="00B04EFE" w:rsidRDefault="00B04EFE" w:rsidP="004071D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04EFE">
              <w:rPr>
                <w:rFonts w:ascii="Times New Roman" w:hAnsi="Times New Roman" w:cs="Times New Roman"/>
              </w:rPr>
              <w:t>One-to-Many (1:M)</w:t>
            </w:r>
          </w:p>
        </w:tc>
        <w:tc>
          <w:tcPr>
            <w:tcW w:w="0" w:type="auto"/>
            <w:vAlign w:val="center"/>
            <w:hideMark/>
          </w:tcPr>
          <w:p w14:paraId="6B5FCBAB" w14:textId="77777777" w:rsidR="00B04EFE" w:rsidRPr="00B04EFE" w:rsidRDefault="00B04EFE" w:rsidP="004071D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04EFE">
              <w:rPr>
                <w:rFonts w:ascii="Times New Roman" w:hAnsi="Times New Roman" w:cs="Times New Roman"/>
              </w:rPr>
              <w:t>Each faculty can teach many courses, but each course is taught by one faculty.</w:t>
            </w:r>
          </w:p>
        </w:tc>
      </w:tr>
      <w:tr w:rsidR="00B04EFE" w:rsidRPr="004071DB" w14:paraId="5B6E2EF3" w14:textId="77777777" w:rsidTr="00CE1477">
        <w:trPr>
          <w:trHeight w:val="32"/>
        </w:trPr>
        <w:tc>
          <w:tcPr>
            <w:tcW w:w="0" w:type="auto"/>
            <w:vAlign w:val="center"/>
            <w:hideMark/>
          </w:tcPr>
          <w:p w14:paraId="2F27CE36" w14:textId="77777777" w:rsidR="00B04EFE" w:rsidRPr="00B04EFE" w:rsidRDefault="00B04EFE" w:rsidP="004071D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04EFE">
              <w:rPr>
                <w:rFonts w:ascii="Times New Roman" w:hAnsi="Times New Roman" w:cs="Times New Roman"/>
                <w:b/>
                <w:bCs/>
              </w:rPr>
              <w:t>AdvisedBy</w:t>
            </w:r>
            <w:proofErr w:type="spellEnd"/>
          </w:p>
        </w:tc>
        <w:tc>
          <w:tcPr>
            <w:tcW w:w="1923" w:type="dxa"/>
            <w:vAlign w:val="center"/>
            <w:hideMark/>
          </w:tcPr>
          <w:p w14:paraId="251EC3C9" w14:textId="77777777" w:rsidR="00B04EFE" w:rsidRPr="00B04EFE" w:rsidRDefault="00B04EFE" w:rsidP="004071D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04EFE">
              <w:rPr>
                <w:rFonts w:ascii="Times New Roman" w:hAnsi="Times New Roman" w:cs="Times New Roman"/>
              </w:rPr>
              <w:t>Student → Faculty</w:t>
            </w:r>
          </w:p>
        </w:tc>
        <w:tc>
          <w:tcPr>
            <w:tcW w:w="1592" w:type="dxa"/>
            <w:vAlign w:val="center"/>
            <w:hideMark/>
          </w:tcPr>
          <w:p w14:paraId="2849CB84" w14:textId="77777777" w:rsidR="00B04EFE" w:rsidRPr="00B04EFE" w:rsidRDefault="00B04EFE" w:rsidP="004071D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04EFE">
              <w:rPr>
                <w:rFonts w:ascii="Times New Roman" w:hAnsi="Times New Roman" w:cs="Times New Roman"/>
              </w:rPr>
              <w:t>Many-to-One (M:1)</w:t>
            </w:r>
          </w:p>
        </w:tc>
        <w:tc>
          <w:tcPr>
            <w:tcW w:w="0" w:type="auto"/>
            <w:vAlign w:val="center"/>
            <w:hideMark/>
          </w:tcPr>
          <w:p w14:paraId="32114419" w14:textId="77777777" w:rsidR="00B04EFE" w:rsidRPr="00B04EFE" w:rsidRDefault="00B04EFE" w:rsidP="004071D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04EFE">
              <w:rPr>
                <w:rFonts w:ascii="Times New Roman" w:hAnsi="Times New Roman" w:cs="Times New Roman"/>
              </w:rPr>
              <w:t>Each student has one faculty advisor.</w:t>
            </w:r>
          </w:p>
        </w:tc>
      </w:tr>
    </w:tbl>
    <w:p w14:paraId="60A0EEFF" w14:textId="77777777" w:rsidR="004071DB" w:rsidRDefault="004071DB" w:rsidP="00B04E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708D19" w14:textId="77777777" w:rsidR="00CE1477" w:rsidRPr="004071DB" w:rsidRDefault="00CE1477" w:rsidP="00B04E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2209E4" w14:textId="03E5F6AB" w:rsidR="00CE1477" w:rsidRPr="00CE1477" w:rsidRDefault="00B04EFE" w:rsidP="00CE147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lastRenderedPageBreak/>
        <w:t>Draw the ER Diagram – Use symbols for entities, attributes, relationships, and cardinalities.</w:t>
      </w:r>
    </w:p>
    <w:p w14:paraId="0E48A023" w14:textId="35E52E12" w:rsidR="00830B62" w:rsidRPr="00830B62" w:rsidRDefault="00830B62" w:rsidP="00CE1477">
      <w:pPr>
        <w:pStyle w:val="ListParagraph"/>
        <w:spacing w:before="240"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54CCFB" wp14:editId="71B20E69">
            <wp:extent cx="5967756" cy="4042410"/>
            <wp:effectExtent l="19050" t="19050" r="13970" b="15240"/>
            <wp:docPr id="2013349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1" t="39452" r="17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970" cy="407574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9807B" w14:textId="3FEF98B9" w:rsidR="00B04EFE" w:rsidRPr="004071DB" w:rsidRDefault="00B04EFE" w:rsidP="00B04EFE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7BED3C" w14:textId="0F975C5D" w:rsidR="00B04EFE" w:rsidRDefault="00B04EFE" w:rsidP="00830B6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Convert to Tables (Optional Advanced Task) – Convert your ER diagram into relational schema (tables with PK and FK).</w:t>
      </w:r>
    </w:p>
    <w:p w14:paraId="7F107F49" w14:textId="77777777" w:rsidR="004071DB" w:rsidRPr="004071DB" w:rsidRDefault="004071DB" w:rsidP="004071DB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0A0624" w14:textId="341D1AE0" w:rsidR="00830B62" w:rsidRPr="004071DB" w:rsidRDefault="004071DB" w:rsidP="00CE147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15FE57" wp14:editId="005385E2">
            <wp:extent cx="6047334" cy="3471821"/>
            <wp:effectExtent l="0" t="0" r="0" b="0"/>
            <wp:docPr id="201285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50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1945" cy="34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1151" w14:textId="77777777" w:rsidR="00830B62" w:rsidRPr="004071DB" w:rsidRDefault="00830B62" w:rsidP="00830B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37454B" w14:textId="4A6AC36F" w:rsidR="00830B62" w:rsidRPr="004071DB" w:rsidRDefault="008D5A73" w:rsidP="004071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D8540F" wp14:editId="45FFA173">
            <wp:extent cx="5995035" cy="4025069"/>
            <wp:effectExtent l="0" t="0" r="5715" b="0"/>
            <wp:docPr id="84230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01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4815" cy="403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E924" w14:textId="2110854B" w:rsidR="00830B62" w:rsidRPr="004071DB" w:rsidRDefault="004071DB" w:rsidP="004071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D65C1A" wp14:editId="14164F7B">
            <wp:extent cx="6015023" cy="4494998"/>
            <wp:effectExtent l="0" t="0" r="5080" b="1270"/>
            <wp:docPr id="14799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7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1298" cy="45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8996" w14:textId="78C78D43" w:rsidR="00830B62" w:rsidRPr="004071DB" w:rsidRDefault="004071DB" w:rsidP="004071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BFF9E9" wp14:editId="363D04D0">
            <wp:extent cx="5731510" cy="3238746"/>
            <wp:effectExtent l="0" t="0" r="2540" b="0"/>
            <wp:docPr id="53395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51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1670" cy="324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663A" w14:textId="7DAB01A9" w:rsidR="004071DB" w:rsidRPr="004071DB" w:rsidRDefault="004071DB" w:rsidP="00830B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5FCB34" wp14:editId="4EF08F01">
            <wp:extent cx="5731510" cy="1185771"/>
            <wp:effectExtent l="0" t="0" r="2540" b="0"/>
            <wp:docPr id="114488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88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5550" cy="119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BF70" w14:textId="77777777" w:rsidR="004071DB" w:rsidRPr="004071DB" w:rsidRDefault="004071DB" w:rsidP="00830B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0DF2B5" w14:textId="77777777" w:rsidR="004071DB" w:rsidRDefault="004071DB" w:rsidP="004071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060A5" w14:textId="77777777" w:rsidR="004071DB" w:rsidRDefault="004071DB" w:rsidP="004071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A5121" w14:textId="77777777" w:rsidR="004071DB" w:rsidRDefault="004071DB" w:rsidP="004071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0A0DE" w14:textId="77777777" w:rsidR="004071DB" w:rsidRDefault="004071DB" w:rsidP="004071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96912" w14:textId="77777777" w:rsidR="004071DB" w:rsidRDefault="004071DB" w:rsidP="004071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1D991" w14:textId="77777777" w:rsidR="004071DB" w:rsidRDefault="004071DB" w:rsidP="004071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F2CB6" w14:textId="77777777" w:rsidR="004071DB" w:rsidRDefault="004071DB" w:rsidP="004071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375A0" w14:textId="77777777" w:rsidR="004071DB" w:rsidRDefault="004071DB" w:rsidP="004071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91E43" w14:textId="77777777" w:rsidR="004071DB" w:rsidRDefault="004071DB" w:rsidP="004071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67281" w14:textId="77777777" w:rsidR="004071DB" w:rsidRDefault="004071DB" w:rsidP="004071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9D58A" w14:textId="77777777" w:rsidR="004071DB" w:rsidRDefault="004071DB" w:rsidP="004071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61E7E" w14:textId="77777777" w:rsidR="004071DB" w:rsidRDefault="004071DB" w:rsidP="004071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E88E37" w14:textId="77777777" w:rsidR="004071DB" w:rsidRDefault="004071DB" w:rsidP="004071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01362" w14:textId="77777777" w:rsidR="004071DB" w:rsidRDefault="004071DB" w:rsidP="004071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DC6E5" w14:textId="77777777" w:rsidR="004071DB" w:rsidRDefault="004071DB" w:rsidP="004071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F193D" w14:textId="4B74270B" w:rsidR="00830B62" w:rsidRPr="004071DB" w:rsidRDefault="00830B62" w:rsidP="004071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71DB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2: Online Shopping System</w:t>
      </w:r>
    </w:p>
    <w:p w14:paraId="3B28152C" w14:textId="77777777" w:rsidR="00830B62" w:rsidRPr="004071DB" w:rsidRDefault="00830B62" w:rsidP="0040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Problem Statement:</w:t>
      </w:r>
    </w:p>
    <w:p w14:paraId="0BC114ED" w14:textId="77777777" w:rsidR="00830B62" w:rsidRPr="004071DB" w:rsidRDefault="00830B62" w:rsidP="0040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An online shopping portal wants to maintain information about Customers, Orders,</w:t>
      </w:r>
    </w:p>
    <w:p w14:paraId="094C76B5" w14:textId="77777777" w:rsidR="00830B62" w:rsidRPr="004071DB" w:rsidRDefault="00830B62" w:rsidP="0040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Products, Payments, and Delivery. The requirements are as follows:</w:t>
      </w:r>
    </w:p>
    <w:p w14:paraId="5572B07B" w14:textId="77777777" w:rsidR="00830B62" w:rsidRPr="004071DB" w:rsidRDefault="00830B62" w:rsidP="0040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1. Each customer has a customer ID, name, email, phone, and address.</w:t>
      </w:r>
    </w:p>
    <w:p w14:paraId="2BE93766" w14:textId="77777777" w:rsidR="00830B62" w:rsidRPr="004071DB" w:rsidRDefault="00830B62" w:rsidP="0040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2. A customer can place many orders, but each order belongs to only one customer.</w:t>
      </w:r>
    </w:p>
    <w:p w14:paraId="2CFF204B" w14:textId="77777777" w:rsidR="00830B62" w:rsidRPr="004071DB" w:rsidRDefault="00830B62" w:rsidP="0040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3. An order has an order ID, order date, total amount, and status.</w:t>
      </w:r>
    </w:p>
    <w:p w14:paraId="5286A7B9" w14:textId="77777777" w:rsidR="00830B62" w:rsidRPr="004071DB" w:rsidRDefault="00830B62" w:rsidP="0040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4. Each order can contain multiple products, and a product can appear in many orders</w:t>
      </w:r>
    </w:p>
    <w:p w14:paraId="12DD532E" w14:textId="77777777" w:rsidR="00830B62" w:rsidRPr="004071DB" w:rsidRDefault="00830B62" w:rsidP="0040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(many-to-many relationship).</w:t>
      </w:r>
    </w:p>
    <w:p w14:paraId="4FCCBF90" w14:textId="77777777" w:rsidR="00830B62" w:rsidRPr="004071DB" w:rsidRDefault="00830B62" w:rsidP="0040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5. Each product has a product ID, name, description, price, and stock quantity.</w:t>
      </w:r>
    </w:p>
    <w:p w14:paraId="7CDDC576" w14:textId="77777777" w:rsidR="00830B62" w:rsidRPr="004071DB" w:rsidRDefault="00830B62" w:rsidP="0040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6. Each order must have one payment, which includes payment ID, payment date, amount,</w:t>
      </w:r>
    </w:p>
    <w:p w14:paraId="62ED2B03" w14:textId="77777777" w:rsidR="00830B62" w:rsidRPr="004071DB" w:rsidRDefault="00830B62" w:rsidP="0040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and mode of payment (UPI, Credit Card, COD).</w:t>
      </w:r>
    </w:p>
    <w:p w14:paraId="3F9808B4" w14:textId="77777777" w:rsidR="00830B62" w:rsidRPr="004071DB" w:rsidRDefault="00830B62" w:rsidP="0040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7. Each order is linked to a delivery, which includes delivery ID, delivery date, delivery</w:t>
      </w:r>
    </w:p>
    <w:p w14:paraId="41FA2B26" w14:textId="2CDE75B6" w:rsidR="004071DB" w:rsidRPr="004071DB" w:rsidRDefault="00830B62" w:rsidP="0040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status, and delivery address.</w:t>
      </w:r>
    </w:p>
    <w:p w14:paraId="4777D90D" w14:textId="77777777" w:rsidR="004071DB" w:rsidRPr="004071DB" w:rsidRDefault="004071DB" w:rsidP="0040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C56C2" w14:textId="12C466B8" w:rsidR="00830B62" w:rsidRPr="004071DB" w:rsidRDefault="00830B62" w:rsidP="00830B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Tasks</w:t>
      </w:r>
    </w:p>
    <w:p w14:paraId="160B52A8" w14:textId="77777777" w:rsidR="00951B6C" w:rsidRPr="004071DB" w:rsidRDefault="00951B6C" w:rsidP="00830B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19151C" w14:textId="646888DF" w:rsidR="00830B62" w:rsidRPr="004071DB" w:rsidRDefault="00830B62" w:rsidP="00951B6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Identify Entities &amp; Attributes – List entities and attributes (with primary keys).</w:t>
      </w:r>
    </w:p>
    <w:p w14:paraId="3676A459" w14:textId="77777777" w:rsidR="00951B6C" w:rsidRPr="004071DB" w:rsidRDefault="00951B6C" w:rsidP="00951B6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5937"/>
        <w:gridCol w:w="1929"/>
      </w:tblGrid>
      <w:tr w:rsidR="00951B6C" w:rsidRPr="004071DB" w14:paraId="35AFC75E" w14:textId="77777777" w:rsidTr="004071DB">
        <w:trPr>
          <w:trHeight w:val="505"/>
        </w:trPr>
        <w:tc>
          <w:tcPr>
            <w:tcW w:w="0" w:type="auto"/>
            <w:vAlign w:val="center"/>
            <w:hideMark/>
          </w:tcPr>
          <w:p w14:paraId="7CC1F6F8" w14:textId="77777777" w:rsidR="00951B6C" w:rsidRPr="004071DB" w:rsidRDefault="00951B6C" w:rsidP="00951B6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7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382C774A" w14:textId="77777777" w:rsidR="00951B6C" w:rsidRPr="004071DB" w:rsidRDefault="00951B6C" w:rsidP="00951B6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7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14:paraId="1CE91AA4" w14:textId="77777777" w:rsidR="00951B6C" w:rsidRPr="004071DB" w:rsidRDefault="00951B6C" w:rsidP="00951B6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7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Key (PK)</w:t>
            </w:r>
          </w:p>
        </w:tc>
      </w:tr>
      <w:tr w:rsidR="00951B6C" w:rsidRPr="004071DB" w14:paraId="12FFB49C" w14:textId="77777777" w:rsidTr="004071DB">
        <w:trPr>
          <w:trHeight w:val="496"/>
        </w:trPr>
        <w:tc>
          <w:tcPr>
            <w:tcW w:w="0" w:type="auto"/>
            <w:vAlign w:val="center"/>
            <w:hideMark/>
          </w:tcPr>
          <w:p w14:paraId="3380270F" w14:textId="77777777" w:rsidR="00951B6C" w:rsidRPr="004071DB" w:rsidRDefault="00951B6C" w:rsidP="00951B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71DB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56672FFB" w14:textId="77777777" w:rsidR="00951B6C" w:rsidRPr="004071DB" w:rsidRDefault="00951B6C" w:rsidP="00951B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>, name, email, phone, address</w:t>
            </w:r>
          </w:p>
        </w:tc>
        <w:tc>
          <w:tcPr>
            <w:tcW w:w="0" w:type="auto"/>
            <w:vAlign w:val="center"/>
            <w:hideMark/>
          </w:tcPr>
          <w:p w14:paraId="4FA89F9A" w14:textId="77777777" w:rsidR="00951B6C" w:rsidRPr="004071DB" w:rsidRDefault="00951B6C" w:rsidP="00951B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</w:p>
        </w:tc>
      </w:tr>
      <w:tr w:rsidR="00951B6C" w:rsidRPr="004071DB" w14:paraId="2ADF699E" w14:textId="77777777" w:rsidTr="004071DB">
        <w:trPr>
          <w:trHeight w:val="505"/>
        </w:trPr>
        <w:tc>
          <w:tcPr>
            <w:tcW w:w="0" w:type="auto"/>
            <w:vAlign w:val="center"/>
            <w:hideMark/>
          </w:tcPr>
          <w:p w14:paraId="76C07A18" w14:textId="77777777" w:rsidR="00951B6C" w:rsidRPr="004071DB" w:rsidRDefault="00951B6C" w:rsidP="00951B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71DB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5118D81D" w14:textId="77777777" w:rsidR="00951B6C" w:rsidRPr="004071DB" w:rsidRDefault="00951B6C" w:rsidP="00951B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>orderDate</w:t>
            </w:r>
            <w:proofErr w:type="spellEnd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>totalAmount</w:t>
            </w:r>
            <w:proofErr w:type="spellEnd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 xml:space="preserve">, status, </w:t>
            </w:r>
            <w:proofErr w:type="spellStart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4127B1DE" w14:textId="77777777" w:rsidR="00951B6C" w:rsidRPr="004071DB" w:rsidRDefault="00951B6C" w:rsidP="00951B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</w:tr>
      <w:tr w:rsidR="00951B6C" w:rsidRPr="004071DB" w14:paraId="45655286" w14:textId="77777777" w:rsidTr="004071DB">
        <w:trPr>
          <w:trHeight w:val="505"/>
        </w:trPr>
        <w:tc>
          <w:tcPr>
            <w:tcW w:w="0" w:type="auto"/>
            <w:vAlign w:val="center"/>
            <w:hideMark/>
          </w:tcPr>
          <w:p w14:paraId="57E38F50" w14:textId="77777777" w:rsidR="00951B6C" w:rsidRPr="004071DB" w:rsidRDefault="00951B6C" w:rsidP="00951B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71DB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4FFDE3C0" w14:textId="77777777" w:rsidR="00951B6C" w:rsidRPr="004071DB" w:rsidRDefault="00951B6C" w:rsidP="00951B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 xml:space="preserve">, name, description, price, </w:t>
            </w:r>
            <w:proofErr w:type="spellStart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>stockQuantity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1727F9" w14:textId="77777777" w:rsidR="00951B6C" w:rsidRPr="004071DB" w:rsidRDefault="00951B6C" w:rsidP="00951B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</w:tr>
      <w:tr w:rsidR="00951B6C" w:rsidRPr="004071DB" w14:paraId="07A16518" w14:textId="77777777" w:rsidTr="004071DB">
        <w:trPr>
          <w:trHeight w:val="496"/>
        </w:trPr>
        <w:tc>
          <w:tcPr>
            <w:tcW w:w="0" w:type="auto"/>
            <w:vAlign w:val="center"/>
            <w:hideMark/>
          </w:tcPr>
          <w:p w14:paraId="5B1BBB11" w14:textId="77777777" w:rsidR="00951B6C" w:rsidRPr="004071DB" w:rsidRDefault="00951B6C" w:rsidP="00951B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71DB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0" w:type="auto"/>
            <w:vAlign w:val="center"/>
            <w:hideMark/>
          </w:tcPr>
          <w:p w14:paraId="51E45397" w14:textId="77777777" w:rsidR="00951B6C" w:rsidRPr="004071DB" w:rsidRDefault="00951B6C" w:rsidP="00951B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>paymentID</w:t>
            </w:r>
            <w:proofErr w:type="spellEnd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>paymentDate</w:t>
            </w:r>
            <w:proofErr w:type="spellEnd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 xml:space="preserve">, amount, mode, </w:t>
            </w:r>
            <w:proofErr w:type="spellStart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3F67AE95" w14:textId="77777777" w:rsidR="00951B6C" w:rsidRPr="004071DB" w:rsidRDefault="00951B6C" w:rsidP="00951B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>paymentID</w:t>
            </w:r>
            <w:proofErr w:type="spellEnd"/>
          </w:p>
        </w:tc>
      </w:tr>
      <w:tr w:rsidR="00951B6C" w:rsidRPr="004071DB" w14:paraId="68BC52B3" w14:textId="77777777" w:rsidTr="004071DB">
        <w:trPr>
          <w:trHeight w:val="758"/>
        </w:trPr>
        <w:tc>
          <w:tcPr>
            <w:tcW w:w="0" w:type="auto"/>
            <w:vAlign w:val="center"/>
            <w:hideMark/>
          </w:tcPr>
          <w:p w14:paraId="55B010D3" w14:textId="77777777" w:rsidR="00951B6C" w:rsidRPr="004071DB" w:rsidRDefault="00951B6C" w:rsidP="00951B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71DB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</w:p>
        </w:tc>
        <w:tc>
          <w:tcPr>
            <w:tcW w:w="0" w:type="auto"/>
            <w:vAlign w:val="center"/>
            <w:hideMark/>
          </w:tcPr>
          <w:p w14:paraId="5E8256F3" w14:textId="77777777" w:rsidR="00951B6C" w:rsidRPr="004071DB" w:rsidRDefault="00951B6C" w:rsidP="00951B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>deliveryID</w:t>
            </w:r>
            <w:proofErr w:type="spellEnd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>deliveryDate</w:t>
            </w:r>
            <w:proofErr w:type="spellEnd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>deliveryStatus</w:t>
            </w:r>
            <w:proofErr w:type="spellEnd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>deliveryAddress</w:t>
            </w:r>
            <w:proofErr w:type="spellEnd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494EA27C" w14:textId="77777777" w:rsidR="00951B6C" w:rsidRPr="004071DB" w:rsidRDefault="00951B6C" w:rsidP="00951B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1DB">
              <w:rPr>
                <w:rFonts w:ascii="Times New Roman" w:hAnsi="Times New Roman" w:cs="Times New Roman"/>
                <w:sz w:val="24"/>
                <w:szCs w:val="24"/>
              </w:rPr>
              <w:t>deliveryID</w:t>
            </w:r>
            <w:proofErr w:type="spellEnd"/>
          </w:p>
        </w:tc>
      </w:tr>
    </w:tbl>
    <w:p w14:paraId="1376EE9F" w14:textId="77777777" w:rsidR="00951B6C" w:rsidRPr="004071DB" w:rsidRDefault="00951B6C" w:rsidP="00951B6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4BBBB2" w14:textId="2391F2D5" w:rsidR="00830B62" w:rsidRPr="004071DB" w:rsidRDefault="00830B62" w:rsidP="00951B6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Define Relationships – Show all relationships with correct cardinalities.</w:t>
      </w:r>
    </w:p>
    <w:p w14:paraId="76390460" w14:textId="77777777" w:rsidR="00951B6C" w:rsidRPr="004071DB" w:rsidRDefault="00951B6C" w:rsidP="00951B6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75"/>
        <w:gridCol w:w="2069"/>
        <w:gridCol w:w="2963"/>
      </w:tblGrid>
      <w:tr w:rsidR="00951B6C" w:rsidRPr="00951B6C" w14:paraId="4FCED55C" w14:textId="77777777" w:rsidTr="00951B6C">
        <w:trPr>
          <w:jc w:val="center"/>
        </w:trPr>
        <w:tc>
          <w:tcPr>
            <w:tcW w:w="0" w:type="auto"/>
            <w:hideMark/>
          </w:tcPr>
          <w:p w14:paraId="703D8FDA" w14:textId="77777777" w:rsidR="00951B6C" w:rsidRPr="00951B6C" w:rsidRDefault="00951B6C" w:rsidP="00951B6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1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Relationship</w:t>
            </w:r>
          </w:p>
        </w:tc>
        <w:tc>
          <w:tcPr>
            <w:tcW w:w="0" w:type="auto"/>
            <w:hideMark/>
          </w:tcPr>
          <w:p w14:paraId="04C4988F" w14:textId="77777777" w:rsidR="00951B6C" w:rsidRPr="00951B6C" w:rsidRDefault="00951B6C" w:rsidP="00951B6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1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Entities Involved</w:t>
            </w:r>
          </w:p>
        </w:tc>
        <w:tc>
          <w:tcPr>
            <w:tcW w:w="0" w:type="auto"/>
            <w:hideMark/>
          </w:tcPr>
          <w:p w14:paraId="051D4AE5" w14:textId="77777777" w:rsidR="00951B6C" w:rsidRPr="00951B6C" w:rsidRDefault="00951B6C" w:rsidP="00951B6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1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Cardinality</w:t>
            </w:r>
          </w:p>
        </w:tc>
      </w:tr>
      <w:tr w:rsidR="00951B6C" w:rsidRPr="00951B6C" w14:paraId="3ECB1711" w14:textId="77777777" w:rsidTr="00951B6C">
        <w:trPr>
          <w:jc w:val="center"/>
        </w:trPr>
        <w:tc>
          <w:tcPr>
            <w:tcW w:w="0" w:type="auto"/>
            <w:hideMark/>
          </w:tcPr>
          <w:p w14:paraId="4CDBFDAB" w14:textId="77777777" w:rsidR="00951B6C" w:rsidRPr="00951B6C" w:rsidRDefault="00951B6C" w:rsidP="00951B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B6C">
              <w:rPr>
                <w:rFonts w:ascii="Times New Roman" w:hAnsi="Times New Roman" w:cs="Times New Roman"/>
                <w:sz w:val="24"/>
                <w:szCs w:val="24"/>
              </w:rPr>
              <w:t>Places</w:t>
            </w:r>
          </w:p>
        </w:tc>
        <w:tc>
          <w:tcPr>
            <w:tcW w:w="0" w:type="auto"/>
            <w:hideMark/>
          </w:tcPr>
          <w:p w14:paraId="2E9F5B65" w14:textId="77777777" w:rsidR="00951B6C" w:rsidRPr="00951B6C" w:rsidRDefault="00951B6C" w:rsidP="00951B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B6C">
              <w:rPr>
                <w:rFonts w:ascii="Times New Roman" w:hAnsi="Times New Roman" w:cs="Times New Roman"/>
                <w:sz w:val="24"/>
                <w:szCs w:val="24"/>
              </w:rPr>
              <w:t>Customer → Order</w:t>
            </w:r>
          </w:p>
        </w:tc>
        <w:tc>
          <w:tcPr>
            <w:tcW w:w="0" w:type="auto"/>
            <w:hideMark/>
          </w:tcPr>
          <w:p w14:paraId="3281F61A" w14:textId="77777777" w:rsidR="00951B6C" w:rsidRPr="00951B6C" w:rsidRDefault="00951B6C" w:rsidP="00951B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B6C">
              <w:rPr>
                <w:rFonts w:ascii="Times New Roman" w:hAnsi="Times New Roman" w:cs="Times New Roman"/>
                <w:sz w:val="24"/>
                <w:szCs w:val="24"/>
              </w:rPr>
              <w:t>1 Customer → Many Orders</w:t>
            </w:r>
          </w:p>
        </w:tc>
      </w:tr>
      <w:tr w:rsidR="00951B6C" w:rsidRPr="00951B6C" w14:paraId="1C69C2AC" w14:textId="77777777" w:rsidTr="00951B6C">
        <w:trPr>
          <w:jc w:val="center"/>
        </w:trPr>
        <w:tc>
          <w:tcPr>
            <w:tcW w:w="0" w:type="auto"/>
            <w:hideMark/>
          </w:tcPr>
          <w:p w14:paraId="1040B5EE" w14:textId="77777777" w:rsidR="00951B6C" w:rsidRPr="00951B6C" w:rsidRDefault="00951B6C" w:rsidP="00951B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B6C">
              <w:rPr>
                <w:rFonts w:ascii="Times New Roman" w:hAnsi="Times New Roman" w:cs="Times New Roman"/>
                <w:sz w:val="24"/>
                <w:szCs w:val="24"/>
              </w:rPr>
              <w:t>Contains</w:t>
            </w:r>
          </w:p>
        </w:tc>
        <w:tc>
          <w:tcPr>
            <w:tcW w:w="0" w:type="auto"/>
            <w:hideMark/>
          </w:tcPr>
          <w:p w14:paraId="1D901B45" w14:textId="77777777" w:rsidR="00951B6C" w:rsidRPr="00951B6C" w:rsidRDefault="00951B6C" w:rsidP="00951B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B6C">
              <w:rPr>
                <w:rFonts w:ascii="Times New Roman" w:hAnsi="Times New Roman" w:cs="Times New Roman"/>
                <w:sz w:val="24"/>
                <w:szCs w:val="24"/>
              </w:rPr>
              <w:t>Order ↔ Product</w:t>
            </w:r>
          </w:p>
        </w:tc>
        <w:tc>
          <w:tcPr>
            <w:tcW w:w="0" w:type="auto"/>
            <w:hideMark/>
          </w:tcPr>
          <w:p w14:paraId="3C72D532" w14:textId="77777777" w:rsidR="00951B6C" w:rsidRPr="00951B6C" w:rsidRDefault="00951B6C" w:rsidP="00951B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B6C">
              <w:rPr>
                <w:rFonts w:ascii="Times New Roman" w:hAnsi="Times New Roman" w:cs="Times New Roman"/>
                <w:sz w:val="24"/>
                <w:szCs w:val="24"/>
              </w:rPr>
              <w:t>Many-to-Many</w:t>
            </w:r>
          </w:p>
        </w:tc>
      </w:tr>
      <w:tr w:rsidR="00951B6C" w:rsidRPr="00951B6C" w14:paraId="6BC0461D" w14:textId="77777777" w:rsidTr="00951B6C">
        <w:trPr>
          <w:jc w:val="center"/>
        </w:trPr>
        <w:tc>
          <w:tcPr>
            <w:tcW w:w="0" w:type="auto"/>
            <w:hideMark/>
          </w:tcPr>
          <w:p w14:paraId="205DFC5B" w14:textId="77777777" w:rsidR="00951B6C" w:rsidRPr="00951B6C" w:rsidRDefault="00951B6C" w:rsidP="00951B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B6C">
              <w:rPr>
                <w:rFonts w:ascii="Times New Roman" w:hAnsi="Times New Roman" w:cs="Times New Roman"/>
                <w:sz w:val="24"/>
                <w:szCs w:val="24"/>
              </w:rPr>
              <w:t>Makes</w:t>
            </w:r>
          </w:p>
        </w:tc>
        <w:tc>
          <w:tcPr>
            <w:tcW w:w="0" w:type="auto"/>
            <w:hideMark/>
          </w:tcPr>
          <w:p w14:paraId="50A6E78E" w14:textId="77777777" w:rsidR="00951B6C" w:rsidRPr="00951B6C" w:rsidRDefault="00951B6C" w:rsidP="00951B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B6C">
              <w:rPr>
                <w:rFonts w:ascii="Times New Roman" w:hAnsi="Times New Roman" w:cs="Times New Roman"/>
                <w:sz w:val="24"/>
                <w:szCs w:val="24"/>
              </w:rPr>
              <w:t>Order → Payment</w:t>
            </w:r>
          </w:p>
        </w:tc>
        <w:tc>
          <w:tcPr>
            <w:tcW w:w="0" w:type="auto"/>
            <w:hideMark/>
          </w:tcPr>
          <w:p w14:paraId="2E0E0AC7" w14:textId="77777777" w:rsidR="00951B6C" w:rsidRPr="00951B6C" w:rsidRDefault="00951B6C" w:rsidP="00951B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B6C">
              <w:rPr>
                <w:rFonts w:ascii="Times New Roman" w:hAnsi="Times New Roman" w:cs="Times New Roman"/>
                <w:sz w:val="24"/>
                <w:szCs w:val="24"/>
              </w:rPr>
              <w:t>1 Order → 1 Payment</w:t>
            </w:r>
          </w:p>
        </w:tc>
      </w:tr>
      <w:tr w:rsidR="00951B6C" w:rsidRPr="00951B6C" w14:paraId="26102BDE" w14:textId="77777777" w:rsidTr="00951B6C">
        <w:trPr>
          <w:jc w:val="center"/>
        </w:trPr>
        <w:tc>
          <w:tcPr>
            <w:tcW w:w="0" w:type="auto"/>
            <w:hideMark/>
          </w:tcPr>
          <w:p w14:paraId="4A4EADDC" w14:textId="77777777" w:rsidR="00951B6C" w:rsidRPr="00951B6C" w:rsidRDefault="00951B6C" w:rsidP="00951B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B6C">
              <w:rPr>
                <w:rFonts w:ascii="Times New Roman" w:hAnsi="Times New Roman" w:cs="Times New Roman"/>
                <w:sz w:val="24"/>
                <w:szCs w:val="24"/>
              </w:rPr>
              <w:t>Delivered By / Linked To</w:t>
            </w:r>
          </w:p>
        </w:tc>
        <w:tc>
          <w:tcPr>
            <w:tcW w:w="0" w:type="auto"/>
            <w:hideMark/>
          </w:tcPr>
          <w:p w14:paraId="4770BD58" w14:textId="77777777" w:rsidR="00951B6C" w:rsidRPr="00951B6C" w:rsidRDefault="00951B6C" w:rsidP="00951B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B6C">
              <w:rPr>
                <w:rFonts w:ascii="Times New Roman" w:hAnsi="Times New Roman" w:cs="Times New Roman"/>
                <w:sz w:val="24"/>
                <w:szCs w:val="24"/>
              </w:rPr>
              <w:t>Order → Delivery</w:t>
            </w:r>
          </w:p>
        </w:tc>
        <w:tc>
          <w:tcPr>
            <w:tcW w:w="0" w:type="auto"/>
            <w:hideMark/>
          </w:tcPr>
          <w:p w14:paraId="4B1CAC70" w14:textId="77777777" w:rsidR="00951B6C" w:rsidRPr="00951B6C" w:rsidRDefault="00951B6C" w:rsidP="00951B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B6C">
              <w:rPr>
                <w:rFonts w:ascii="Times New Roman" w:hAnsi="Times New Roman" w:cs="Times New Roman"/>
                <w:sz w:val="24"/>
                <w:szCs w:val="24"/>
              </w:rPr>
              <w:t>1 Order → 1 Delivery</w:t>
            </w:r>
          </w:p>
        </w:tc>
      </w:tr>
    </w:tbl>
    <w:p w14:paraId="4E5BC8A4" w14:textId="77777777" w:rsidR="00517866" w:rsidRPr="004071DB" w:rsidRDefault="00517866" w:rsidP="00951B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C0AE5B" w14:textId="77777777" w:rsidR="00517866" w:rsidRPr="004071DB" w:rsidRDefault="00517866" w:rsidP="00951B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C846A" w14:textId="056F6EF0" w:rsidR="00830B62" w:rsidRPr="004071DB" w:rsidRDefault="00830B62" w:rsidP="0051786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Draw the ER Diagram – Use proper ER notation for entities, attributes, and relationships.</w:t>
      </w:r>
    </w:p>
    <w:p w14:paraId="5B2182E3" w14:textId="77777777" w:rsidR="00517866" w:rsidRPr="004071DB" w:rsidRDefault="00517866" w:rsidP="005178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B2D14" w14:textId="1313B003" w:rsidR="00517866" w:rsidRPr="004071DB" w:rsidRDefault="00517866" w:rsidP="0051786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36F0A" wp14:editId="720AD846">
            <wp:extent cx="5174184" cy="3275197"/>
            <wp:effectExtent l="19050" t="19050" r="26670" b="20955"/>
            <wp:docPr id="1480749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9" t="5271" b="13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671" cy="328943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4AB3B" w14:textId="77777777" w:rsidR="00517866" w:rsidRPr="004071DB" w:rsidRDefault="00517866" w:rsidP="005178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D07D2" w14:textId="2E42F6E4" w:rsidR="00830B62" w:rsidRPr="004071DB" w:rsidRDefault="00830B62" w:rsidP="008D5A7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DB">
        <w:rPr>
          <w:rFonts w:ascii="Times New Roman" w:hAnsi="Times New Roman" w:cs="Times New Roman"/>
          <w:sz w:val="24"/>
          <w:szCs w:val="24"/>
        </w:rPr>
        <w:t>Optional Task – Convert ER diagram into relational schema (tables with PK and FK)</w:t>
      </w:r>
    </w:p>
    <w:p w14:paraId="1E39E09A" w14:textId="77777777" w:rsidR="008D5A73" w:rsidRPr="004071DB" w:rsidRDefault="008D5A73" w:rsidP="008D5A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1A3922" w14:textId="0DEC4F53" w:rsidR="008D5A73" w:rsidRPr="004071DB" w:rsidRDefault="008D5A73" w:rsidP="008D5A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FABC69" w14:textId="6183E3A0" w:rsidR="008D5A73" w:rsidRPr="004071DB" w:rsidRDefault="00C551F8" w:rsidP="008D5A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05F0C" wp14:editId="5EB2E384">
            <wp:extent cx="6118225" cy="3179036"/>
            <wp:effectExtent l="0" t="0" r="0" b="2540"/>
            <wp:docPr id="198281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172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1379" cy="319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3EA9" w14:textId="0372A577" w:rsidR="008D5A73" w:rsidRPr="008D5A73" w:rsidRDefault="008D5A73" w:rsidP="008D5A7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F8AA72B" w14:textId="7D93AFC9" w:rsidR="008D5A73" w:rsidRPr="008D5A73" w:rsidRDefault="008D5A73" w:rsidP="008D5A7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7B398F6" w14:textId="77777777" w:rsidR="008D5A73" w:rsidRPr="008D5A73" w:rsidRDefault="008D5A73" w:rsidP="008D5A7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9578C9D" w14:textId="297BFDDD" w:rsidR="008D5A73" w:rsidRPr="008D5A73" w:rsidRDefault="008D5A73" w:rsidP="008D5A7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88DE454" w14:textId="52D11608" w:rsidR="008D5A73" w:rsidRPr="008D5A73" w:rsidRDefault="00C551F8" w:rsidP="008D5A73">
      <w:pPr>
        <w:spacing w:after="0" w:line="276" w:lineRule="auto"/>
        <w:jc w:val="both"/>
        <w:rPr>
          <w:rFonts w:ascii="Times New Roman" w:hAnsi="Times New Roman" w:cs="Times New Roman"/>
        </w:rPr>
      </w:pPr>
      <w:r w:rsidRPr="00C551F8">
        <w:rPr>
          <w:rFonts w:ascii="Times New Roman" w:hAnsi="Times New Roman" w:cs="Times New Roman"/>
          <w:noProof/>
        </w:rPr>
        <w:drawing>
          <wp:inline distT="0" distB="0" distL="0" distR="0" wp14:anchorId="3A470474" wp14:editId="51829DEC">
            <wp:extent cx="5106113" cy="7906853"/>
            <wp:effectExtent l="0" t="0" r="0" b="0"/>
            <wp:docPr id="99061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137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4088" w14:textId="2E4E4C5A" w:rsidR="008D5A73" w:rsidRPr="008D5A73" w:rsidRDefault="008D5A73" w:rsidP="008D5A73">
      <w:pPr>
        <w:spacing w:after="0" w:line="276" w:lineRule="auto"/>
        <w:jc w:val="both"/>
        <w:rPr>
          <w:rFonts w:ascii="Times New Roman" w:hAnsi="Times New Roman" w:cs="Times New Roman"/>
        </w:rPr>
      </w:pPr>
    </w:p>
    <w:sectPr w:rsidR="008D5A73" w:rsidRPr="008D5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74927"/>
    <w:multiLevelType w:val="hybridMultilevel"/>
    <w:tmpl w:val="F0C2F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B7494"/>
    <w:multiLevelType w:val="hybridMultilevel"/>
    <w:tmpl w:val="BC8CD0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9931423">
    <w:abstractNumId w:val="1"/>
  </w:num>
  <w:num w:numId="2" w16cid:durableId="126492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FE"/>
    <w:rsid w:val="00096C4D"/>
    <w:rsid w:val="0014515B"/>
    <w:rsid w:val="001F6610"/>
    <w:rsid w:val="00200761"/>
    <w:rsid w:val="00294CAD"/>
    <w:rsid w:val="004071DB"/>
    <w:rsid w:val="004B6245"/>
    <w:rsid w:val="00517866"/>
    <w:rsid w:val="006157D5"/>
    <w:rsid w:val="006717F2"/>
    <w:rsid w:val="00830B62"/>
    <w:rsid w:val="008D5A73"/>
    <w:rsid w:val="00951B6C"/>
    <w:rsid w:val="00B04EFE"/>
    <w:rsid w:val="00C551F8"/>
    <w:rsid w:val="00CC67E8"/>
    <w:rsid w:val="00CE1477"/>
    <w:rsid w:val="00F7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E71C"/>
  <w15:chartTrackingRefBased/>
  <w15:docId w15:val="{00B0B7EA-C9DE-488E-9C5B-14FEC471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E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E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E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E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E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E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E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E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E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EF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04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Gholap</dc:creator>
  <cp:keywords/>
  <dc:description/>
  <cp:lastModifiedBy>Rutuja Gholap</cp:lastModifiedBy>
  <cp:revision>6</cp:revision>
  <dcterms:created xsi:type="dcterms:W3CDTF">2025-10-01T10:27:00Z</dcterms:created>
  <dcterms:modified xsi:type="dcterms:W3CDTF">2025-10-01T15:44:00Z</dcterms:modified>
</cp:coreProperties>
</file>