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10"/>
        <w:jc w:val="both"/>
        <w:rPr>
          <w:b/>
          <w:sz w:val="19"/>
        </w:rPr>
      </w:pPr>
    </w:p>
    <w:p>
      <w:pPr>
        <w:pStyle w:val="18"/>
        <w:jc w:val="center"/>
        <w:rPr>
          <w:rFonts w:ascii="Times New Roman" w:hAnsi="Times New Roman" w:eastAsia="Montserrat"/>
          <w:szCs w:val="48"/>
          <w:u w:val="single"/>
        </w:rPr>
      </w:pPr>
      <w:r>
        <w:rPr>
          <w:rFonts w:ascii="Times New Roman" w:hAnsi="Times New Roman" w:eastAsia="Montserrat"/>
          <w:szCs w:val="48"/>
          <w:u w:val="single"/>
        </w:rPr>
        <w:t>Capstone Project-2 Submission</w:t>
      </w:r>
    </w:p>
    <w:p>
      <w:pPr>
        <w:pStyle w:val="18"/>
        <w:jc w:val="center"/>
        <w:rPr>
          <w:rFonts w:ascii="Times New Roman" w:hAnsi="Times New Roman" w:eastAsia="Montserrat"/>
          <w:szCs w:val="48"/>
          <w:u w:val="single"/>
        </w:rPr>
      </w:pPr>
      <w:r>
        <w:rPr>
          <w:rFonts w:ascii="Times New Roman" w:hAnsi="Times New Roman" w:eastAsia="Montserrat"/>
          <w:szCs w:val="48"/>
          <w:u w:val="single"/>
        </w:rPr>
        <w:t>NYC Taxi Trip Time Prediction</w:t>
      </w:r>
    </w:p>
    <w:p>
      <w:pPr>
        <w:jc w:val="both"/>
        <w:rPr>
          <w:sz w:val="19"/>
        </w:rPr>
        <w:sectPr>
          <w:type w:val="continuous"/>
          <w:pgSz w:w="12240" w:h="15840"/>
          <w:pgMar w:top="1380" w:right="1320" w:bottom="280" w:left="1300" w:header="720" w:footer="720" w:gutter="0"/>
          <w:cols w:space="720" w:num="1"/>
        </w:sectPr>
      </w:pPr>
    </w:p>
    <w:p>
      <w:pPr>
        <w:jc w:val="both"/>
        <w:rPr>
          <w:b/>
          <w:bCs/>
          <w:sz w:val="28"/>
          <w:szCs w:val="28"/>
        </w:rPr>
      </w:pPr>
    </w:p>
    <w:p>
      <w:pPr>
        <w:jc w:val="both"/>
        <w:rPr>
          <w:b/>
          <w:bCs/>
          <w:sz w:val="28"/>
          <w:szCs w:val="28"/>
        </w:rPr>
      </w:pPr>
      <w:r>
        <w:rPr>
          <w:b/>
          <w:bCs/>
          <w:sz w:val="28"/>
          <w:szCs w:val="28"/>
        </w:rPr>
        <w:t>Abstract:</w:t>
      </w:r>
    </w:p>
    <w:p>
      <w:pPr>
        <w:pStyle w:val="13"/>
        <w:spacing w:before="173" w:line="276" w:lineRule="auto"/>
        <w:ind w:left="140" w:right="38"/>
        <w:jc w:val="both"/>
        <w:rPr>
          <w:color w:val="434343"/>
        </w:rPr>
      </w:pPr>
      <w:bookmarkStart w:id="0" w:name="In_New_York_City_many_of_people_commute_"/>
      <w:bookmarkEnd w:id="0"/>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p>
    <w:p>
      <w:pPr>
        <w:pStyle w:val="13"/>
        <w:spacing w:before="124" w:line="276" w:lineRule="auto"/>
        <w:ind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pPr>
        <w:pStyle w:val="13"/>
        <w:spacing w:line="276" w:lineRule="auto"/>
        <w:ind w:left="140" w:right="44"/>
        <w:jc w:val="both"/>
        <w:rPr>
          <w:color w:val="333333"/>
          <w:spacing w:val="1"/>
        </w:rPr>
      </w:pPr>
    </w:p>
    <w:p>
      <w:pPr>
        <w:pStyle w:val="13"/>
        <w:spacing w:line="276" w:lineRule="auto"/>
        <w:ind w:left="140" w:right="44"/>
        <w:jc w:val="both"/>
        <w:rPr>
          <w:color w:val="333333"/>
          <w:spacing w:val="1"/>
        </w:rPr>
      </w:pPr>
    </w:p>
    <w:p>
      <w:pPr>
        <w:spacing w:line="273" w:lineRule="auto"/>
        <w:ind w:left="140" w:right="445"/>
        <w:jc w:val="both"/>
        <w:rPr>
          <w:b/>
          <w:i/>
          <w:sz w:val="24"/>
        </w:rPr>
      </w:pPr>
      <w:r>
        <w:rPr>
          <w:b/>
          <w:i/>
          <w:sz w:val="24"/>
        </w:rPr>
        <w:t>Keywords: machine learning, surge</w:t>
      </w:r>
      <w:r>
        <w:rPr>
          <w:b/>
          <w:i/>
          <w:spacing w:val="1"/>
          <w:sz w:val="24"/>
        </w:rPr>
        <w:t xml:space="preserve"> </w:t>
      </w:r>
      <w:r>
        <w:rPr>
          <w:b/>
          <w:i/>
          <w:sz w:val="24"/>
        </w:rPr>
        <w:t>pricing, dynamic</w:t>
      </w:r>
      <w:r>
        <w:rPr>
          <w:b/>
          <w:i/>
          <w:spacing w:val="-8"/>
          <w:sz w:val="24"/>
        </w:rPr>
        <w:t xml:space="preserve"> </w:t>
      </w:r>
      <w:r>
        <w:rPr>
          <w:b/>
          <w:i/>
          <w:sz w:val="24"/>
        </w:rPr>
        <w:t>pricing, classified</w:t>
      </w:r>
      <w:r>
        <w:rPr>
          <w:b/>
          <w:i/>
          <w:spacing w:val="-6"/>
          <w:sz w:val="24"/>
        </w:rPr>
        <w:t xml:space="preserve"> </w:t>
      </w:r>
      <w:r>
        <w:rPr>
          <w:b/>
          <w:i/>
          <w:sz w:val="24"/>
        </w:rPr>
        <w:t>labels</w:t>
      </w:r>
    </w:p>
    <w:p>
      <w:pPr>
        <w:spacing w:line="273" w:lineRule="auto"/>
        <w:ind w:left="140" w:right="445"/>
        <w:jc w:val="both"/>
        <w:rPr>
          <w:b/>
          <w:i/>
          <w:sz w:val="24"/>
        </w:rPr>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pStyle w:val="2"/>
        <w:jc w:val="both"/>
        <w:rPr>
          <w:sz w:val="28"/>
          <w:szCs w:val="28"/>
        </w:rPr>
      </w:pPr>
      <w:r>
        <w:rPr>
          <w:sz w:val="28"/>
          <w:szCs w:val="28"/>
        </w:rPr>
        <w:t>Problem Statement</w:t>
      </w:r>
    </w:p>
    <w:p>
      <w:pPr>
        <w:pStyle w:val="13"/>
        <w:spacing w:before="171" w:line="276" w:lineRule="auto"/>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pPr>
        <w:pStyle w:val="13"/>
        <w:spacing w:before="3" w:line="276" w:lineRule="auto"/>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pPr>
        <w:pStyle w:val="13"/>
        <w:spacing w:before="118" w:line="276" w:lineRule="auto"/>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pPr>
        <w:pStyle w:val="19"/>
        <w:numPr>
          <w:ilvl w:val="1"/>
          <w:numId w:val="2"/>
        </w:numPr>
        <w:tabs>
          <w:tab w:val="left" w:pos="860"/>
          <w:tab w:val="left" w:pos="861"/>
        </w:tabs>
        <w:spacing w:before="119"/>
        <w:ind w:hanging="361"/>
        <w:jc w:val="both"/>
        <w:rPr>
          <w:sz w:val="24"/>
        </w:rPr>
      </w:pPr>
      <w:bookmarkStart w:id="1" w:name="_id_-_a_unique_identifier_for_each_trip"/>
      <w:bookmarkEnd w:id="1"/>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pPr>
        <w:pStyle w:val="19"/>
        <w:numPr>
          <w:ilvl w:val="1"/>
          <w:numId w:val="2"/>
        </w:numPr>
        <w:tabs>
          <w:tab w:val="left" w:pos="860"/>
          <w:tab w:val="left" w:pos="861"/>
        </w:tabs>
        <w:spacing w:before="124"/>
        <w:ind w:right="554"/>
        <w:jc w:val="both"/>
        <w:rPr>
          <w:sz w:val="24"/>
        </w:rPr>
      </w:pPr>
      <w:bookmarkStart w:id="2" w:name="_vendor_id_-_a_code_indicating_the_prov"/>
      <w:bookmarkEnd w:id="2"/>
      <w:r>
        <w:rPr>
          <w:color w:val="202020"/>
          <w:sz w:val="24"/>
        </w:rPr>
        <w:t>vendor_id</w:t>
      </w:r>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pPr>
        <w:pStyle w:val="19"/>
        <w:numPr>
          <w:ilvl w:val="1"/>
          <w:numId w:val="2"/>
        </w:numPr>
        <w:tabs>
          <w:tab w:val="left" w:pos="861"/>
        </w:tabs>
        <w:spacing w:before="118"/>
        <w:ind w:right="628"/>
        <w:jc w:val="both"/>
        <w:rPr>
          <w:sz w:val="24"/>
        </w:rPr>
      </w:pPr>
      <w:bookmarkStart w:id="3" w:name="_pickup_datetime_-_date_and_time_when_t"/>
      <w:bookmarkEnd w:id="3"/>
      <w:r>
        <w:rPr>
          <w:color w:val="202020"/>
          <w:sz w:val="24"/>
        </w:rPr>
        <w:t>pickup_datetime</w:t>
      </w:r>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pPr>
        <w:pStyle w:val="19"/>
        <w:numPr>
          <w:ilvl w:val="1"/>
          <w:numId w:val="2"/>
        </w:numPr>
        <w:tabs>
          <w:tab w:val="left" w:pos="861"/>
        </w:tabs>
        <w:spacing w:before="123"/>
        <w:ind w:right="558"/>
        <w:jc w:val="both"/>
        <w:rPr>
          <w:sz w:val="24"/>
        </w:rPr>
      </w:pPr>
      <w:bookmarkStart w:id="4" w:name="_dropoff_datetime_-_date_and_time_when_"/>
      <w:bookmarkEnd w:id="4"/>
      <w:r>
        <w:rPr>
          <w:color w:val="202020"/>
          <w:sz w:val="24"/>
        </w:rPr>
        <w:t>dropoff_datetime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pPr>
        <w:pStyle w:val="19"/>
        <w:numPr>
          <w:ilvl w:val="1"/>
          <w:numId w:val="2"/>
        </w:numPr>
        <w:tabs>
          <w:tab w:val="left" w:pos="861"/>
        </w:tabs>
        <w:spacing w:before="118"/>
        <w:ind w:right="574"/>
        <w:jc w:val="both"/>
        <w:rPr>
          <w:sz w:val="24"/>
        </w:rPr>
      </w:pPr>
      <w:bookmarkStart w:id="5" w:name="_passenger_count_-_the_number_of_passen"/>
      <w:bookmarkEnd w:id="5"/>
      <w:r>
        <w:rPr>
          <w:color w:val="202020"/>
          <w:sz w:val="24"/>
        </w:rPr>
        <w:t>passenger_count</w:t>
      </w:r>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pPr>
        <w:pStyle w:val="19"/>
        <w:numPr>
          <w:ilvl w:val="1"/>
          <w:numId w:val="2"/>
        </w:numPr>
        <w:tabs>
          <w:tab w:val="left" w:pos="861"/>
        </w:tabs>
        <w:spacing w:before="123"/>
        <w:ind w:right="577"/>
        <w:jc w:val="both"/>
        <w:rPr>
          <w:sz w:val="24"/>
        </w:rPr>
      </w:pPr>
      <w:bookmarkStart w:id="6" w:name="_pickup_longitude_-_the_longitude_where"/>
      <w:bookmarkEnd w:id="6"/>
      <w:r>
        <w:rPr>
          <w:color w:val="202020"/>
          <w:sz w:val="24"/>
        </w:rPr>
        <w:t>pickup_longitude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pPr>
        <w:pStyle w:val="19"/>
        <w:numPr>
          <w:ilvl w:val="1"/>
          <w:numId w:val="2"/>
        </w:numPr>
        <w:tabs>
          <w:tab w:val="left" w:pos="861"/>
        </w:tabs>
        <w:spacing w:before="118"/>
        <w:ind w:right="309"/>
        <w:jc w:val="both"/>
        <w:rPr>
          <w:sz w:val="24"/>
        </w:rPr>
      </w:pPr>
      <w:bookmarkStart w:id="7" w:name="_pickup_latitude_-_the_latitude_where_t"/>
      <w:bookmarkEnd w:id="7"/>
      <w:r>
        <w:rPr>
          <w:color w:val="202020"/>
          <w:sz w:val="24"/>
        </w:rPr>
        <w:t>pickup_latitude</w:t>
      </w:r>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pPr>
        <w:pStyle w:val="19"/>
        <w:numPr>
          <w:ilvl w:val="1"/>
          <w:numId w:val="2"/>
        </w:numPr>
        <w:tabs>
          <w:tab w:val="left" w:pos="860"/>
          <w:tab w:val="left" w:pos="861"/>
        </w:tabs>
        <w:spacing w:before="61"/>
        <w:ind w:left="861" w:right="432"/>
        <w:jc w:val="both"/>
        <w:rPr>
          <w:sz w:val="24"/>
        </w:rPr>
      </w:pPr>
      <w:r>
        <w:rPr>
          <w:color w:val="202020"/>
          <w:sz w:val="24"/>
        </w:rPr>
        <w:t>dropoff_longitude</w:t>
      </w:r>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pPr>
        <w:pStyle w:val="19"/>
        <w:numPr>
          <w:ilvl w:val="1"/>
          <w:numId w:val="2"/>
        </w:numPr>
        <w:tabs>
          <w:tab w:val="left" w:pos="860"/>
          <w:tab w:val="left" w:pos="861"/>
        </w:tabs>
        <w:spacing w:before="119" w:line="242" w:lineRule="auto"/>
        <w:ind w:left="861" w:right="159"/>
        <w:jc w:val="both"/>
        <w:rPr>
          <w:sz w:val="24"/>
        </w:rPr>
      </w:pPr>
      <w:bookmarkStart w:id="8" w:name="_dropoff_latitude_-_the_latitude_where_"/>
      <w:bookmarkEnd w:id="8"/>
      <w:r>
        <w:rPr>
          <w:color w:val="202020"/>
          <w:sz w:val="24"/>
        </w:rPr>
        <w:t>dropoff_latitude</w:t>
      </w:r>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pPr>
        <w:pStyle w:val="19"/>
        <w:numPr>
          <w:ilvl w:val="1"/>
          <w:numId w:val="2"/>
        </w:numPr>
        <w:tabs>
          <w:tab w:val="left" w:pos="860"/>
          <w:tab w:val="left" w:pos="861"/>
        </w:tabs>
        <w:spacing w:before="117"/>
        <w:ind w:left="861" w:right="104"/>
        <w:jc w:val="both"/>
        <w:rPr>
          <w:sz w:val="24"/>
        </w:rPr>
      </w:pPr>
      <w:bookmarkStart w:id="9" w:name="_store_and_fwd_flag_-_This_flag_indicat"/>
      <w:bookmarkEnd w:id="9"/>
      <w:r>
        <w:rPr>
          <w:color w:val="202020"/>
          <w:sz w:val="24"/>
        </w:rPr>
        <w:t>store_and_fwd_flag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pPr>
        <w:pStyle w:val="19"/>
        <w:numPr>
          <w:ilvl w:val="1"/>
          <w:numId w:val="2"/>
        </w:numPr>
        <w:tabs>
          <w:tab w:val="left" w:pos="860"/>
          <w:tab w:val="left" w:pos="861"/>
        </w:tabs>
        <w:spacing w:before="119"/>
        <w:ind w:left="861" w:right="134"/>
        <w:jc w:val="both"/>
        <w:rPr>
          <w:sz w:val="24"/>
        </w:rPr>
      </w:pPr>
      <w:bookmarkStart w:id="10" w:name="_trip_duration_-_duration_of_the_trip_i"/>
      <w:bookmarkEnd w:id="10"/>
      <w:r>
        <w:rPr>
          <w:color w:val="202020"/>
          <w:sz w:val="24"/>
        </w:rPr>
        <w:t>trip_duration</w:t>
      </w:r>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w:t>
      </w:r>
    </w:p>
    <w:p>
      <w:pPr>
        <w:tabs>
          <w:tab w:val="left" w:pos="860"/>
          <w:tab w:val="left" w:pos="861"/>
        </w:tabs>
        <w:spacing w:before="119"/>
        <w:ind w:right="134"/>
        <w:jc w:val="both"/>
        <w:rPr>
          <w:sz w:val="24"/>
        </w:rPr>
      </w:pPr>
    </w:p>
    <w:p>
      <w:pPr>
        <w:tabs>
          <w:tab w:val="left" w:pos="860"/>
          <w:tab w:val="left" w:pos="861"/>
        </w:tabs>
        <w:spacing w:before="119"/>
        <w:ind w:right="134"/>
        <w:jc w:val="both"/>
        <w:rPr>
          <w:sz w:val="24"/>
        </w:rPr>
      </w:pPr>
    </w:p>
    <w:p>
      <w:pPr>
        <w:tabs>
          <w:tab w:val="left" w:pos="860"/>
          <w:tab w:val="left" w:pos="861"/>
        </w:tabs>
        <w:spacing w:before="119"/>
        <w:ind w:right="134"/>
        <w:jc w:val="both"/>
        <w:rPr>
          <w:sz w:val="24"/>
        </w:rPr>
      </w:pPr>
    </w:p>
    <w:p>
      <w:pPr>
        <w:tabs>
          <w:tab w:val="left" w:pos="860"/>
          <w:tab w:val="left" w:pos="861"/>
        </w:tabs>
        <w:spacing w:before="119"/>
        <w:ind w:right="134"/>
        <w:jc w:val="both"/>
        <w:rPr>
          <w:sz w:val="24"/>
        </w:rPr>
        <w:sectPr>
          <w:type w:val="continuous"/>
          <w:pgSz w:w="12240" w:h="15840"/>
          <w:pgMar w:top="1380" w:right="1320" w:bottom="280" w:left="1300" w:header="720" w:footer="720" w:gutter="0"/>
          <w:cols w:space="539" w:num="1"/>
        </w:sectPr>
      </w:pPr>
    </w:p>
    <w:p>
      <w:pPr>
        <w:tabs>
          <w:tab w:val="left" w:pos="860"/>
          <w:tab w:val="left" w:pos="861"/>
        </w:tabs>
        <w:spacing w:before="119"/>
        <w:ind w:right="134"/>
        <w:jc w:val="both"/>
        <w:rPr>
          <w:sz w:val="24"/>
        </w:rPr>
      </w:pPr>
      <w:bookmarkStart w:id="11" w:name="_dropoff_longitude_-_the_longitude_wher"/>
      <w:bookmarkEnd w:id="11"/>
    </w:p>
    <w:p>
      <w:pPr>
        <w:pStyle w:val="2"/>
        <w:jc w:val="both"/>
      </w:pPr>
      <w:r>
        <w:t>Introduction</w:t>
      </w:r>
    </w:p>
    <w:p>
      <w:pPr>
        <w:jc w:val="both"/>
      </w:pPr>
    </w:p>
    <w:p>
      <w:pPr>
        <w:pStyle w:val="13"/>
        <w:spacing w:before="4"/>
        <w:jc w:val="both"/>
        <w:rPr>
          <w:b/>
          <w:sz w:val="4"/>
        </w:rPr>
      </w:pPr>
    </w:p>
    <w:p>
      <w:pPr>
        <w:pStyle w:val="13"/>
        <w:ind w:left="110" w:right="-58"/>
        <w:jc w:val="both"/>
        <w:rPr>
          <w:sz w:val="20"/>
        </w:rPr>
      </w:pPr>
      <w:r>
        <w:rPr>
          <w:sz w:val="20"/>
          <w:lang w:val="en-IN" w:eastAsia="en-IN"/>
        </w:rPr>
        <mc:AlternateContent>
          <mc:Choice Requires="wps">
            <w:drawing>
              <wp:inline distT="0" distB="0" distL="0" distR="0">
                <wp:extent cx="6022340" cy="1450340"/>
                <wp:effectExtent l="0" t="0" r="0" b="0"/>
                <wp:docPr id="7" name="Text Box 8"/>
                <wp:cNvGraphicFramePr/>
                <a:graphic xmlns:a="http://schemas.openxmlformats.org/drawingml/2006/main">
                  <a:graphicData uri="http://schemas.microsoft.com/office/word/2010/wordprocessingShape">
                    <wps:wsp>
                      <wps:cNvSpPr txBox="1">
                        <a:spLocks noChangeArrowheads="1"/>
                      </wps:cNvSpPr>
                      <wps:spPr bwMode="auto">
                        <a:xfrm>
                          <a:off x="0" y="0"/>
                          <a:ext cx="6022428" cy="1450428"/>
                        </a:xfrm>
                        <a:prstGeom prst="rect">
                          <a:avLst/>
                        </a:prstGeom>
                        <a:solidFill>
                          <a:srgbClr val="FBFBFB"/>
                        </a:solidFill>
                        <a:ln>
                          <a:noFill/>
                        </a:ln>
                      </wps:spPr>
                      <wps:txbx>
                        <w:txbxContent>
                          <w:p>
                            <w:pPr>
                              <w:pStyle w:val="13"/>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such advanced city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services. New York has more then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millions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 id="Text Box 8" o:spid="_x0000_s1026" o:spt="202" type="#_x0000_t202" style="height:114.2pt;width:474.2pt;" fillcolor="#FBFBFB" filled="t" stroked="f" coordsize="21600,21600" o:gfxdata="UEsDBAoAAAAAAIdO4kAAAAAAAAAAAAAAAAAEAAAAZHJzL1BLAwQUAAAACACHTuJACarVy9YAAAAF&#10;AQAADwAAAGRycy9kb3ducmV2LnhtbE2PQU/DMAyF70j7D5GRuLF0ZbCta7oDggNCQtoGgqPXmLZa&#10;k1SN15V/j+ECF+tZz3rvc74ZXasG6mMTvIHZNAFFvgy28ZWB1/3j9RJUZPQW2+DJwBdF2BSTixwz&#10;G85+S8OOKyUhPmZooGbuMq1jWZPDOA0defE+Q++QZe0rbXs8S7hrdZokd9ph46Whxo7uayqPu5Mz&#10;8LDHGw5v9qUbFu/jcPuxcE/8bMzV5SxZg2Ia+e8YfvAFHQphOoSTt1G1BuQR/p3irebLOaiDgTQV&#10;oYtc/6cvvgFQSwMEFAAAAAgAh07iQJsCfXoQAgAALgQAAA4AAABkcnMvZTJvRG9jLnhtbK1TwW7b&#10;MAy9D9g/CLovdoKuK4w4RZsgw4BuK9DuA2RZtoXJokYpsbOvHyUnaddeeigMGJREPvI9PS2vx96w&#10;vUKvwZZ8Pss5U1ZCrW1b8l+P209XnPkgbC0MWFXyg/L8evXxw3JwhVpAB6ZWyAjE+mJwJe9CcEWW&#10;edmpXvgZOGXpsAHsRaAltlmNYiD03mSLPL/MBsDaIUjlPe1upkN+RMS3AELTaKk2IHe9smFCRWVE&#10;IEq+087zVZq2aZQMP5vGq8BMyYlpSH9qQnEV/9lqKYoWheu0PI4g3jLCC0690JaanqE2Igi2Q/0K&#10;qtcSwUMTZhL6bCKSFCEW8/yFNg+dcCpxIam9O4vu3w9W/tjfI9N1yb9wZkVPF/6oxsBuYWRXUZ3B&#10;+YKSHhylhZG2yTOJqXd3IH97ZmHdCduqG0QYOiVqmm4eK7NnpROOjyDV8B1qaiN2ARLQ2GAfpSMx&#10;GKHTzRzONxNHkbR5mS8WFwtypqSz+cXnPC5iD1Gcyh368FVBz2JQcqSrT/Bif+fDlHpKid08GF1v&#10;tTFpgW21Nsj2gmyyvY3fEf2/NGNjsoVYNiHGncQzUptIhrEa6TCSr6A+EGOEyXb06CjoAP9yNpDl&#10;Su7/7AQqzsw3S6pFf54CPAXVKRBWUmnJA2dTuA6Tj3cOddsR8nQvFm5I2UYnzk9THOckGyXVjpaP&#10;Pn2+TllPz3z1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mq1cvWAAAABQEAAA8AAAAAAAAAAQAg&#10;AAAAIgAAAGRycy9kb3ducmV2LnhtbFBLAQIUABQAAAAIAIdO4kCbAn16EAIAAC4EAAAOAAAAAAAA&#10;AAEAIAAAACUBAABkcnMvZTJvRG9jLnhtbFBLBQYAAAAABgAGAFkBAACnBQAAAAA=&#10;">
                <v:fill on="t" focussize="0,0"/>
                <v:stroke on="f"/>
                <v:imagedata o:title=""/>
                <o:lock v:ext="edit" aspectratio="f"/>
                <v:textbox inset="0mm,0mm,0mm,0mm">
                  <w:txbxContent>
                    <w:p>
                      <w:pPr>
                        <w:pStyle w:val="13"/>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Pr>
                          <w:color w:val="333333"/>
                        </w:rPr>
                        <w:t>transportation via internet and app-based</w:t>
                      </w:r>
                      <w:r>
                        <w:rPr>
                          <w:color w:val="333333"/>
                          <w:spacing w:val="1"/>
                        </w:rPr>
                        <w:t xml:space="preserve"> </w:t>
                      </w:r>
                      <w:r>
                        <w:rPr>
                          <w:color w:val="333333"/>
                        </w:rPr>
                        <w:t>transport system. New York city is one of</w:t>
                      </w:r>
                      <w:r>
                        <w:rPr>
                          <w:color w:val="333333"/>
                          <w:spacing w:val="1"/>
                        </w:rPr>
                        <w:t xml:space="preserve"> </w:t>
                      </w:r>
                      <w:r>
                        <w:rPr>
                          <w:color w:val="333333"/>
                        </w:rPr>
                        <w:t>such advanced city with extensive use of</w:t>
                      </w:r>
                      <w:r>
                        <w:rPr>
                          <w:color w:val="333333"/>
                          <w:spacing w:val="1"/>
                        </w:rPr>
                        <w:t xml:space="preserve"> </w:t>
                      </w:r>
                      <w:r>
                        <w:rPr>
                          <w:color w:val="333333"/>
                        </w:rPr>
                        <w:t>transportation via subways, buses and taxi</w:t>
                      </w:r>
                      <w:r>
                        <w:rPr>
                          <w:color w:val="333333"/>
                          <w:spacing w:val="1"/>
                        </w:rPr>
                        <w:t xml:space="preserve"> </w:t>
                      </w:r>
                      <w:r>
                        <w:rPr>
                          <w:color w:val="333333"/>
                        </w:rPr>
                        <w:t>services. New York has more then 10,000</w:t>
                      </w:r>
                      <w:r>
                        <w:rPr>
                          <w:color w:val="333333"/>
                          <w:spacing w:val="1"/>
                        </w:rPr>
                        <w:t xml:space="preserve"> </w:t>
                      </w:r>
                      <w:r>
                        <w:rPr>
                          <w:color w:val="333333"/>
                        </w:rPr>
                        <w:t>plus taxi and nearly 50% of population</w:t>
                      </w:r>
                      <w:r>
                        <w:rPr>
                          <w:color w:val="333333"/>
                          <w:spacing w:val="1"/>
                        </w:rPr>
                        <w:t xml:space="preserve"> </w:t>
                      </w:r>
                      <w:r>
                        <w:rPr>
                          <w:color w:val="333333"/>
                        </w:rPr>
                        <w:t>doesn’t have a personal vehicle. Due to this</w:t>
                      </w:r>
                      <w:r>
                        <w:rPr>
                          <w:color w:val="333333"/>
                          <w:spacing w:val="1"/>
                        </w:rPr>
                        <w:t xml:space="preserve"> </w:t>
                      </w:r>
                      <w:r>
                        <w:rPr>
                          <w:color w:val="333333"/>
                        </w:rPr>
                        <w:t>facts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r>
                        <w:rPr>
                          <w:color w:val="333333"/>
                        </w:rPr>
                        <w:t>millions taxi</w:t>
                      </w:r>
                      <w:r>
                        <w:rPr>
                          <w:color w:val="333333"/>
                          <w:spacing w:val="-4"/>
                        </w:rPr>
                        <w:t xml:space="preserve"> </w:t>
                      </w:r>
                      <w:r>
                        <w:rPr>
                          <w:color w:val="333333"/>
                        </w:rPr>
                        <w:t>trips per</w:t>
                      </w:r>
                      <w:r>
                        <w:rPr>
                          <w:color w:val="333333"/>
                          <w:spacing w:val="-1"/>
                        </w:rPr>
                        <w:t xml:space="preserve"> </w:t>
                      </w:r>
                      <w:r>
                        <w:rPr>
                          <w:color w:val="333333"/>
                        </w:rPr>
                        <w:t>year.</w:t>
                      </w:r>
                    </w:p>
                  </w:txbxContent>
                </v:textbox>
                <w10:wrap type="none"/>
                <w10:anchorlock/>
              </v:shape>
            </w:pict>
          </mc:Fallback>
        </mc:AlternateContent>
      </w:r>
    </w:p>
    <w:p>
      <w:pPr>
        <w:pStyle w:val="13"/>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pPr>
        <w:pStyle w:val="13"/>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Pr>
          <w:color w:val="202020"/>
        </w:rPr>
        <w:t>we have selected Xgboost and LightGBM</w:t>
      </w:r>
      <w:r>
        <w:rPr>
          <w:color w:val="202020"/>
          <w:spacing w:val="1"/>
        </w:rPr>
        <w:t xml:space="preserve"> </w:t>
      </w:r>
      <w:r>
        <w:rPr>
          <w:color w:val="202020"/>
        </w:rPr>
        <w:t>repressors</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pPr>
        <w:pStyle w:val="13"/>
        <w:spacing w:before="61" w:line="276" w:lineRule="auto"/>
        <w:ind w:right="118"/>
        <w:jc w:val="both"/>
        <w:rPr>
          <w:color w:val="202020"/>
        </w:rPr>
      </w:pPr>
      <w:r>
        <w:rPr>
          <w:color w:val="202020"/>
        </w:rPr>
        <w:t>duration prediction not in New York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for there</w:t>
      </w:r>
      <w:r>
        <w:rPr>
          <w:color w:val="202020"/>
          <w:spacing w:val="-2"/>
        </w:rPr>
        <w:t xml:space="preserve"> </w:t>
      </w:r>
      <w:r>
        <w:rPr>
          <w:color w:val="202020"/>
        </w:rPr>
        <w:t>commute.</w:t>
      </w:r>
    </w:p>
    <w:p>
      <w:pPr>
        <w:pStyle w:val="13"/>
        <w:spacing w:before="61" w:line="276" w:lineRule="auto"/>
        <w:ind w:left="140" w:right="118"/>
        <w:jc w:val="both"/>
      </w:pPr>
    </w:p>
    <w:p>
      <w:pPr>
        <w:pStyle w:val="3"/>
        <w:jc w:val="both"/>
      </w:pPr>
      <w:bookmarkStart w:id="12" w:name="3._Trip_duration_&amp;_Trip_Duration_Variati"/>
      <w:bookmarkEnd w:id="12"/>
      <w:r>
        <w:t>Trip duration &amp; Trip Duration Variation</w:t>
      </w:r>
    </w:p>
    <w:p>
      <w:pPr>
        <w:pStyle w:val="13"/>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covering this distance. However, there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pPr>
        <w:pStyle w:val="19"/>
        <w:numPr>
          <w:ilvl w:val="0"/>
          <w:numId w:val="3"/>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r>
        <w:rPr>
          <w:color w:val="202020"/>
          <w:sz w:val="24"/>
        </w:rPr>
        <w:t>are</w:t>
      </w:r>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pPr>
        <w:pStyle w:val="19"/>
        <w:numPr>
          <w:ilvl w:val="0"/>
          <w:numId w:val="3"/>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r>
        <w:rPr>
          <w:color w:val="202020"/>
          <w:sz w:val="24"/>
        </w:rPr>
        <w:t>etc)</w:t>
      </w:r>
    </w:p>
    <w:p>
      <w:pPr>
        <w:pStyle w:val="19"/>
        <w:numPr>
          <w:ilvl w:val="0"/>
          <w:numId w:val="3"/>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pPr>
        <w:pStyle w:val="19"/>
        <w:numPr>
          <w:ilvl w:val="0"/>
          <w:numId w:val="3"/>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pPr>
        <w:pStyle w:val="19"/>
        <w:tabs>
          <w:tab w:val="left" w:pos="861"/>
        </w:tabs>
        <w:spacing w:before="45"/>
        <w:ind w:firstLine="0"/>
        <w:jc w:val="both"/>
        <w:rPr>
          <w:sz w:val="24"/>
        </w:rPr>
      </w:pPr>
    </w:p>
    <w:p>
      <w:pPr>
        <w:pStyle w:val="2"/>
        <w:jc w:val="both"/>
      </w:pPr>
      <w:r>
        <w:t>Feature Engineering:</w:t>
      </w:r>
    </w:p>
    <w:p>
      <w:pPr>
        <w:jc w:val="both"/>
      </w:pPr>
    </w:p>
    <w:p>
      <w:pPr>
        <w:pStyle w:val="3"/>
        <w:jc w:val="both"/>
        <w:rPr>
          <w:sz w:val="24"/>
          <w:szCs w:val="24"/>
        </w:rPr>
      </w:pPr>
      <w:r>
        <w:rPr>
          <w:sz w:val="24"/>
          <w:szCs w:val="24"/>
        </w:rPr>
        <w:t>Data Loading and general</w:t>
      </w:r>
      <w:r>
        <w:rPr>
          <w:spacing w:val="-62"/>
          <w:sz w:val="24"/>
          <w:szCs w:val="24"/>
        </w:rPr>
        <w:t xml:space="preserve"> </w:t>
      </w:r>
      <w:r>
        <w:rPr>
          <w:sz w:val="24"/>
          <w:szCs w:val="24"/>
        </w:rPr>
        <w:t>checkups</w:t>
      </w:r>
    </w:p>
    <w:p>
      <w:pPr>
        <w:jc w:val="both"/>
      </w:pPr>
      <w:r>
        <w:t xml:space="preserve"> </w:t>
      </w:r>
    </w:p>
    <w:p>
      <w:pPr>
        <w:pStyle w:val="13"/>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r>
        <w:t>pandas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different data types i.e. floats, strings</w:t>
      </w:r>
      <w:r>
        <w:rPr>
          <w:spacing w:val="-57"/>
        </w:rPr>
        <w:t xml:space="preserve"> </w:t>
      </w:r>
      <w:r>
        <w:t>and</w:t>
      </w:r>
      <w:r>
        <w:rPr>
          <w:spacing w:val="-1"/>
        </w:rPr>
        <w:t xml:space="preserve"> </w:t>
      </w:r>
      <w:r>
        <w:t>datetime</w:t>
      </w:r>
      <w:r>
        <w:rPr>
          <w:spacing w:val="-2"/>
        </w:rPr>
        <w:t xml:space="preserve"> </w:t>
      </w:r>
      <w:r>
        <w:t>objects.</w:t>
      </w:r>
    </w:p>
    <w:p>
      <w:pPr>
        <w:pStyle w:val="13"/>
        <w:spacing w:before="1" w:line="276" w:lineRule="auto"/>
        <w:ind w:left="720" w:right="113"/>
        <w:jc w:val="both"/>
      </w:pPr>
    </w:p>
    <w:p>
      <w:pPr>
        <w:pStyle w:val="3"/>
        <w:jc w:val="both"/>
        <w:rPr>
          <w:sz w:val="24"/>
          <w:szCs w:val="24"/>
        </w:rPr>
      </w:pPr>
      <w:r>
        <w:rPr>
          <w:sz w:val="24"/>
          <w:szCs w:val="24"/>
        </w:rPr>
        <w:t>Null</w:t>
      </w:r>
      <w:r>
        <w:rPr>
          <w:spacing w:val="-4"/>
          <w:sz w:val="24"/>
          <w:szCs w:val="24"/>
        </w:rPr>
        <w:t xml:space="preserve"> </w:t>
      </w:r>
      <w:r>
        <w:rPr>
          <w:sz w:val="24"/>
          <w:szCs w:val="24"/>
        </w:rPr>
        <w:t>values</w:t>
      </w:r>
      <w:r>
        <w:rPr>
          <w:spacing w:val="-3"/>
          <w:sz w:val="24"/>
          <w:szCs w:val="24"/>
        </w:rPr>
        <w:t xml:space="preserve"> </w:t>
      </w:r>
      <w:r>
        <w:rPr>
          <w:sz w:val="24"/>
          <w:szCs w:val="24"/>
        </w:rPr>
        <w:t>Treatment</w:t>
      </w:r>
    </w:p>
    <w:p>
      <w:pPr>
        <w:jc w:val="both"/>
      </w:pPr>
    </w:p>
    <w:p>
      <w:pPr>
        <w:pStyle w:val="13"/>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present in it. So, no need to do null value treatment.</w:t>
      </w:r>
    </w:p>
    <w:p>
      <w:pPr>
        <w:spacing w:line="276" w:lineRule="auto"/>
        <w:jc w:val="both"/>
        <w:sectPr>
          <w:pgSz w:w="12240" w:h="15840"/>
          <w:pgMar w:top="1380" w:right="1320" w:bottom="280" w:left="1300" w:header="720" w:footer="720" w:gutter="0"/>
          <w:cols w:space="720" w:num="1"/>
        </w:sectPr>
      </w:pPr>
    </w:p>
    <w:p>
      <w:pPr>
        <w:pStyle w:val="3"/>
        <w:jc w:val="both"/>
        <w:rPr>
          <w:sz w:val="24"/>
          <w:szCs w:val="24"/>
          <w:u w:color="000000"/>
        </w:rPr>
      </w:pPr>
      <w:r>
        <w:rPr>
          <w:sz w:val="24"/>
          <w:szCs w:val="24"/>
          <w:u w:color="000000"/>
        </w:rPr>
        <w:t>Exploratory Data Analysis</w:t>
      </w:r>
    </w:p>
    <w:p>
      <w:pPr>
        <w:pStyle w:val="13"/>
        <w:spacing w:before="3"/>
        <w:jc w:val="both"/>
        <w:rPr>
          <w:b/>
          <w:sz w:val="31"/>
        </w:rPr>
      </w:pPr>
    </w:p>
    <w:p>
      <w:pPr>
        <w:pStyle w:val="13"/>
        <w:spacing w:line="276" w:lineRule="auto"/>
        <w:ind w:right="38"/>
        <w:jc w:val="both"/>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r>
        <w:t>i.e.</w:t>
      </w:r>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cross</w:t>
      </w:r>
      <w:r>
        <w:rPr>
          <w:spacing w:val="1"/>
        </w:rPr>
        <w:t xml:space="preserve"> </w:t>
      </w:r>
      <w:r>
        <w:t>check</w:t>
      </w:r>
      <w:r>
        <w:rPr>
          <w:spacing w:val="1"/>
        </w:rPr>
        <w:t xml:space="preserve"> </w:t>
      </w:r>
      <w:r>
        <w:t>this</w:t>
      </w:r>
      <w:r>
        <w:rPr>
          <w:spacing w:val="1"/>
        </w:rPr>
        <w:t xml:space="preserve"> </w:t>
      </w:r>
      <w:r>
        <w:t>trip</w:t>
      </w:r>
      <w:r>
        <w:rPr>
          <w:spacing w:val="1"/>
        </w:rPr>
        <w:t xml:space="preserve"> </w:t>
      </w:r>
      <w:r>
        <w:t>duration</w:t>
      </w:r>
      <w:r>
        <w:rPr>
          <w:spacing w:val="1"/>
        </w:rPr>
        <w:t xml:space="preserve"> </w:t>
      </w:r>
      <w:r>
        <w:t>we</w:t>
      </w:r>
      <w:r>
        <w:rPr>
          <w:spacing w:val="1"/>
        </w:rPr>
        <w:t xml:space="preserve"> </w:t>
      </w:r>
      <w:r>
        <w:t>have</w:t>
      </w:r>
      <w:r>
        <w:rPr>
          <w:spacing w:val="1"/>
        </w:rPr>
        <w:t xml:space="preserve"> </w:t>
      </w:r>
      <w:r>
        <w:t>calculated</w:t>
      </w:r>
      <w:r>
        <w:rPr>
          <w:spacing w:val="1"/>
        </w:rPr>
        <w:t xml:space="preserve"> </w:t>
      </w:r>
      <w:r>
        <w:t>the</w:t>
      </w:r>
      <w:r>
        <w:rPr>
          <w:spacing w:val="1"/>
        </w:rPr>
        <w:t xml:space="preserve"> </w:t>
      </w:r>
      <w:r>
        <w:t>difference</w:t>
      </w:r>
      <w:r>
        <w:rPr>
          <w:spacing w:val="-9"/>
        </w:rPr>
        <w:t xml:space="preserve"> </w:t>
      </w:r>
      <w:r>
        <w:t>in</w:t>
      </w:r>
      <w:r>
        <w:rPr>
          <w:spacing w:val="-5"/>
        </w:rPr>
        <w:t xml:space="preserve"> </w:t>
      </w:r>
      <w:r>
        <w:t>pick</w:t>
      </w:r>
      <w:r>
        <w:rPr>
          <w:spacing w:val="-8"/>
        </w:rPr>
        <w:t xml:space="preserve"> </w:t>
      </w:r>
      <w:r>
        <w:t>and</w:t>
      </w:r>
      <w:r>
        <w:rPr>
          <w:spacing w:val="-7"/>
        </w:rPr>
        <w:t xml:space="preserve"> </w:t>
      </w:r>
      <w:r>
        <w:t>drop</w:t>
      </w:r>
      <w:r>
        <w:rPr>
          <w:spacing w:val="-3"/>
        </w:rPr>
        <w:t xml:space="preserve"> </w:t>
      </w:r>
      <w:r>
        <w:t>off</w:t>
      </w:r>
      <w:r>
        <w:rPr>
          <w:spacing w:val="-6"/>
        </w:rPr>
        <w:t xml:space="preserve"> </w:t>
      </w:r>
      <w:r>
        <w:t>timing</w:t>
      </w:r>
      <w:r>
        <w:rPr>
          <w:spacing w:val="-58"/>
        </w:rPr>
        <w:t xml:space="preserve">        </w:t>
      </w:r>
      <w:r>
        <w:t>and</w:t>
      </w:r>
      <w:r>
        <w:rPr>
          <w:spacing w:val="56"/>
        </w:rPr>
        <w:t xml:space="preserve"> </w:t>
      </w:r>
      <w:r>
        <w:t>matched</w:t>
      </w:r>
      <w:r>
        <w:rPr>
          <w:spacing w:val="56"/>
        </w:rPr>
        <w:t xml:space="preserve"> </w:t>
      </w:r>
      <w:r>
        <w:t>with</w:t>
      </w:r>
      <w:r>
        <w:rPr>
          <w:spacing w:val="2"/>
        </w:rPr>
        <w:t xml:space="preserve"> </w:t>
      </w:r>
      <w:r>
        <w:t>trip</w:t>
      </w:r>
      <w:r>
        <w:rPr>
          <w:spacing w:val="56"/>
        </w:rPr>
        <w:t xml:space="preserve"> </w:t>
      </w:r>
      <w:r>
        <w:t>duration</w:t>
      </w:r>
      <w:r>
        <w:rPr>
          <w:spacing w:val="57"/>
        </w:rPr>
        <w:t xml:space="preserve"> </w:t>
      </w:r>
      <w:r>
        <w:t>we</w:t>
      </w:r>
      <w:r>
        <w:rPr>
          <w:spacing w:val="-58"/>
        </w:rPr>
        <w:t xml:space="preserve"> </w:t>
      </w:r>
      <w:r>
        <w:t>observed no difference. Thus, there is</w:t>
      </w:r>
      <w:r>
        <w:rPr>
          <w:spacing w:val="-57"/>
        </w:rPr>
        <w:t xml:space="preserve"> </w:t>
      </w:r>
      <w:r>
        <w:t>no miscalculation or falsified entries.</w:t>
      </w:r>
      <w:r>
        <w:rPr>
          <w:spacing w:val="-57"/>
        </w:rPr>
        <w:t xml:space="preserve"> </w:t>
      </w:r>
      <w:r>
        <w:t>To</w:t>
      </w:r>
      <w:r>
        <w:rPr>
          <w:spacing w:val="1"/>
        </w:rPr>
        <w:t xml:space="preserve"> </w:t>
      </w:r>
      <w:r>
        <w:t>eliminate</w:t>
      </w:r>
      <w:r>
        <w:rPr>
          <w:spacing w:val="1"/>
        </w:rPr>
        <w:t xml:space="preserve"> </w:t>
      </w:r>
      <w:r>
        <w:t>the</w:t>
      </w:r>
      <w:r>
        <w:rPr>
          <w:spacing w:val="1"/>
        </w:rPr>
        <w:t xml:space="preserve"> </w:t>
      </w:r>
      <w:r>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r>
        <w:t>observations</w:t>
      </w:r>
      <w:r>
        <w:rPr>
          <w:spacing w:val="-9"/>
        </w:rPr>
        <w:t xml:space="preserve"> </w:t>
      </w:r>
      <w:r>
        <w:t>are</w:t>
      </w:r>
      <w:r>
        <w:rPr>
          <w:spacing w:val="-10"/>
        </w:rPr>
        <w:t xml:space="preserve"> </w:t>
      </w:r>
      <w:r>
        <w:t>within</w:t>
      </w:r>
      <w:r>
        <w:rPr>
          <w:spacing w:val="-9"/>
        </w:rPr>
        <w:t xml:space="preserve"> </w:t>
      </w:r>
      <w:r>
        <w:t>two</w:t>
      </w:r>
      <w:r>
        <w:rPr>
          <w:spacing w:val="-57"/>
        </w:rPr>
        <w:t xml:space="preserve"> </w:t>
      </w:r>
      <w:r>
        <w:t>days but a very few observation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pPr>
        <w:pStyle w:val="13"/>
        <w:spacing w:before="5" w:line="276" w:lineRule="auto"/>
        <w:ind w:right="38"/>
        <w:jc w:val="both"/>
      </w:pPr>
      <w:r>
        <w:t>We removed id variable as it doesn’t</w:t>
      </w:r>
      <w:r>
        <w:rPr>
          <w:spacing w:val="1"/>
        </w:rPr>
        <w:t xml:space="preserve"> </w:t>
      </w:r>
      <w:r>
        <w:t>give</w:t>
      </w:r>
      <w:r>
        <w:rPr>
          <w:spacing w:val="1"/>
        </w:rPr>
        <w:t xml:space="preserve"> </w:t>
      </w:r>
      <w:r>
        <w:t>much</w:t>
      </w:r>
      <w:r>
        <w:rPr>
          <w:spacing w:val="1"/>
        </w:rPr>
        <w:t xml:space="preserve"> </w:t>
      </w:r>
      <w:r>
        <w:t>interpretation.</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r>
        <w:t>haversine formula from pickup and</w:t>
      </w:r>
      <w:r>
        <w:rPr>
          <w:spacing w:val="1"/>
        </w:rPr>
        <w:t xml:space="preserve"> </w:t>
      </w:r>
      <w:r>
        <w:t>drop-off</w:t>
      </w:r>
      <w:r>
        <w:rPr>
          <w:spacing w:val="-4"/>
        </w:rPr>
        <w:t xml:space="preserve"> </w:t>
      </w:r>
      <w:r>
        <w:t>latitude</w:t>
      </w:r>
      <w:r>
        <w:rPr>
          <w:spacing w:val="-6"/>
        </w:rPr>
        <w:t xml:space="preserve"> </w:t>
      </w:r>
      <w:r>
        <w:t>and</w:t>
      </w:r>
      <w:r>
        <w:rPr>
          <w:spacing w:val="-4"/>
        </w:rPr>
        <w:t xml:space="preserve"> </w:t>
      </w:r>
      <w:r>
        <w:t>longitude.</w:t>
      </w:r>
      <w:r>
        <w:rPr>
          <w:spacing w:val="-4"/>
        </w:rPr>
        <w:t xml:space="preserve"> </w:t>
      </w: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t>there</w:t>
      </w:r>
      <w:r>
        <w:rPr>
          <w:spacing w:val="1"/>
        </w:rPr>
        <w:t xml:space="preserve"> </w:t>
      </w:r>
      <w:r>
        <w:t>are</w:t>
      </w:r>
      <w:r>
        <w:rPr>
          <w:spacing w:val="-57"/>
        </w:rPr>
        <w:t xml:space="preserve"> </w:t>
      </w:r>
      <w:r>
        <w:t>many outlier so we segregate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t>0</w:t>
      </w:r>
      <w:r>
        <w:rPr>
          <w:spacing w:val="-8"/>
        </w:rPr>
        <w:t xml:space="preserve"> </w:t>
      </w:r>
      <w:r>
        <w:t>and</w:t>
      </w:r>
      <w:r>
        <w:rPr>
          <w:spacing w:val="-57"/>
        </w:rPr>
        <w:t xml:space="preserve"> </w:t>
      </w:r>
      <w:r>
        <w:t>above</w:t>
      </w:r>
      <w:r>
        <w:rPr>
          <w:spacing w:val="-3"/>
        </w:rPr>
        <w:t xml:space="preserve"> </w:t>
      </w:r>
      <w:r>
        <w:t>50km</w:t>
      </w:r>
      <w:r>
        <w:rPr>
          <w:spacing w:val="-2"/>
        </w:rPr>
        <w:t xml:space="preserve"> </w:t>
      </w:r>
      <w:r>
        <w:t>distance.</w:t>
      </w:r>
    </w:p>
    <w:p>
      <w:pPr>
        <w:pStyle w:val="13"/>
        <w:spacing w:before="1" w:line="276" w:lineRule="auto"/>
        <w:ind w:right="38"/>
        <w:jc w:val="both"/>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r>
        <w:rPr>
          <w:color w:val="202020"/>
        </w:rPr>
        <w:t>store_and_fwd_flag</w:t>
      </w:r>
      <w:r>
        <w:rPr>
          <w:color w:val="202020"/>
          <w:spacing w:val="1"/>
        </w:rPr>
        <w:t xml:space="preserve"> </w:t>
      </w:r>
      <w:r>
        <w:rPr>
          <w:color w:val="202020"/>
        </w:rPr>
        <w:t>and</w:t>
      </w:r>
      <w:r>
        <w:rPr>
          <w:color w:val="202020"/>
          <w:spacing w:val="1"/>
        </w:rPr>
        <w:t xml:space="preserve"> </w:t>
      </w:r>
      <w:r>
        <w:rPr>
          <w:color w:val="202020"/>
        </w:rPr>
        <w:t>passenger_count.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the</w:t>
      </w:r>
      <w:r>
        <w:t xml:space="preserve"> </w:t>
      </w:r>
      <w:r>
        <w:rPr>
          <w:color w:val="202020"/>
        </w:rPr>
        <w:t>store and fwd. flag contain majority</w:t>
      </w:r>
      <w:r>
        <w:rPr>
          <w:color w:val="202020"/>
          <w:spacing w:val="1"/>
        </w:rPr>
        <w:t xml:space="preserve"> </w:t>
      </w:r>
      <w:r>
        <w:rPr>
          <w:color w:val="202020"/>
        </w:rPr>
        <w:t>of</w:t>
      </w:r>
      <w:r>
        <w:rPr>
          <w:color w:val="202020"/>
          <w:spacing w:val="1"/>
        </w:rPr>
        <w:t xml:space="preserve"> </w:t>
      </w:r>
      <w:r>
        <w:rPr>
          <w:color w:val="202020"/>
        </w:rPr>
        <w:t>one</w:t>
      </w:r>
      <w:r>
        <w:rPr>
          <w:color w:val="202020"/>
          <w:spacing w:val="1"/>
        </w:rPr>
        <w:t xml:space="preserve"> </w:t>
      </w:r>
      <w:r>
        <w:rPr>
          <w:color w:val="202020"/>
        </w:rPr>
        <w:t>category.</w:t>
      </w:r>
      <w:r>
        <w:rPr>
          <w:color w:val="202020"/>
          <w:spacing w:val="1"/>
        </w:rPr>
        <w:t xml:space="preserve"> </w:t>
      </w:r>
      <w:r>
        <w:rPr>
          <w:color w:val="202020"/>
        </w:rPr>
        <w:t>So</w:t>
      </w:r>
      <w:r>
        <w:rPr>
          <w:color w:val="202020"/>
          <w:spacing w:val="1"/>
        </w:rPr>
        <w:t xml:space="preserve"> </w:t>
      </w:r>
      <w:r>
        <w:rPr>
          <w:color w:val="202020"/>
        </w:rPr>
        <w:t>we</w:t>
      </w:r>
      <w:r>
        <w:rPr>
          <w:color w:val="202020"/>
          <w:spacing w:val="1"/>
        </w:rPr>
        <w:t xml:space="preserve"> </w:t>
      </w:r>
      <w:r>
        <w:rPr>
          <w:color w:val="202020"/>
        </w:rPr>
        <w:t>drop</w:t>
      </w:r>
      <w:r>
        <w:rPr>
          <w:color w:val="202020"/>
          <w:spacing w:val="1"/>
        </w:rPr>
        <w:t xml:space="preserve"> </w:t>
      </w:r>
      <w:r>
        <w:rPr>
          <w:color w:val="202020"/>
        </w:rPr>
        <w:t>this</w:t>
      </w:r>
      <w:r>
        <w:rPr>
          <w:color w:val="202020"/>
          <w:spacing w:val="1"/>
        </w:rPr>
        <w:t xml:space="preserve"> </w:t>
      </w:r>
      <w:r>
        <w:rPr>
          <w:color w:val="202020"/>
        </w:rPr>
        <w:t>feature. Passenger count variable has</w:t>
      </w:r>
      <w:r>
        <w:rPr>
          <w:color w:val="202020"/>
          <w:spacing w:val="-57"/>
        </w:rPr>
        <w:t xml:space="preserve"> </w:t>
      </w:r>
      <w:r>
        <w:rPr>
          <w:color w:val="202020"/>
        </w:rPr>
        <w:t>entries from 0 to 9. Since there is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passenger count of that trip. Also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r>
        <w:rPr>
          <w:color w:val="202020"/>
        </w:rPr>
        <w:t>So</w:t>
      </w:r>
      <w:r>
        <w:rPr>
          <w:color w:val="202020"/>
          <w:spacing w:val="1"/>
        </w:rPr>
        <w:t xml:space="preserve"> </w:t>
      </w:r>
      <w:r>
        <w:rPr>
          <w:color w:val="202020"/>
        </w:rPr>
        <w:t>we</w:t>
      </w:r>
      <w:r>
        <w:rPr>
          <w:color w:val="202020"/>
          <w:spacing w:val="1"/>
        </w:rPr>
        <w:t xml:space="preserve"> </w:t>
      </w:r>
      <w:r>
        <w:rPr>
          <w:color w:val="202020"/>
        </w:rPr>
        <w:t>eliminate 0 and 7-9 records from our</w:t>
      </w:r>
      <w:r>
        <w:rPr>
          <w:color w:val="202020"/>
          <w:spacing w:val="1"/>
        </w:rPr>
        <w:t xml:space="preserve"> </w:t>
      </w:r>
      <w:r>
        <w:rPr>
          <w:color w:val="202020"/>
        </w:rPr>
        <w:t>dataset.</w:t>
      </w:r>
    </w:p>
    <w:p>
      <w:pPr>
        <w:pStyle w:val="13"/>
        <w:jc w:val="both"/>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t xml:space="preserve"> </w:t>
      </w:r>
      <w:r>
        <w:rPr>
          <w:color w:val="202020"/>
        </w:rPr>
        <w:t>i.e.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Pr>
          <w:color w:val="202020"/>
          <w:spacing w:val="1"/>
        </w:rPr>
        <w:t xml:space="preserve"> </w:t>
      </w:r>
      <w:r>
        <w:rPr>
          <w:color w:val="202020"/>
        </w:rPr>
        <w:t>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r>
        <w:rPr>
          <w:color w:val="202020"/>
        </w:rPr>
        <w:t>this</w:t>
      </w:r>
      <w:r>
        <w:rPr>
          <w:color w:val="202020"/>
          <w:spacing w:val="-14"/>
        </w:rPr>
        <w:t xml:space="preserve"> </w:t>
      </w:r>
      <w:r>
        <w:rPr>
          <w:color w:val="202020"/>
        </w:rPr>
        <w:t>variables</w:t>
      </w:r>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pPr>
        <w:pStyle w:val="13"/>
        <w:spacing w:before="6"/>
        <w:jc w:val="both"/>
        <w:rPr>
          <w:sz w:val="27"/>
        </w:rPr>
      </w:pPr>
    </w:p>
    <w:p>
      <w:pPr>
        <w:pStyle w:val="3"/>
        <w:jc w:val="both"/>
        <w:rPr>
          <w:sz w:val="24"/>
          <w:szCs w:val="24"/>
          <w:u w:color="000000"/>
        </w:rPr>
      </w:pPr>
      <w:r>
        <w:rPr>
          <w:sz w:val="24"/>
          <w:szCs w:val="24"/>
          <w:u w:color="000000"/>
        </w:rPr>
        <w:t>Encoding of categorical columns</w:t>
      </w:r>
    </w:p>
    <w:p>
      <w:pPr>
        <w:jc w:val="both"/>
        <w:rPr>
          <w:u w:color="000000"/>
        </w:rPr>
      </w:pPr>
    </w:p>
    <w:p>
      <w:pPr>
        <w:pStyle w:val="13"/>
        <w:spacing w:before="1" w:line="276" w:lineRule="auto"/>
        <w:ind w:right="169"/>
        <w:jc w:val="both"/>
      </w:pPr>
      <w:r>
        <w:t>Since some of</w:t>
      </w:r>
      <w:r>
        <w:rPr>
          <w:spacing w:val="1"/>
        </w:rPr>
        <w:t xml:space="preserve"> </w:t>
      </w:r>
      <w:r>
        <w:t>our categorical</w:t>
      </w:r>
      <w:r>
        <w:rPr>
          <w:spacing w:val="1"/>
        </w:rPr>
        <w:t xml:space="preserve"> </w:t>
      </w:r>
      <w:r>
        <w:t>variable are in string format. So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pPr>
        <w:pStyle w:val="13"/>
        <w:spacing w:before="10"/>
        <w:jc w:val="both"/>
        <w:rPr>
          <w:sz w:val="27"/>
        </w:rPr>
      </w:pPr>
    </w:p>
    <w:p>
      <w:pPr>
        <w:pStyle w:val="3"/>
        <w:jc w:val="both"/>
        <w:rPr>
          <w:sz w:val="24"/>
          <w:szCs w:val="24"/>
          <w:u w:color="000000"/>
        </w:rPr>
      </w:pPr>
      <w:r>
        <w:rPr>
          <w:sz w:val="24"/>
          <w:szCs w:val="24"/>
          <w:u w:color="000000"/>
        </w:rPr>
        <w:t>Standardization of features</w:t>
      </w:r>
    </w:p>
    <w:p>
      <w:pPr>
        <w:jc w:val="both"/>
        <w:rPr>
          <w:u w:color="000000"/>
        </w:rPr>
      </w:pPr>
    </w:p>
    <w:p>
      <w:pPr>
        <w:pStyle w:val="13"/>
        <w:spacing w:before="39" w:line="276" w:lineRule="auto"/>
        <w:ind w:right="159"/>
        <w:jc w:val="both"/>
      </w:pPr>
      <w:r>
        <w:t>This is one of the important step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there are some columns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to do scaling the data so that our data</w:t>
      </w:r>
      <w:r>
        <w:rPr>
          <w:spacing w:val="1"/>
        </w:rPr>
        <w:t xml:space="preserve"> </w:t>
      </w:r>
      <w:r>
        <w:t>set</w:t>
      </w:r>
      <w:r>
        <w:rPr>
          <w:spacing w:val="-5"/>
        </w:rPr>
        <w:t xml:space="preserve"> </w:t>
      </w:r>
      <w:r>
        <w:t>will</w:t>
      </w:r>
      <w:r>
        <w:rPr>
          <w:spacing w:val="-4"/>
        </w:rPr>
        <w:t xml:space="preserve"> </w:t>
      </w:r>
      <w:r>
        <w:t>have</w:t>
      </w:r>
      <w:r>
        <w:rPr>
          <w:spacing w:val="-4"/>
        </w:rPr>
        <w:t xml:space="preserve"> </w:t>
      </w:r>
      <w:r>
        <w:t>uniformity</w:t>
      </w:r>
      <w:r>
        <w:rPr>
          <w:spacing w:val="-3"/>
        </w:rPr>
        <w:t xml:space="preserve"> </w:t>
      </w:r>
      <w:r>
        <w:t>and</w:t>
      </w:r>
      <w:r>
        <w:rPr>
          <w:spacing w:val="-2"/>
        </w:rPr>
        <w:t xml:space="preserve"> </w:t>
      </w:r>
      <w:r>
        <w:t>we</w:t>
      </w:r>
      <w:r>
        <w:rPr>
          <w:spacing w:val="-4"/>
        </w:rPr>
        <w:t xml:space="preserve"> </w:t>
      </w:r>
      <w:r>
        <w:t>get</w:t>
      </w:r>
      <w:r>
        <w:rPr>
          <w:spacing w:val="-57"/>
        </w:rPr>
        <w:t xml:space="preserve"> </w:t>
      </w:r>
      <w:r>
        <w:t>good accuracy. So, here we use</w:t>
      </w:r>
      <w:r>
        <w:rPr>
          <w:spacing w:val="1"/>
        </w:rPr>
        <w:t xml:space="preserve"> </w:t>
      </w:r>
      <w:r>
        <w:t>MinMaxscaler</w:t>
      </w:r>
      <w:r>
        <w:rPr>
          <w:spacing w:val="-1"/>
        </w:rPr>
        <w:t xml:space="preserve"> </w:t>
      </w:r>
      <w:r>
        <w:t>function.</w:t>
      </w:r>
    </w:p>
    <w:p>
      <w:pPr>
        <w:spacing w:line="276" w:lineRule="auto"/>
        <w:ind w:right="303"/>
        <w:jc w:val="both"/>
        <w:rPr>
          <w:sz w:val="24"/>
          <w:szCs w:val="24"/>
        </w:rPr>
        <w:sectPr>
          <w:pgSz w:w="12240" w:h="15840"/>
          <w:pgMar w:top="1380" w:right="1320" w:bottom="280" w:left="1300" w:header="720" w:footer="720" w:gutter="0"/>
          <w:cols w:space="720" w:num="1"/>
        </w:sectPr>
      </w:pPr>
    </w:p>
    <w:p>
      <w:pPr>
        <w:pStyle w:val="13"/>
        <w:spacing w:before="6"/>
        <w:jc w:val="both"/>
        <w:rPr>
          <w:sz w:val="25"/>
        </w:rPr>
      </w:pPr>
    </w:p>
    <w:p>
      <w:pPr>
        <w:pStyle w:val="2"/>
        <w:jc w:val="both"/>
        <w:rPr>
          <w:sz w:val="28"/>
          <w:szCs w:val="28"/>
        </w:rPr>
      </w:pPr>
      <w:r>
        <w:rPr>
          <w:sz w:val="28"/>
          <w:szCs w:val="28"/>
        </w:rPr>
        <w:t>Algorithms:</w:t>
      </w:r>
    </w:p>
    <w:p>
      <w:pPr>
        <w:jc w:val="both"/>
      </w:pPr>
    </w:p>
    <w:p>
      <w:pPr>
        <w:pStyle w:val="3"/>
        <w:tabs>
          <w:tab w:val="left" w:pos="861"/>
        </w:tabs>
        <w:spacing w:before="50"/>
        <w:ind w:left="0" w:firstLine="0"/>
        <w:jc w:val="both"/>
        <w:rPr>
          <w:sz w:val="24"/>
          <w:szCs w:val="24"/>
        </w:rPr>
      </w:pPr>
      <w:r>
        <w:rPr>
          <w:sz w:val="24"/>
          <w:szCs w:val="24"/>
        </w:rPr>
        <w:t>Linear Regression:</w:t>
      </w:r>
    </w:p>
    <w:p>
      <w:pPr>
        <w:jc w:val="both"/>
      </w:pPr>
    </w:p>
    <w:p>
      <w:pPr>
        <w:pStyle w:val="13"/>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pPr>
        <w:pStyle w:val="13"/>
        <w:spacing w:before="2" w:line="276" w:lineRule="auto"/>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pPr>
        <w:pStyle w:val="13"/>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pPr>
        <w:pStyle w:val="13"/>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pPr>
        <w:pStyle w:val="13"/>
        <w:tabs>
          <w:tab w:val="left" w:pos="1706"/>
        </w:tabs>
        <w:spacing w:line="242" w:lineRule="auto"/>
        <w:ind w:left="565" w:right="868"/>
        <w:jc w:val="both"/>
        <w:rPr>
          <w:rFonts w:ascii="Cambria Math" w:hAnsi="Cambria Math" w:eastAsia="Cambria Math"/>
          <w:vertAlign w:val="superscript"/>
        </w:rPr>
      </w:pP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wps:spPr>
                      <wps:txbx>
                        <w:txbxContent>
                          <w:p>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anchor>
            </w:drawing>
          </mc:Choice>
          <mc:Fallback>
            <w:pict>
              <v:shape id="Text Box 7" o:spid="_x0000_s1026" o:spt="202" type="#_x0000_t202" style="position:absolute;left:0pt;margin-left:150.35pt;margin-top:28.1pt;height:8.55pt;width:4.95pt;mso-position-horizontal-relative:page;z-index:-251656192;mso-width-relative:page;mso-height-relative:page;" filled="f" stroked="f" coordsize="21600,21600" o:gfxdata="UEsDBAoAAAAAAIdO4kAAAAAAAAAAAAAAAAAEAAAAZHJzL1BLAwQUAAAACACHTuJAtj+pUNgAAAAJ&#10;AQAADwAAAGRycy9kb3ducmV2LnhtbE2Py07DMBBF90j8gzVI7KidRqQlZFIhBCskRJouWDrxNIka&#10;j0PsPvh7zAqWo3t075lic7GjONHsB8cIyUKBIG6dGbhD2NWvd2sQPmg2enRMCN/kYVNeXxU6N+7M&#10;FZ22oROxhH2uEfoQplxK3/ZktV+4iThmezdbHeI5d9LM+hzL7SiXSmXS6oHjQq8neu6pPWyPFuHp&#10;k6uX4eu9+aj21VDXD4rfsgPi7U2iHkEEuoQ/GH71ozqU0alxRzZejAipUquIItxnSxARSBOVgWgQ&#10;VmkKsizk/w/KH1BLAwQUAAAACACHTuJAuO8CSvwBAAACBAAADgAAAGRycy9lMm9Eb2MueG1srVNN&#10;b9swDL0P2H8QdF+cBEgWGHGKrkGHAd0H0O4HMLIcC7NEjVJiZ79+lJxkXXfpYReDpqjH9x6p9c1g&#10;O3HUFAy6Ss4mUym0U1gbt6/k96f7dyspQgRXQ4dOV/Kkg7zZvH2z7n2p59hiV2sSDOJC2ftKtjH6&#10;siiCarWFMEGvHR82SBYi/9K+qAl6RrddMZ9Ol0WPVHtCpUPg7HY8lGdEeg0gNo1ReovqYLWLIyrp&#10;DiJLCq3xQW4y26bRKn5tmqCj6CrJSmP+chOOd+lbbNZQ7gl8a9SZAryGwgtNFozjpleoLUQQBzL/&#10;QFmjCAM2caLQFqOQ7AirmE1fePPYgtdZC1sd/NX08P9g1ZfjNxKmruRSCgeWB/6khyg+4CDeJ3d6&#10;H0ouevRcFgdO885kpcE/oPoRhMO7Ftxe3xJh32qomd0s3SyeXR1xQgLZ9Z+x5jZwiJiBhoZsso7N&#10;EIzOkzldJ5OoKE4u56vlQgrFJ7PparFa5AZQXu56CvGjRitSUEniuWdsOD6EmLhAeSlJrRzem67L&#10;s+/cXwkuTJnMPdEdicdhN5y92GF9YhWE4yrxQ+KgRfolRc9rVMnw8wCkpeg+OXYi7dwloEuwuwTg&#10;FF+tZJRiDO/iuJsHT2bfMvLotcNbdqsxWUqydWRx5smrkRWe1zjt3vP/XPXn6W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qVDYAAAACQEAAA8AAAAAAAAAAQAgAAAAIgAAAGRycy9kb3ducmV2&#10;LnhtbFBLAQIUABQAAAAIAIdO4kC47wJK/AEAAAIEAAAOAAAAAAAAAAEAIAAAACcBAABkcnMvZTJv&#10;RG9jLnhtbFBLBQYAAAAABgAGAFkBAACVBQAAAAA=&#10;">
                <v:fill on="f" focussize="0,0"/>
                <v:stroke on="f"/>
                <v:imagedata o:title=""/>
                <o:lock v:ext="edit" aspectratio="f"/>
                <v:textbox inset="0mm,0mm,0mm,0mm">
                  <w:txbxContent>
                    <w:p>
                      <w:pPr>
                        <w:spacing w:line="170" w:lineRule="exact"/>
                        <w:rPr>
                          <w:rFonts w:ascii="Cambria Math"/>
                          <w:sz w:val="17"/>
                        </w:rPr>
                      </w:pPr>
                      <w:r>
                        <w:rPr>
                          <w:rFonts w:ascii="Cambria Math"/>
                          <w:w w:val="104"/>
                          <w:sz w:val="17"/>
                        </w:rPr>
                        <w:t>1</w:t>
                      </w:r>
                    </w:p>
                  </w:txbxContent>
                </v:textbox>
              </v:shape>
            </w:pict>
          </mc:Fallback>
        </mc:AlternateContent>
      </w:r>
      <w:r>
        <w:rPr>
          <w:lang w:val="en-IN" w:eastAsia="en-IN"/>
        </w:rPr>
        <mc:AlternateContent>
          <mc:Choice Requires="wps">
            <w:drawing>
              <wp:anchor distT="0" distB="0" distL="114300" distR="114300" simplePos="0" relativeHeight="251660288" behindDoc="1" locked="0" layoutInCell="1" allowOverlap="1">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wps:spPr>
                      <wps:txbx>
                        <w:txbxContent>
                          <w:p>
                            <w:pPr>
                              <w:tabs>
                                <w:tab w:val="left" w:pos="590"/>
                                <w:tab w:val="left" w:pos="1400"/>
                              </w:tabs>
                              <w:spacing w:line="275" w:lineRule="exact"/>
                              <w:rPr>
                                <w:rFonts w:ascii="Cambria Math" w:hAnsi="Cambria Math" w:eastAsia="Cambria Math"/>
                                <w:sz w:val="17"/>
                              </w:rPr>
                            </w:pPr>
                            <w:r>
                              <w:rPr>
                                <w:rFonts w:ascii="Cambria Math" w:hAnsi="Cambria Math" w:eastAsia="Cambria Math"/>
                                <w:w w:val="140"/>
                                <w:position w:val="5"/>
                                <w:sz w:val="24"/>
                              </w:rPr>
                              <w:t>∑</w:t>
                            </w:r>
                            <w:r>
                              <w:rPr>
                                <w:rFonts w:ascii="Cambria Math" w:hAnsi="Cambria Math" w:eastAsia="Cambria Math"/>
                                <w:w w:val="140"/>
                                <w:position w:val="5"/>
                                <w:sz w:val="24"/>
                              </w:rPr>
                              <w:tab/>
                            </w:r>
                            <w:r>
                              <w:rPr>
                                <w:rFonts w:ascii="Cambria Math" w:hAnsi="Cambria Math" w:eastAsia="Cambria Math"/>
                                <w:w w:val="130"/>
                                <w:sz w:val="17"/>
                              </w:rPr>
                              <w:t>𝑖</w:t>
                            </w:r>
                            <w:r>
                              <w:rPr>
                                <w:rFonts w:ascii="Cambria Math" w:hAnsi="Cambria Math" w:eastAsia="Cambria Math"/>
                                <w:w w:val="130"/>
                                <w:sz w:val="17"/>
                              </w:rPr>
                              <w:tab/>
                            </w:r>
                            <w:r>
                              <w:rPr>
                                <w:rFonts w:ascii="Cambria Math" w:hAnsi="Cambria Math" w:eastAsia="Cambria Math"/>
                                <w:spacing w:val="-159"/>
                                <w:w w:val="110"/>
                                <w:sz w:val="17"/>
                              </w:rPr>
                              <w:t>𝑖</w:t>
                            </w:r>
                          </w:p>
                        </w:txbxContent>
                      </wps:txbx>
                      <wps:bodyPr rot="0" vert="horz" wrap="square" lIns="0" tIns="0" rIns="0" bIns="0" anchor="t" anchorCtr="0" upright="1">
                        <a:noAutofit/>
                      </wps:bodyPr>
                    </wps:wsp>
                  </a:graphicData>
                </a:graphic>
              </wp:anchor>
            </w:drawing>
          </mc:Choice>
          <mc:Fallback>
            <w:pict>
              <v:shape id="Text Box 6" o:spid="_x0000_s1026" o:spt="202" type="#_x0000_t202" style="position:absolute;left:0pt;margin-left:136.8pt;margin-top:20.1pt;height:13.75pt;width:73.05pt;mso-position-horizontal-relative:page;z-index:-251656192;mso-width-relative:page;mso-height-relative:page;" filled="f" stroked="f" coordsize="21600,21600" o:gfxdata="UEsDBAoAAAAAAIdO4kAAAAAAAAAAAAAAAAAEAAAAZHJzL1BLAwQUAAAACACHTuJAF/efXtkAAAAJ&#10;AQAADwAAAGRycy9kb3ducmV2LnhtbE2Py07DMBBF90j8gzWV2FE7oUpomkmFEKyQEGlYsHRiN7Ea&#10;j0PsPvh7zKosR/fo3jPl9mJHdtKzN44QkqUApqlzylCP8Nm83j8C80GSkqMjjfCjPWyr25tSFsqd&#10;qdanXehZLCFfSIQhhKng3HeDttIv3aQpZns3WxniOfdczfIcy+3IUyEybqWhuDDIST8Pujvsjhbh&#10;6YvqF/P93n7U+9o0zVrQW3ZAvFskYgMs6Eu4wvCnH9Whik6tO5LybERI84csoggrkQKLwCpZ58Ba&#10;hCzPgVcl//9B9QtQSwMEFAAAAAgAh07iQLZXukf9AQAAAwQAAA4AAABkcnMvZTJvRG9jLnhtbK1T&#10;wW7bMAy9D9g/CLovTrI13Yw4Rdegw4CuG9DuAxhZjoVZokYpsbOvHyUnWdddetjFoCnq8b1Hank1&#10;2E7sNQWDrpKzyVQK7RTWxm0r+f3x9s17KUIEV0OHTlfyoIO8Wr1+tex9qefYYldrEgziQtn7SrYx&#10;+rIogmq1hTBBrx0fNkgWIv/StqgJeka3XTGfThdFj1R7QqVD4Ox6PJRHRHoJIDaNUXqName1iyMq&#10;6Q4iSwqt8UGuMtum0Sp+bZqgo+gqyUpj/nITjjfpW6yWUG4JfGvUkQK8hMIzTRaM46ZnqDVEEDsy&#10;/0BZowgDNnGi0BajkOwIq5hNn3nz0ILXWQtbHfzZ9PD/YNX9/hsJU1fyQgoHlgf+qIcoPuIgFsmd&#10;3oeSix48l8WB07wzWWnwd6h+BOHwpgW31ddE2LcaamY3SzeLJ1dHnJBANv0XrLkN7CJmoKEhm6xj&#10;MwSj82QO58kkKoqTH+aXl2+ZoeKj2eW7xfwid4DydNlTiJ80WpGCShIPPoPD/i7ERAbKU0nq5fDW&#10;dF0efuf+SnBhymTyie/IPA6b4WjGBusDyyAcd4lfEgct0i8pet6jSoafOyAtRffZsRVp6U4BnYLN&#10;KQCn+GoloxRjeBPH5dx5MtuWkUezHV6zXY3JUpKvI4sjT96NrPC4x2n5nv7nqj9vd/U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F/efXtkAAAAJAQAADwAAAAAAAAABACAAAAAiAAAAZHJzL2Rvd25y&#10;ZXYueG1sUEsBAhQAFAAAAAgAh07iQLZXukf9AQAAAwQAAA4AAAAAAAAAAQAgAAAAKAEAAGRycy9l&#10;Mm9Eb2MueG1sUEsFBgAAAAAGAAYAWQEAAJcFAAAAAA==&#10;">
                <v:fill on="f" focussize="0,0"/>
                <v:stroke on="f"/>
                <v:imagedata o:title=""/>
                <o:lock v:ext="edit" aspectratio="f"/>
                <v:textbox inset="0mm,0mm,0mm,0mm">
                  <w:txbxContent>
                    <w:p>
                      <w:pPr>
                        <w:tabs>
                          <w:tab w:val="left" w:pos="590"/>
                          <w:tab w:val="left" w:pos="1400"/>
                        </w:tabs>
                        <w:spacing w:line="275" w:lineRule="exact"/>
                        <w:rPr>
                          <w:rFonts w:ascii="Cambria Math" w:hAnsi="Cambria Math" w:eastAsia="Cambria Math"/>
                          <w:sz w:val="17"/>
                        </w:rPr>
                      </w:pPr>
                      <w:r>
                        <w:rPr>
                          <w:rFonts w:ascii="Cambria Math" w:hAnsi="Cambria Math" w:eastAsia="Cambria Math"/>
                          <w:w w:val="140"/>
                          <w:position w:val="5"/>
                          <w:sz w:val="24"/>
                        </w:rPr>
                        <w:t>∑</w:t>
                      </w:r>
                      <w:r>
                        <w:rPr>
                          <w:rFonts w:ascii="Cambria Math" w:hAnsi="Cambria Math" w:eastAsia="Cambria Math"/>
                          <w:w w:val="140"/>
                          <w:position w:val="5"/>
                          <w:sz w:val="24"/>
                        </w:rPr>
                        <w:tab/>
                      </w:r>
                      <w:r>
                        <w:rPr>
                          <w:rFonts w:ascii="Cambria Math" w:hAnsi="Cambria Math" w:eastAsia="Cambria Math"/>
                          <w:w w:val="130"/>
                          <w:sz w:val="17"/>
                        </w:rPr>
                        <w:t>𝑖</w:t>
                      </w:r>
                      <w:r>
                        <w:rPr>
                          <w:rFonts w:ascii="Cambria Math" w:hAnsi="Cambria Math" w:eastAsia="Cambria Math"/>
                          <w:w w:val="130"/>
                          <w:sz w:val="17"/>
                        </w:rPr>
                        <w:tab/>
                      </w:r>
                      <w:r>
                        <w:rPr>
                          <w:rFonts w:ascii="Cambria Math" w:hAnsi="Cambria Math" w:eastAsia="Cambria Math"/>
                          <w:spacing w:val="-159"/>
                          <w:w w:val="110"/>
                          <w:sz w:val="17"/>
                        </w:rPr>
                        <w:t>𝑖</w:t>
                      </w:r>
                    </w:p>
                  </w:txbxContent>
                </v:textbox>
              </v:shape>
            </w:pict>
          </mc:Fallback>
        </mc:AlternateContent>
      </w:r>
      <w:r>
        <w:t>Minimum sum of square error</w:t>
      </w:r>
      <w:r>
        <w:rPr>
          <w:spacing w:val="1"/>
        </w:rPr>
        <w:t xml:space="preserve"> </w:t>
      </w:r>
      <w:r>
        <w:t>MSSE</w:t>
      </w:r>
      <w:r>
        <w:rPr>
          <w:rFonts w:ascii="Cambria Math" w:hAnsi="Cambria Math" w:eastAsia="Cambria Math"/>
        </w:rPr>
        <w:t>=</w:t>
      </w:r>
      <w:r>
        <w:rPr>
          <w:rFonts w:ascii="Cambria Math" w:hAnsi="Cambria Math" w:eastAsia="Cambria Math"/>
        </w:rPr>
        <w:tab/>
      </w:r>
      <w:r>
        <w:rPr>
          <w:rFonts w:ascii="Cambria Math" w:hAnsi="Cambria Math" w:eastAsia="Cambria Math"/>
          <w:position w:val="15"/>
          <w:sz w:val="17"/>
        </w:rPr>
        <w:t>𝑛</w:t>
      </w:r>
      <w:r>
        <w:rPr>
          <w:rFonts w:ascii="Cambria Math" w:hAnsi="Cambria Math" w:eastAsia="Cambria Math"/>
        </w:rPr>
        <w:t>(𝑌</w:t>
      </w:r>
      <w:r>
        <w:rPr>
          <w:rFonts w:ascii="Cambria Math" w:hAnsi="Cambria Math" w:eastAsia="Cambria Math"/>
          <w:spacing w:val="-14"/>
        </w:rPr>
        <w:t xml:space="preserve"> </w:t>
      </w:r>
      <w:r>
        <w:rPr>
          <w:rFonts w:ascii="Cambria Math" w:hAnsi="Cambria Math" w:eastAsia="Cambria Math"/>
        </w:rPr>
        <w:t>𝑎𝑐𝑡</w:t>
      </w:r>
      <w:r>
        <w:rPr>
          <w:rFonts w:ascii="Cambria Math" w:hAnsi="Cambria Math" w:eastAsia="Cambria Math"/>
          <w:spacing w:val="16"/>
        </w:rPr>
        <w:t xml:space="preserve"> </w:t>
      </w:r>
      <w:r>
        <w:rPr>
          <w:rFonts w:ascii="Cambria Math" w:hAnsi="Cambria Math" w:eastAsia="Cambria Math"/>
        </w:rPr>
        <w:t>−</w:t>
      </w:r>
      <w:r>
        <w:rPr>
          <w:rFonts w:ascii="Cambria Math" w:hAnsi="Cambria Math" w:eastAsia="Cambria Math"/>
          <w:spacing w:val="4"/>
        </w:rPr>
        <w:t xml:space="preserve"> </w:t>
      </w:r>
      <w:r>
        <w:rPr>
          <w:rFonts w:ascii="Cambria Math" w:hAnsi="Cambria Math" w:eastAsia="Cambria Math"/>
        </w:rPr>
        <w:t>𝑌</w:t>
      </w:r>
      <w:r>
        <w:rPr>
          <w:rFonts w:ascii="Cambria Math" w:hAnsi="Cambria Math" w:eastAsia="Cambria Math"/>
          <w:spacing w:val="-13"/>
        </w:rPr>
        <w:t xml:space="preserve"> </w:t>
      </w:r>
      <w:r>
        <w:rPr>
          <w:rFonts w:ascii="Cambria Math" w:hAnsi="Cambria Math" w:eastAsia="Cambria Math"/>
        </w:rPr>
        <w:t>𝑝𝑟𝑒𝑑)</w:t>
      </w:r>
      <w:r>
        <w:rPr>
          <w:rFonts w:ascii="Cambria Math" w:hAnsi="Cambria Math" w:eastAsia="Cambria Math"/>
          <w:vertAlign w:val="superscript"/>
        </w:rPr>
        <w:t>2</w:t>
      </w:r>
    </w:p>
    <w:p>
      <w:pPr>
        <w:pStyle w:val="13"/>
        <w:tabs>
          <w:tab w:val="left" w:pos="1706"/>
        </w:tabs>
        <w:spacing w:line="242" w:lineRule="auto"/>
        <w:ind w:left="565" w:right="868"/>
        <w:jc w:val="both"/>
        <w:rPr>
          <w:rFonts w:ascii="Cambria Math" w:hAnsi="Cambria Math" w:eastAsia="Cambria Math"/>
        </w:rPr>
      </w:pPr>
    </w:p>
    <w:p>
      <w:pPr>
        <w:pStyle w:val="13"/>
        <w:spacing w:before="1"/>
        <w:jc w:val="both"/>
        <w:rPr>
          <w:rFonts w:ascii="Cambria Math"/>
          <w:sz w:val="32"/>
        </w:rPr>
      </w:pPr>
      <w:r>
        <w:rPr>
          <w:b/>
          <w:color w:val="202020"/>
          <w:sz w:val="36"/>
          <w:lang w:val="en-IN" w:eastAsia="en-IN"/>
        </w:rPr>
        <w:drawing>
          <wp:inline distT="0" distB="0" distL="0" distR="0">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pPr>
        <w:pStyle w:val="13"/>
        <w:spacing w:before="1"/>
        <w:jc w:val="both"/>
        <w:rPr>
          <w:rFonts w:ascii="Cambria Math"/>
          <w:sz w:val="32"/>
        </w:rPr>
      </w:pPr>
    </w:p>
    <w:p>
      <w:pPr>
        <w:pStyle w:val="13"/>
        <w:jc w:val="both"/>
        <w:rPr>
          <w:sz w:val="26"/>
        </w:rPr>
      </w:pPr>
    </w:p>
    <w:p>
      <w:pPr>
        <w:pStyle w:val="2"/>
        <w:jc w:val="both"/>
        <w:rPr>
          <w:sz w:val="28"/>
          <w:szCs w:val="28"/>
        </w:rPr>
      </w:pPr>
      <w:r>
        <w:rPr>
          <w:sz w:val="28"/>
          <w:szCs w:val="28"/>
        </w:rPr>
        <w:t>Model performance:</w:t>
      </w:r>
    </w:p>
    <w:p>
      <w:pPr>
        <w:pStyle w:val="13"/>
        <w:spacing w:before="6"/>
        <w:jc w:val="both"/>
        <w:rPr>
          <w:b/>
          <w:sz w:val="41"/>
        </w:rPr>
      </w:pPr>
    </w:p>
    <w:p>
      <w:pPr>
        <w:pStyle w:val="13"/>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pPr>
        <w:pStyle w:val="13"/>
        <w:spacing w:line="276" w:lineRule="auto"/>
        <w:ind w:left="861" w:right="608"/>
        <w:jc w:val="both"/>
      </w:pPr>
    </w:p>
    <w:p>
      <w:pPr>
        <w:pStyle w:val="3"/>
        <w:jc w:val="both"/>
        <w:rPr>
          <w:spacing w:val="1"/>
          <w:sz w:val="24"/>
          <w:szCs w:val="24"/>
        </w:rPr>
      </w:pPr>
      <w:r>
        <w:rPr>
          <w:sz w:val="24"/>
          <w:szCs w:val="24"/>
        </w:rPr>
        <w:t>Mean Squared Error (MSE)</w:t>
      </w:r>
      <w:r>
        <w:rPr>
          <w:spacing w:val="1"/>
          <w:sz w:val="24"/>
          <w:szCs w:val="24"/>
        </w:rPr>
        <w:t>:</w:t>
      </w:r>
    </w:p>
    <w:p>
      <w:pPr>
        <w:pStyle w:val="13"/>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 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pPr>
        <w:widowControl/>
        <w:shd w:val="clear" w:color="auto" w:fill="FFFFFF"/>
        <w:autoSpaceDE/>
        <w:autoSpaceDN/>
        <w:jc w:val="both"/>
        <w:rPr>
          <w:rFonts w:ascii="Arial" w:hAnsi="Arial" w:cs="Arial"/>
          <w:color w:val="202124"/>
          <w:sz w:val="21"/>
          <w:szCs w:val="21"/>
        </w:rPr>
      </w:pPr>
      <w:r>
        <w:rPr>
          <w:rFonts w:ascii="Arial" w:hAnsi="Arial" w:cs="Arial"/>
          <w:color w:val="202124"/>
          <w:sz w:val="21"/>
          <w:szCs w:val="21"/>
          <w:lang w:val="en-IN" w:eastAsia="en-IN"/>
        </w:rPr>
        <mc:AlternateContent>
          <mc:Choice Requires="wps">
            <w:drawing>
              <wp:inline distT="0" distB="0" distL="0" distR="0">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26" o:spid="_x0000_s1026" o:spt="1" alt="\mathrm{MSE} = \frac{1}{n} \sum_{i=1}^{n}(Y_{i}-\hat{Y}_{i})^2"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eQGObD0CAABbBAAADgAAAGRycy9lMm9Eb2MueG1srVRNbxMxEL0j&#10;8R8sn+DQbDaEUlbdVFVDEVILFYFDpajI8XqzFusPxt5sQrT/nbE3CWm59MDFmg/vmzdvxnt+sVY1&#10;WQlw0uicpoMhJUJzU0i9zOn3b9cnZ5Q4z3TBaqNFTjfC0YvJyxfnrc3EyFSmLgQQBNEua21OK+9t&#10;liSOV0IxNzBWaEyWBhTz6MIyKYC1iK7qZDQcniatgcKC4cI5jE77JN0hwnMATVlKLqaGN0po36OC&#10;qJnHllwlraOTyLYsBfdfytIJT+qcYqc+nlgE7UU4k8k5y5bAbCX5jgJ7DoUnPSkmNRY9QE2ZZ6QB&#10;+Q+UkhyMM6UfcKOSvpGoCHaRDp9oM6uYFbEXlNrZg+ju/8Hyz6s7ILLI6eiUEs0UTvwrqsb0shYk&#10;xArhOAo2x3FWoLa3sw8dycm8BMa3abfVHZm7Rv3YyjztHtB9dY92dzKvmN/ed8F+/TAKOrfWZVhu&#10;Zu8gKOXsjeE/HdHmqsJq4tJZrIsbiTT2IQDTVoIV2HAaIJJHGMFxiEYW7a0pkDhrvIlTWJegQg3U&#10;l6zjsDeHYYu1JxyDb4bjsyGuAcfUzg4VWLb/2ILzH4VRJBg5BWQXwdnqxvn+6v5KqKXNtaxrjLOs&#10;1o8CiBkikXzg20uxMMUGuYPpdxJfJBqVgd+UtLiPOXW/GgaCkvqTxv7fp+NxWODojN++G6EDx5nF&#10;cYZpjlA59ZT05pXvl76xIJdVlLnneImalTL2E/TsWe3I4s5FRXbvIyz1sR9v/f0nTP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B8yWdNIAAAADAQAADwAAAAAAAAABACAAAAAiAAAAZHJzL2Rvd25y&#10;ZXYueG1sUEsBAhQAFAAAAAgAh07iQHkBjmw9AgAAWwQAAA4AAAAAAAAAAQAgAAAAIQEAAGRycy9l&#10;Mm9Eb2MueG1sUEsFBgAAAAAGAAYAWQEAANAFAAAAAA==&#10;">
                <v:fill on="f" focussize="0,0"/>
                <v:stroke on="f"/>
                <v:imagedata o:title=""/>
                <o:lock v:ext="edit" aspectratio="t"/>
                <w10:wrap type="none"/>
                <w10:anchorlock/>
              </v:rect>
            </w:pict>
          </mc:Fallback>
        </mc:AlternateContent>
      </w:r>
    </w:p>
    <w:p>
      <w:pPr>
        <w:pStyle w:val="13"/>
        <w:spacing w:before="57"/>
        <w:jc w:val="both"/>
        <w:rPr>
          <w:rFonts w:ascii="Cambria Math"/>
        </w:rPr>
      </w:pPr>
      <w:r>
        <w:rPr>
          <w:rFonts w:ascii="Arial Black" w:hAnsi="Arial Black"/>
          <w:lang w:val="en-IN" w:eastAsia="en-IN"/>
        </w:rPr>
        <w:drawing>
          <wp:inline distT="0" distB="0" distL="0" distR="0">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pPr>
        <w:pStyle w:val="13"/>
        <w:spacing w:before="57"/>
        <w:ind w:left="851"/>
        <w:jc w:val="both"/>
        <w:rPr>
          <w:rFonts w:ascii="Cambria Math"/>
        </w:rPr>
      </w:pPr>
    </w:p>
    <w:p>
      <w:pPr>
        <w:pStyle w:val="3"/>
        <w:jc w:val="both"/>
        <w:rPr>
          <w:spacing w:val="1"/>
          <w:sz w:val="24"/>
          <w:szCs w:val="24"/>
        </w:rPr>
      </w:pPr>
      <w:r>
        <w:rPr>
          <w:rFonts w:ascii="Arial"/>
        </w:rPr>
        <w:t xml:space="preserve">  </w:t>
      </w:r>
      <w:r>
        <w:rPr>
          <w:sz w:val="24"/>
          <w:szCs w:val="24"/>
        </w:rPr>
        <w:t>Mean Absolute Error (MAE)</w:t>
      </w:r>
      <w:r>
        <w:rPr>
          <w:spacing w:val="1"/>
          <w:sz w:val="24"/>
          <w:szCs w:val="24"/>
        </w:rPr>
        <w:t>:</w:t>
      </w:r>
    </w:p>
    <w:p>
      <w:pPr>
        <w:jc w:val="both"/>
      </w:pPr>
    </w:p>
    <w:p>
      <w:pPr>
        <w:widowControl/>
        <w:shd w:val="clear" w:color="auto" w:fill="FFFFFF"/>
        <w:autoSpaceDE/>
        <w:autoSpaceDN/>
        <w:spacing w:before="120" w:after="120"/>
        <w:jc w:val="both"/>
        <w:rPr>
          <w:color w:val="202122"/>
          <w:sz w:val="24"/>
          <w:szCs w:val="24"/>
        </w:rPr>
      </w:pPr>
      <w:r>
        <w:rPr>
          <w:b/>
          <w:bCs/>
          <w:color w:val="202122"/>
          <w:sz w:val="24"/>
          <w:szCs w:val="24"/>
        </w:rPr>
        <w:t>Mean absolute error</w:t>
      </w:r>
      <w:r>
        <w:rPr>
          <w:color w:val="202122"/>
          <w:sz w:val="24"/>
          <w:szCs w:val="24"/>
        </w:rPr>
        <w:t> (</w:t>
      </w:r>
      <w:r>
        <w:rPr>
          <w:b/>
          <w:bCs/>
          <w:color w:val="202122"/>
          <w:sz w:val="24"/>
          <w:szCs w:val="24"/>
        </w:rPr>
        <w:t>MAE</w:t>
      </w:r>
      <w:r>
        <w:rPr>
          <w:color w:val="202122"/>
          <w:sz w:val="24"/>
          <w:szCs w:val="24"/>
        </w:rPr>
        <w:t>) is a measure of </w:t>
      </w:r>
      <w:r>
        <w:fldChar w:fldCharType="begin"/>
      </w:r>
      <w:r>
        <w:instrText xml:space="preserve"> HYPERLINK "https://en.wikipedia.org/wiki/Error_(statistics)" \o "Error (statistics)" </w:instrText>
      </w:r>
      <w:r>
        <w:fldChar w:fldCharType="separate"/>
      </w:r>
      <w:r>
        <w:rPr>
          <w:color w:val="0645AD"/>
          <w:sz w:val="24"/>
          <w:szCs w:val="24"/>
          <w:u w:val="single"/>
        </w:rPr>
        <w:t>errors</w:t>
      </w:r>
      <w:r>
        <w:rPr>
          <w:color w:val="0645AD"/>
          <w:sz w:val="24"/>
          <w:szCs w:val="24"/>
          <w:u w:val="single"/>
        </w:rPr>
        <w:fldChar w:fldCharType="end"/>
      </w:r>
      <w:r>
        <w:rPr>
          <w:color w:val="202122"/>
          <w:sz w:val="24"/>
          <w:szCs w:val="24"/>
        </w:rPr>
        <w:t> between paired observations expressing the same phenomenon. Examples of </w:t>
      </w:r>
      <w:r>
        <w:rPr>
          <w:i/>
          <w:iCs/>
          <w:color w:val="202122"/>
          <w:sz w:val="24"/>
          <w:szCs w:val="24"/>
        </w:rPr>
        <w:t>Y</w:t>
      </w:r>
      <w:r>
        <w:rPr>
          <w:color w:val="202122"/>
          <w:sz w:val="24"/>
          <w:szCs w:val="24"/>
        </w:rPr>
        <w:t> versus </w:t>
      </w:r>
      <w:r>
        <w:rPr>
          <w:i/>
          <w:iCs/>
          <w:color w:val="202122"/>
          <w:sz w:val="24"/>
          <w:szCs w:val="24"/>
        </w:rPr>
        <w:t>X</w:t>
      </w:r>
      <w:r>
        <w:rPr>
          <w:color w:val="202122"/>
          <w:sz w:val="24"/>
          <w:szCs w:val="24"/>
        </w:rPr>
        <w:t> include comparisons of predicted versus observed, subsequent time versus initial time, and one technique of measurement versus an alternative technique of measurement. MAE is calculated as the </w:t>
      </w:r>
      <w:r>
        <w:rPr>
          <w:b/>
          <w:bCs/>
          <w:color w:val="202122"/>
          <w:sz w:val="24"/>
          <w:szCs w:val="24"/>
        </w:rPr>
        <w:t>sum of absolute errors</w:t>
      </w:r>
      <w:r>
        <w:rPr>
          <w:color w:val="202122"/>
          <w:sz w:val="24"/>
          <w:szCs w:val="24"/>
        </w:rPr>
        <w:t> divided by the </w:t>
      </w:r>
      <w:r>
        <w:fldChar w:fldCharType="begin"/>
      </w:r>
      <w:r>
        <w:instrText xml:space="preserve"> HYPERLINK "https://en.wikipedia.org/wiki/Sample_size" \o "Sample size" </w:instrText>
      </w:r>
      <w:r>
        <w:fldChar w:fldCharType="separate"/>
      </w:r>
      <w:r>
        <w:rPr>
          <w:color w:val="0645AD"/>
          <w:sz w:val="24"/>
          <w:szCs w:val="24"/>
          <w:u w:val="single"/>
        </w:rPr>
        <w:t>sample size</w:t>
      </w:r>
      <w:r>
        <w:rPr>
          <w:color w:val="0645AD"/>
          <w:sz w:val="24"/>
          <w:szCs w:val="24"/>
          <w:u w:val="single"/>
        </w:rPr>
        <w:fldChar w:fldCharType="end"/>
      </w:r>
      <w:r>
        <w:rPr>
          <w:color w:val="202122"/>
          <w:sz w:val="24"/>
          <w:szCs w:val="24"/>
        </w:rPr>
        <w:t>.</w:t>
      </w:r>
    </w:p>
    <w:p>
      <w:pPr>
        <w:widowControl/>
        <w:shd w:val="clear" w:color="auto" w:fill="FFFFFF"/>
        <w:autoSpaceDE/>
        <w:autoSpaceDN/>
        <w:spacing w:before="120" w:after="120"/>
        <w:jc w:val="both"/>
        <w:rPr>
          <w:rFonts w:ascii="Arial" w:hAnsi="Arial" w:cs="Arial"/>
          <w:color w:val="202122"/>
          <w:sz w:val="21"/>
          <w:szCs w:val="21"/>
        </w:rPr>
      </w:pPr>
    </w:p>
    <w:p>
      <w:pPr>
        <w:widowControl/>
        <w:shd w:val="clear" w:color="auto" w:fill="FFFFFF"/>
        <w:autoSpaceDE/>
        <w:autoSpaceDN/>
        <w:spacing w:before="120" w:after="120"/>
        <w:jc w:val="both"/>
        <w:rPr>
          <w:rFonts w:ascii="Arial" w:hAnsi="Arial" w:cs="Arial"/>
          <w:color w:val="202122"/>
          <w:sz w:val="21"/>
          <w:szCs w:val="21"/>
        </w:rPr>
      </w:pPr>
    </w:p>
    <w:p>
      <w:pPr>
        <w:widowControl/>
        <w:shd w:val="clear" w:color="auto" w:fill="FFFFFF"/>
        <w:autoSpaceDE/>
        <w:autoSpaceDN/>
        <w:spacing w:before="120" w:after="120"/>
        <w:jc w:val="both"/>
        <w:rPr>
          <w:rFonts w:ascii="Arial" w:hAnsi="Arial" w:cs="Arial"/>
          <w:color w:val="202122"/>
          <w:sz w:val="21"/>
          <w:szCs w:val="21"/>
        </w:rPr>
      </w:pPr>
      <w:r>
        <w:rPr>
          <w:rFonts w:ascii="Arial" w:hAnsi="Arial" w:cs="Arial"/>
          <w:b/>
          <w:bCs/>
          <w:color w:val="202122"/>
          <w:sz w:val="21"/>
          <w:szCs w:val="21"/>
          <w:lang w:val="en-IN" w:eastAsia="en-IN"/>
        </w:rPr>
        <w:drawing>
          <wp:inline distT="0" distB="0" distL="0" distR="0">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a:picLocks noChangeAspect="1"/>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105025" cy="516255"/>
                    </a:xfrm>
                    <a:prstGeom prst="rect">
                      <a:avLst/>
                    </a:prstGeom>
                  </pic:spPr>
                </pic:pic>
              </a:graphicData>
            </a:graphic>
          </wp:inline>
        </w:drawing>
      </w:r>
    </w:p>
    <w:p>
      <w:pPr>
        <w:widowControl/>
        <w:shd w:val="clear" w:color="auto" w:fill="FFFFFF"/>
        <w:autoSpaceDE/>
        <w:autoSpaceDN/>
        <w:jc w:val="both"/>
        <w:rPr>
          <w:rFonts w:ascii="Arial" w:hAnsi="Arial" w:cs="Arial"/>
          <w:color w:val="202122"/>
          <w:sz w:val="21"/>
          <w:szCs w:val="21"/>
        </w:rPr>
      </w:pPr>
      <w:r>
        <w:rPr>
          <w:rFonts w:ascii="Arial" w:hAnsi="Arial" w:cs="Arial"/>
          <w:vanish/>
          <w:color w:val="202122"/>
          <w:sz w:val="21"/>
          <w:szCs w:val="21"/>
        </w:rPr>
        <w:t>{\displaystyle \mathrm {MAE} ={\frac {\sum _{i=1}^{n}\left|y_{i}-x_{i}\right|}{n}}={\frac {\sum _{i=1}^{n}\left|e_{i}\right|}{n}}.}</w:t>
      </w:r>
    </w:p>
    <w:p>
      <w:pPr>
        <w:widowControl/>
        <w:shd w:val="clear" w:color="auto" w:fill="FFFFFF"/>
        <w:autoSpaceDE/>
        <w:autoSpaceDN/>
        <w:jc w:val="both"/>
        <w:rPr>
          <w:rFonts w:ascii="Arial" w:hAnsi="Arial" w:cs="Arial"/>
          <w:color w:val="202122"/>
          <w:sz w:val="21"/>
          <w:szCs w:val="21"/>
        </w:rPr>
      </w:pPr>
    </w:p>
    <w:p>
      <w:pPr>
        <w:pStyle w:val="3"/>
        <w:jc w:val="both"/>
        <w:rPr>
          <w:sz w:val="24"/>
          <w:szCs w:val="24"/>
        </w:rPr>
      </w:pPr>
      <w:r>
        <w:rPr>
          <w:sz w:val="24"/>
          <w:szCs w:val="24"/>
        </w:rPr>
        <w:t>R2 Score :</w:t>
      </w:r>
    </w:p>
    <w:p>
      <w:pPr>
        <w:pStyle w:val="13"/>
        <w:spacing w:before="57"/>
        <w:ind w:left="396"/>
        <w:jc w:val="both"/>
        <w:rPr>
          <w:b/>
          <w:bCs/>
        </w:rPr>
      </w:pPr>
    </w:p>
    <w:p>
      <w:pPr>
        <w:pStyle w:val="13"/>
        <w:numPr>
          <w:ilvl w:val="0"/>
          <w:numId w:val="4"/>
        </w:numPr>
        <w:spacing w:before="57"/>
        <w:jc w:val="both"/>
        <w:rPr>
          <w:rFonts w:ascii="Arial" w:hAnsi="Arial" w:cs="Arial"/>
          <w:vanish/>
          <w:color w:val="202122"/>
          <w:sz w:val="21"/>
          <w:szCs w:val="21"/>
        </w:rPr>
      </w:pPr>
    </w:p>
    <w:p>
      <w:pPr>
        <w:pStyle w:val="13"/>
        <w:spacing w:before="57"/>
        <w:jc w:val="both"/>
      </w:pPr>
      <w:r>
        <w:t>Coefficient of determination also called as R2 score is used to evaluate the performance of a linear regression model. It is the amount of the variation in the output dependent attribute which is predictable</w:t>
      </w:r>
      <w:r>
        <w:rPr>
          <w:rFonts w:ascii="Cambria Math"/>
        </w:rPr>
        <w:t xml:space="preserve"> from the input </w:t>
      </w:r>
      <w:r>
        <w:t>independent variable(s). It is used to check how well-observed results are reproduced by the model, depending on the ratio of total deviation of results described by the model.</w:t>
      </w:r>
    </w:p>
    <w:p>
      <w:pPr>
        <w:pStyle w:val="13"/>
        <w:spacing w:before="57"/>
        <w:jc w:val="both"/>
      </w:pPr>
    </w:p>
    <w:p>
      <w:pPr>
        <w:pStyle w:val="13"/>
        <w:spacing w:before="57"/>
        <w:jc w:val="both"/>
      </w:pPr>
      <w:r>
        <w:t>R2= 1- SSres / SStot</w:t>
      </w:r>
    </w:p>
    <w:p>
      <w:pPr>
        <w:pStyle w:val="13"/>
        <w:spacing w:before="57"/>
        <w:jc w:val="both"/>
      </w:pPr>
    </w:p>
    <w:p>
      <w:pPr>
        <w:pStyle w:val="13"/>
        <w:spacing w:before="57"/>
        <w:jc w:val="both"/>
      </w:pPr>
      <w:r>
        <w:t>Where,</w:t>
      </w:r>
    </w:p>
    <w:p>
      <w:pPr>
        <w:pStyle w:val="13"/>
        <w:spacing w:before="57"/>
        <w:jc w:val="both"/>
      </w:pPr>
      <w:r>
        <w:t>SSres is the sum of squares of the residual errors.</w:t>
      </w:r>
    </w:p>
    <w:p>
      <w:pPr>
        <w:pStyle w:val="13"/>
        <w:spacing w:before="57"/>
        <w:jc w:val="both"/>
      </w:pPr>
      <w:r>
        <w:t>SStot is the total sum of the errors.</w:t>
      </w:r>
    </w:p>
    <w:p>
      <w:pPr>
        <w:pStyle w:val="13"/>
        <w:spacing w:before="57"/>
        <w:jc w:val="both"/>
        <w:rPr>
          <w:rFonts w:ascii="Cambria Math"/>
        </w:rPr>
      </w:pPr>
    </w:p>
    <w:p>
      <w:pPr>
        <w:pStyle w:val="3"/>
        <w:jc w:val="both"/>
        <w:rPr>
          <w:sz w:val="24"/>
          <w:szCs w:val="24"/>
        </w:rPr>
      </w:pPr>
      <w:r>
        <w:rPr>
          <w:sz w:val="24"/>
          <w:szCs w:val="24"/>
        </w:rPr>
        <w:t>Adjusted R2 Score:</w:t>
      </w:r>
    </w:p>
    <w:p>
      <w:pPr>
        <w:widowControl/>
        <w:shd w:val="clear" w:color="auto" w:fill="FFFFFF"/>
        <w:autoSpaceDE/>
        <w:autoSpaceDN/>
        <w:spacing w:beforeAutospacing="1" w:afterAutospacing="1"/>
        <w:jc w:val="both"/>
        <w:textAlignment w:val="baseline"/>
        <w:rPr>
          <w:sz w:val="24"/>
          <w:szCs w:val="24"/>
        </w:rPr>
      </w:pPr>
      <w:r>
        <w:rPr>
          <w:sz w:val="24"/>
          <w:szCs w:val="24"/>
        </w:rPr>
        <w:t>Adjusted R2 is a corrected goodness-of-fit (model accuracy) measure for linear models. It identifies the percentage of variance in the target field that is explained by the input or inputs.</w:t>
      </w:r>
    </w:p>
    <w:p>
      <w:pPr>
        <w:widowControl/>
        <w:shd w:val="clear" w:color="auto" w:fill="FFFFFF"/>
        <w:autoSpaceDE/>
        <w:autoSpaceDN/>
        <w:spacing w:beforeAutospacing="1" w:afterAutospacing="1"/>
        <w:jc w:val="both"/>
        <w:textAlignment w:val="baseline"/>
        <w:rPr>
          <w:sz w:val="24"/>
          <w:szCs w:val="24"/>
        </w:rPr>
      </w:pPr>
      <w:r>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pPr>
        <w:widowControl/>
        <w:shd w:val="clear" w:color="auto" w:fill="FFFFFF"/>
        <w:autoSpaceDE/>
        <w:autoSpaceDN/>
        <w:spacing w:before="100" w:beforeAutospacing="1" w:after="100" w:afterAutospacing="1"/>
        <w:jc w:val="both"/>
        <w:textAlignment w:val="baseline"/>
        <w:rPr>
          <w:sz w:val="24"/>
          <w:szCs w:val="24"/>
        </w:rPr>
      </w:pPr>
      <w:r>
        <w:rPr>
          <w:sz w:val="24"/>
          <w:szCs w:val="24"/>
        </w:rPr>
        <w:t>Adjusted R squared is calculated by dividing the residual mean square error by the total mean square error (which is the sample variance of the target field). The result is then subtracted from 1.</w:t>
      </w:r>
    </w:p>
    <w:p>
      <w:pPr>
        <w:widowControl/>
        <w:shd w:val="clear" w:color="auto" w:fill="FFFFFF"/>
        <w:autoSpaceDE/>
        <w:autoSpaceDN/>
        <w:spacing w:beforeAutospacing="1" w:afterAutospacing="1"/>
        <w:jc w:val="both"/>
        <w:textAlignment w:val="baseline"/>
        <w:rPr>
          <w:sz w:val="24"/>
          <w:szCs w:val="24"/>
        </w:rPr>
      </w:pPr>
      <w:r>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Pr>
          <w:lang w:val="en-IN" w:eastAsia="en-IN"/>
        </w:rPr>
        <w:drawing>
          <wp:anchor distT="0" distB="0" distL="114300" distR="114300" simplePos="0" relativeHeight="251661312" behindDoc="0" locked="0" layoutInCell="1" allowOverlap="1">
            <wp:simplePos x="0" y="0"/>
            <wp:positionH relativeFrom="column">
              <wp:posOffset>340995</wp:posOffset>
            </wp:positionH>
            <wp:positionV relativeFrom="paragraph">
              <wp:posOffset>635</wp:posOffset>
            </wp:positionV>
            <wp:extent cx="2781300" cy="1082040"/>
            <wp:effectExtent l="0" t="0" r="0" b="3810"/>
            <wp:wrapThrough wrapText="bothSides">
              <wp:wrapPolygon>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anchor>
        </w:drawing>
      </w:r>
    </w:p>
    <w:p>
      <w:pPr>
        <w:tabs>
          <w:tab w:val="left" w:pos="451"/>
        </w:tabs>
        <w:spacing w:line="120" w:lineRule="exact"/>
        <w:jc w:val="both"/>
      </w:pPr>
    </w:p>
    <w:p>
      <w:pPr>
        <w:tabs>
          <w:tab w:val="left" w:pos="451"/>
        </w:tabs>
        <w:jc w:val="both"/>
      </w:pPr>
    </w:p>
    <w:p>
      <w:pPr>
        <w:tabs>
          <w:tab w:val="left" w:pos="451"/>
        </w:tabs>
        <w:jc w:val="both"/>
      </w:pPr>
    </w:p>
    <w:p>
      <w:pPr>
        <w:tabs>
          <w:tab w:val="left" w:pos="451"/>
        </w:tabs>
        <w:spacing w:line="120" w:lineRule="exact"/>
        <w:jc w:val="both"/>
      </w:pPr>
    </w:p>
    <w:p>
      <w:pPr>
        <w:tabs>
          <w:tab w:val="left" w:pos="451"/>
        </w:tabs>
        <w:spacing w:line="120" w:lineRule="exact"/>
        <w:jc w:val="both"/>
      </w:pPr>
    </w:p>
    <w:p>
      <w:pPr>
        <w:tabs>
          <w:tab w:val="left" w:pos="451"/>
        </w:tabs>
        <w:spacing w:line="120" w:lineRule="exact"/>
        <w:jc w:val="both"/>
      </w:pPr>
    </w:p>
    <w:p>
      <w:pPr>
        <w:tabs>
          <w:tab w:val="left" w:pos="451"/>
        </w:tabs>
        <w:spacing w:line="120" w:lineRule="exact"/>
        <w:jc w:val="both"/>
      </w:pPr>
    </w:p>
    <w:p>
      <w:pPr>
        <w:tabs>
          <w:tab w:val="left" w:pos="451"/>
        </w:tabs>
        <w:spacing w:line="120" w:lineRule="exact"/>
        <w:jc w:val="both"/>
      </w:pPr>
    </w:p>
    <w:p>
      <w:pPr>
        <w:tabs>
          <w:tab w:val="left" w:pos="451"/>
        </w:tabs>
        <w:jc w:val="both"/>
        <w:rPr>
          <w:sz w:val="23"/>
          <w:szCs w:val="23"/>
        </w:rPr>
      </w:pPr>
    </w:p>
    <w:p>
      <w:pPr>
        <w:pStyle w:val="23"/>
        <w:jc w:val="both"/>
      </w:pPr>
    </w:p>
    <w:p>
      <w:pPr>
        <w:pStyle w:val="3"/>
        <w:jc w:val="both"/>
        <w:rPr>
          <w:b w:val="0"/>
          <w:bCs w:val="0"/>
          <w:sz w:val="23"/>
          <w:szCs w:val="23"/>
        </w:rPr>
      </w:pPr>
      <w:r>
        <w:rPr>
          <w:sz w:val="24"/>
          <w:szCs w:val="24"/>
        </w:rPr>
        <w:t>Grid Search CV</w:t>
      </w:r>
      <w:r>
        <w:t>-</w:t>
      </w:r>
      <w:r>
        <w:rPr>
          <w:b w:val="0"/>
          <w:bCs w:val="0"/>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r>
        <w:rPr>
          <w:b w:val="0"/>
          <w:bCs w:val="0"/>
          <w:sz w:val="23"/>
          <w:szCs w:val="23"/>
        </w:rPr>
        <w:t xml:space="preserve"> </w:t>
      </w:r>
    </w:p>
    <w:p>
      <w:pPr>
        <w:pStyle w:val="23"/>
        <w:ind w:left="720"/>
        <w:jc w:val="both"/>
        <w:rPr>
          <w:b/>
          <w:bCs/>
          <w:sz w:val="23"/>
          <w:szCs w:val="23"/>
        </w:rPr>
      </w:pPr>
    </w:p>
    <w:p>
      <w:pPr>
        <w:pStyle w:val="23"/>
        <w:jc w:val="both"/>
      </w:pPr>
    </w:p>
    <w:p>
      <w:pPr>
        <w:pStyle w:val="3"/>
        <w:jc w:val="both"/>
      </w:pPr>
      <w:r>
        <w:rPr>
          <w:sz w:val="24"/>
          <w:szCs w:val="24"/>
        </w:rPr>
        <w:t>Randomized Search CV</w:t>
      </w:r>
      <w:r>
        <w:rPr>
          <w:b w:val="0"/>
          <w:bCs w:val="0"/>
          <w:sz w:val="23"/>
          <w:szCs w:val="23"/>
        </w:rPr>
        <w:t xml:space="preserve">- </w:t>
      </w:r>
      <w:r>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Pr>
          <w:b w:val="0"/>
          <w:bCs w:val="0"/>
          <w:sz w:val="23"/>
          <w:szCs w:val="23"/>
        </w:rPr>
        <w:t xml:space="preserve"> </w:t>
      </w:r>
      <w:r>
        <w:rPr>
          <w:b w:val="0"/>
          <w:bCs w:val="0"/>
          <w:sz w:val="24"/>
          <w:szCs w:val="24"/>
        </w:rPr>
        <w:t>each iteration is random. The disadvantage of this method is that the combination of</w:t>
      </w:r>
      <w:r>
        <w:rPr>
          <w:sz w:val="24"/>
          <w:szCs w:val="24"/>
        </w:rPr>
        <w:t xml:space="preserve"> </w:t>
      </w:r>
      <w:r>
        <w:rPr>
          <w:b w:val="0"/>
          <w:bCs w:val="0"/>
          <w:sz w:val="24"/>
          <w:szCs w:val="24"/>
        </w:rPr>
        <w:t>hyperparameters is</w:t>
      </w:r>
      <w:r>
        <w:rPr>
          <w:sz w:val="24"/>
          <w:szCs w:val="24"/>
        </w:rPr>
        <w:t xml:space="preserve"> </w:t>
      </w:r>
      <w:r>
        <w:rPr>
          <w:b w:val="0"/>
          <w:bCs w:val="0"/>
          <w:sz w:val="24"/>
          <w:szCs w:val="24"/>
        </w:rPr>
        <w:t>beyond the scientist’s control.</w:t>
      </w:r>
      <w:r>
        <w:t xml:space="preserve"> </w:t>
      </w:r>
    </w:p>
    <w:p>
      <w:pPr>
        <w:jc w:val="both"/>
      </w:pPr>
    </w:p>
    <w:p>
      <w:pPr>
        <w:pStyle w:val="13"/>
        <w:spacing w:before="9"/>
        <w:jc w:val="both"/>
        <w:rPr>
          <w:rFonts w:hint="default"/>
          <w:b/>
          <w:bCs/>
          <w:sz w:val="28"/>
          <w:szCs w:val="28"/>
        </w:rPr>
      </w:pPr>
      <w:r>
        <w:rPr>
          <w:rFonts w:hint="default"/>
          <w:b/>
          <w:bCs/>
          <w:sz w:val="28"/>
          <w:szCs w:val="28"/>
          <w:lang w:val="en-US"/>
        </w:rPr>
        <w:t xml:space="preserve">5   </w:t>
      </w:r>
      <w:r>
        <w:rPr>
          <w:rFonts w:hint="default"/>
          <w:b/>
          <w:bCs/>
          <w:sz w:val="28"/>
          <w:szCs w:val="28"/>
        </w:rPr>
        <w:t>CONCLUSION ON MODEL TRAINING</w:t>
      </w:r>
    </w:p>
    <w:p>
      <w:pPr>
        <w:pStyle w:val="13"/>
        <w:spacing w:before="9"/>
        <w:jc w:val="both"/>
        <w:rPr>
          <w:rFonts w:hint="default"/>
          <w:sz w:val="28"/>
          <w:szCs w:val="28"/>
        </w:rPr>
      </w:pPr>
    </w:p>
    <w:p>
      <w:pPr>
        <w:pStyle w:val="13"/>
        <w:spacing w:before="9"/>
        <w:jc w:val="both"/>
        <w:rPr>
          <w:rFonts w:hint="default"/>
          <w:sz w:val="24"/>
          <w:szCs w:val="24"/>
        </w:rPr>
      </w:pPr>
      <w:r>
        <w:rPr>
          <w:rFonts w:hint="default"/>
          <w:sz w:val="28"/>
          <w:szCs w:val="28"/>
        </w:rPr>
        <w:t xml:space="preserve">• </w:t>
      </w:r>
      <w:r>
        <w:rPr>
          <w:rFonts w:hint="default"/>
          <w:sz w:val="24"/>
          <w:szCs w:val="24"/>
        </w:rPr>
        <w:t>At the end we conclude our project with 3 models namely Linear Regression, Decision Tree and</w:t>
      </w:r>
    </w:p>
    <w:p>
      <w:pPr>
        <w:pStyle w:val="13"/>
        <w:spacing w:before="9"/>
        <w:jc w:val="both"/>
        <w:rPr>
          <w:rFonts w:hint="default"/>
          <w:sz w:val="24"/>
          <w:szCs w:val="24"/>
        </w:rPr>
      </w:pPr>
      <w:r>
        <w:rPr>
          <w:rFonts w:hint="default"/>
          <w:sz w:val="24"/>
          <w:szCs w:val="24"/>
        </w:rPr>
        <w:t>Random Forest.</w:t>
      </w:r>
    </w:p>
    <w:p>
      <w:pPr>
        <w:pStyle w:val="13"/>
        <w:spacing w:before="9"/>
        <w:jc w:val="both"/>
        <w:rPr>
          <w:rFonts w:hint="default"/>
          <w:sz w:val="24"/>
          <w:szCs w:val="24"/>
        </w:rPr>
      </w:pPr>
      <w:r>
        <w:rPr>
          <w:rFonts w:hint="default"/>
          <w:sz w:val="24"/>
          <w:szCs w:val="24"/>
        </w:rPr>
        <w:t>• Decision Tree and Random Forest both model giving us a good score but One problem that might</w:t>
      </w:r>
    </w:p>
    <w:p>
      <w:pPr>
        <w:pStyle w:val="13"/>
        <w:spacing w:before="9"/>
        <w:jc w:val="both"/>
        <w:rPr>
          <w:rFonts w:hint="default"/>
          <w:sz w:val="24"/>
          <w:szCs w:val="24"/>
        </w:rPr>
      </w:pPr>
      <w:r>
        <w:rPr>
          <w:rFonts w:hint="default"/>
          <w:sz w:val="24"/>
          <w:szCs w:val="24"/>
        </w:rPr>
        <w:t>occur with Decision Tree is that it can overfit.</w:t>
      </w:r>
    </w:p>
    <w:p>
      <w:pPr>
        <w:pStyle w:val="13"/>
        <w:spacing w:before="9"/>
        <w:jc w:val="both"/>
        <w:rPr>
          <w:rFonts w:hint="default"/>
          <w:sz w:val="24"/>
          <w:szCs w:val="24"/>
        </w:rPr>
      </w:pPr>
      <w:r>
        <w:rPr>
          <w:rFonts w:hint="default"/>
          <w:sz w:val="24"/>
          <w:szCs w:val="24"/>
        </w:rPr>
        <w:t>• It gets overfitted on training data which couldn't predict well on unseen data.</w:t>
      </w:r>
    </w:p>
    <w:p>
      <w:pPr>
        <w:pStyle w:val="13"/>
        <w:spacing w:before="9"/>
        <w:jc w:val="both"/>
        <w:rPr>
          <w:rFonts w:hint="default"/>
          <w:sz w:val="24"/>
          <w:szCs w:val="24"/>
        </w:rPr>
      </w:pPr>
      <w:r>
        <w:rPr>
          <w:rFonts w:hint="default"/>
          <w:sz w:val="24"/>
          <w:szCs w:val="24"/>
        </w:rPr>
        <w:t>• A random forest chooses few number of rows at random and interprets results from all the tress and</w:t>
      </w:r>
    </w:p>
    <w:p>
      <w:pPr>
        <w:pStyle w:val="13"/>
        <w:spacing w:before="9"/>
        <w:jc w:val="both"/>
        <w:rPr>
          <w:rFonts w:hint="default"/>
          <w:sz w:val="24"/>
          <w:szCs w:val="24"/>
        </w:rPr>
      </w:pPr>
      <w:r>
        <w:rPr>
          <w:rFonts w:hint="default"/>
          <w:sz w:val="24"/>
          <w:szCs w:val="24"/>
        </w:rPr>
        <w:t>combines it to get more accurate and stable final result.</w:t>
      </w:r>
    </w:p>
    <w:p>
      <w:pPr>
        <w:pStyle w:val="13"/>
        <w:spacing w:before="9"/>
        <w:jc w:val="both"/>
        <w:rPr>
          <w:rFonts w:hint="default"/>
          <w:sz w:val="24"/>
          <w:szCs w:val="24"/>
        </w:rPr>
      </w:pPr>
      <w:r>
        <w:rPr>
          <w:rFonts w:hint="default"/>
          <w:sz w:val="24"/>
          <w:szCs w:val="24"/>
        </w:rPr>
        <w:t>• Among this Random Forest performs the best on our dataset as we saw that the RMSLE values came</w:t>
      </w:r>
      <w:r>
        <w:rPr>
          <w:rFonts w:hint="default"/>
          <w:sz w:val="24"/>
          <w:szCs w:val="24"/>
          <w:lang w:val="en-US"/>
        </w:rPr>
        <w:t xml:space="preserve"> </w:t>
      </w:r>
      <w:r>
        <w:rPr>
          <w:rFonts w:hint="default"/>
          <w:sz w:val="24"/>
          <w:szCs w:val="24"/>
        </w:rPr>
        <w:t>out to be the least for the same.</w:t>
      </w:r>
    </w:p>
    <w:p>
      <w:pPr>
        <w:pStyle w:val="13"/>
        <w:spacing w:before="9"/>
        <w:jc w:val="both"/>
        <w:rPr>
          <w:rFonts w:hint="default"/>
          <w:sz w:val="24"/>
          <w:szCs w:val="24"/>
        </w:rPr>
      </w:pPr>
    </w:p>
    <w:p>
      <w:pPr>
        <w:pStyle w:val="2"/>
        <w:jc w:val="both"/>
        <w:rPr>
          <w:sz w:val="28"/>
          <w:szCs w:val="28"/>
        </w:rPr>
      </w:pPr>
      <w:r>
        <w:rPr>
          <w:sz w:val="28"/>
          <w:szCs w:val="28"/>
        </w:rPr>
        <w:t>References:</w:t>
      </w:r>
      <w:bookmarkStart w:id="13" w:name="_GoBack"/>
      <w:bookmarkEnd w:id="13"/>
    </w:p>
    <w:p>
      <w:pPr>
        <w:jc w:val="both"/>
      </w:pPr>
    </w:p>
    <w:p>
      <w:pPr>
        <w:pStyle w:val="19"/>
        <w:numPr>
          <w:ilvl w:val="1"/>
          <w:numId w:val="5"/>
        </w:numPr>
        <w:tabs>
          <w:tab w:val="left" w:pos="861"/>
        </w:tabs>
        <w:spacing w:before="39"/>
        <w:ind w:hanging="361"/>
        <w:jc w:val="both"/>
        <w:rPr>
          <w:sz w:val="24"/>
        </w:rPr>
      </w:pPr>
      <w:r>
        <w:rPr>
          <w:color w:val="202020"/>
          <w:sz w:val="24"/>
        </w:rPr>
        <w:t>MachineLearningMastery</w:t>
      </w:r>
    </w:p>
    <w:p>
      <w:pPr>
        <w:pStyle w:val="19"/>
        <w:numPr>
          <w:ilvl w:val="1"/>
          <w:numId w:val="5"/>
        </w:numPr>
        <w:tabs>
          <w:tab w:val="left" w:pos="861"/>
        </w:tabs>
        <w:spacing w:before="44"/>
        <w:ind w:hanging="361"/>
        <w:jc w:val="both"/>
        <w:rPr>
          <w:sz w:val="24"/>
        </w:rPr>
      </w:pPr>
      <w:r>
        <w:rPr>
          <w:color w:val="202020"/>
          <w:sz w:val="24"/>
        </w:rPr>
        <w:t>GeeksforGeeks</w:t>
      </w:r>
    </w:p>
    <w:p>
      <w:pPr>
        <w:pStyle w:val="19"/>
        <w:numPr>
          <w:ilvl w:val="1"/>
          <w:numId w:val="5"/>
        </w:numPr>
        <w:tabs>
          <w:tab w:val="left" w:pos="861"/>
        </w:tabs>
        <w:spacing w:before="39"/>
        <w:ind w:hanging="361"/>
        <w:jc w:val="both"/>
        <w:rPr>
          <w:color w:val="202020"/>
          <w:sz w:val="24"/>
        </w:rPr>
      </w:pPr>
      <w:r>
        <w:rPr>
          <w:color w:val="202020"/>
          <w:sz w:val="24"/>
        </w:rPr>
        <w:t>Analytics</w:t>
      </w:r>
      <w:r>
        <w:rPr>
          <w:color w:val="202020"/>
          <w:spacing w:val="-4"/>
          <w:sz w:val="24"/>
        </w:rPr>
        <w:t xml:space="preserve"> </w:t>
      </w:r>
      <w:r>
        <w:rPr>
          <w:color w:val="202020"/>
          <w:sz w:val="24"/>
        </w:rPr>
        <w:t>Vidhya</w:t>
      </w:r>
    </w:p>
    <w:p>
      <w:pPr>
        <w:rPr>
          <w:color w:val="202020"/>
          <w:sz w:val="24"/>
        </w:rPr>
      </w:pPr>
      <w:r>
        <w:rPr>
          <w:color w:val="202020"/>
          <w:sz w:val="24"/>
        </w:rPr>
        <w:br w:type="page"/>
      </w:r>
    </w:p>
    <w:p>
      <w:pPr>
        <w:pStyle w:val="19"/>
        <w:tabs>
          <w:tab w:val="left" w:pos="861"/>
        </w:tabs>
        <w:spacing w:before="39"/>
        <w:ind w:firstLine="0"/>
        <w:jc w:val="both"/>
        <w:rPr>
          <w:sz w:val="24"/>
        </w:rPr>
      </w:pPr>
    </w:p>
    <w:sectPr>
      <w:pgSz w:w="12240" w:h="15840"/>
      <w:pgMar w:top="1380" w:right="1320" w:bottom="280" w:left="13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ontserrat">
    <w:altName w:val="Times New Roman"/>
    <w:panose1 w:val="00000000000000000000"/>
    <w:charset w:val="00"/>
    <w:family w:val="auto"/>
    <w:pitch w:val="default"/>
    <w:sig w:usb0="00000000" w:usb1="00000000" w:usb2="00000000" w:usb3="00000000" w:csb0="00000197"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896C87"/>
    <w:multiLevelType w:val="multilevel"/>
    <w:tmpl w:val="20896C87"/>
    <w:lvl w:ilvl="0" w:tentative="0">
      <w:start w:val="1"/>
      <w:numFmt w:val="decimal"/>
      <w:lvlText w:val="%1."/>
      <w:lvlJc w:val="left"/>
      <w:pPr>
        <w:ind w:left="396" w:hanging="396"/>
      </w:pPr>
      <w:rPr>
        <w:rFonts w:hint="default" w:ascii="Arial"/>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5C9487B"/>
    <w:multiLevelType w:val="multilevel"/>
    <w:tmpl w:val="25C9487B"/>
    <w:lvl w:ilvl="0" w:tentative="0">
      <w:start w:val="8"/>
      <w:numFmt w:val="decimal"/>
      <w:lvlText w:val="%1."/>
      <w:lvlJc w:val="left"/>
      <w:pPr>
        <w:ind w:left="460" w:hanging="320"/>
      </w:pPr>
      <w:rPr>
        <w:rFonts w:hint="default" w:ascii="Times New Roman" w:hAnsi="Times New Roman" w:eastAsia="Times New Roman" w:cs="Times New Roman"/>
        <w:b/>
        <w:bCs/>
        <w:w w:val="100"/>
        <w:sz w:val="32"/>
        <w:szCs w:val="32"/>
        <w:lang w:val="en-US" w:eastAsia="en-US" w:bidi="ar-SA"/>
      </w:rPr>
    </w:lvl>
    <w:lvl w:ilvl="1" w:tentative="0">
      <w:start w:val="1"/>
      <w:numFmt w:val="decimal"/>
      <w:lvlText w:val="%2."/>
      <w:lvlJc w:val="left"/>
      <w:pPr>
        <w:ind w:left="860" w:hanging="360"/>
      </w:pPr>
      <w:rPr>
        <w:rFonts w:hint="default" w:ascii="Times New Roman" w:hAnsi="Times New Roman" w:eastAsia="Times New Roman" w:cs="Times New Roman"/>
        <w:color w:val="202020"/>
        <w:w w:val="100"/>
        <w:sz w:val="24"/>
        <w:szCs w:val="24"/>
        <w:lang w:val="en-US" w:eastAsia="en-US" w:bidi="ar-SA"/>
      </w:rPr>
    </w:lvl>
    <w:lvl w:ilvl="2" w:tentative="0">
      <w:start w:val="0"/>
      <w:numFmt w:val="bullet"/>
      <w:lvlText w:val="•"/>
      <w:lvlJc w:val="left"/>
      <w:pPr>
        <w:ind w:left="703" w:hanging="360"/>
      </w:pPr>
      <w:rPr>
        <w:rFonts w:hint="default"/>
        <w:lang w:val="en-US" w:eastAsia="en-US" w:bidi="ar-SA"/>
      </w:rPr>
    </w:lvl>
    <w:lvl w:ilvl="3" w:tentative="0">
      <w:start w:val="0"/>
      <w:numFmt w:val="bullet"/>
      <w:lvlText w:val="•"/>
      <w:lvlJc w:val="left"/>
      <w:pPr>
        <w:ind w:left="547" w:hanging="360"/>
      </w:pPr>
      <w:rPr>
        <w:rFonts w:hint="default"/>
        <w:lang w:val="en-US" w:eastAsia="en-US" w:bidi="ar-SA"/>
      </w:rPr>
    </w:lvl>
    <w:lvl w:ilvl="4" w:tentative="0">
      <w:start w:val="0"/>
      <w:numFmt w:val="bullet"/>
      <w:lvlText w:val="•"/>
      <w:lvlJc w:val="left"/>
      <w:pPr>
        <w:ind w:left="391" w:hanging="360"/>
      </w:pPr>
      <w:rPr>
        <w:rFonts w:hint="default"/>
        <w:lang w:val="en-US" w:eastAsia="en-US" w:bidi="ar-SA"/>
      </w:rPr>
    </w:lvl>
    <w:lvl w:ilvl="5" w:tentative="0">
      <w:start w:val="0"/>
      <w:numFmt w:val="bullet"/>
      <w:lvlText w:val="•"/>
      <w:lvlJc w:val="left"/>
      <w:pPr>
        <w:ind w:left="234" w:hanging="360"/>
      </w:pPr>
      <w:rPr>
        <w:rFonts w:hint="default"/>
        <w:lang w:val="en-US" w:eastAsia="en-US" w:bidi="ar-SA"/>
      </w:rPr>
    </w:lvl>
    <w:lvl w:ilvl="6" w:tentative="0">
      <w:start w:val="0"/>
      <w:numFmt w:val="bullet"/>
      <w:lvlText w:val="•"/>
      <w:lvlJc w:val="left"/>
      <w:pPr>
        <w:ind w:left="78" w:hanging="360"/>
      </w:pPr>
      <w:rPr>
        <w:rFonts w:hint="default"/>
        <w:lang w:val="en-US" w:eastAsia="en-US" w:bidi="ar-SA"/>
      </w:rPr>
    </w:lvl>
    <w:lvl w:ilvl="7" w:tentative="0">
      <w:start w:val="0"/>
      <w:numFmt w:val="bullet"/>
      <w:lvlText w:val="•"/>
      <w:lvlJc w:val="left"/>
      <w:pPr>
        <w:ind w:left="-78" w:hanging="360"/>
      </w:pPr>
      <w:rPr>
        <w:rFonts w:hint="default"/>
        <w:lang w:val="en-US" w:eastAsia="en-US" w:bidi="ar-SA"/>
      </w:rPr>
    </w:lvl>
    <w:lvl w:ilvl="8" w:tentative="0">
      <w:start w:val="0"/>
      <w:numFmt w:val="bullet"/>
      <w:lvlText w:val="•"/>
      <w:lvlJc w:val="left"/>
      <w:pPr>
        <w:ind w:left="-235" w:hanging="360"/>
      </w:pPr>
      <w:rPr>
        <w:rFonts w:hint="default"/>
        <w:lang w:val="en-US" w:eastAsia="en-US" w:bidi="ar-SA"/>
      </w:rPr>
    </w:lvl>
  </w:abstractNum>
  <w:abstractNum w:abstractNumId="2">
    <w:nsid w:val="343053DC"/>
    <w:multiLevelType w:val="multilevel"/>
    <w:tmpl w:val="343053DC"/>
    <w:lvl w:ilvl="0" w:tentative="0">
      <w:start w:val="0"/>
      <w:numFmt w:val="bullet"/>
      <w:lvlText w:val="●"/>
      <w:lvlJc w:val="left"/>
      <w:pPr>
        <w:ind w:left="860" w:hanging="360"/>
      </w:pPr>
      <w:rPr>
        <w:rFonts w:hint="default" w:ascii="Times New Roman" w:hAnsi="Times New Roman" w:eastAsia="Times New Roman" w:cs="Times New Roman"/>
        <w:color w:val="202020"/>
        <w:w w:val="100"/>
        <w:sz w:val="24"/>
        <w:szCs w:val="24"/>
        <w:lang w:val="en-US" w:eastAsia="en-US" w:bidi="ar-SA"/>
      </w:rPr>
    </w:lvl>
    <w:lvl w:ilvl="1" w:tentative="0">
      <w:start w:val="0"/>
      <w:numFmt w:val="bullet"/>
      <w:lvlText w:val="•"/>
      <w:lvlJc w:val="left"/>
      <w:pPr>
        <w:ind w:left="1231" w:hanging="360"/>
      </w:pPr>
      <w:rPr>
        <w:rFonts w:hint="default"/>
        <w:lang w:val="en-US" w:eastAsia="en-US" w:bidi="ar-SA"/>
      </w:rPr>
    </w:lvl>
    <w:lvl w:ilvl="2" w:tentative="0">
      <w:start w:val="0"/>
      <w:numFmt w:val="bullet"/>
      <w:lvlText w:val="•"/>
      <w:lvlJc w:val="left"/>
      <w:pPr>
        <w:ind w:left="1603" w:hanging="360"/>
      </w:pPr>
      <w:rPr>
        <w:rFonts w:hint="default"/>
        <w:lang w:val="en-US" w:eastAsia="en-US" w:bidi="ar-SA"/>
      </w:rPr>
    </w:lvl>
    <w:lvl w:ilvl="3" w:tentative="0">
      <w:start w:val="0"/>
      <w:numFmt w:val="bullet"/>
      <w:lvlText w:val="•"/>
      <w:lvlJc w:val="left"/>
      <w:pPr>
        <w:ind w:left="1975" w:hanging="360"/>
      </w:pPr>
      <w:rPr>
        <w:rFonts w:hint="default"/>
        <w:lang w:val="en-US" w:eastAsia="en-US" w:bidi="ar-SA"/>
      </w:rPr>
    </w:lvl>
    <w:lvl w:ilvl="4" w:tentative="0">
      <w:start w:val="0"/>
      <w:numFmt w:val="bullet"/>
      <w:lvlText w:val="•"/>
      <w:lvlJc w:val="left"/>
      <w:pPr>
        <w:ind w:left="2347" w:hanging="360"/>
      </w:pPr>
      <w:rPr>
        <w:rFonts w:hint="default"/>
        <w:lang w:val="en-US" w:eastAsia="en-US" w:bidi="ar-SA"/>
      </w:rPr>
    </w:lvl>
    <w:lvl w:ilvl="5" w:tentative="0">
      <w:start w:val="0"/>
      <w:numFmt w:val="bullet"/>
      <w:lvlText w:val="•"/>
      <w:lvlJc w:val="left"/>
      <w:pPr>
        <w:ind w:left="2718" w:hanging="360"/>
      </w:pPr>
      <w:rPr>
        <w:rFonts w:hint="default"/>
        <w:lang w:val="en-US" w:eastAsia="en-US" w:bidi="ar-SA"/>
      </w:rPr>
    </w:lvl>
    <w:lvl w:ilvl="6" w:tentative="0">
      <w:start w:val="0"/>
      <w:numFmt w:val="bullet"/>
      <w:lvlText w:val="•"/>
      <w:lvlJc w:val="left"/>
      <w:pPr>
        <w:ind w:left="3090" w:hanging="360"/>
      </w:pPr>
      <w:rPr>
        <w:rFonts w:hint="default"/>
        <w:lang w:val="en-US" w:eastAsia="en-US" w:bidi="ar-SA"/>
      </w:rPr>
    </w:lvl>
    <w:lvl w:ilvl="7" w:tentative="0">
      <w:start w:val="0"/>
      <w:numFmt w:val="bullet"/>
      <w:lvlText w:val="•"/>
      <w:lvlJc w:val="left"/>
      <w:pPr>
        <w:ind w:left="3462" w:hanging="360"/>
      </w:pPr>
      <w:rPr>
        <w:rFonts w:hint="default"/>
        <w:lang w:val="en-US" w:eastAsia="en-US" w:bidi="ar-SA"/>
      </w:rPr>
    </w:lvl>
    <w:lvl w:ilvl="8" w:tentative="0">
      <w:start w:val="0"/>
      <w:numFmt w:val="bullet"/>
      <w:lvlText w:val="•"/>
      <w:lvlJc w:val="left"/>
      <w:pPr>
        <w:ind w:left="3834" w:hanging="360"/>
      </w:pPr>
      <w:rPr>
        <w:rFonts w:hint="default"/>
        <w:lang w:val="en-US" w:eastAsia="en-US" w:bidi="ar-SA"/>
      </w:rPr>
    </w:lvl>
  </w:abstractNum>
  <w:abstractNum w:abstractNumId="3">
    <w:nsid w:val="56500796"/>
    <w:multiLevelType w:val="multilevel"/>
    <w:tmpl w:val="5650079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rPr>
        <w:b/>
        <w:bCs/>
        <w:sz w:val="24"/>
        <w:szCs w:val="24"/>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4">
    <w:nsid w:val="5EDA13D5"/>
    <w:multiLevelType w:val="multilevel"/>
    <w:tmpl w:val="5EDA13D5"/>
    <w:lvl w:ilvl="0" w:tentative="0">
      <w:start w:val="1"/>
      <w:numFmt w:val="decimal"/>
      <w:lvlText w:val="%1."/>
      <w:lvlJc w:val="left"/>
      <w:pPr>
        <w:ind w:left="381" w:hanging="241"/>
      </w:pPr>
      <w:rPr>
        <w:rFonts w:hint="default"/>
        <w:b/>
        <w:bCs/>
        <w:w w:val="100"/>
        <w:lang w:val="en-US" w:eastAsia="en-US" w:bidi="ar-SA"/>
      </w:rPr>
    </w:lvl>
    <w:lvl w:ilvl="1" w:tentative="0">
      <w:start w:val="0"/>
      <w:numFmt w:val="bullet"/>
      <w:lvlText w:val=""/>
      <w:lvlJc w:val="left"/>
      <w:pPr>
        <w:ind w:left="860" w:hanging="360"/>
      </w:pPr>
      <w:rPr>
        <w:rFonts w:hint="default" w:ascii="Symbol" w:hAnsi="Symbol" w:eastAsia="Symbol" w:cs="Symbol"/>
        <w:color w:val="202020"/>
        <w:w w:val="100"/>
        <w:sz w:val="20"/>
        <w:szCs w:val="20"/>
        <w:lang w:val="en-US" w:eastAsia="en-US" w:bidi="ar-SA"/>
      </w:rPr>
    </w:lvl>
    <w:lvl w:ilvl="2" w:tentative="0">
      <w:start w:val="0"/>
      <w:numFmt w:val="bullet"/>
      <w:lvlText w:val="•"/>
      <w:lvlJc w:val="left"/>
      <w:pPr>
        <w:ind w:left="1273" w:hanging="360"/>
      </w:pPr>
      <w:rPr>
        <w:rFonts w:hint="default"/>
        <w:lang w:val="en-US" w:eastAsia="en-US" w:bidi="ar-SA"/>
      </w:rPr>
    </w:lvl>
    <w:lvl w:ilvl="3" w:tentative="0">
      <w:start w:val="0"/>
      <w:numFmt w:val="bullet"/>
      <w:lvlText w:val="•"/>
      <w:lvlJc w:val="left"/>
      <w:pPr>
        <w:ind w:left="1686" w:hanging="360"/>
      </w:pPr>
      <w:rPr>
        <w:rFonts w:hint="default"/>
        <w:lang w:val="en-US" w:eastAsia="en-US" w:bidi="ar-SA"/>
      </w:rPr>
    </w:lvl>
    <w:lvl w:ilvl="4" w:tentative="0">
      <w:start w:val="0"/>
      <w:numFmt w:val="bullet"/>
      <w:lvlText w:val="•"/>
      <w:lvlJc w:val="left"/>
      <w:pPr>
        <w:ind w:left="2099" w:hanging="360"/>
      </w:pPr>
      <w:rPr>
        <w:rFonts w:hint="default"/>
        <w:lang w:val="en-US" w:eastAsia="en-US" w:bidi="ar-SA"/>
      </w:rPr>
    </w:lvl>
    <w:lvl w:ilvl="5" w:tentative="0">
      <w:start w:val="0"/>
      <w:numFmt w:val="bullet"/>
      <w:lvlText w:val="•"/>
      <w:lvlJc w:val="left"/>
      <w:pPr>
        <w:ind w:left="2512" w:hanging="360"/>
      </w:pPr>
      <w:rPr>
        <w:rFonts w:hint="default"/>
        <w:lang w:val="en-US" w:eastAsia="en-US" w:bidi="ar-SA"/>
      </w:rPr>
    </w:lvl>
    <w:lvl w:ilvl="6" w:tentative="0">
      <w:start w:val="0"/>
      <w:numFmt w:val="bullet"/>
      <w:lvlText w:val="•"/>
      <w:lvlJc w:val="left"/>
      <w:pPr>
        <w:ind w:left="2925" w:hanging="360"/>
      </w:pPr>
      <w:rPr>
        <w:rFonts w:hint="default"/>
        <w:lang w:val="en-US" w:eastAsia="en-US" w:bidi="ar-SA"/>
      </w:rPr>
    </w:lvl>
    <w:lvl w:ilvl="7" w:tentative="0">
      <w:start w:val="0"/>
      <w:numFmt w:val="bullet"/>
      <w:lvlText w:val="•"/>
      <w:lvlJc w:val="left"/>
      <w:pPr>
        <w:ind w:left="3338" w:hanging="360"/>
      </w:pPr>
      <w:rPr>
        <w:rFonts w:hint="default"/>
        <w:lang w:val="en-US" w:eastAsia="en-US" w:bidi="ar-SA"/>
      </w:rPr>
    </w:lvl>
    <w:lvl w:ilvl="8" w:tentative="0">
      <w:start w:val="0"/>
      <w:numFmt w:val="bullet"/>
      <w:lvlText w:val="•"/>
      <w:lvlJc w:val="left"/>
      <w:pPr>
        <w:ind w:left="3751" w:hanging="360"/>
      </w:pPr>
      <w:rPr>
        <w:rFonts w:hint="default"/>
        <w:lang w:val="en-US" w:eastAsia="en-US" w:bidi="ar-SA"/>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96D"/>
    <w:rsid w:val="000A185E"/>
    <w:rsid w:val="00102830"/>
    <w:rsid w:val="00116849"/>
    <w:rsid w:val="00117026"/>
    <w:rsid w:val="00136B03"/>
    <w:rsid w:val="001442C0"/>
    <w:rsid w:val="002B469D"/>
    <w:rsid w:val="002D7BB1"/>
    <w:rsid w:val="0030337A"/>
    <w:rsid w:val="003108A4"/>
    <w:rsid w:val="004348BD"/>
    <w:rsid w:val="004D3019"/>
    <w:rsid w:val="005A64C2"/>
    <w:rsid w:val="005E5BC5"/>
    <w:rsid w:val="00633C59"/>
    <w:rsid w:val="00774304"/>
    <w:rsid w:val="007930E2"/>
    <w:rsid w:val="007949DE"/>
    <w:rsid w:val="007B2B11"/>
    <w:rsid w:val="007D478E"/>
    <w:rsid w:val="008047D7"/>
    <w:rsid w:val="008538AE"/>
    <w:rsid w:val="0085677B"/>
    <w:rsid w:val="00876159"/>
    <w:rsid w:val="008975A4"/>
    <w:rsid w:val="008B296D"/>
    <w:rsid w:val="009C1023"/>
    <w:rsid w:val="00A81751"/>
    <w:rsid w:val="00AC7ED5"/>
    <w:rsid w:val="00AF795F"/>
    <w:rsid w:val="00B96DD6"/>
    <w:rsid w:val="00B97956"/>
    <w:rsid w:val="00BA194B"/>
    <w:rsid w:val="00BC63E8"/>
    <w:rsid w:val="00BD01B4"/>
    <w:rsid w:val="00C2068D"/>
    <w:rsid w:val="00C3036C"/>
    <w:rsid w:val="00CB2096"/>
    <w:rsid w:val="00CD7956"/>
    <w:rsid w:val="00D076C8"/>
    <w:rsid w:val="00D13106"/>
    <w:rsid w:val="00D37F53"/>
    <w:rsid w:val="00D74D79"/>
    <w:rsid w:val="00DA3801"/>
    <w:rsid w:val="00EB5438"/>
    <w:rsid w:val="00EF5D6C"/>
    <w:rsid w:val="00F0490D"/>
    <w:rsid w:val="00FD20D0"/>
    <w:rsid w:val="00FE12FF"/>
    <w:rsid w:val="5CE1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numPr>
        <w:ilvl w:val="0"/>
        <w:numId w:val="1"/>
      </w:numPr>
      <w:outlineLvl w:val="0"/>
    </w:pPr>
    <w:rPr>
      <w:b/>
      <w:bCs/>
      <w:sz w:val="32"/>
      <w:szCs w:val="32"/>
    </w:rPr>
  </w:style>
  <w:style w:type="paragraph" w:styleId="3">
    <w:name w:val="heading 2"/>
    <w:basedOn w:val="1"/>
    <w:next w:val="1"/>
    <w:unhideWhenUsed/>
    <w:qFormat/>
    <w:uiPriority w:val="9"/>
    <w:pPr>
      <w:numPr>
        <w:ilvl w:val="1"/>
        <w:numId w:val="1"/>
      </w:numPr>
      <w:outlineLvl w:val="1"/>
    </w:pPr>
    <w:rPr>
      <w:b/>
      <w:bCs/>
      <w:sz w:val="28"/>
      <w:szCs w:val="28"/>
    </w:rPr>
  </w:style>
  <w:style w:type="paragraph" w:styleId="4">
    <w:name w:val="heading 3"/>
    <w:basedOn w:val="1"/>
    <w:next w:val="1"/>
    <w:unhideWhenUsed/>
    <w:qFormat/>
    <w:uiPriority w:val="9"/>
    <w:pPr>
      <w:numPr>
        <w:ilvl w:val="2"/>
        <w:numId w:val="1"/>
      </w:numPr>
      <w:spacing w:before="1"/>
      <w:outlineLvl w:val="2"/>
    </w:pPr>
    <w:rPr>
      <w:b/>
      <w:bCs/>
      <w:sz w:val="26"/>
      <w:szCs w:val="26"/>
      <w:u w:val="single" w:color="000000"/>
    </w:rPr>
  </w:style>
  <w:style w:type="paragraph" w:styleId="5">
    <w:name w:val="heading 4"/>
    <w:basedOn w:val="1"/>
    <w:next w:val="1"/>
    <w:link w:val="24"/>
    <w:semiHidden/>
    <w:unhideWhenUsed/>
    <w:qFormat/>
    <w:uiPriority w:val="9"/>
    <w:pPr>
      <w:keepNext/>
      <w:keepLines/>
      <w:numPr>
        <w:ilvl w:val="3"/>
        <w:numId w:val="1"/>
      </w:numPr>
      <w:spacing w:before="40"/>
      <w:outlineLvl w:val="3"/>
    </w:pPr>
    <w:rPr>
      <w:rFonts w:asciiTheme="majorHAnsi" w:hAnsiTheme="majorHAnsi" w:eastAsiaTheme="majorEastAsia" w:cstheme="majorBidi"/>
      <w:i/>
      <w:iCs/>
      <w:color w:val="376092" w:themeColor="accent1" w:themeShade="BF"/>
    </w:rPr>
  </w:style>
  <w:style w:type="paragraph" w:styleId="6">
    <w:name w:val="heading 5"/>
    <w:basedOn w:val="1"/>
    <w:next w:val="1"/>
    <w:link w:val="25"/>
    <w:semiHidden/>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7">
    <w:name w:val="heading 6"/>
    <w:basedOn w:val="1"/>
    <w:next w:val="1"/>
    <w:link w:val="26"/>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27"/>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28"/>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9"/>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qFormat/>
    <w:uiPriority w:val="1"/>
    <w:rPr>
      <w:sz w:val="24"/>
      <w:szCs w:val="24"/>
    </w:rPr>
  </w:style>
  <w:style w:type="paragraph" w:styleId="14">
    <w:name w:val="footer"/>
    <w:basedOn w:val="1"/>
    <w:link w:val="33"/>
    <w:unhideWhenUsed/>
    <w:uiPriority w:val="99"/>
    <w:pPr>
      <w:tabs>
        <w:tab w:val="center" w:pos="4513"/>
        <w:tab w:val="right" w:pos="9026"/>
      </w:tabs>
    </w:pPr>
  </w:style>
  <w:style w:type="paragraph" w:styleId="15">
    <w:name w:val="header"/>
    <w:basedOn w:val="1"/>
    <w:link w:val="32"/>
    <w:unhideWhenUsed/>
    <w:uiPriority w:val="99"/>
    <w:pPr>
      <w:tabs>
        <w:tab w:val="center" w:pos="4513"/>
        <w:tab w:val="right" w:pos="9026"/>
      </w:tabs>
    </w:pPr>
  </w:style>
  <w:style w:type="character" w:styleId="16">
    <w:name w:val="Hyperlink"/>
    <w:basedOn w:val="11"/>
    <w:unhideWhenUsed/>
    <w:uiPriority w:val="99"/>
    <w:rPr>
      <w:color w:val="0000FF"/>
      <w:u w:val="single"/>
    </w:rPr>
  </w:style>
  <w:style w:type="paragraph" w:styleId="17">
    <w:name w:val="Normal (Web)"/>
    <w:basedOn w:val="1"/>
    <w:semiHidden/>
    <w:unhideWhenUsed/>
    <w:qFormat/>
    <w:uiPriority w:val="99"/>
    <w:pPr>
      <w:widowControl/>
      <w:autoSpaceDE/>
      <w:autoSpaceDN/>
      <w:spacing w:before="100" w:beforeAutospacing="1" w:after="100" w:afterAutospacing="1"/>
    </w:pPr>
    <w:rPr>
      <w:sz w:val="24"/>
      <w:szCs w:val="24"/>
    </w:rPr>
  </w:style>
  <w:style w:type="paragraph" w:styleId="18">
    <w:name w:val="Title"/>
    <w:basedOn w:val="1"/>
    <w:link w:val="30"/>
    <w:qFormat/>
    <w:uiPriority w:val="10"/>
    <w:pPr>
      <w:keepNext/>
      <w:keepLines/>
      <w:widowControl/>
      <w:spacing w:line="720" w:lineRule="auto"/>
    </w:pPr>
    <w:rPr>
      <w:rFonts w:ascii="Arial" w:hAnsi="Arial"/>
      <w:b/>
      <w:bCs/>
      <w:sz w:val="48"/>
      <w:szCs w:val="40"/>
    </w:rPr>
  </w:style>
  <w:style w:type="paragraph" w:styleId="19">
    <w:name w:val="List Paragraph"/>
    <w:basedOn w:val="1"/>
    <w:qFormat/>
    <w:uiPriority w:val="1"/>
    <w:pPr>
      <w:ind w:left="860" w:hanging="361"/>
    </w:pPr>
  </w:style>
  <w:style w:type="paragraph" w:customStyle="1" w:styleId="20">
    <w:name w:val="Table Paragraph"/>
    <w:basedOn w:val="1"/>
    <w:qFormat/>
    <w:uiPriority w:val="1"/>
  </w:style>
  <w:style w:type="character" w:customStyle="1" w:styleId="21">
    <w:name w:val="gqlwee"/>
    <w:basedOn w:val="11"/>
    <w:qFormat/>
    <w:uiPriority w:val="0"/>
  </w:style>
  <w:style w:type="paragraph" w:customStyle="1" w:styleId="22">
    <w:name w:val="shortdesc"/>
    <w:basedOn w:val="1"/>
    <w:qFormat/>
    <w:uiPriority w:val="0"/>
    <w:pPr>
      <w:widowControl/>
      <w:autoSpaceDE/>
      <w:autoSpaceDN/>
      <w:spacing w:before="100" w:beforeAutospacing="1" w:after="100" w:afterAutospacing="1"/>
    </w:pPr>
    <w:rPr>
      <w:sz w:val="24"/>
      <w:szCs w:val="24"/>
    </w:rPr>
  </w:style>
  <w:style w:type="paragraph" w:customStyle="1" w:styleId="23">
    <w:name w:val="Default"/>
    <w:qForma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24">
    <w:name w:val="Heading 4 Char"/>
    <w:basedOn w:val="11"/>
    <w:link w:val="5"/>
    <w:semiHidden/>
    <w:qFormat/>
    <w:uiPriority w:val="9"/>
    <w:rPr>
      <w:rFonts w:asciiTheme="majorHAnsi" w:hAnsiTheme="majorHAnsi" w:eastAsiaTheme="majorEastAsia" w:cstheme="majorBidi"/>
      <w:i/>
      <w:iCs/>
      <w:color w:val="376092" w:themeColor="accent1" w:themeShade="BF"/>
    </w:rPr>
  </w:style>
  <w:style w:type="character" w:customStyle="1" w:styleId="25">
    <w:name w:val="Heading 5 Char"/>
    <w:basedOn w:val="11"/>
    <w:link w:val="6"/>
    <w:semiHidden/>
    <w:uiPriority w:val="9"/>
    <w:rPr>
      <w:rFonts w:asciiTheme="majorHAnsi" w:hAnsiTheme="majorHAnsi" w:eastAsiaTheme="majorEastAsia" w:cstheme="majorBidi"/>
      <w:color w:val="376092" w:themeColor="accent1" w:themeShade="BF"/>
    </w:rPr>
  </w:style>
  <w:style w:type="character" w:customStyle="1" w:styleId="26">
    <w:name w:val="Heading 6 Char"/>
    <w:basedOn w:val="11"/>
    <w:link w:val="7"/>
    <w:semiHidden/>
    <w:qFormat/>
    <w:uiPriority w:val="9"/>
    <w:rPr>
      <w:rFonts w:asciiTheme="majorHAnsi" w:hAnsiTheme="majorHAnsi" w:eastAsiaTheme="majorEastAsia" w:cstheme="majorBidi"/>
      <w:color w:val="254061" w:themeColor="accent1" w:themeShade="80"/>
    </w:rPr>
  </w:style>
  <w:style w:type="character" w:customStyle="1" w:styleId="27">
    <w:name w:val="Heading 7 Char"/>
    <w:basedOn w:val="11"/>
    <w:link w:val="8"/>
    <w:semiHidden/>
    <w:qFormat/>
    <w:uiPriority w:val="9"/>
    <w:rPr>
      <w:rFonts w:asciiTheme="majorHAnsi" w:hAnsiTheme="majorHAnsi" w:eastAsiaTheme="majorEastAsia" w:cstheme="majorBidi"/>
      <w:i/>
      <w:iCs/>
      <w:color w:val="254061" w:themeColor="accent1" w:themeShade="80"/>
    </w:rPr>
  </w:style>
  <w:style w:type="character" w:customStyle="1" w:styleId="28">
    <w:name w:val="Heading 8 Char"/>
    <w:basedOn w:val="11"/>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9">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30">
    <w:name w:val="Title Char"/>
    <w:basedOn w:val="11"/>
    <w:link w:val="18"/>
    <w:qFormat/>
    <w:uiPriority w:val="10"/>
    <w:rPr>
      <w:rFonts w:ascii="Arial" w:hAnsi="Arial" w:eastAsia="Times New Roman" w:cs="Times New Roman"/>
      <w:b/>
      <w:bCs/>
      <w:sz w:val="48"/>
      <w:szCs w:val="40"/>
    </w:rPr>
  </w:style>
  <w:style w:type="character" w:customStyle="1" w:styleId="31">
    <w:name w:val="Unresolved Mention"/>
    <w:basedOn w:val="11"/>
    <w:semiHidden/>
    <w:unhideWhenUsed/>
    <w:qFormat/>
    <w:uiPriority w:val="99"/>
    <w:rPr>
      <w:color w:val="605E5C"/>
      <w:shd w:val="clear" w:color="auto" w:fill="E1DFDD"/>
    </w:rPr>
  </w:style>
  <w:style w:type="character" w:customStyle="1" w:styleId="32">
    <w:name w:val="Header Char"/>
    <w:basedOn w:val="11"/>
    <w:link w:val="15"/>
    <w:qFormat/>
    <w:uiPriority w:val="99"/>
    <w:rPr>
      <w:rFonts w:ascii="Times New Roman" w:hAnsi="Times New Roman" w:eastAsia="Times New Roman" w:cs="Times New Roman"/>
    </w:rPr>
  </w:style>
  <w:style w:type="character" w:customStyle="1" w:styleId="33">
    <w:name w:val="Footer Char"/>
    <w:basedOn w:val="11"/>
    <w:link w:val="14"/>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1706</Words>
  <Characters>9727</Characters>
  <Lines>81</Lines>
  <Paragraphs>22</Paragraphs>
  <TotalTime>11</TotalTime>
  <ScaleCrop>false</ScaleCrop>
  <LinksUpToDate>false</LinksUpToDate>
  <CharactersWithSpaces>11411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2022-11-13T11:36:00Z</dcterms:created>
  <dc:creator>rasik jain</dc:creator>
  <cp:lastModifiedBy>Rutuja Hingankar</cp:lastModifiedBy>
  <dcterms:modified xsi:type="dcterms:W3CDTF">2022-11-24T06:32:12Z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y fmtid="{D5CDD505-2E9C-101B-9397-08002B2CF9AE}" pid="5" name="KSOProductBuildVer">
    <vt:lpwstr>1033-11.2.0.11380</vt:lpwstr>
  </property>
  <property fmtid="{D5CDD505-2E9C-101B-9397-08002B2CF9AE}" pid="6" name="ICV">
    <vt:lpwstr>5F49DBE7B24F4637B5FFB0769461B79B</vt:lpwstr>
  </property>
</Properties>
</file>