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1427" w14:textId="500158A5" w:rsidR="00DF11D9" w:rsidRDefault="00923191">
      <w:hyperlink r:id="rId4" w:history="1">
        <w:r w:rsidRPr="00807620">
          <w:rPr>
            <w:rStyle w:val="Hyperlink"/>
            <w:sz w:val="20"/>
            <w:szCs w:val="20"/>
          </w:rPr>
          <w:t>Phase 3 — Business Problem &amp; Hypotheses Video</w:t>
        </w:r>
      </w:hyperlink>
      <w:r w:rsidR="00DF11D9">
        <w:rPr>
          <w:sz w:val="20"/>
          <w:szCs w:val="20"/>
        </w:rPr>
        <w:br/>
      </w:r>
    </w:p>
    <w:sectPr w:rsidR="00DF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D9"/>
    <w:rsid w:val="00923191"/>
    <w:rsid w:val="00BE0854"/>
    <w:rsid w:val="00D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4107"/>
  <w15:chartTrackingRefBased/>
  <w15:docId w15:val="{ADAC84E7-D060-4AC2-B3D8-4FA60AE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a7MUkvaAySrpIecl4gYUcsViDCj2hhz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2</cp:revision>
  <dcterms:created xsi:type="dcterms:W3CDTF">2026-08-24T13:51:00Z</dcterms:created>
  <dcterms:modified xsi:type="dcterms:W3CDTF">2026-08-24T13:51:00Z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35bd8856-05f3-4d61-b8ad-bdcbb1d40237</vt:lpwstr>
  </property>
</Properties>
</file>