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AE91536" w14:textId="77D7D1F4" w:rsidR="00D7522C" w:rsidRPr="00E154F3" w:rsidRDefault="00B8324F" w:rsidP="00E154F3">
      <w:pPr>
        <w:pStyle w:val="papertitle"/>
        <w:spacing w:before="5pt" w:beforeAutospacing="1" w:after="5pt" w:afterAutospacing="1"/>
        <w:rPr>
          <w:kern w:val="48"/>
        </w:rPr>
        <w:sectPr w:rsidR="00D7522C" w:rsidRPr="00E154F3" w:rsidSect="00A84B1A">
          <w:footerReference w:type="first" r:id="rId8"/>
          <w:pgSz w:w="595.30pt" w:h="841.90pt" w:code="9"/>
          <w:pgMar w:top="27pt" w:right="44.65pt" w:bottom="72pt" w:left="44.65pt" w:header="36pt" w:footer="36pt" w:gutter="0pt"/>
          <w:cols w:space="36pt"/>
          <w:titlePg/>
          <w:docGrid w:linePitch="360"/>
        </w:sectPr>
      </w:pPr>
      <w:r>
        <w:rPr>
          <w:kern w:val="48"/>
        </w:rPr>
        <w:t>Innovative Binarization Solutions for Historical Document Clar</w:t>
      </w:r>
      <w:r w:rsidR="00454F48">
        <w:rPr>
          <w:kern w:val="48"/>
        </w:rPr>
        <w:t>ity</w:t>
      </w:r>
    </w:p>
    <w:p w14:paraId="6ADFA244" w14:textId="35116837" w:rsidR="00BD670B" w:rsidRDefault="00FE510F" w:rsidP="00BD670B">
      <w:pPr>
        <w:pStyle w:val="Author"/>
        <w:spacing w:before="5pt" w:beforeAutospacing="1"/>
        <w:rPr>
          <w:sz w:val="18"/>
          <w:szCs w:val="18"/>
        </w:rPr>
      </w:pPr>
      <w:r>
        <w:rPr>
          <w:sz w:val="18"/>
          <w:szCs w:val="18"/>
        </w:rPr>
        <w:t>Radhika V. Kulkarni</w:t>
      </w:r>
      <w:r w:rsidR="001A3B3D" w:rsidRPr="00F847A6">
        <w:rPr>
          <w:sz w:val="18"/>
          <w:szCs w:val="18"/>
        </w:rPr>
        <w:t xml:space="preserve"> </w:t>
      </w:r>
      <w:r w:rsidR="001A3B3D" w:rsidRPr="00F847A6">
        <w:rPr>
          <w:sz w:val="18"/>
          <w:szCs w:val="18"/>
        </w:rPr>
        <w:br/>
      </w:r>
      <w:r w:rsidR="008800D8">
        <w:rPr>
          <w:i/>
          <w:sz w:val="18"/>
          <w:szCs w:val="18"/>
        </w:rPr>
        <w:t>Department of Computer Engineering</w:t>
      </w:r>
      <w:r w:rsidR="00D72D06" w:rsidRPr="00F847A6">
        <w:rPr>
          <w:sz w:val="18"/>
          <w:szCs w:val="18"/>
        </w:rPr>
        <w:br/>
      </w:r>
      <w:r w:rsidR="008800D8">
        <w:rPr>
          <w:i/>
          <w:sz w:val="18"/>
          <w:szCs w:val="18"/>
        </w:rPr>
        <w:t>Vishwakarma Institute of Technology</w:t>
      </w:r>
      <w:r w:rsidR="001A3B3D" w:rsidRPr="00F847A6">
        <w:rPr>
          <w:i/>
          <w:sz w:val="18"/>
          <w:szCs w:val="18"/>
        </w:rPr>
        <w:br/>
      </w:r>
      <w:r w:rsidR="008800D8">
        <w:rPr>
          <w:sz w:val="18"/>
          <w:szCs w:val="18"/>
        </w:rPr>
        <w:t>Pune, India</w:t>
      </w:r>
      <w:r w:rsidR="001A3B3D" w:rsidRPr="00F847A6">
        <w:rPr>
          <w:sz w:val="18"/>
          <w:szCs w:val="18"/>
        </w:rPr>
        <w:br/>
      </w:r>
      <w:r w:rsidR="001076B8">
        <w:rPr>
          <w:sz w:val="18"/>
          <w:szCs w:val="18"/>
        </w:rPr>
        <w:t>radhika.kulkarni@vit.edu</w:t>
      </w:r>
    </w:p>
    <w:p w14:paraId="2060E8E4" w14:textId="09EA4DC6" w:rsidR="001A3B3D" w:rsidRPr="00F847A6" w:rsidRDefault="00DF33ED" w:rsidP="007B6DDA">
      <w:pPr>
        <w:pStyle w:val="Author"/>
        <w:spacing w:before="5pt" w:beforeAutospacing="1"/>
        <w:rPr>
          <w:sz w:val="18"/>
          <w:szCs w:val="18"/>
        </w:rPr>
      </w:pPr>
      <w:r>
        <w:rPr>
          <w:sz w:val="18"/>
          <w:szCs w:val="18"/>
        </w:rPr>
        <w:t>Aarya Nirgude</w:t>
      </w:r>
      <w:r w:rsidRPr="00F847A6">
        <w:rPr>
          <w:sz w:val="18"/>
          <w:szCs w:val="18"/>
        </w:rPr>
        <w:t xml:space="preserve"> </w:t>
      </w:r>
      <w:r w:rsidRPr="00F847A6">
        <w:rPr>
          <w:sz w:val="18"/>
          <w:szCs w:val="18"/>
        </w:rPr>
        <w:br/>
      </w:r>
      <w:r>
        <w:rPr>
          <w:i/>
          <w:sz w:val="18"/>
          <w:szCs w:val="18"/>
        </w:rPr>
        <w:t>Department of Computer Engineering</w:t>
      </w:r>
      <w:r w:rsidRPr="00F847A6">
        <w:rPr>
          <w:sz w:val="18"/>
          <w:szCs w:val="18"/>
        </w:rPr>
        <w:br/>
      </w:r>
      <w:r>
        <w:rPr>
          <w:i/>
          <w:sz w:val="18"/>
          <w:szCs w:val="18"/>
        </w:rPr>
        <w:t>Vishwakarma Institute of Technology</w:t>
      </w:r>
      <w:r w:rsidRPr="00F847A6">
        <w:rPr>
          <w:i/>
          <w:sz w:val="18"/>
          <w:szCs w:val="18"/>
        </w:rPr>
        <w:br/>
      </w:r>
      <w:r>
        <w:rPr>
          <w:sz w:val="18"/>
          <w:szCs w:val="18"/>
        </w:rPr>
        <w:t>Pune, India</w:t>
      </w:r>
      <w:r w:rsidRPr="00F847A6">
        <w:rPr>
          <w:sz w:val="18"/>
          <w:szCs w:val="18"/>
        </w:rPr>
        <w:br/>
      </w:r>
      <w:r w:rsidR="00FD28C3">
        <w:rPr>
          <w:sz w:val="18"/>
          <w:szCs w:val="18"/>
        </w:rPr>
        <w:t>aarya.nirgude21@vit.edu</w:t>
      </w:r>
      <w:r>
        <w:rPr>
          <w:sz w:val="18"/>
          <w:szCs w:val="18"/>
        </w:rPr>
        <w:t xml:space="preserve"> </w:t>
      </w:r>
      <w:r w:rsidR="00BD670B">
        <w:rPr>
          <w:sz w:val="18"/>
          <w:szCs w:val="18"/>
        </w:rPr>
        <w:br w:type="column"/>
      </w:r>
      <w:r>
        <w:rPr>
          <w:sz w:val="18"/>
          <w:szCs w:val="18"/>
        </w:rPr>
        <w:t>Vedant Mude</w:t>
      </w:r>
      <w:r w:rsidRPr="00F847A6">
        <w:rPr>
          <w:sz w:val="18"/>
          <w:szCs w:val="18"/>
        </w:rPr>
        <w:t xml:space="preserve"> </w:t>
      </w:r>
      <w:r w:rsidRPr="00F847A6">
        <w:rPr>
          <w:sz w:val="18"/>
          <w:szCs w:val="18"/>
        </w:rPr>
        <w:br/>
      </w:r>
      <w:r>
        <w:rPr>
          <w:i/>
          <w:sz w:val="18"/>
          <w:szCs w:val="18"/>
        </w:rPr>
        <w:t>Department of Computer Engineering</w:t>
      </w:r>
      <w:r w:rsidRPr="00F847A6">
        <w:rPr>
          <w:sz w:val="18"/>
          <w:szCs w:val="18"/>
        </w:rPr>
        <w:br/>
      </w:r>
      <w:r>
        <w:rPr>
          <w:i/>
          <w:sz w:val="18"/>
          <w:szCs w:val="18"/>
        </w:rPr>
        <w:t>Vishwakarma Institute of Technology</w:t>
      </w:r>
      <w:r w:rsidRPr="00F847A6">
        <w:rPr>
          <w:i/>
          <w:sz w:val="18"/>
          <w:szCs w:val="18"/>
        </w:rPr>
        <w:br/>
      </w:r>
      <w:r>
        <w:rPr>
          <w:sz w:val="18"/>
          <w:szCs w:val="18"/>
        </w:rPr>
        <w:t>Pune, India</w:t>
      </w:r>
      <w:r w:rsidRPr="00F847A6">
        <w:rPr>
          <w:sz w:val="18"/>
          <w:szCs w:val="18"/>
        </w:rPr>
        <w:br/>
      </w:r>
      <w:r w:rsidR="00FD28C3">
        <w:rPr>
          <w:sz w:val="18"/>
          <w:szCs w:val="18"/>
        </w:rPr>
        <w:t>vedant.mude21@vit.edu</w:t>
      </w:r>
    </w:p>
    <w:p w14:paraId="40D332BE" w14:textId="7CB658ED" w:rsidR="001A3B3D" w:rsidRPr="00F847A6" w:rsidRDefault="00DF33ED" w:rsidP="00447BB9">
      <w:pPr>
        <w:pStyle w:val="Author"/>
        <w:spacing w:before="5pt" w:beforeAutospacing="1"/>
        <w:rPr>
          <w:sz w:val="18"/>
          <w:szCs w:val="18"/>
        </w:rPr>
      </w:pPr>
      <w:r>
        <w:rPr>
          <w:sz w:val="18"/>
          <w:szCs w:val="18"/>
        </w:rPr>
        <w:t>Tejashri Nirmal</w:t>
      </w:r>
      <w:r w:rsidRPr="00F847A6">
        <w:rPr>
          <w:sz w:val="18"/>
          <w:szCs w:val="18"/>
        </w:rPr>
        <w:t xml:space="preserve"> </w:t>
      </w:r>
      <w:r w:rsidRPr="00F847A6">
        <w:rPr>
          <w:sz w:val="18"/>
          <w:szCs w:val="18"/>
        </w:rPr>
        <w:br/>
      </w:r>
      <w:r>
        <w:rPr>
          <w:i/>
          <w:sz w:val="18"/>
          <w:szCs w:val="18"/>
        </w:rPr>
        <w:t>Department of Computer Engineering</w:t>
      </w:r>
      <w:r w:rsidRPr="00F847A6">
        <w:rPr>
          <w:sz w:val="18"/>
          <w:szCs w:val="18"/>
        </w:rPr>
        <w:br/>
      </w:r>
      <w:r>
        <w:rPr>
          <w:i/>
          <w:sz w:val="18"/>
          <w:szCs w:val="18"/>
        </w:rPr>
        <w:t>Vishwakarma Institute of Technology</w:t>
      </w:r>
      <w:r w:rsidRPr="00F847A6">
        <w:rPr>
          <w:i/>
          <w:sz w:val="18"/>
          <w:szCs w:val="18"/>
        </w:rPr>
        <w:br/>
      </w:r>
      <w:r>
        <w:rPr>
          <w:sz w:val="18"/>
          <w:szCs w:val="18"/>
        </w:rPr>
        <w:t>Pune, India</w:t>
      </w:r>
      <w:r w:rsidRPr="00F847A6">
        <w:rPr>
          <w:sz w:val="18"/>
          <w:szCs w:val="18"/>
        </w:rPr>
        <w:br/>
      </w:r>
      <w:r w:rsidR="00FD28C3">
        <w:rPr>
          <w:sz w:val="18"/>
          <w:szCs w:val="18"/>
        </w:rPr>
        <w:t>tejashri.nirmal21@vit.edu</w:t>
      </w:r>
      <w:r>
        <w:rPr>
          <w:sz w:val="18"/>
          <w:szCs w:val="18"/>
        </w:rPr>
        <w:t xml:space="preserve"> </w:t>
      </w:r>
      <w:r w:rsidR="00BD670B">
        <w:rPr>
          <w:sz w:val="18"/>
          <w:szCs w:val="18"/>
        </w:rPr>
        <w:br w:type="column"/>
      </w:r>
      <w:r>
        <w:rPr>
          <w:sz w:val="18"/>
          <w:szCs w:val="18"/>
        </w:rPr>
        <w:t>Rutuj Nagrale</w:t>
      </w:r>
      <w:r w:rsidRPr="00F847A6">
        <w:rPr>
          <w:sz w:val="18"/>
          <w:szCs w:val="18"/>
        </w:rPr>
        <w:t xml:space="preserve"> </w:t>
      </w:r>
      <w:r w:rsidRPr="00F847A6">
        <w:rPr>
          <w:sz w:val="18"/>
          <w:szCs w:val="18"/>
        </w:rPr>
        <w:br/>
      </w:r>
      <w:r>
        <w:rPr>
          <w:i/>
          <w:sz w:val="18"/>
          <w:szCs w:val="18"/>
        </w:rPr>
        <w:t>Department of Computer Engineering</w:t>
      </w:r>
      <w:r w:rsidRPr="00F847A6">
        <w:rPr>
          <w:sz w:val="18"/>
          <w:szCs w:val="18"/>
        </w:rPr>
        <w:br/>
      </w:r>
      <w:r>
        <w:rPr>
          <w:i/>
          <w:sz w:val="18"/>
          <w:szCs w:val="18"/>
        </w:rPr>
        <w:t>Vishwakarma Institute of Technology</w:t>
      </w:r>
      <w:r w:rsidRPr="00F847A6">
        <w:rPr>
          <w:i/>
          <w:sz w:val="18"/>
          <w:szCs w:val="18"/>
        </w:rPr>
        <w:br/>
      </w:r>
      <w:r>
        <w:rPr>
          <w:sz w:val="18"/>
          <w:szCs w:val="18"/>
        </w:rPr>
        <w:t>Pune, India</w:t>
      </w:r>
      <w:r w:rsidRPr="00F847A6">
        <w:rPr>
          <w:sz w:val="18"/>
          <w:szCs w:val="18"/>
        </w:rPr>
        <w:br/>
      </w:r>
      <w:r w:rsidR="00FD28C3">
        <w:rPr>
          <w:sz w:val="18"/>
          <w:szCs w:val="18"/>
        </w:rPr>
        <w:t>rutuj.nagrale21@vit.edu</w:t>
      </w:r>
    </w:p>
    <w:p w14:paraId="014E7A8B" w14:textId="23A99264" w:rsidR="00447BB9" w:rsidRDefault="00447BB9" w:rsidP="00447BB9">
      <w:pPr>
        <w:pStyle w:val="Author"/>
        <w:spacing w:before="5pt" w:beforeAutospacing="1"/>
      </w:pPr>
    </w:p>
    <w:p w14:paraId="3ABFDFF7" w14:textId="77777777" w:rsidR="009F1D79" w:rsidRDefault="009F1D79">
      <w:pPr>
        <w:sectPr w:rsidR="009F1D79" w:rsidSect="00A84B1A">
          <w:type w:val="continuous"/>
          <w:pgSz w:w="595.30pt" w:h="841.90pt" w:code="9"/>
          <w:pgMar w:top="22.50pt" w:right="44.65pt" w:bottom="72pt" w:left="44.65pt" w:header="36pt" w:footer="36pt" w:gutter="0pt"/>
          <w:cols w:num="3" w:space="36pt"/>
          <w:docGrid w:linePitch="360"/>
        </w:sectPr>
      </w:pPr>
    </w:p>
    <w:p w14:paraId="6DFFECC8" w14:textId="77777777" w:rsidR="009303D9" w:rsidRPr="005B520E" w:rsidRDefault="00BD670B">
      <w:pPr>
        <w:sectPr w:rsidR="009303D9" w:rsidRPr="005B520E" w:rsidSect="00A84B1A">
          <w:type w:val="continuous"/>
          <w:pgSz w:w="595.30pt" w:h="841.90pt" w:code="9"/>
          <w:pgMar w:top="22.50pt" w:right="44.65pt" w:bottom="72pt" w:left="44.65pt" w:header="36pt" w:footer="36pt" w:gutter="0pt"/>
          <w:cols w:num="3" w:space="36pt"/>
          <w:docGrid w:linePitch="360"/>
        </w:sectPr>
      </w:pPr>
      <w:r>
        <w:br w:type="column"/>
      </w:r>
    </w:p>
    <w:p w14:paraId="0877C89B" w14:textId="5CB3C590" w:rsidR="00F529DE" w:rsidRPr="007238C8" w:rsidRDefault="009303D9" w:rsidP="00972203">
      <w:pPr>
        <w:pStyle w:val="Abstract"/>
        <w:rPr>
          <w:rFonts w:eastAsia="Times New Roman"/>
          <w:lang w:val="en-IN" w:eastAsia="en-IN" w:bidi="mr-IN"/>
        </w:rPr>
      </w:pPr>
      <w:r>
        <w:rPr>
          <w:i/>
          <w:iCs/>
        </w:rPr>
        <w:t>Abstract</w:t>
      </w:r>
      <w:r>
        <w:t>—</w:t>
      </w:r>
      <w:r w:rsidR="008D49D4" w:rsidRPr="008D49D4">
        <w:rPr>
          <w:rFonts w:eastAsia="Times New Roman"/>
          <w:lang w:val="en-IN" w:eastAsia="en-IN" w:bidi="mr-IN"/>
        </w:rPr>
        <w:t xml:space="preserve"> </w:t>
      </w:r>
      <w:r w:rsidR="008D49D4" w:rsidRPr="00F529DE">
        <w:rPr>
          <w:rFonts w:eastAsia="Times New Roman"/>
          <w:lang w:val="en-IN" w:eastAsia="en-IN" w:bidi="mr-IN"/>
        </w:rPr>
        <w:t xml:space="preserve">Images of historical documents often have characteristics, such as wrinkles, faint writing, stains, </w:t>
      </w:r>
      <w:r w:rsidR="00895C20">
        <w:rPr>
          <w:rFonts w:eastAsia="Times New Roman"/>
          <w:lang w:val="en-IN" w:eastAsia="en-IN" w:bidi="mr-IN"/>
        </w:rPr>
        <w:t>bleed-through</w:t>
      </w:r>
      <w:r w:rsidR="008D49D4" w:rsidRPr="00F529DE">
        <w:rPr>
          <w:rFonts w:eastAsia="Times New Roman"/>
          <w:lang w:val="en-IN" w:eastAsia="en-IN" w:bidi="mr-IN"/>
        </w:rPr>
        <w:t xml:space="preserve"> ink, and other issues.</w:t>
      </w:r>
      <w:r w:rsidR="008D49D4">
        <w:rPr>
          <w:rFonts w:eastAsia="Times New Roman"/>
          <w:lang w:val="en-IN" w:eastAsia="en-IN" w:bidi="mr-IN"/>
        </w:rPr>
        <w:t xml:space="preserve"> These factors distort the text visibility and affect the performance of binarization. </w:t>
      </w:r>
      <w:r w:rsidR="008D49D4" w:rsidRPr="0058688F">
        <w:rPr>
          <w:rFonts w:eastAsia="Times New Roman"/>
          <w:lang w:val="en-IN" w:eastAsia="en-IN" w:bidi="mr-IN"/>
        </w:rPr>
        <w:t>Preserving these document images aids future generations in learning about a variety of subjects.</w:t>
      </w:r>
      <w:r w:rsidR="008D49D4">
        <w:rPr>
          <w:rFonts w:eastAsia="Times New Roman"/>
          <w:lang w:val="en-IN" w:eastAsia="en-IN" w:bidi="mr-IN"/>
        </w:rPr>
        <w:t xml:space="preserve"> This article presents a new binarization approach for historic documents. </w:t>
      </w:r>
      <w:r w:rsidR="008D49D4" w:rsidRPr="007238C8">
        <w:rPr>
          <w:rFonts w:eastAsia="Times New Roman"/>
          <w:lang w:val="en-IN" w:eastAsia="en-IN" w:bidi="mr-IN"/>
        </w:rPr>
        <w:t xml:space="preserve">This work uses bilateral and unsharp filtering, Otsu thresholding, histogram analysis, and k-means clustering for dark spot removal as part of a multi-step image enhancement process. Applying an intensity-based mask raises the quality of pixels above a set threshold. </w:t>
      </w:r>
      <w:r w:rsidR="001D7C26" w:rsidRPr="001D7C26">
        <w:rPr>
          <w:rFonts w:eastAsia="Times New Roman"/>
          <w:lang w:val="en-IN" w:eastAsia="en-IN" w:bidi="mr-IN"/>
        </w:rPr>
        <w:t xml:space="preserve">Furthermore, the method includes two additional refinements: a concluding sharpening phase and </w:t>
      </w:r>
      <w:r w:rsidR="00895C20">
        <w:rPr>
          <w:rFonts w:eastAsia="Times New Roman"/>
          <w:lang w:val="en-IN" w:eastAsia="en-IN" w:bidi="mr-IN"/>
        </w:rPr>
        <w:t xml:space="preserve">an </w:t>
      </w:r>
      <w:r w:rsidR="001D7C26" w:rsidRPr="001D7C26">
        <w:rPr>
          <w:rFonts w:eastAsia="Times New Roman"/>
          <w:lang w:val="en-IN" w:eastAsia="en-IN" w:bidi="mr-IN"/>
        </w:rPr>
        <w:t xml:space="preserve">enhancement of </w:t>
      </w:r>
      <w:proofErr w:type="spellStart"/>
      <w:r w:rsidR="001D7C26" w:rsidRPr="001D7C26">
        <w:rPr>
          <w:rFonts w:eastAsia="Times New Roman"/>
          <w:lang w:val="en-IN" w:eastAsia="en-IN" w:bidi="mr-IN"/>
        </w:rPr>
        <w:t>color</w:t>
      </w:r>
      <w:proofErr w:type="spellEnd"/>
      <w:r w:rsidR="001D7C26" w:rsidRPr="001D7C26">
        <w:rPr>
          <w:rFonts w:eastAsia="Times New Roman"/>
          <w:lang w:val="en-IN" w:eastAsia="en-IN" w:bidi="mr-IN"/>
        </w:rPr>
        <w:t xml:space="preserve"> contrast</w:t>
      </w:r>
      <w:r w:rsidR="001D7C26">
        <w:rPr>
          <w:rFonts w:eastAsia="Times New Roman"/>
          <w:lang w:val="en-IN" w:eastAsia="en-IN" w:bidi="mr-IN"/>
        </w:rPr>
        <w:t xml:space="preserve">. The </w:t>
      </w:r>
      <w:r w:rsidR="008D49D4" w:rsidRPr="00741A8F">
        <w:rPr>
          <w:rFonts w:eastAsia="Times New Roman"/>
          <w:lang w:val="en-IN" w:eastAsia="en-IN" w:bidi="mr-IN"/>
        </w:rPr>
        <w:t>performance</w:t>
      </w:r>
      <w:r w:rsidR="001D7C26">
        <w:rPr>
          <w:rFonts w:eastAsia="Times New Roman"/>
          <w:lang w:val="en-IN" w:eastAsia="en-IN" w:bidi="mr-IN"/>
        </w:rPr>
        <w:t xml:space="preserve"> of </w:t>
      </w:r>
      <w:r w:rsidR="00D61C72">
        <w:rPr>
          <w:rFonts w:eastAsia="Times New Roman"/>
          <w:lang w:val="en-IN" w:eastAsia="en-IN" w:bidi="mr-IN"/>
        </w:rPr>
        <w:t>proposed</w:t>
      </w:r>
      <w:r w:rsidR="001D7C26">
        <w:rPr>
          <w:rFonts w:eastAsia="Times New Roman"/>
          <w:lang w:val="en-IN" w:eastAsia="en-IN" w:bidi="mr-IN"/>
        </w:rPr>
        <w:t xml:space="preserve"> binarization</w:t>
      </w:r>
      <w:r w:rsidR="00134C76">
        <w:rPr>
          <w:rFonts w:eastAsia="Times New Roman"/>
          <w:lang w:val="en-IN" w:eastAsia="en-IN" w:bidi="mr-IN"/>
        </w:rPr>
        <w:t xml:space="preserve"> approach</w:t>
      </w:r>
      <w:r w:rsidR="001D7C26">
        <w:rPr>
          <w:rFonts w:eastAsia="Times New Roman"/>
          <w:lang w:val="en-IN" w:eastAsia="en-IN" w:bidi="mr-IN"/>
        </w:rPr>
        <w:t xml:space="preserve"> is </w:t>
      </w:r>
      <w:r w:rsidR="008D49D4" w:rsidRPr="00741A8F">
        <w:rPr>
          <w:rFonts w:eastAsia="Times New Roman"/>
          <w:lang w:val="en-IN" w:eastAsia="en-IN" w:bidi="mr-IN"/>
        </w:rPr>
        <w:t xml:space="preserve">assessed using the Flesch Reading </w:t>
      </w:r>
      <w:r w:rsidR="008D49D4">
        <w:rPr>
          <w:rFonts w:eastAsia="Times New Roman"/>
          <w:lang w:val="en-IN" w:eastAsia="en-IN" w:bidi="mr-IN"/>
        </w:rPr>
        <w:t xml:space="preserve">Ease </w:t>
      </w:r>
      <w:r w:rsidR="008D49D4" w:rsidRPr="00741A8F">
        <w:rPr>
          <w:rFonts w:eastAsia="Times New Roman"/>
          <w:lang w:val="en-IN" w:eastAsia="en-IN" w:bidi="mr-IN"/>
        </w:rPr>
        <w:t>Formula</w:t>
      </w:r>
      <w:r w:rsidR="008D49D4" w:rsidRPr="007238C8">
        <w:rPr>
          <w:rFonts w:eastAsia="Times New Roman"/>
          <w:lang w:val="en-IN" w:eastAsia="en-IN" w:bidi="mr-IN"/>
        </w:rPr>
        <w:t>.</w:t>
      </w:r>
      <w:r w:rsidR="008D49D4">
        <w:rPr>
          <w:rFonts w:eastAsia="Times New Roman"/>
          <w:lang w:val="en-IN" w:eastAsia="en-IN" w:bidi="mr-IN"/>
        </w:rPr>
        <w:t xml:space="preserve"> </w:t>
      </w:r>
      <w:r w:rsidR="008D49D4" w:rsidRPr="00741A8F">
        <w:rPr>
          <w:rFonts w:eastAsia="Times New Roman"/>
          <w:lang w:val="en-IN" w:eastAsia="en-IN" w:bidi="mr-IN"/>
        </w:rPr>
        <w:t>The findings reveal that the algorithm achieved its highest readability score when applied to degraded documents, with an average readability score of 96.44. This suggests the algorithm's efficacy in enhancing the readability of noisy images, particularly in the context of degraded documents.</w:t>
      </w:r>
      <w:r w:rsidR="007238C8">
        <w:rPr>
          <w:rFonts w:eastAsia="Times New Roman"/>
          <w:lang w:val="en-IN" w:eastAsia="en-IN" w:bidi="mr-IN"/>
        </w:rPr>
        <w:t xml:space="preserve"> </w:t>
      </w:r>
    </w:p>
    <w:p w14:paraId="3C02E20C" w14:textId="4202A880" w:rsidR="009303D9" w:rsidRPr="004D72B5" w:rsidRDefault="004D72B5" w:rsidP="00972203">
      <w:pPr>
        <w:pStyle w:val="Keywords"/>
      </w:pPr>
      <w:r w:rsidRPr="004D72B5">
        <w:t>Keywords—</w:t>
      </w:r>
      <w:r w:rsidR="00ED5A7B">
        <w:t>B</w:t>
      </w:r>
      <w:r w:rsidR="00741A8F">
        <w:t>inarization</w:t>
      </w:r>
      <w:r w:rsidR="00D7522C">
        <w:t>,</w:t>
      </w:r>
      <w:r w:rsidR="009303D9" w:rsidRPr="004D72B5">
        <w:t xml:space="preserve"> </w:t>
      </w:r>
      <w:r w:rsidR="00741A8F">
        <w:t>historical documents</w:t>
      </w:r>
      <w:r w:rsidR="00D7522C">
        <w:t>,</w:t>
      </w:r>
      <w:r w:rsidR="00741A8F">
        <w:t xml:space="preserve"> </w:t>
      </w:r>
      <w:r w:rsidR="001F5CC0">
        <w:t>Image</w:t>
      </w:r>
      <w:r w:rsidR="00741A8F">
        <w:t xml:space="preserve"> filtering,</w:t>
      </w:r>
      <w:r w:rsidR="009303D9" w:rsidRPr="004D72B5">
        <w:t xml:space="preserve"> </w:t>
      </w:r>
      <w:r w:rsidR="00741A8F">
        <w:t>Otsu thresholding</w:t>
      </w:r>
      <w:r w:rsidR="005F7D7D">
        <w:t>,</w:t>
      </w:r>
      <w:r w:rsidR="001F5CC0">
        <w:t xml:space="preserve"> </w:t>
      </w:r>
      <w:r w:rsidR="00741A8F">
        <w:t>K-means clustering</w:t>
      </w:r>
      <w:r w:rsidR="00D7522C">
        <w:t>,</w:t>
      </w:r>
      <w:r w:rsidR="009303D9" w:rsidRPr="004D72B5">
        <w:t xml:space="preserve"> </w:t>
      </w:r>
      <w:r w:rsidR="00741A8F">
        <w:t>Flesch Reading Ease Formula</w:t>
      </w:r>
      <w:r w:rsidR="002E4407">
        <w:t>, image enhancement</w:t>
      </w:r>
    </w:p>
    <w:p w14:paraId="55A6C884" w14:textId="7FFF8944" w:rsidR="009303D9" w:rsidRPr="00D632BE" w:rsidRDefault="009303D9" w:rsidP="006B6B66">
      <w:pPr>
        <w:pStyle w:val="Heading1"/>
      </w:pPr>
      <w:r w:rsidRPr="00D632BE">
        <w:t>Introduction</w:t>
      </w:r>
    </w:p>
    <w:p w14:paraId="6B2CFA3D" w14:textId="0A64FBDF" w:rsidR="00976B16" w:rsidRDefault="000F5753" w:rsidP="00976B16">
      <w:pPr>
        <w:pStyle w:val="BodyText"/>
        <w:rPr>
          <w:rFonts w:eastAsia="Times New Roman"/>
          <w:lang w:val="en-IN" w:eastAsia="en-IN" w:bidi="mr-IN"/>
        </w:rPr>
      </w:pPr>
      <w:r w:rsidRPr="000F5753">
        <w:rPr>
          <w:rFonts w:eastAsia="Times New Roman"/>
          <w:lang w:val="en-IN" w:eastAsia="en-IN" w:bidi="mr-IN"/>
        </w:rPr>
        <w:t xml:space="preserve">Over thousands of years, a vast </w:t>
      </w:r>
      <w:r w:rsidR="00FD3BB6">
        <w:rPr>
          <w:rFonts w:eastAsia="Times New Roman"/>
          <w:lang w:val="en-IN" w:eastAsia="en-IN" w:bidi="mr-IN"/>
        </w:rPr>
        <w:t>number</w:t>
      </w:r>
      <w:r w:rsidRPr="000F5753">
        <w:rPr>
          <w:rFonts w:eastAsia="Times New Roman"/>
          <w:lang w:val="en-IN" w:eastAsia="en-IN" w:bidi="mr-IN"/>
        </w:rPr>
        <w:t xml:space="preserve"> of historical records with important information on literary arts and historical knowledge have been left behind</w:t>
      </w:r>
      <w:r w:rsidR="009303D9" w:rsidRPr="000F5753">
        <w:t>.</w:t>
      </w:r>
      <w:r w:rsidR="00FD3BB6">
        <w:t xml:space="preserve"> </w:t>
      </w:r>
      <w:r w:rsidR="00FD3BB6" w:rsidRPr="00FD3BB6">
        <w:rPr>
          <w:rFonts w:eastAsia="Times New Roman"/>
          <w:lang w:val="en-IN" w:eastAsia="en-IN" w:bidi="mr-IN"/>
        </w:rPr>
        <w:t xml:space="preserve">The historical document collection has seen significant deterioration, such as </w:t>
      </w:r>
      <w:r w:rsidR="00FD3BB6">
        <w:rPr>
          <w:rFonts w:eastAsia="Times New Roman"/>
          <w:lang w:val="en-IN" w:eastAsia="en-IN" w:bidi="mr-IN"/>
        </w:rPr>
        <w:t xml:space="preserve">creases, faint text, </w:t>
      </w:r>
      <w:r w:rsidR="008A5CA4">
        <w:rPr>
          <w:rFonts w:eastAsia="Times New Roman"/>
          <w:lang w:val="en-IN" w:eastAsia="en-IN" w:bidi="mr-IN"/>
        </w:rPr>
        <w:t>stains</w:t>
      </w:r>
      <w:r w:rsidR="00FD3BB6">
        <w:rPr>
          <w:rFonts w:eastAsia="Times New Roman"/>
          <w:lang w:val="en-IN" w:eastAsia="en-IN" w:bidi="mr-IN"/>
        </w:rPr>
        <w:t xml:space="preserve">, </w:t>
      </w:r>
      <w:r w:rsidR="008A5CA4">
        <w:rPr>
          <w:rFonts w:eastAsia="Times New Roman"/>
          <w:lang w:val="en-IN" w:eastAsia="en-IN" w:bidi="mr-IN"/>
        </w:rPr>
        <w:t>bleed-through</w:t>
      </w:r>
      <w:r w:rsidR="00FD3BB6">
        <w:rPr>
          <w:rFonts w:eastAsia="Times New Roman"/>
          <w:lang w:val="en-IN" w:eastAsia="en-IN" w:bidi="mr-IN"/>
        </w:rPr>
        <w:t xml:space="preserve"> ink, smeared ink, thin </w:t>
      </w:r>
      <w:r w:rsidR="008A5CA4">
        <w:rPr>
          <w:rFonts w:eastAsia="Times New Roman"/>
          <w:lang w:val="en-IN" w:eastAsia="en-IN" w:bidi="mr-IN"/>
        </w:rPr>
        <w:t>strokes,</w:t>
      </w:r>
      <w:r w:rsidR="00FD3BB6">
        <w:rPr>
          <w:rFonts w:eastAsia="Times New Roman"/>
          <w:lang w:val="en-IN" w:eastAsia="en-IN" w:bidi="mr-IN"/>
        </w:rPr>
        <w:t xml:space="preserve"> and degraded documents</w:t>
      </w:r>
      <w:r w:rsidR="00FD3BB6" w:rsidRPr="00FD3BB6">
        <w:rPr>
          <w:rFonts w:eastAsia="Times New Roman"/>
          <w:lang w:val="en-IN" w:eastAsia="en-IN" w:bidi="mr-IN"/>
        </w:rPr>
        <w:t xml:space="preserve">, </w:t>
      </w:r>
      <w:r w:rsidR="0000791D">
        <w:rPr>
          <w:rFonts w:eastAsia="Times New Roman"/>
          <w:lang w:val="en-IN" w:eastAsia="en-IN" w:bidi="mr-IN"/>
        </w:rPr>
        <w:t>due to</w:t>
      </w:r>
      <w:r w:rsidR="00FD3BB6" w:rsidRPr="00FD3BB6">
        <w:rPr>
          <w:rFonts w:eastAsia="Times New Roman"/>
          <w:lang w:val="en-IN" w:eastAsia="en-IN" w:bidi="mr-IN"/>
        </w:rPr>
        <w:t xml:space="preserve"> years of storage.</w:t>
      </w:r>
      <w:r w:rsidR="00816E19">
        <w:rPr>
          <w:rFonts w:eastAsia="Times New Roman"/>
          <w:lang w:val="en-IN" w:eastAsia="en-IN" w:bidi="mr-IN"/>
        </w:rPr>
        <w:t xml:space="preserve"> </w:t>
      </w:r>
      <w:r w:rsidR="00816E19" w:rsidRPr="00816E19">
        <w:rPr>
          <w:rFonts w:eastAsia="Times New Roman"/>
          <w:lang w:val="en-IN" w:eastAsia="en-IN" w:bidi="mr-IN"/>
        </w:rPr>
        <w:t>In recent years, a large number of researchers have become interested in the issue of document preservation. To safeguard printed paper documents against direct modification for consultation, exchange, and remote access, an effective method is to employ a document digitization system</w:t>
      </w:r>
      <w:r w:rsidR="00816E19">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"/>
          <w:id w:val="654270376"/>
          <w:placeholder>
            <w:docPart w:val="DefaultPlaceholder_-1854013440"/>
          </w:placeholder>
        </w:sdtPr>
        <w:sdtContent>
          <w:r w:rsidR="00CD058B" w:rsidRPr="00CD058B">
            <w:rPr>
              <w:rFonts w:eastAsia="Times New Roman"/>
              <w:color w:val="000000"/>
              <w:lang w:val="en-IN" w:eastAsia="en-IN" w:bidi="mr-IN"/>
            </w:rPr>
            <w:t>[1]</w:t>
          </w:r>
        </w:sdtContent>
      </w:sdt>
      <w:r w:rsidR="00816E19" w:rsidRPr="00816E19">
        <w:rPr>
          <w:rFonts w:eastAsia="Times New Roman"/>
          <w:lang w:val="en-IN" w:eastAsia="en-IN" w:bidi="mr-IN"/>
        </w:rPr>
        <w:t>.</w:t>
      </w:r>
      <w:r w:rsidR="00816E19">
        <w:rPr>
          <w:rFonts w:eastAsia="Times New Roman"/>
          <w:lang w:val="en-IN" w:eastAsia="en-IN" w:bidi="mr-IN"/>
        </w:rPr>
        <w:t xml:space="preserve"> </w:t>
      </w:r>
      <w:r w:rsidR="008D6A74" w:rsidRPr="008D6A74">
        <w:rPr>
          <w:rFonts w:eastAsia="Times New Roman"/>
          <w:lang w:val="en-IN" w:eastAsia="en-IN" w:bidi="mr-IN"/>
        </w:rPr>
        <w:t xml:space="preserve">To increase accessibility and prevent physical copies from deteriorating, several libraries worldwide are digitizing historic documents. Document image processing algorithms are required </w:t>
      </w:r>
      <w:r w:rsidR="008A5CA4">
        <w:rPr>
          <w:rFonts w:eastAsia="Times New Roman"/>
          <w:lang w:val="en-IN" w:eastAsia="en-IN" w:bidi="mr-IN"/>
        </w:rPr>
        <w:t>to</w:t>
      </w:r>
      <w:r w:rsidR="008D6A74" w:rsidRPr="008D6A74">
        <w:rPr>
          <w:rFonts w:eastAsia="Times New Roman"/>
          <w:lang w:val="en-IN" w:eastAsia="en-IN" w:bidi="mr-IN"/>
        </w:rPr>
        <w:t xml:space="preserve"> access the contents of these documents because document images cannot be read by machines in their raw form</w:t>
      </w:r>
      <w:r w:rsidR="008D6A74">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"/>
          <w:id w:val="1547336570"/>
          <w:placeholder>
            <w:docPart w:val="DefaultPlaceholder_-1854013440"/>
          </w:placeholder>
        </w:sdtPr>
        <w:sdtContent>
          <w:r w:rsidR="00CD058B" w:rsidRPr="00CD058B">
            <w:rPr>
              <w:rFonts w:eastAsia="Times New Roman"/>
              <w:color w:val="000000"/>
              <w:lang w:val="en-IN" w:eastAsia="en-IN" w:bidi="mr-IN"/>
            </w:rPr>
            <w:t>[2]</w:t>
          </w:r>
        </w:sdtContent>
      </w:sdt>
      <w:r w:rsidR="008D6A74" w:rsidRPr="008D6A74">
        <w:rPr>
          <w:rFonts w:eastAsia="Times New Roman"/>
          <w:lang w:val="en-IN" w:eastAsia="en-IN" w:bidi="mr-IN"/>
        </w:rPr>
        <w:t>.</w:t>
      </w:r>
      <w:r w:rsidR="00976B16">
        <w:rPr>
          <w:rFonts w:eastAsia="Times New Roman"/>
          <w:lang w:val="en-IN" w:eastAsia="en-IN" w:bidi="mr-IN"/>
        </w:rPr>
        <w:t xml:space="preserve"> </w:t>
      </w:r>
    </w:p>
    <w:p w14:paraId="5A97C88C" w14:textId="63322021" w:rsidR="00500E5F" w:rsidRDefault="00976B16" w:rsidP="00500E5F">
      <w:pPr>
        <w:pStyle w:val="BodyText"/>
        <w:rPr>
          <w:rFonts w:eastAsia="Times New Roman"/>
          <w:lang w:val="en-IN" w:eastAsia="en-IN" w:bidi="mr-IN"/>
        </w:rPr>
      </w:pPr>
      <w:r w:rsidRPr="00976B16">
        <w:rPr>
          <w:rFonts w:eastAsia="Times New Roman"/>
          <w:lang w:val="en-IN" w:eastAsia="en-IN" w:bidi="mr-IN"/>
        </w:rPr>
        <w:t xml:space="preserve">Noise reduction is the process of applying advanced image processing techniques to historic document photos </w:t>
      </w:r>
      <w:r w:rsidR="008A5CA4">
        <w:rPr>
          <w:rFonts w:eastAsia="Times New Roman"/>
          <w:lang w:val="en-IN" w:eastAsia="en-IN" w:bidi="mr-IN"/>
        </w:rPr>
        <w:t>to</w:t>
      </w:r>
      <w:r w:rsidRPr="00976B16">
        <w:rPr>
          <w:rFonts w:eastAsia="Times New Roman"/>
          <w:lang w:val="en-IN" w:eastAsia="en-IN" w:bidi="mr-IN"/>
        </w:rPr>
        <w:t xml:space="preserve"> remove unwanted </w:t>
      </w:r>
      <w:r w:rsidR="008A5CA4">
        <w:rPr>
          <w:rFonts w:eastAsia="Times New Roman"/>
          <w:lang w:val="en-IN" w:eastAsia="en-IN" w:bidi="mr-IN"/>
        </w:rPr>
        <w:t>artifacts</w:t>
      </w:r>
      <w:r w:rsidRPr="00976B16">
        <w:rPr>
          <w:rFonts w:eastAsia="Times New Roman"/>
          <w:lang w:val="en-IN" w:eastAsia="en-IN" w:bidi="mr-IN"/>
        </w:rPr>
        <w:t xml:space="preserve"> and interruptions.</w:t>
      </w:r>
      <w:r>
        <w:rPr>
          <w:rFonts w:eastAsia="Times New Roman"/>
          <w:lang w:val="en-IN" w:eastAsia="en-IN" w:bidi="mr-IN"/>
        </w:rPr>
        <w:t xml:space="preserve"> </w:t>
      </w:r>
      <w:r w:rsidRPr="00976B16">
        <w:rPr>
          <w:rFonts w:eastAsia="Times New Roman"/>
          <w:lang w:val="en-IN" w:eastAsia="en-IN" w:bidi="mr-IN"/>
        </w:rPr>
        <w:t xml:space="preserve">Certain methods are employed to reduce or remove the noises while preserving essential features; filters and denoising techniques are two examples of such algorithms. The goal is to enhance the text and image clarity while maintaining the original content </w:t>
      </w:r>
      <w:r w:rsidRPr="00976B16">
        <w:rPr>
          <w:rFonts w:eastAsia="Times New Roman"/>
          <w:lang w:val="en-IN" w:eastAsia="en-IN" w:bidi="mr-IN"/>
        </w:rPr>
        <w:t>integrity. This will make the historical document more readable and ensure its preservation for future usage</w:t>
      </w:r>
      <w:r>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"/>
          <w:id w:val="-1743945302"/>
          <w:placeholder>
            <w:docPart w:val="DefaultPlaceholder_-1854013440"/>
          </w:placeholder>
        </w:sdtPr>
        <w:sdtContent>
          <w:r w:rsidR="00CD058B" w:rsidRPr="00CD058B">
            <w:rPr>
              <w:rFonts w:eastAsia="Times New Roman"/>
              <w:color w:val="000000"/>
              <w:lang w:val="en-IN" w:eastAsia="en-IN" w:bidi="mr-IN"/>
            </w:rPr>
            <w:t>[3]</w:t>
          </w:r>
        </w:sdtContent>
      </w:sdt>
      <w:r w:rsidRPr="00976B16">
        <w:rPr>
          <w:rFonts w:eastAsia="Times New Roman"/>
          <w:lang w:val="en-IN" w:eastAsia="en-IN" w:bidi="mr-IN"/>
        </w:rPr>
        <w:t xml:space="preserve">. </w:t>
      </w:r>
    </w:p>
    <w:p w14:paraId="41DEE8E5" w14:textId="5B8D679C" w:rsidR="00156384" w:rsidRDefault="00500E5F" w:rsidP="00156384">
      <w:pPr>
        <w:pStyle w:val="BodyText"/>
        <w:rPr>
          <w:rFonts w:eastAsia="Times New Roman"/>
          <w:lang w:val="en-IN" w:eastAsia="en-IN" w:bidi="mr-IN"/>
        </w:rPr>
      </w:pPr>
      <w:r w:rsidRPr="00500E5F">
        <w:rPr>
          <w:rFonts w:eastAsia="Times New Roman"/>
          <w:lang w:val="en-IN" w:eastAsia="en-IN" w:bidi="mr-IN"/>
        </w:rPr>
        <w:t xml:space="preserve">In document images, it is common practice to map background pixels to white and foreground text pixels to black. Binarization is the process of transforming a multi-tone image </w:t>
      </w:r>
      <w:r w:rsidR="008A5CA4">
        <w:rPr>
          <w:rFonts w:eastAsia="Times New Roman"/>
          <w:lang w:val="en-IN" w:eastAsia="en-IN" w:bidi="mr-IN"/>
        </w:rPr>
        <w:t>into</w:t>
      </w:r>
      <w:r w:rsidRPr="00500E5F">
        <w:rPr>
          <w:rFonts w:eastAsia="Times New Roman"/>
          <w:lang w:val="en-IN" w:eastAsia="en-IN" w:bidi="mr-IN"/>
        </w:rPr>
        <w:t xml:space="preserve"> a bi-tonal image.</w:t>
      </w:r>
      <w:r>
        <w:rPr>
          <w:rFonts w:eastAsia="Times New Roman"/>
          <w:lang w:val="en-IN" w:eastAsia="en-IN" w:bidi="mr-IN"/>
        </w:rPr>
        <w:t xml:space="preserve"> </w:t>
      </w:r>
      <w:r w:rsidRPr="00500E5F">
        <w:rPr>
          <w:rFonts w:eastAsia="Times New Roman"/>
          <w:lang w:val="en-IN" w:eastAsia="en-IN" w:bidi="mr-IN"/>
        </w:rPr>
        <w:t>Binarization can be used as a method of noise reduction to improve the readability of documents</w:t>
      </w:r>
      <w:r>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"/>
          <w:id w:val="-1151671498"/>
          <w:placeholder>
            <w:docPart w:val="DefaultPlaceholder_-1854013440"/>
          </w:placeholder>
        </w:sdtPr>
        <w:sdtContent>
          <w:r w:rsidR="00CD058B" w:rsidRPr="00CD058B">
            <w:rPr>
              <w:rFonts w:eastAsia="Times New Roman"/>
              <w:color w:val="000000"/>
              <w:lang w:val="en-IN" w:eastAsia="en-IN" w:bidi="mr-IN"/>
            </w:rPr>
            <w:t>[4]</w:t>
          </w:r>
        </w:sdtContent>
      </w:sdt>
      <w:r w:rsidRPr="00500E5F">
        <w:rPr>
          <w:rFonts w:eastAsia="Times New Roman"/>
          <w:lang w:val="en-IN" w:eastAsia="en-IN" w:bidi="mr-IN"/>
        </w:rPr>
        <w:t>.</w:t>
      </w:r>
      <w:r>
        <w:rPr>
          <w:rFonts w:eastAsia="Times New Roman"/>
          <w:lang w:val="en-IN" w:eastAsia="en-IN" w:bidi="mr-IN"/>
        </w:rPr>
        <w:t xml:space="preserve"> It is</w:t>
      </w:r>
      <w:r w:rsidR="00976B16" w:rsidRPr="00976B16">
        <w:rPr>
          <w:rFonts w:eastAsia="Times New Roman"/>
          <w:lang w:val="en-IN" w:eastAsia="en-IN" w:bidi="mr-IN"/>
        </w:rPr>
        <w:t xml:space="preserve"> </w:t>
      </w:r>
      <w:r>
        <w:rPr>
          <w:rFonts w:eastAsia="Times New Roman"/>
          <w:lang w:val="en-IN" w:eastAsia="en-IN" w:bidi="mr-IN"/>
        </w:rPr>
        <w:t>o</w:t>
      </w:r>
      <w:r w:rsidR="00976B16" w:rsidRPr="00976B16">
        <w:rPr>
          <w:rFonts w:eastAsia="Times New Roman"/>
          <w:lang w:val="en-IN" w:eastAsia="en-IN" w:bidi="mr-IN"/>
        </w:rPr>
        <w:t xml:space="preserve">ne of the preprocessing tasks that significantly affects other phases, such </w:t>
      </w:r>
      <w:r w:rsidR="008A5CA4">
        <w:rPr>
          <w:rFonts w:eastAsia="Times New Roman"/>
          <w:lang w:val="en-IN" w:eastAsia="en-IN" w:bidi="mr-IN"/>
        </w:rPr>
        <w:t xml:space="preserve">as </w:t>
      </w:r>
      <w:r w:rsidR="00976B16" w:rsidRPr="00976B16">
        <w:rPr>
          <w:rFonts w:eastAsia="Times New Roman"/>
          <w:lang w:val="en-IN" w:eastAsia="en-IN" w:bidi="mr-IN"/>
        </w:rPr>
        <w:t>feature extraction and recognition from document images, that call for a precise and high-quality foreground image</w:t>
      </w:r>
      <w:r w:rsidR="0000791D">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"/>
          <w:id w:val="722881892"/>
          <w:placeholder>
            <w:docPart w:val="DefaultPlaceholder_-1854013440"/>
          </w:placeholder>
        </w:sdtPr>
        <w:sdtContent>
          <w:r w:rsidR="00CD058B" w:rsidRPr="00CD058B">
            <w:rPr>
              <w:rFonts w:eastAsia="Times New Roman"/>
              <w:color w:val="000000"/>
              <w:lang w:val="en-IN" w:eastAsia="en-IN" w:bidi="mr-IN"/>
            </w:rPr>
            <w:t>[5]</w:t>
          </w:r>
        </w:sdtContent>
      </w:sdt>
      <w:r w:rsidR="00976B16" w:rsidRPr="00976B16">
        <w:rPr>
          <w:rFonts w:eastAsia="Times New Roman"/>
          <w:lang w:val="en-IN" w:eastAsia="en-IN" w:bidi="mr-IN"/>
        </w:rPr>
        <w:t xml:space="preserve">. </w:t>
      </w:r>
      <w:r w:rsidRPr="00500E5F">
        <w:rPr>
          <w:rFonts w:eastAsia="Times New Roman"/>
          <w:lang w:val="en-IN" w:eastAsia="en-IN" w:bidi="mr-IN"/>
        </w:rPr>
        <w:t>Document image binarization is a crucial step in the pipeline for document image analysis and recognition that influences the outcomes of final recognition</w:t>
      </w:r>
      <w:r>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"/>
          <w:id w:val="144408040"/>
          <w:placeholder>
            <w:docPart w:val="DefaultPlaceholder_-1854013440"/>
          </w:placeholder>
        </w:sdtPr>
        <w:sdtContent>
          <w:r w:rsidR="00CD058B" w:rsidRPr="00CD058B">
            <w:rPr>
              <w:rFonts w:eastAsia="Times New Roman"/>
              <w:color w:val="000000"/>
              <w:lang w:val="en-IN" w:eastAsia="en-IN" w:bidi="mr-IN"/>
            </w:rPr>
            <w:t>[6]</w:t>
          </w:r>
        </w:sdtContent>
      </w:sdt>
      <w:r w:rsidRPr="00500E5F">
        <w:rPr>
          <w:rFonts w:eastAsia="Times New Roman"/>
          <w:lang w:val="en-IN" w:eastAsia="en-IN" w:bidi="mr-IN"/>
        </w:rPr>
        <w:t>.</w:t>
      </w:r>
      <w:r>
        <w:rPr>
          <w:rFonts w:eastAsia="Times New Roman"/>
          <w:lang w:val="en-IN" w:eastAsia="en-IN" w:bidi="mr-IN"/>
        </w:rPr>
        <w:t xml:space="preserve"> </w:t>
      </w:r>
    </w:p>
    <w:p w14:paraId="0188E36D" w14:textId="4E158AC5" w:rsidR="00FD3BB6" w:rsidRPr="00E47DE2" w:rsidRDefault="00156384" w:rsidP="000F5753">
      <w:pPr>
        <w:pStyle w:val="BodyText"/>
        <w:rPr>
          <w:rFonts w:eastAsia="Times New Roman"/>
          <w:lang w:val="en-IN" w:eastAsia="en-IN" w:bidi="mr-IN"/>
        </w:rPr>
      </w:pPr>
      <w:r w:rsidRPr="00156384">
        <w:rPr>
          <w:rFonts w:eastAsia="Times New Roman"/>
          <w:lang w:val="en-IN" w:eastAsia="en-IN" w:bidi="mr-IN"/>
        </w:rPr>
        <w:t>Th</w:t>
      </w:r>
      <w:r w:rsidR="00D61C72">
        <w:rPr>
          <w:rFonts w:eastAsia="Times New Roman"/>
          <w:lang w:val="en-IN" w:eastAsia="en-IN" w:bidi="mr-IN"/>
        </w:rPr>
        <w:t>is</w:t>
      </w:r>
      <w:r w:rsidRPr="00156384">
        <w:rPr>
          <w:rFonts w:eastAsia="Times New Roman"/>
          <w:lang w:val="en-IN" w:eastAsia="en-IN" w:bidi="mr-IN"/>
        </w:rPr>
        <w:t xml:space="preserve"> paper</w:t>
      </w:r>
      <w:r w:rsidR="0043077B">
        <w:rPr>
          <w:rFonts w:eastAsia="Times New Roman"/>
          <w:lang w:val="en-IN" w:eastAsia="en-IN" w:bidi="mr-IN"/>
        </w:rPr>
        <w:t xml:space="preserve"> studies rich literature </w:t>
      </w:r>
      <w:r w:rsidR="005E2BBF">
        <w:rPr>
          <w:rFonts w:eastAsia="Times New Roman"/>
          <w:lang w:val="en-IN" w:eastAsia="en-IN" w:bidi="mr-IN"/>
        </w:rPr>
        <w:t>on</w:t>
      </w:r>
      <w:r w:rsidR="0043077B">
        <w:rPr>
          <w:rFonts w:eastAsia="Times New Roman"/>
          <w:lang w:val="en-IN" w:eastAsia="en-IN" w:bidi="mr-IN"/>
        </w:rPr>
        <w:t xml:space="preserve"> image enhancement and selects the most popular 5 filtering techniques. Through experimentation</w:t>
      </w:r>
      <w:r w:rsidR="005E2BBF">
        <w:rPr>
          <w:rFonts w:eastAsia="Times New Roman"/>
          <w:lang w:val="en-IN" w:eastAsia="en-IN" w:bidi="mr-IN"/>
        </w:rPr>
        <w:t>,</w:t>
      </w:r>
      <w:r w:rsidR="0043077B">
        <w:rPr>
          <w:rFonts w:eastAsia="Times New Roman"/>
          <w:lang w:val="en-IN" w:eastAsia="en-IN" w:bidi="mr-IN"/>
        </w:rPr>
        <w:t xml:space="preserve"> this work obtains the optimized sequence of these techniques and proposes the system with </w:t>
      </w:r>
      <w:r w:rsidR="005E2BBF">
        <w:rPr>
          <w:rFonts w:eastAsia="Times New Roman"/>
          <w:lang w:val="en-IN" w:eastAsia="en-IN" w:bidi="mr-IN"/>
        </w:rPr>
        <w:t xml:space="preserve">the </w:t>
      </w:r>
      <w:r w:rsidR="0043077B">
        <w:rPr>
          <w:rFonts w:eastAsia="Times New Roman"/>
          <w:lang w:val="en-IN" w:eastAsia="en-IN" w:bidi="mr-IN"/>
        </w:rPr>
        <w:t>given sequence</w:t>
      </w:r>
      <w:r w:rsidR="00B77DDF">
        <w:rPr>
          <w:rFonts w:eastAsia="Times New Roman"/>
          <w:lang w:val="en-IN" w:eastAsia="en-IN" w:bidi="mr-IN"/>
        </w:rPr>
        <w:t xml:space="preserve"> as </w:t>
      </w:r>
      <w:r w:rsidR="008A11AF">
        <w:rPr>
          <w:lang w:val="en-IN"/>
        </w:rPr>
        <w:t>sharpening filter, bilateral filter, k-means clustering, Otsu thresholding</w:t>
      </w:r>
      <w:r w:rsidR="0043077B">
        <w:rPr>
          <w:lang w:val="en-IN"/>
        </w:rPr>
        <w:t>,</w:t>
      </w:r>
      <w:r w:rsidR="008A11AF">
        <w:rPr>
          <w:lang w:val="en-IN"/>
        </w:rPr>
        <w:t xml:space="preserve"> and unsharp masking proves to be efficient for enhance</w:t>
      </w:r>
      <w:r w:rsidR="00091FCE">
        <w:rPr>
          <w:lang w:val="en-IN"/>
        </w:rPr>
        <w:t>ment of</w:t>
      </w:r>
      <w:r w:rsidR="008A11AF">
        <w:rPr>
          <w:lang w:val="en-IN"/>
        </w:rPr>
        <w:t xml:space="preserve"> historic document image</w:t>
      </w:r>
      <w:r w:rsidRPr="00156384">
        <w:rPr>
          <w:rFonts w:eastAsia="Times New Roman"/>
          <w:lang w:val="en-IN" w:eastAsia="en-IN" w:bidi="mr-IN"/>
        </w:rPr>
        <w:t xml:space="preserve">. K-means clustering works well to eliminate dark areas, and histogram analysis makes it easier to understand how image intensity is distributed. After Otsu thresholding, an intensity-based mask is applied to further increase pixel values and establish an optimal threshold for binary conversion. The image details are sharpened once the </w:t>
      </w:r>
      <w:proofErr w:type="spellStart"/>
      <w:r w:rsidR="008A5CA4">
        <w:rPr>
          <w:rFonts w:eastAsia="Times New Roman"/>
          <w:lang w:val="en-IN" w:eastAsia="en-IN" w:bidi="mr-IN"/>
        </w:rPr>
        <w:t>color</w:t>
      </w:r>
      <w:proofErr w:type="spellEnd"/>
      <w:r w:rsidRPr="00156384">
        <w:rPr>
          <w:rFonts w:eastAsia="Times New Roman"/>
          <w:lang w:val="en-IN" w:eastAsia="en-IN" w:bidi="mr-IN"/>
        </w:rPr>
        <w:t xml:space="preserve"> contrast has been adjusted. Together, these stages offer a comprehensive approach that enhances an advanced image-processing pipeline that can be used </w:t>
      </w:r>
      <w:r w:rsidR="008A5CA4">
        <w:rPr>
          <w:rFonts w:eastAsia="Times New Roman"/>
          <w:lang w:val="en-IN" w:eastAsia="en-IN" w:bidi="mr-IN"/>
        </w:rPr>
        <w:t>in</w:t>
      </w:r>
      <w:r w:rsidRPr="00156384">
        <w:rPr>
          <w:rFonts w:eastAsia="Times New Roman"/>
          <w:lang w:val="en-IN" w:eastAsia="en-IN" w:bidi="mr-IN"/>
        </w:rPr>
        <w:t xml:space="preserve"> a variety of disciplines.</w:t>
      </w:r>
      <w:r>
        <w:rPr>
          <w:rFonts w:eastAsia="Times New Roman"/>
          <w:lang w:val="en-IN" w:eastAsia="en-IN" w:bidi="mr-IN"/>
        </w:rPr>
        <w:t xml:space="preserve"> This method is applied </w:t>
      </w:r>
      <w:r w:rsidR="008A5CA4">
        <w:rPr>
          <w:rFonts w:eastAsia="Times New Roman"/>
          <w:lang w:val="en-IN" w:eastAsia="en-IN" w:bidi="mr-IN"/>
        </w:rPr>
        <w:t>to</w:t>
      </w:r>
      <w:r>
        <w:rPr>
          <w:rFonts w:eastAsia="Times New Roman"/>
          <w:lang w:val="en-IN" w:eastAsia="en-IN" w:bidi="mr-IN"/>
        </w:rPr>
        <w:t xml:space="preserve"> various categories of noisy images to obtain </w:t>
      </w:r>
      <w:r w:rsidR="008A5CA4">
        <w:rPr>
          <w:rFonts w:eastAsia="Times New Roman"/>
          <w:lang w:val="en-IN" w:eastAsia="en-IN" w:bidi="mr-IN"/>
        </w:rPr>
        <w:t xml:space="preserve">an </w:t>
      </w:r>
      <w:r>
        <w:rPr>
          <w:rFonts w:eastAsia="Times New Roman"/>
          <w:lang w:val="en-IN" w:eastAsia="en-IN" w:bidi="mr-IN"/>
        </w:rPr>
        <w:t>average Reading Ease Score. A thorough study of the average score</w:t>
      </w:r>
      <w:r w:rsidR="00E47DE2">
        <w:rPr>
          <w:rFonts w:eastAsia="Times New Roman"/>
          <w:lang w:val="en-IN" w:eastAsia="en-IN" w:bidi="mr-IN"/>
        </w:rPr>
        <w:t>s of noisy images</w:t>
      </w:r>
      <w:r>
        <w:rPr>
          <w:rFonts w:eastAsia="Times New Roman"/>
          <w:lang w:val="en-IN" w:eastAsia="en-IN" w:bidi="mr-IN"/>
        </w:rPr>
        <w:t xml:space="preserve"> is presented further.</w:t>
      </w:r>
    </w:p>
    <w:p w14:paraId="673C05C7" w14:textId="63C68BE3" w:rsidR="009303D9" w:rsidRPr="006B6B66" w:rsidRDefault="00E47DE2" w:rsidP="006B6B66">
      <w:pPr>
        <w:pStyle w:val="Heading1"/>
      </w:pPr>
      <w:r>
        <w:t>Literature Review</w:t>
      </w:r>
    </w:p>
    <w:p w14:paraId="4DB13992" w14:textId="5DE28B04" w:rsidR="00A45234" w:rsidRDefault="00E47DE2" w:rsidP="00A45234">
      <w:pPr>
        <w:pStyle w:val="BodyText"/>
        <w:rPr>
          <w:rFonts w:eastAsia="Times New Roman"/>
          <w:lang w:val="en-IN" w:eastAsia="en-IN" w:bidi="mr-IN"/>
        </w:rPr>
      </w:pPr>
      <w:r w:rsidRPr="00E47DE2">
        <w:rPr>
          <w:rFonts w:eastAsia="Times New Roman"/>
          <w:lang w:val="en-IN" w:eastAsia="en-IN" w:bidi="mr-IN"/>
        </w:rPr>
        <w:t xml:space="preserve">The paper </w:t>
      </w:r>
      <w:sdt>
        <w:sdtPr>
          <w:rPr>
            <w:rFonts w:eastAsia="Times New Roman"/>
            <w:color w:val="000000"/>
            <w:lang w:val="en-IN" w:eastAsia="en-IN" w:bidi="mr-IN"/>
          </w:rPr>
          <w:tag w:val="MENDELEY_CITATION_v3_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"/>
          <w:id w:val="483049212"/>
          <w:placeholder>
            <w:docPart w:val="DefaultPlaceholder_-1854013440"/>
          </w:placeholder>
        </w:sdtPr>
        <w:sdtContent>
          <w:r w:rsidR="00CD058B" w:rsidRPr="00CD058B">
            <w:rPr>
              <w:rFonts w:eastAsia="Times New Roman"/>
              <w:color w:val="000000"/>
              <w:lang w:val="en-IN" w:eastAsia="en-IN" w:bidi="mr-IN"/>
            </w:rPr>
            <w:t>[1]</w:t>
          </w:r>
        </w:sdtContent>
      </w:sdt>
      <w:r>
        <w:rPr>
          <w:rFonts w:eastAsia="Times New Roman"/>
          <w:lang w:val="en-IN" w:eastAsia="en-IN" w:bidi="mr-IN"/>
        </w:rPr>
        <w:t xml:space="preserve"> </w:t>
      </w:r>
      <w:r w:rsidRPr="00E47DE2">
        <w:rPr>
          <w:rFonts w:eastAsia="Times New Roman"/>
          <w:lang w:val="en-IN" w:eastAsia="en-IN" w:bidi="mr-IN"/>
        </w:rPr>
        <w:t xml:space="preserve">presents an end-to-end trainable framework that carries out layout analysis, recognition, and character detection all at once. </w:t>
      </w:r>
      <w:r w:rsidR="008A5CA4">
        <w:rPr>
          <w:rFonts w:eastAsia="Times New Roman"/>
          <w:lang w:val="en-IN" w:eastAsia="en-IN" w:bidi="mr-IN"/>
        </w:rPr>
        <w:t>To</w:t>
      </w:r>
      <w:r w:rsidRPr="00E47DE2">
        <w:rPr>
          <w:rFonts w:eastAsia="Times New Roman"/>
          <w:lang w:val="en-IN" w:eastAsia="en-IN" w:bidi="mr-IN"/>
        </w:rPr>
        <w:t xml:space="preserve"> improve recognition performance even further, it suggests a re-score technique that uses the implicit language model to forecast damaged characters. Annotations for layout, characters, and text lines have been added to the original dataset to aid in the study of Chinese historical writings.</w:t>
      </w:r>
    </w:p>
    <w:p w14:paraId="3D6FEB82" w14:textId="00A1A524" w:rsidR="00975CA9" w:rsidRDefault="00A45234" w:rsidP="00975CA9">
      <w:pPr>
        <w:pStyle w:val="BodyText"/>
        <w:rPr>
          <w:rFonts w:eastAsia="Times New Roman"/>
          <w:lang w:val="en-IN" w:eastAsia="en-IN" w:bidi="mr-IN"/>
        </w:rPr>
      </w:pPr>
      <w:r w:rsidRPr="00A45234">
        <w:rPr>
          <w:rFonts w:eastAsia="Times New Roman"/>
          <w:lang w:val="en-IN" w:eastAsia="en-IN" w:bidi="mr-IN"/>
        </w:rPr>
        <w:t>The Binary Inpainting Network (</w:t>
      </w:r>
      <w:proofErr w:type="spellStart"/>
      <w:r w:rsidRPr="00A45234">
        <w:rPr>
          <w:rFonts w:eastAsia="Times New Roman"/>
          <w:lang w:val="en-IN" w:eastAsia="en-IN" w:bidi="mr-IN"/>
        </w:rPr>
        <w:t>BINet</w:t>
      </w:r>
      <w:proofErr w:type="spellEnd"/>
      <w:r w:rsidRPr="00A45234">
        <w:rPr>
          <w:rFonts w:eastAsia="Times New Roman"/>
          <w:lang w:val="en-IN" w:eastAsia="en-IN" w:bidi="mr-IN"/>
        </w:rPr>
        <w:t xml:space="preserve">) is an autoencoder framework that uses binary inpainting to improve patch-based compression of static pictures. </w:t>
      </w:r>
      <w:r w:rsidR="008A5CA4">
        <w:rPr>
          <w:rFonts w:eastAsia="Times New Roman"/>
          <w:lang w:val="en-IN" w:eastAsia="en-IN" w:bidi="mr-IN"/>
        </w:rPr>
        <w:t>To</w:t>
      </w:r>
      <w:r w:rsidRPr="00A45234">
        <w:rPr>
          <w:rFonts w:eastAsia="Times New Roman"/>
          <w:lang w:val="en-IN" w:eastAsia="en-IN" w:bidi="mr-IN"/>
        </w:rPr>
        <w:t xml:space="preserve"> facilitate parallel encoding and decoding, it restores interdependencies between nearby patches, doing away with the requirement for access to the </w:t>
      </w:r>
      <w:r w:rsidRPr="00A45234">
        <w:rPr>
          <w:rFonts w:eastAsia="Times New Roman"/>
          <w:lang w:val="en-IN" w:eastAsia="en-IN" w:bidi="mr-IN"/>
        </w:rPr>
        <w:lastRenderedPageBreak/>
        <w:t xml:space="preserve">original or rebuilt picture data. As mentioned in </w:t>
      </w:r>
      <w:sdt>
        <w:sdtPr>
          <w:rPr>
            <w:rFonts w:eastAsia="Times New Roman"/>
            <w:color w:val="000000"/>
            <w:lang w:val="en-IN" w:eastAsia="en-IN" w:bidi="mr-IN"/>
          </w:rPr>
          <w:tag w:val="MENDELEY_CITATION_v3_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"/>
          <w:id w:val="520364820"/>
          <w:placeholder>
            <w:docPart w:val="DefaultPlaceholder_-1854013440"/>
          </w:placeholder>
        </w:sdtPr>
        <w:sdtContent>
          <w:r w:rsidR="00CD058B" w:rsidRPr="00CD058B">
            <w:rPr>
              <w:rFonts w:eastAsia="Times New Roman"/>
              <w:color w:val="000000"/>
              <w:lang w:val="en-IN" w:eastAsia="en-IN" w:bidi="mr-IN"/>
            </w:rPr>
            <w:t>[7]</w:t>
          </w:r>
        </w:sdtContent>
      </w:sdt>
      <w:r w:rsidRPr="00A45234">
        <w:rPr>
          <w:rFonts w:eastAsia="Times New Roman"/>
          <w:lang w:val="en-IN" w:eastAsia="en-IN" w:bidi="mr-IN"/>
        </w:rPr>
        <w:t xml:space="preserve">, at various compression levels, </w:t>
      </w:r>
      <w:proofErr w:type="spellStart"/>
      <w:r w:rsidRPr="00A45234">
        <w:rPr>
          <w:rFonts w:eastAsia="Times New Roman"/>
          <w:lang w:val="en-IN" w:eastAsia="en-IN" w:bidi="mr-IN"/>
        </w:rPr>
        <w:t>BINet</w:t>
      </w:r>
      <w:proofErr w:type="spellEnd"/>
      <w:r w:rsidRPr="00A45234">
        <w:rPr>
          <w:rFonts w:eastAsia="Times New Roman"/>
          <w:lang w:val="en-IN" w:eastAsia="en-IN" w:bidi="mr-IN"/>
        </w:rPr>
        <w:t xml:space="preserve"> significantly improves the compression quality.</w:t>
      </w:r>
    </w:p>
    <w:p w14:paraId="5A748BB6" w14:textId="6A22FB90" w:rsidR="00975CA9" w:rsidRDefault="00975CA9" w:rsidP="00975CA9">
      <w:pPr>
        <w:pStyle w:val="BodyText"/>
        <w:rPr>
          <w:rFonts w:eastAsia="Times New Roman"/>
          <w:lang w:val="en-IN" w:eastAsia="en-IN" w:bidi="mr-IN"/>
        </w:rPr>
      </w:pPr>
      <w:r w:rsidRPr="00975CA9">
        <w:rPr>
          <w:rFonts w:eastAsia="Times New Roman"/>
          <w:lang w:val="en-IN" w:eastAsia="en-IN" w:bidi="mr-IN"/>
        </w:rPr>
        <w:t>A</w:t>
      </w:r>
      <w:r>
        <w:rPr>
          <w:rFonts w:eastAsia="Times New Roman"/>
          <w:lang w:val="en-IN" w:eastAsia="en-IN" w:bidi="mr-IN"/>
        </w:rPr>
        <w:t>n</w:t>
      </w:r>
      <w:r w:rsidRPr="00975CA9">
        <w:rPr>
          <w:rFonts w:eastAsia="Times New Roman"/>
          <w:lang w:val="en-IN" w:eastAsia="en-IN" w:bidi="mr-IN"/>
        </w:rPr>
        <w:t xml:space="preserve"> innovative strategy that has the advantage of simultaneously binarizing the image and reducing various types of noise is presented in the publication </w:t>
      </w:r>
      <w:sdt>
        <w:sdtPr>
          <w:rPr>
            <w:rFonts w:eastAsia="Times New Roman"/>
            <w:color w:val="000000"/>
            <w:lang w:val="en-IN" w:eastAsia="en-IN" w:bidi="mr-IN"/>
          </w:rPr>
          <w:tag w:val="MENDELEY_CITATION_v3_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"/>
          <w:id w:val="-1178261366"/>
          <w:placeholder>
            <w:docPart w:val="DefaultPlaceholder_-1854013440"/>
          </w:placeholder>
        </w:sdtPr>
        <w:sdtContent>
          <w:r w:rsidR="00CD058B" w:rsidRPr="00CD058B">
            <w:rPr>
              <w:rFonts w:eastAsia="Times New Roman"/>
              <w:color w:val="000000"/>
              <w:lang w:val="en-IN" w:eastAsia="en-IN" w:bidi="mr-IN"/>
            </w:rPr>
            <w:t>[8]</w:t>
          </w:r>
        </w:sdtContent>
      </w:sdt>
      <w:r w:rsidRPr="00975CA9">
        <w:rPr>
          <w:rFonts w:eastAsia="Times New Roman"/>
          <w:lang w:val="en-IN" w:eastAsia="en-IN" w:bidi="mr-IN"/>
        </w:rPr>
        <w:t>. It converts an image that is noisy in grayscale to a much smaller low-noise binary image. The approach performs noticeably better when used on photos with similar text sizes and formats. As a result, official letters and document images from colleges or institutions greatly benefit from the algorithm.</w:t>
      </w:r>
    </w:p>
    <w:p w14:paraId="63D6FB61" w14:textId="0AFDC9D3" w:rsidR="00975CA9" w:rsidRDefault="00975CA9" w:rsidP="00975CA9">
      <w:pPr>
        <w:pStyle w:val="BodyText"/>
        <w:rPr>
          <w:rFonts w:eastAsia="Times New Roman"/>
          <w:lang w:val="en-IN" w:eastAsia="en-IN" w:bidi="mr-IN"/>
        </w:rPr>
      </w:pPr>
      <w:r w:rsidRPr="00975CA9">
        <w:rPr>
          <w:rFonts w:eastAsia="Times New Roman"/>
          <w:lang w:val="en-IN" w:eastAsia="en-IN" w:bidi="mr-IN"/>
        </w:rPr>
        <w:t xml:space="preserve">A technique for removing random noise in several stages is presented in the publication </w:t>
      </w:r>
      <w:sdt>
        <w:sdtPr>
          <w:rPr>
            <w:rFonts w:eastAsia="Times New Roman"/>
            <w:color w:val="000000"/>
            <w:lang w:val="en-IN" w:eastAsia="en-IN" w:bidi="mr-IN"/>
          </w:rPr>
          <w:tag w:val="MENDELEY_CITATION_v3_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"/>
          <w:id w:val="-2116507604"/>
          <w:placeholder>
            <w:docPart w:val="DefaultPlaceholder_-1854013440"/>
          </w:placeholder>
        </w:sdtPr>
        <w:sdtContent>
          <w:r w:rsidR="00CD058B" w:rsidRPr="00CD058B">
            <w:rPr>
              <w:rFonts w:eastAsia="Times New Roman"/>
              <w:color w:val="000000"/>
              <w:lang w:val="en-IN" w:eastAsia="en-IN" w:bidi="mr-IN"/>
            </w:rPr>
            <w:t>[9]</w:t>
          </w:r>
        </w:sdtContent>
      </w:sdt>
      <w:r w:rsidRPr="00975CA9">
        <w:rPr>
          <w:rFonts w:eastAsia="Times New Roman"/>
          <w:lang w:val="en-IN" w:eastAsia="en-IN" w:bidi="mr-IN"/>
        </w:rPr>
        <w:t xml:space="preserve">. Phase 1 involves scanning the complete text image top-down, then counting each connected black pixel region by going pixel by pixel through each column and row from left to right. These categories contain both noise-indicating sites and character/information locations. Phase 2 involves classifying the noise regions based on the number of black pixels in each numbered zone. To facilitate processing, phase 3 data is </w:t>
      </w:r>
      <w:r w:rsidR="008A5CA4">
        <w:rPr>
          <w:rFonts w:eastAsia="Times New Roman"/>
          <w:lang w:val="en-IN" w:eastAsia="en-IN" w:bidi="mr-IN"/>
        </w:rPr>
        <w:t>normalized</w:t>
      </w:r>
      <w:r w:rsidRPr="00975CA9">
        <w:rPr>
          <w:rFonts w:eastAsia="Times New Roman"/>
          <w:lang w:val="en-IN" w:eastAsia="en-IN" w:bidi="mr-IN"/>
        </w:rPr>
        <w:t xml:space="preserve"> to a range. Areas with pixels within the </w:t>
      </w:r>
      <w:r w:rsidR="008A5CA4">
        <w:rPr>
          <w:rFonts w:eastAsia="Times New Roman"/>
          <w:lang w:val="en-IN" w:eastAsia="en-IN" w:bidi="mr-IN"/>
        </w:rPr>
        <w:t>normalization</w:t>
      </w:r>
      <w:r w:rsidRPr="00975CA9">
        <w:rPr>
          <w:rFonts w:eastAsia="Times New Roman"/>
          <w:lang w:val="en-IN" w:eastAsia="en-IN" w:bidi="mr-IN"/>
        </w:rPr>
        <w:t xml:space="preserve"> range are used to represent data in phase 4. For more effective noise reduction, these stages are repeated a predetermined number of times.</w:t>
      </w:r>
    </w:p>
    <w:p w14:paraId="4B2EA0E2" w14:textId="40D28A46" w:rsidR="004D574B" w:rsidRDefault="000C3211" w:rsidP="004D574B">
      <w:pPr>
        <w:pStyle w:val="BodyText"/>
        <w:rPr>
          <w:rFonts w:eastAsia="Times New Roman"/>
          <w:lang w:val="en-IN" w:eastAsia="en-IN" w:bidi="mr-IN"/>
        </w:rPr>
      </w:pPr>
      <w:r w:rsidRPr="00C74BF8">
        <w:rPr>
          <w:lang w:val="en-IN"/>
        </w:rPr>
        <w:t>The study</w:t>
      </w:r>
      <w:r w:rsidR="00C25652">
        <w:rPr>
          <w:lang w:val="en-IN"/>
        </w:rPr>
        <w:t xml:space="preserve"> </w:t>
      </w:r>
      <w:sdt>
        <w:sdtPr>
          <w:rPr>
            <w:rFonts w:eastAsia="Times New Roman"/>
            <w:color w:val="000000"/>
            <w:lang w:val="en-IN" w:eastAsia="en-IN" w:bidi="mr-IN"/>
          </w:rPr>
          <w:tag w:val="MENDELEY_CITATION_v3_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"/>
          <w:id w:val="-1938437552"/>
          <w:placeholder>
            <w:docPart w:val="84EC188A719A4C138AC87B4C61CA8611"/>
          </w:placeholder>
        </w:sdtPr>
        <w:sdtContent>
          <w:r w:rsidR="00C25652" w:rsidRPr="00CD058B">
            <w:rPr>
              <w:rFonts w:eastAsia="Times New Roman"/>
              <w:color w:val="000000"/>
              <w:lang w:val="en-IN" w:eastAsia="en-IN" w:bidi="mr-IN"/>
            </w:rPr>
            <w:t>[10]</w:t>
          </w:r>
        </w:sdtContent>
      </w:sdt>
      <w:r w:rsidRPr="00C74BF8">
        <w:rPr>
          <w:lang w:val="en-IN"/>
        </w:rPr>
        <w:t xml:space="preserve"> presents an algorithm that uses a step-by-step approach to </w:t>
      </w:r>
      <w:r w:rsidR="005E7033">
        <w:rPr>
          <w:lang w:val="en-IN"/>
        </w:rPr>
        <w:t>image</w:t>
      </w:r>
      <w:r w:rsidRPr="00C74BF8">
        <w:rPr>
          <w:lang w:val="en-IN"/>
        </w:rPr>
        <w:t xml:space="preserve"> enhancement</w:t>
      </w:r>
      <w:r w:rsidR="00975CA9" w:rsidRPr="00975CA9">
        <w:rPr>
          <w:rFonts w:eastAsia="Times New Roman"/>
          <w:lang w:val="en-IN" w:eastAsia="en-IN" w:bidi="mr-IN"/>
        </w:rPr>
        <w:t>. Most document enhancement and cleaning procedures or binary picture conversions include a combination of intricate image processing techniques, increasing computing complexity and cost. The technology expedites the process by taking into account the distinct characteristics of the document images. Furthermore, the method is more user-friendly due to its iterated step structure.</w:t>
      </w:r>
    </w:p>
    <w:p w14:paraId="47DF8BCA" w14:textId="46D0533E" w:rsidR="004D574B" w:rsidRDefault="0034347A" w:rsidP="004D574B">
      <w:pPr>
        <w:pStyle w:val="BodyText"/>
        <w:rPr>
          <w:rFonts w:eastAsia="Times New Roman"/>
          <w:lang w:val="en-IN" w:eastAsia="en-IN" w:bidi="mr-IN"/>
        </w:rPr>
      </w:pPr>
      <w:r w:rsidRPr="00306F45">
        <w:rPr>
          <w:color w:val="000000"/>
        </w:rPr>
        <w:t>There are four steps involved in using the algorithm: The process involves four steps: 1. determining the image's vector of parameters to be filtered; 2. applying a bilateral filter to filter the image; 3. dividing the image into its RGB components and binarizing each one using an approach based on Otsu's algorithm; and 4. selecting the RGB component that best preserves the document information in the foreground, which is the algorithm's final output</w:t>
      </w:r>
      <w:r w:rsidR="004D574B" w:rsidRPr="004D574B">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"/>
          <w:id w:val="547429155"/>
          <w:placeholder>
            <w:docPart w:val="DefaultPlaceholder_-1854013440"/>
          </w:placeholder>
        </w:sdtPr>
        <w:sdtContent>
          <w:r w:rsidR="00CD058B">
            <w:rPr>
              <w:rFonts w:eastAsia="Times New Roman"/>
              <w:color w:val="000000"/>
              <w:lang w:val="en-IN" w:eastAsia="en-IN" w:bidi="mr-IN"/>
            </w:rPr>
            <w:t>[11]</w:t>
          </w:r>
        </w:sdtContent>
      </w:sdt>
      <w:r w:rsidR="004D574B" w:rsidRPr="004D574B">
        <w:rPr>
          <w:rFonts w:eastAsia="Times New Roman"/>
          <w:lang w:val="en-IN" w:eastAsia="en-IN" w:bidi="mr-IN"/>
        </w:rPr>
        <w:t>.</w:t>
      </w:r>
    </w:p>
    <w:p w14:paraId="52FAA6AF" w14:textId="7D9C3A7F" w:rsidR="00A45234" w:rsidRPr="005B520E" w:rsidRDefault="0090286D" w:rsidP="00E7596C">
      <w:pPr>
        <w:pStyle w:val="BodyText"/>
      </w:pPr>
      <w:r w:rsidRPr="0090286D">
        <w:rPr>
          <w:rFonts w:eastAsia="Times New Roman"/>
          <w:lang w:val="en-IN" w:eastAsia="en-IN" w:bidi="mr-IN"/>
        </w:rPr>
        <w:t xml:space="preserve">The algorithm proposed in [3] does not provide a conclusion about histogram equalization; in fact, some of the images </w:t>
      </w:r>
      <w:r w:rsidR="00A44511">
        <w:rPr>
          <w:rFonts w:eastAsia="Times New Roman"/>
          <w:lang w:val="en-IN" w:eastAsia="en-IN" w:bidi="mr-IN"/>
        </w:rPr>
        <w:t xml:space="preserve">are </w:t>
      </w:r>
      <w:r w:rsidRPr="0090286D">
        <w:rPr>
          <w:rFonts w:eastAsia="Times New Roman"/>
          <w:lang w:val="en-IN" w:eastAsia="en-IN" w:bidi="mr-IN"/>
        </w:rPr>
        <w:t xml:space="preserve">deteriorated even more after histogram equalization. In terms of histogram equalization, the proposed approach provides conclusion for </w:t>
      </w:r>
      <w:r w:rsidR="0046065B">
        <w:rPr>
          <w:rFonts w:eastAsia="Times New Roman"/>
          <w:lang w:val="en-IN" w:eastAsia="en-IN" w:bidi="mr-IN"/>
        </w:rPr>
        <w:t>T</w:t>
      </w:r>
      <w:r w:rsidRPr="0090286D">
        <w:rPr>
          <w:rFonts w:eastAsia="Times New Roman"/>
          <w:lang w:val="en-IN" w:eastAsia="en-IN" w:bidi="mr-IN"/>
        </w:rPr>
        <w:t>riangle and</w:t>
      </w:r>
      <w:r w:rsidR="004166EC">
        <w:rPr>
          <w:rFonts w:eastAsia="Times New Roman"/>
          <w:lang w:val="en-IN" w:eastAsia="en-IN" w:bidi="mr-IN"/>
        </w:rPr>
        <w:t xml:space="preserve"> </w:t>
      </w:r>
      <w:r w:rsidR="0046065B">
        <w:rPr>
          <w:rFonts w:eastAsia="Times New Roman"/>
          <w:lang w:val="en-IN" w:eastAsia="en-IN" w:bidi="mr-IN"/>
        </w:rPr>
        <w:t>O</w:t>
      </w:r>
      <w:r w:rsidRPr="0090286D">
        <w:rPr>
          <w:rFonts w:eastAsia="Times New Roman"/>
          <w:lang w:val="en-IN" w:eastAsia="en-IN" w:bidi="mr-IN"/>
        </w:rPr>
        <w:t>tsu th</w:t>
      </w:r>
      <w:r w:rsidR="0046065B">
        <w:rPr>
          <w:rFonts w:eastAsia="Times New Roman"/>
          <w:lang w:val="en-IN" w:eastAsia="en-IN" w:bidi="mr-IN"/>
        </w:rPr>
        <w:t>re</w:t>
      </w:r>
      <w:r w:rsidRPr="0090286D">
        <w:rPr>
          <w:rFonts w:eastAsia="Times New Roman"/>
          <w:lang w:val="en-IN" w:eastAsia="en-IN" w:bidi="mr-IN"/>
        </w:rPr>
        <w:t>sholding.</w:t>
      </w:r>
      <w:r w:rsidR="0046065B">
        <w:rPr>
          <w:rFonts w:eastAsia="Times New Roman"/>
          <w:lang w:val="en-IN" w:eastAsia="en-IN" w:bidi="mr-IN"/>
        </w:rPr>
        <w:t xml:space="preserve"> </w:t>
      </w:r>
      <w:r w:rsidRPr="0090286D">
        <w:rPr>
          <w:rFonts w:eastAsia="Times New Roman"/>
          <w:lang w:val="en-IN" w:eastAsia="en-IN" w:bidi="mr-IN"/>
        </w:rPr>
        <w:t xml:space="preserve">The work proposed in [6] </w:t>
      </w:r>
      <w:r w:rsidR="00932A3A">
        <w:rPr>
          <w:rFonts w:eastAsia="Times New Roman"/>
          <w:lang w:val="en-IN" w:eastAsia="en-IN" w:bidi="mr-IN"/>
        </w:rPr>
        <w:t xml:space="preserve">works </w:t>
      </w:r>
      <w:r w:rsidRPr="0090286D">
        <w:rPr>
          <w:rFonts w:eastAsia="Times New Roman"/>
          <w:lang w:val="en-IN" w:eastAsia="en-IN" w:bidi="mr-IN"/>
        </w:rPr>
        <w:t xml:space="preserve">efficiently on </w:t>
      </w:r>
      <w:r w:rsidR="00932A3A">
        <w:rPr>
          <w:rFonts w:eastAsia="Times New Roman"/>
          <w:lang w:val="en-IN" w:eastAsia="en-IN" w:bidi="mr-IN"/>
        </w:rPr>
        <w:t xml:space="preserve">a few </w:t>
      </w:r>
      <w:r w:rsidRPr="0090286D">
        <w:rPr>
          <w:rFonts w:eastAsia="Times New Roman"/>
          <w:lang w:val="en-IN" w:eastAsia="en-IN" w:bidi="mr-IN"/>
        </w:rPr>
        <w:t xml:space="preserve">images but </w:t>
      </w:r>
      <w:r w:rsidR="00932A3A">
        <w:rPr>
          <w:rFonts w:eastAsia="Times New Roman"/>
          <w:lang w:val="en-IN" w:eastAsia="en-IN" w:bidi="mr-IN"/>
        </w:rPr>
        <w:t xml:space="preserve">is </w:t>
      </w:r>
      <w:r w:rsidRPr="0090286D">
        <w:rPr>
          <w:rFonts w:eastAsia="Times New Roman"/>
          <w:lang w:val="en-IN" w:eastAsia="en-IN" w:bidi="mr-IN"/>
        </w:rPr>
        <w:t xml:space="preserve">not tested on large number of images containing diverse noises while the proposed algorithm </w:t>
      </w:r>
      <w:r w:rsidR="00821E9D">
        <w:rPr>
          <w:rFonts w:eastAsia="Times New Roman"/>
          <w:lang w:val="en-IN" w:eastAsia="en-IN" w:bidi="mr-IN"/>
        </w:rPr>
        <w:t xml:space="preserve">is </w:t>
      </w:r>
      <w:r w:rsidRPr="0090286D">
        <w:rPr>
          <w:rFonts w:eastAsia="Times New Roman"/>
          <w:lang w:val="en-IN" w:eastAsia="en-IN" w:bidi="mr-IN"/>
        </w:rPr>
        <w:t>tested on more than thousand images</w:t>
      </w:r>
      <w:r w:rsidR="00821E9D">
        <w:rPr>
          <w:rFonts w:eastAsia="Times New Roman"/>
          <w:lang w:val="en-IN" w:eastAsia="en-IN" w:bidi="mr-IN"/>
        </w:rPr>
        <w:t xml:space="preserve"> classified in 7 categories that are creases, faint text, stains, bleed-through ink, smeared ink, thin strokes and degraded image</w:t>
      </w:r>
      <w:r w:rsidRPr="0090286D">
        <w:rPr>
          <w:rFonts w:eastAsia="Times New Roman"/>
          <w:lang w:val="en-IN" w:eastAsia="en-IN" w:bidi="mr-IN"/>
        </w:rPr>
        <w:t>.</w:t>
      </w:r>
      <w:r w:rsidR="0046065B">
        <w:rPr>
          <w:rFonts w:eastAsia="Times New Roman"/>
          <w:lang w:val="en-IN" w:eastAsia="en-IN" w:bidi="mr-IN"/>
        </w:rPr>
        <w:t xml:space="preserve"> </w:t>
      </w:r>
      <w:r w:rsidRPr="0090286D">
        <w:rPr>
          <w:rFonts w:eastAsia="Times New Roman"/>
          <w:lang w:val="en-IN" w:eastAsia="en-IN" w:bidi="mr-IN"/>
        </w:rPr>
        <w:t>This pip</w:t>
      </w:r>
      <w:r w:rsidR="0046065B">
        <w:rPr>
          <w:rFonts w:eastAsia="Times New Roman"/>
          <w:lang w:val="en-IN" w:eastAsia="en-IN" w:bidi="mr-IN"/>
        </w:rPr>
        <w:t>e</w:t>
      </w:r>
      <w:r w:rsidRPr="0090286D">
        <w:rPr>
          <w:rFonts w:eastAsia="Times New Roman"/>
          <w:lang w:val="en-IN" w:eastAsia="en-IN" w:bidi="mr-IN"/>
        </w:rPr>
        <w:t>line provides good result for images containing diverse noises while [5] f</w:t>
      </w:r>
      <w:r w:rsidR="00213A08">
        <w:rPr>
          <w:rFonts w:eastAsia="Times New Roman"/>
          <w:lang w:val="en-IN" w:eastAsia="en-IN" w:bidi="mr-IN"/>
        </w:rPr>
        <w:t>ail</w:t>
      </w:r>
      <w:r w:rsidRPr="0090286D">
        <w:rPr>
          <w:rFonts w:eastAsia="Times New Roman"/>
          <w:lang w:val="en-IN" w:eastAsia="en-IN" w:bidi="mr-IN"/>
        </w:rPr>
        <w:t xml:space="preserve">s to address this issue. </w:t>
      </w:r>
      <w:r w:rsidR="004D574B" w:rsidRPr="004D574B">
        <w:rPr>
          <w:rFonts w:eastAsia="Times New Roman"/>
          <w:lang w:val="en-IN" w:eastAsia="en-IN" w:bidi="mr-IN"/>
        </w:rPr>
        <w:t>The abundance of existing literature aids in the development of the suggested methodology, which improves historic document picture binarization outcomes.</w:t>
      </w:r>
      <w:r w:rsidR="00A54E51">
        <w:rPr>
          <w:rFonts w:eastAsia="Times New Roman"/>
          <w:lang w:val="en-IN" w:eastAsia="en-IN" w:bidi="mr-IN"/>
        </w:rPr>
        <w:t xml:space="preserve"> </w:t>
      </w:r>
    </w:p>
    <w:p w14:paraId="263C88ED" w14:textId="21565484" w:rsidR="009303D9" w:rsidRDefault="006734CC" w:rsidP="006B6B66">
      <w:pPr>
        <w:pStyle w:val="Heading1"/>
      </w:pPr>
      <w:r>
        <w:t>Methodology</w:t>
      </w:r>
    </w:p>
    <w:p w14:paraId="5BA33434" w14:textId="5ED38477" w:rsidR="00BE51E4" w:rsidRDefault="00201073" w:rsidP="00201073">
      <w:pPr>
        <w:jc w:val="both"/>
        <w:rPr>
          <w:rFonts w:eastAsia="Times New Roman"/>
          <w:lang w:val="en-IN" w:eastAsia="en-IN" w:bidi="mr-IN"/>
        </w:rPr>
      </w:pPr>
      <w:r>
        <w:rPr>
          <w:rFonts w:eastAsia="Times New Roman"/>
          <w:lang w:val="en-IN" w:eastAsia="en-IN" w:bidi="mr-IN"/>
        </w:rPr>
        <w:t xml:space="preserve">       </w:t>
      </w:r>
      <w:r w:rsidR="007038E6" w:rsidRPr="007038E6">
        <w:rPr>
          <w:rFonts w:eastAsia="Times New Roman"/>
          <w:lang w:val="en-IN" w:eastAsia="en-IN" w:bidi="mr-IN"/>
        </w:rPr>
        <w:t>For improved historic document image binarization, a combination of filtering approaches, including bilateral filter, k-means clustering, Otsu thresholding, sharpening filter, and unsharp masking, is suggested in this methodology. The workflow of the proposed approach is shown in Figure 1, and the following subsections provide a brief explanation of each stage.</w:t>
      </w:r>
    </w:p>
    <w:p w14:paraId="1D25AAA9" w14:textId="77777777" w:rsidR="00DF79C8" w:rsidRDefault="00DF79C8" w:rsidP="00201073">
      <w:pPr>
        <w:jc w:val="both"/>
        <w:rPr>
          <w:rFonts w:eastAsia="Times New Roman"/>
          <w:lang w:val="en-IN" w:eastAsia="en-IN" w:bidi="mr-IN"/>
        </w:rPr>
      </w:pPr>
    </w:p>
    <w:p w14:paraId="61D60A85" w14:textId="77777777" w:rsidR="00615E2A" w:rsidRDefault="00615E2A" w:rsidP="00DF79C8">
      <w:pPr>
        <w:jc w:val="both"/>
        <w:rPr>
          <w:rFonts w:eastAsia="Times New Roman"/>
          <w:lang w:val="en-IN" w:eastAsia="en-IN" w:bidi="mr-IN"/>
        </w:rPr>
        <w:sectPr w:rsidR="00615E2A" w:rsidSect="00A84B1A">
          <w:type w:val="continuous"/>
          <w:pgSz w:w="595.30pt" w:h="841.90pt" w:code="9"/>
          <w:pgMar w:top="54pt" w:right="45.35pt" w:bottom="72pt" w:left="45.35pt" w:header="36pt" w:footer="36pt" w:gutter="0pt"/>
          <w:cols w:num="2" w:space="18pt"/>
          <w:docGrid w:linePitch="360"/>
        </w:sectPr>
      </w:pPr>
    </w:p>
    <w:p w14:paraId="714B6BC4" w14:textId="77777777" w:rsidR="00615E2A" w:rsidRDefault="00615E2A" w:rsidP="00DF79C8">
      <w:pPr>
        <w:jc w:val="both"/>
        <w:rPr>
          <w:rFonts w:eastAsia="Times New Roman"/>
          <w:lang w:val="en-IN" w:eastAsia="en-IN" w:bidi="mr-IN"/>
        </w:rPr>
      </w:pPr>
    </w:p>
    <w:p w14:paraId="2421BF8F" w14:textId="77FEC8D9" w:rsidR="004F7520" w:rsidRDefault="00473E9F" w:rsidP="00DF79C8">
      <w:pPr>
        <w:jc w:val="both"/>
        <w:rPr>
          <w:rFonts w:eastAsia="Times New Roman"/>
          <w:lang w:val="en-IN" w:eastAsia="en-IN" w:bidi="mr-IN"/>
        </w:rPr>
      </w:pPr>
      <w:r>
        <w:rPr>
          <w:rFonts w:eastAsia="Times New Roman"/>
          <w:noProof/>
          <w:lang w:val="en-IN" w:eastAsia="en-IN" w:bidi="mr-IN"/>
        </w:rPr>
        <w:drawing>
          <wp:inline distT="0" distB="0" distL="0" distR="0" wp14:anchorId="5D54399C" wp14:editId="39BA4262">
            <wp:extent cx="6614326" cy="1473200"/>
            <wp:effectExtent l="0" t="0" r="0" b="0"/>
            <wp:docPr id="11546667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354%" b="12.129%"/>
                    <a:stretch/>
                  </pic:blipFill>
                  <pic:spPr bwMode="auto">
                    <a:xfrm>
                      <a:off x="0" y="0"/>
                      <a:ext cx="6673271" cy="1486329"/>
                    </a:xfrm>
                    <a:prstGeom prst="rect">
                      <a:avLst/>
                    </a:prstGeom>
                    <a:noFill/>
                    <a:ln>
                      <a:noFill/>
                    </a:ln>
                    <a:extLst>
                      <a:ext uri="{53640926-AAD7-44D8-BBD7-CCE9431645EC}">
                        <a14:shadowObscured xmlns:a14="http://schemas.microsoft.com/office/drawing/2010/main"/>
                      </a:ext>
                    </a:extLst>
                  </pic:spPr>
                </pic:pic>
              </a:graphicData>
            </a:graphic>
          </wp:inline>
        </w:drawing>
      </w:r>
    </w:p>
    <w:p w14:paraId="775DB873" w14:textId="7B8954C6" w:rsidR="00473E9F" w:rsidRPr="00473E9F" w:rsidRDefault="007038E6" w:rsidP="00473E9F">
      <w:pPr>
        <w:rPr>
          <w:rFonts w:eastAsia="Times New Roman"/>
          <w:lang w:val="en-IN" w:eastAsia="en-IN" w:bidi="mr-IN"/>
        </w:rPr>
      </w:pPr>
      <w:r>
        <w:rPr>
          <w:rFonts w:eastAsia="Times New Roman"/>
          <w:lang w:val="en-IN" w:eastAsia="en-IN" w:bidi="mr-IN"/>
        </w:rPr>
        <w:t>Figure 1. Proposed workflow</w:t>
      </w:r>
    </w:p>
    <w:p w14:paraId="409DA9D6" w14:textId="77777777" w:rsidR="00473E9F" w:rsidRPr="00473E9F" w:rsidRDefault="00473E9F" w:rsidP="00473E9F">
      <w:pPr>
        <w:rPr>
          <w:lang w:val="en-IN" w:eastAsia="en-IN" w:bidi="mr-IN"/>
        </w:rPr>
      </w:pPr>
    </w:p>
    <w:p w14:paraId="6B5E8786" w14:textId="77777777" w:rsidR="00473E9F" w:rsidRPr="00473E9F" w:rsidRDefault="00473E9F" w:rsidP="00473E9F">
      <w:pPr>
        <w:rPr>
          <w:lang w:val="en-IN" w:eastAsia="en-IN" w:bidi="mr-IN"/>
        </w:rPr>
        <w:sectPr w:rsidR="00473E9F" w:rsidRPr="00473E9F" w:rsidSect="00A84B1A">
          <w:type w:val="continuous"/>
          <w:pgSz w:w="595.30pt" w:h="841.90pt" w:code="9"/>
          <w:pgMar w:top="54pt" w:right="45.35pt" w:bottom="72pt" w:left="45.35pt" w:header="36pt" w:footer="36pt" w:gutter="0pt"/>
          <w:cols w:space="18pt"/>
          <w:docGrid w:linePitch="360"/>
        </w:sectPr>
      </w:pPr>
    </w:p>
    <w:p w14:paraId="252FEAED" w14:textId="5E5DD49C" w:rsidR="007038E6" w:rsidRDefault="007038E6" w:rsidP="007038E6">
      <w:pPr>
        <w:pStyle w:val="Heading2"/>
        <w:rPr>
          <w:lang w:val="en-IN" w:eastAsia="en-IN" w:bidi="mr-IN"/>
        </w:rPr>
      </w:pPr>
      <w:r>
        <w:rPr>
          <w:lang w:val="en-IN" w:eastAsia="en-IN" w:bidi="mr-IN"/>
        </w:rPr>
        <w:t>INPUT DATA</w:t>
      </w:r>
    </w:p>
    <w:p w14:paraId="4097BDFF" w14:textId="57532947" w:rsidR="007038E6" w:rsidRDefault="007038E6" w:rsidP="00F1052F">
      <w:pPr>
        <w:jc w:val="both"/>
        <w:rPr>
          <w:rFonts w:eastAsia="Times New Roman"/>
          <w:lang w:val="en-IN" w:eastAsia="en-IN" w:bidi="mr-IN"/>
        </w:rPr>
      </w:pPr>
      <w:r w:rsidRPr="007038E6">
        <w:rPr>
          <w:rFonts w:eastAsia="Times New Roman"/>
          <w:lang w:val="en-IN" w:eastAsia="en-IN" w:bidi="mr-IN"/>
        </w:rPr>
        <w:t xml:space="preserve">The historical document photos used as input data come from a Kaggle repository </w:t>
      </w:r>
      <w:sdt>
        <w:sdtPr>
          <w:rPr>
            <w:rFonts w:eastAsia="Times New Roman"/>
            <w:color w:val="000000"/>
            <w:lang w:val="en-IN" w:eastAsia="en-IN" w:bidi="mr-IN"/>
          </w:rPr>
          <w:tag w:val="MENDELEY_CITATION_v3_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"/>
          <w:id w:val="-896817501"/>
          <w:placeholder>
            <w:docPart w:val="DefaultPlaceholder_-1854013440"/>
          </w:placeholder>
        </w:sdtPr>
        <w:sdtContent>
          <w:r w:rsidR="00CD058B" w:rsidRPr="00CD058B">
            <w:rPr>
              <w:rFonts w:eastAsia="Times New Roman"/>
              <w:color w:val="000000"/>
              <w:lang w:val="en-IN" w:eastAsia="en-IN" w:bidi="mr-IN"/>
            </w:rPr>
            <w:t>[12]</w:t>
          </w:r>
        </w:sdtContent>
      </w:sdt>
      <w:r w:rsidR="004758C4">
        <w:rPr>
          <w:rFonts w:eastAsia="Times New Roman"/>
          <w:color w:val="000000"/>
          <w:lang w:val="en-IN" w:eastAsia="en-IN" w:bidi="mr-IN"/>
        </w:rPr>
        <w:t xml:space="preserve"> </w:t>
      </w:r>
      <w:r w:rsidRPr="007038E6">
        <w:rPr>
          <w:rFonts w:eastAsia="Times New Roman"/>
          <w:lang w:val="en-IN" w:eastAsia="en-IN" w:bidi="mr-IN"/>
        </w:rPr>
        <w:t>that has</w:t>
      </w:r>
      <w:r w:rsidR="00D05050">
        <w:rPr>
          <w:rFonts w:eastAsia="Times New Roman"/>
          <w:lang w:val="en-IN" w:eastAsia="en-IN" w:bidi="mr-IN"/>
        </w:rPr>
        <w:t xml:space="preserve"> 1171</w:t>
      </w:r>
      <w:r w:rsidRPr="007038E6">
        <w:rPr>
          <w:rFonts w:eastAsia="Times New Roman"/>
          <w:lang w:val="en-IN" w:eastAsia="en-IN" w:bidi="mr-IN"/>
        </w:rPr>
        <w:t xml:space="preserve"> pictures with different kinds of noise in them.</w:t>
      </w:r>
      <w:r w:rsidR="00D05050">
        <w:rPr>
          <w:rFonts w:eastAsia="Times New Roman"/>
          <w:lang w:val="en-IN" w:eastAsia="en-IN" w:bidi="mr-IN"/>
        </w:rPr>
        <w:t xml:space="preserve"> We have </w:t>
      </w:r>
      <w:r w:rsidR="00777099">
        <w:rPr>
          <w:rFonts w:eastAsia="Times New Roman"/>
          <w:lang w:val="en-IN" w:eastAsia="en-IN" w:bidi="mr-IN"/>
        </w:rPr>
        <w:t xml:space="preserve">categorized those pictures </w:t>
      </w:r>
      <w:r w:rsidR="008A5CA4">
        <w:rPr>
          <w:rFonts w:eastAsia="Times New Roman"/>
          <w:lang w:val="en-IN" w:eastAsia="en-IN" w:bidi="mr-IN"/>
        </w:rPr>
        <w:t>into</w:t>
      </w:r>
      <w:r w:rsidR="00777099">
        <w:rPr>
          <w:rFonts w:eastAsia="Times New Roman"/>
          <w:lang w:val="en-IN" w:eastAsia="en-IN" w:bidi="mr-IN"/>
        </w:rPr>
        <w:t xml:space="preserve"> 7 categories </w:t>
      </w:r>
      <w:r w:rsidR="004758C4">
        <w:rPr>
          <w:rFonts w:eastAsia="Times New Roman"/>
          <w:lang w:val="en-IN" w:eastAsia="en-IN" w:bidi="mr-IN"/>
        </w:rPr>
        <w:t xml:space="preserve">creases, faint text, stains, </w:t>
      </w:r>
      <w:r w:rsidR="008A5CA4">
        <w:rPr>
          <w:rFonts w:eastAsia="Times New Roman"/>
          <w:lang w:val="en-IN" w:eastAsia="en-IN" w:bidi="mr-IN"/>
        </w:rPr>
        <w:t>bleed-through</w:t>
      </w:r>
      <w:r w:rsidR="004758C4">
        <w:rPr>
          <w:rFonts w:eastAsia="Times New Roman"/>
          <w:lang w:val="en-IN" w:eastAsia="en-IN" w:bidi="mr-IN"/>
        </w:rPr>
        <w:t xml:space="preserve"> ink, smeared ink, thin strokes, and degraded. The</w:t>
      </w:r>
      <w:r w:rsidR="00583935">
        <w:rPr>
          <w:rFonts w:eastAsia="Times New Roman"/>
          <w:lang w:val="en-IN" w:eastAsia="en-IN" w:bidi="mr-IN"/>
        </w:rPr>
        <w:t>se 7</w:t>
      </w:r>
      <w:r w:rsidR="004758C4">
        <w:rPr>
          <w:rFonts w:eastAsia="Times New Roman"/>
          <w:lang w:val="en-IN" w:eastAsia="en-IN" w:bidi="mr-IN"/>
        </w:rPr>
        <w:t xml:space="preserve"> </w:t>
      </w:r>
      <w:r w:rsidR="00950DD5">
        <w:rPr>
          <w:rFonts w:eastAsia="Times New Roman"/>
          <w:lang w:val="en-IN" w:eastAsia="en-IN" w:bidi="mr-IN"/>
        </w:rPr>
        <w:t>categories</w:t>
      </w:r>
      <w:r w:rsidR="00583935">
        <w:rPr>
          <w:rFonts w:eastAsia="Times New Roman"/>
          <w:lang w:val="en-IN" w:eastAsia="en-IN" w:bidi="mr-IN"/>
        </w:rPr>
        <w:t xml:space="preserve"> </w:t>
      </w:r>
      <w:r w:rsidR="004758C4">
        <w:rPr>
          <w:rFonts w:eastAsia="Times New Roman"/>
          <w:lang w:val="en-IN" w:eastAsia="en-IN" w:bidi="mr-IN"/>
        </w:rPr>
        <w:t xml:space="preserve">overlapped as a few noises altogether are </w:t>
      </w:r>
      <w:r w:rsidR="005911DE">
        <w:rPr>
          <w:rFonts w:eastAsia="Times New Roman"/>
          <w:lang w:val="en-IN" w:eastAsia="en-IN" w:bidi="mr-IN"/>
        </w:rPr>
        <w:t>present in the d</w:t>
      </w:r>
      <w:r w:rsidR="00FB246F">
        <w:rPr>
          <w:rFonts w:eastAsia="Times New Roman"/>
          <w:lang w:val="en-IN" w:eastAsia="en-IN" w:bidi="mr-IN"/>
        </w:rPr>
        <w:t>ocument images</w:t>
      </w:r>
      <w:r w:rsidR="004758C4">
        <w:rPr>
          <w:rFonts w:eastAsia="Times New Roman"/>
          <w:lang w:val="en-IN" w:eastAsia="en-IN" w:bidi="mr-IN"/>
        </w:rPr>
        <w:t>.</w:t>
      </w:r>
    </w:p>
    <w:p w14:paraId="34496370" w14:textId="12FDC5D8" w:rsidR="007038E6" w:rsidRDefault="007038E6" w:rsidP="007038E6">
      <w:pPr>
        <w:pStyle w:val="Heading2"/>
        <w:rPr>
          <w:lang w:val="en-IN" w:eastAsia="en-IN" w:bidi="mr-IN"/>
        </w:rPr>
      </w:pPr>
      <w:r>
        <w:rPr>
          <w:lang w:val="en-IN" w:eastAsia="en-IN" w:bidi="mr-IN"/>
        </w:rPr>
        <w:t>IMAGE HISTOGRAM</w:t>
      </w:r>
    </w:p>
    <w:p w14:paraId="62AD26E5" w14:textId="414ED8EB" w:rsidR="007038E6" w:rsidRDefault="00F1052F" w:rsidP="00F1052F">
      <w:pPr>
        <w:jc w:val="both"/>
        <w:rPr>
          <w:rFonts w:eastAsia="Times New Roman"/>
          <w:lang w:val="en-IN" w:eastAsia="en-IN" w:bidi="mr-IN"/>
        </w:rPr>
      </w:pPr>
      <w:r w:rsidRPr="00F1052F">
        <w:rPr>
          <w:rFonts w:eastAsia="Times New Roman"/>
          <w:lang w:val="en-IN" w:eastAsia="en-IN" w:bidi="mr-IN"/>
        </w:rPr>
        <w:t>A graphical representation of an imag</w:t>
      </w:r>
      <w:r w:rsidR="004341F2">
        <w:rPr>
          <w:rFonts w:eastAsia="Times New Roman"/>
          <w:lang w:val="en-IN" w:eastAsia="en-IN" w:bidi="mr-IN"/>
        </w:rPr>
        <w:t>e</w:t>
      </w:r>
      <w:r w:rsidRPr="00F1052F">
        <w:rPr>
          <w:rFonts w:eastAsia="Times New Roman"/>
          <w:lang w:val="en-IN" w:eastAsia="en-IN" w:bidi="mr-IN"/>
        </w:rPr>
        <w:t xml:space="preserve"> pixel intensity distribution is provided by an image histogram. It provides a graphical representation of the frequency of each intensity level, ranging from dark to bright. The horizontal axis represents the intensity values (i.e., pixel values in a grayscale image ranging from 0 to 255), and the vertical axis shows </w:t>
      </w:r>
      <w:r w:rsidRPr="00F1052F">
        <w:rPr>
          <w:rFonts w:eastAsia="Times New Roman"/>
          <w:lang w:val="en-IN" w:eastAsia="en-IN" w:bidi="mr-IN"/>
        </w:rPr>
        <w:t xml:space="preserve">how frequently each intensity occurs. The knowledge and </w:t>
      </w:r>
      <w:r w:rsidR="008A5CA4">
        <w:rPr>
          <w:rFonts w:eastAsia="Times New Roman"/>
          <w:lang w:val="en-IN" w:eastAsia="en-IN" w:bidi="mr-IN"/>
        </w:rPr>
        <w:t>optimization</w:t>
      </w:r>
      <w:r w:rsidRPr="00F1052F">
        <w:rPr>
          <w:rFonts w:eastAsia="Times New Roman"/>
          <w:lang w:val="en-IN" w:eastAsia="en-IN" w:bidi="mr-IN"/>
        </w:rPr>
        <w:t xml:space="preserve"> of image properties during a range of image processing tasks can be aided by an understanding of the general contrast, brightness, and distribution of pixel values through the examination of an image histogram </w:t>
      </w:r>
      <w:sdt>
        <w:sdtPr>
          <w:rPr>
            <w:rFonts w:eastAsia="Times New Roman"/>
            <w:color w:val="000000"/>
            <w:lang w:val="en-IN" w:eastAsia="en-IN" w:bidi="mr-IN"/>
          </w:rPr>
          <w:tag w:val="MENDELEY_CITATION_v3_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"/>
          <w:id w:val="1386059035"/>
          <w:placeholder>
            <w:docPart w:val="DefaultPlaceholder_-1854013440"/>
          </w:placeholder>
        </w:sdtPr>
        <w:sdtContent>
          <w:r w:rsidR="00CD058B" w:rsidRPr="00CD058B">
            <w:rPr>
              <w:rFonts w:eastAsia="Times New Roman"/>
              <w:color w:val="000000"/>
              <w:lang w:val="en-IN" w:eastAsia="en-IN" w:bidi="mr-IN"/>
            </w:rPr>
            <w:t>[13]</w:t>
          </w:r>
        </w:sdtContent>
      </w:sdt>
      <w:r w:rsidRPr="00F1052F">
        <w:rPr>
          <w:rFonts w:eastAsia="Times New Roman"/>
          <w:lang w:val="en-IN" w:eastAsia="en-IN" w:bidi="mr-IN"/>
        </w:rPr>
        <w:t>.</w:t>
      </w:r>
    </w:p>
    <w:p w14:paraId="32FB780B" w14:textId="1247B187" w:rsidR="00F1052F" w:rsidRDefault="00F1052F" w:rsidP="00F1052F">
      <w:pPr>
        <w:pStyle w:val="Heading2"/>
        <w:rPr>
          <w:lang w:val="en-IN" w:eastAsia="en-IN" w:bidi="mr-IN"/>
        </w:rPr>
      </w:pPr>
      <w:r>
        <w:rPr>
          <w:lang w:val="en-IN" w:eastAsia="en-IN" w:bidi="mr-IN"/>
        </w:rPr>
        <w:t>GAUSSIAN BLUR</w:t>
      </w:r>
    </w:p>
    <w:p w14:paraId="302E7151" w14:textId="39D7938F" w:rsidR="00F1052F" w:rsidRPr="004F7520" w:rsidRDefault="00F1052F" w:rsidP="004F7520">
      <w:pPr>
        <w:autoSpaceDE w:val="0"/>
        <w:autoSpaceDN w:val="0"/>
        <w:jc w:val="both"/>
        <w:rPr>
          <w:sz w:val="16"/>
          <w:szCs w:val="16"/>
        </w:rPr>
      </w:pPr>
      <w:r w:rsidRPr="00F1052F">
        <w:rPr>
          <w:rFonts w:eastAsia="Times New Roman"/>
          <w:lang w:val="en-IN" w:eastAsia="en-IN" w:bidi="mr-IN"/>
        </w:rPr>
        <w:t xml:space="preserve">"Gaussian blur" is a convolutional image processing approach that includes using a Gaussian function to smooth an image </w:t>
      </w:r>
      <w:sdt>
        <w:sdtPr>
          <w:rPr>
            <w:rFonts w:eastAsia="Times New Roman"/>
            <w:color w:val="000000"/>
            <w:lang w:val="en-IN" w:eastAsia="en-IN" w:bidi="mr-IN"/>
          </w:rPr>
          <w:tag w:val="MENDELEY_CITATION_v3_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"/>
          <w:id w:val="-1411379395"/>
          <w:placeholder>
            <w:docPart w:val="DefaultPlaceholder_-1854013440"/>
          </w:placeholder>
        </w:sdtPr>
        <w:sdtContent>
          <w:r w:rsidR="00CD058B" w:rsidRPr="00CD058B">
            <w:rPr>
              <w:rFonts w:eastAsia="Times New Roman"/>
              <w:color w:val="000000"/>
              <w:lang w:val="en-IN" w:eastAsia="en-IN" w:bidi="mr-IN"/>
            </w:rPr>
            <w:t>[14]</w:t>
          </w:r>
        </w:sdtContent>
      </w:sdt>
      <w:r w:rsidR="00FE5FB3">
        <w:rPr>
          <w:rFonts w:eastAsia="Times New Roman"/>
          <w:color w:val="000000"/>
          <w:lang w:val="en-IN" w:eastAsia="en-IN" w:bidi="mr-IN"/>
        </w:rPr>
        <w:t xml:space="preserve">. </w:t>
      </w:r>
      <w:r w:rsidRPr="00F1052F">
        <w:rPr>
          <w:rFonts w:eastAsia="Times New Roman"/>
          <w:lang w:val="en-IN" w:eastAsia="en-IN" w:bidi="mr-IN"/>
        </w:rPr>
        <w:t>This technique is often used to decrease noise and enhance photos. During the convolution process, the weighted average of the imag</w:t>
      </w:r>
      <w:r w:rsidR="004341F2">
        <w:rPr>
          <w:rFonts w:eastAsia="Times New Roman"/>
          <w:lang w:val="en-IN" w:eastAsia="en-IN" w:bidi="mr-IN"/>
        </w:rPr>
        <w:t>e</w:t>
      </w:r>
      <w:r w:rsidRPr="00F1052F">
        <w:rPr>
          <w:rFonts w:eastAsia="Times New Roman"/>
          <w:lang w:val="en-IN" w:eastAsia="en-IN" w:bidi="mr-IN"/>
        </w:rPr>
        <w:t xml:space="preserve"> pixel values is computed. The weights are determined by the values of a Gaussian kernel. A Gaussian kernel is a two-dimensional matrix where the core values gradually decline in a symmetric pattern, with the maximum weight allocated to them. The amount of blurring </w:t>
      </w:r>
      <w:r w:rsidRPr="00F1052F">
        <w:rPr>
          <w:rFonts w:eastAsia="Times New Roman"/>
          <w:lang w:val="en-IN" w:eastAsia="en-IN" w:bidi="mr-IN"/>
        </w:rPr>
        <w:lastRenderedPageBreak/>
        <w:t>is determined by the standard deviation of the Gaussian function; a larger standard deviation results in a broader blur. Because Gaussian blur is computationally cheap and preserves edges to some extent, it is a versatile technique in image processing for applications such as pre-processing, background removal, and artistic effects.</w:t>
      </w:r>
    </w:p>
    <w:p w14:paraId="0F2120DF" w14:textId="77039378" w:rsidR="00F1052F" w:rsidRDefault="00F1052F" w:rsidP="00F1052F">
      <w:pPr>
        <w:pStyle w:val="Heading2"/>
        <w:rPr>
          <w:lang w:val="en-IN" w:eastAsia="en-IN" w:bidi="mr-IN"/>
        </w:rPr>
      </w:pPr>
      <w:r>
        <w:rPr>
          <w:lang w:val="en-IN" w:eastAsia="en-IN" w:bidi="mr-IN"/>
        </w:rPr>
        <w:t>SHARPENING FILTER</w:t>
      </w:r>
    </w:p>
    <w:p w14:paraId="1DBA0731" w14:textId="7273111D" w:rsidR="00AD3464" w:rsidRDefault="00F1052F" w:rsidP="0048641E">
      <w:pPr>
        <w:spacing w:after="12pt"/>
        <w:jc w:val="both"/>
        <w:rPr>
          <w:rFonts w:eastAsia="Times New Roman"/>
          <w:lang w:val="en-IN" w:eastAsia="en-IN" w:bidi="mr-IN"/>
        </w:rPr>
      </w:pPr>
      <w:r w:rsidRPr="00F1052F">
        <w:rPr>
          <w:rFonts w:eastAsia="Times New Roman"/>
          <w:lang w:val="en-IN" w:eastAsia="en-IN" w:bidi="mr-IN"/>
        </w:rPr>
        <w:t xml:space="preserve">Denoising and image sharpening are crucial in image processing. Image sharpening seeks to enhance edge slopes without producing halo </w:t>
      </w:r>
      <w:r w:rsidR="008A5CA4">
        <w:rPr>
          <w:rFonts w:eastAsia="Times New Roman"/>
          <w:lang w:val="en-IN" w:eastAsia="en-IN" w:bidi="mr-IN"/>
        </w:rPr>
        <w:t>artifacts</w:t>
      </w:r>
      <w:r w:rsidRPr="00F1052F">
        <w:rPr>
          <w:rFonts w:eastAsia="Times New Roman"/>
          <w:lang w:val="en-IN" w:eastAsia="en-IN" w:bidi="mr-IN"/>
        </w:rPr>
        <w:t xml:space="preserve">, whereas an image-denoising algorithm seeks to </w:t>
      </w:r>
      <w:r w:rsidR="008A5CA4">
        <w:rPr>
          <w:rFonts w:eastAsia="Times New Roman"/>
          <w:lang w:val="en-IN" w:eastAsia="en-IN" w:bidi="mr-IN"/>
        </w:rPr>
        <w:t>minimize</w:t>
      </w:r>
      <w:r w:rsidRPr="00F1052F">
        <w:rPr>
          <w:rFonts w:eastAsia="Times New Roman"/>
          <w:lang w:val="en-IN" w:eastAsia="en-IN" w:bidi="mr-IN"/>
        </w:rPr>
        <w:t xml:space="preserve"> noise while preserving image edges. Image sharpening methods such as the Unsharp Mask filter </w:t>
      </w:r>
      <w:r w:rsidR="008A5CA4">
        <w:rPr>
          <w:rFonts w:eastAsia="Times New Roman"/>
          <w:lang w:val="en-IN" w:eastAsia="en-IN" w:bidi="mr-IN"/>
        </w:rPr>
        <w:t>improve</w:t>
      </w:r>
      <w:r w:rsidRPr="00F1052F">
        <w:rPr>
          <w:rFonts w:eastAsia="Times New Roman"/>
          <w:lang w:val="en-IN" w:eastAsia="en-IN" w:bidi="mr-IN"/>
        </w:rPr>
        <w:t xml:space="preserve"> edge slopes without causing halo </w:t>
      </w:r>
      <w:r w:rsidR="008A5CA4">
        <w:rPr>
          <w:rFonts w:eastAsia="Times New Roman"/>
          <w:lang w:val="en-IN" w:eastAsia="en-IN" w:bidi="mr-IN"/>
        </w:rPr>
        <w:t>artifacts</w:t>
      </w:r>
      <w:r w:rsidRPr="00F1052F">
        <w:rPr>
          <w:rFonts w:eastAsia="Times New Roman"/>
          <w:lang w:val="en-IN" w:eastAsia="en-IN" w:bidi="mr-IN"/>
        </w:rPr>
        <w:t xml:space="preserve">. The Unsharp Mask does this by purposefully boosting high-frequency elements and </w:t>
      </w:r>
      <w:r w:rsidR="008A5CA4">
        <w:rPr>
          <w:rFonts w:eastAsia="Times New Roman"/>
          <w:lang w:val="en-IN" w:eastAsia="en-IN" w:bidi="mr-IN"/>
        </w:rPr>
        <w:t>emphasizing</w:t>
      </w:r>
      <w:r w:rsidRPr="00F1052F">
        <w:rPr>
          <w:rFonts w:eastAsia="Times New Roman"/>
          <w:lang w:val="en-IN" w:eastAsia="en-IN" w:bidi="mr-IN"/>
        </w:rPr>
        <w:t xml:space="preserve"> edges via a deftly designed blend of blurring and subtraction. This method provides a versatile tool for progressively improving overall image quality by </w:t>
      </w:r>
      <w:r w:rsidR="008A5CA4">
        <w:rPr>
          <w:rFonts w:eastAsia="Times New Roman"/>
          <w:lang w:val="en-IN" w:eastAsia="en-IN" w:bidi="mr-IN"/>
        </w:rPr>
        <w:t>minimizing</w:t>
      </w:r>
      <w:r w:rsidRPr="00F1052F">
        <w:rPr>
          <w:rFonts w:eastAsia="Times New Roman"/>
          <w:lang w:val="en-IN" w:eastAsia="en-IN" w:bidi="mr-IN"/>
        </w:rPr>
        <w:t xml:space="preserve"> unwanted visual </w:t>
      </w:r>
      <w:r w:rsidR="008A5CA4">
        <w:rPr>
          <w:rFonts w:eastAsia="Times New Roman"/>
          <w:lang w:val="en-IN" w:eastAsia="en-IN" w:bidi="mr-IN"/>
        </w:rPr>
        <w:t>artifacts</w:t>
      </w:r>
      <w:r w:rsidRPr="00F1052F">
        <w:rPr>
          <w:rFonts w:eastAsia="Times New Roman"/>
          <w:lang w:val="en-IN" w:eastAsia="en-IN" w:bidi="mr-IN"/>
        </w:rPr>
        <w:t xml:space="preserve"> and </w:t>
      </w:r>
      <w:r w:rsidR="008A5CA4">
        <w:rPr>
          <w:rFonts w:eastAsia="Times New Roman"/>
          <w:lang w:val="en-IN" w:eastAsia="en-IN" w:bidi="mr-IN"/>
        </w:rPr>
        <w:t>optimizing</w:t>
      </w:r>
      <w:r w:rsidRPr="00F1052F">
        <w:rPr>
          <w:rFonts w:eastAsia="Times New Roman"/>
          <w:lang w:val="en-IN" w:eastAsia="en-IN" w:bidi="mr-IN"/>
        </w:rPr>
        <w:t xml:space="preserve"> image details</w:t>
      </w:r>
      <w:r w:rsidR="00AD3464">
        <w:rPr>
          <w:rFonts w:eastAsia="Times New Roman"/>
          <w:lang w:val="en-IN" w:eastAsia="en-IN" w:bidi="mr-IN"/>
        </w:rPr>
        <w:t xml:space="preserve"> </w:t>
      </w:r>
      <w:sdt>
        <w:sdtPr>
          <w:rPr>
            <w:rFonts w:eastAsia="Times New Roman"/>
            <w:color w:val="000000"/>
            <w:lang w:val="en-IN" w:eastAsia="en-IN" w:bidi="mr-IN"/>
          </w:rPr>
          <w:tag w:val="MENDELEY_CITATION_v3_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"/>
          <w:id w:val="-1157533081"/>
          <w:placeholder>
            <w:docPart w:val="B574CC2BF43744739A1D64856C3F666D"/>
          </w:placeholder>
        </w:sdtPr>
        <w:sdtContent>
          <w:r w:rsidR="00CD058B" w:rsidRPr="00CD058B">
            <w:rPr>
              <w:rFonts w:eastAsia="Times New Roman"/>
              <w:color w:val="000000"/>
              <w:lang w:val="en-IN" w:eastAsia="en-IN" w:bidi="mr-IN"/>
            </w:rPr>
            <w:t>[15]</w:t>
          </w:r>
        </w:sdtContent>
      </w:sdt>
      <w:r w:rsidRPr="00F1052F">
        <w:rPr>
          <w:rFonts w:eastAsia="Times New Roman"/>
          <w:lang w:val="en-IN" w:eastAsia="en-IN" w:bidi="mr-IN"/>
        </w:rPr>
        <w:t>.</w:t>
      </w:r>
    </w:p>
    <w:p w14:paraId="253B282E" w14:textId="1667B204" w:rsidR="00DF149C" w:rsidRDefault="00DF149C" w:rsidP="0048641E">
      <w:pPr>
        <w:spacing w:after="12pt"/>
        <w:jc w:val="both"/>
        <w:rPr>
          <w:rFonts w:eastAsia="Times New Roman"/>
          <w:sz w:val="22"/>
          <w:szCs w:val="22"/>
        </w:rPr>
      </w:pPr>
      <w:r>
        <w:rPr>
          <w:rFonts w:eastAsia="Times New Roman"/>
          <w:lang w:val="en-IN" w:eastAsia="en-IN" w:bidi="mr-IN"/>
        </w:rPr>
        <w:t xml:space="preserve">Let </w:t>
      </w:r>
      <m:oMath>
        <m:r>
          <w:rPr>
            <w:rFonts w:ascii="Cambria Math" w:eastAsia="Gungsuh" w:hAnsi="Cambria Math"/>
            <w:sz w:val="22"/>
            <w:szCs w:val="22"/>
          </w:rPr>
          <m:t>I</m:t>
        </m:r>
        <m:d>
          <m:dPr>
            <m:ctrlPr>
              <w:rPr>
                <w:rFonts w:ascii="Cambria Math" w:eastAsia="Gungsuh" w:hAnsi="Cambria Math"/>
                <w:bCs/>
                <w:i/>
                <w:iCs/>
                <w:sz w:val="22"/>
                <w:szCs w:val="22"/>
              </w:rPr>
            </m:ctrlPr>
          </m:dPr>
          <m:e>
            <m:r>
              <w:rPr>
                <w:rFonts w:ascii="Cambria Math" w:eastAsia="Gungsuh" w:hAnsi="Cambria Math"/>
                <w:sz w:val="22"/>
                <w:szCs w:val="22"/>
              </w:rPr>
              <m:t>i,j</m:t>
            </m:r>
          </m:e>
        </m:d>
      </m:oMath>
      <w:r>
        <w:rPr>
          <w:rFonts w:eastAsia="Times New Roman"/>
          <w:bCs/>
          <w:iCs/>
          <w:sz w:val="22"/>
          <w:szCs w:val="22"/>
        </w:rPr>
        <w:t xml:space="preserve"> </w:t>
      </w:r>
      <w:r w:rsidRPr="00DF149C">
        <w:rPr>
          <w:rFonts w:eastAsia="Times New Roman"/>
          <w:bCs/>
          <w:iCs/>
        </w:rPr>
        <w:t>be the original image, and</w:t>
      </w:r>
      <w:r>
        <w:rPr>
          <w:rFonts w:eastAsia="Times New Roman"/>
          <w:bCs/>
          <w:iCs/>
          <w:sz w:val="22"/>
          <w:szCs w:val="22"/>
        </w:rPr>
        <w:t xml:space="preserve"> </w:t>
      </w:r>
      <m:oMath>
        <m:sSub>
          <m:sSubPr>
            <m:ctrlPr>
              <w:rPr>
                <w:rFonts w:ascii="Cambria Math" w:eastAsia="Gungsuh" w:hAnsi="Cambria Math"/>
                <w:i/>
                <w:sz w:val="22"/>
                <w:szCs w:val="22"/>
              </w:rPr>
            </m:ctrlPr>
          </m:sSubPr>
          <m:e>
            <m:r>
              <w:rPr>
                <w:rFonts w:ascii="Cambria Math" w:eastAsia="Gungsuh" w:hAnsi="Cambria Math"/>
                <w:sz w:val="22"/>
                <w:szCs w:val="22"/>
              </w:rPr>
              <m:t>I</m:t>
            </m:r>
          </m:e>
          <m:sub>
            <m:r>
              <w:rPr>
                <w:rFonts w:ascii="Cambria Math" w:eastAsia="Gungsuh" w:hAnsi="Cambria Math"/>
                <w:sz w:val="22"/>
                <w:szCs w:val="22"/>
              </w:rPr>
              <m:t>smooth</m:t>
            </m:r>
          </m:sub>
        </m:sSub>
        <m:d>
          <m:dPr>
            <m:ctrlPr>
              <w:rPr>
                <w:rFonts w:ascii="Cambria Math" w:eastAsia="Gungsuh" w:hAnsi="Cambria Math"/>
                <w:bCs/>
                <w:i/>
                <w:iCs/>
                <w:sz w:val="22"/>
                <w:szCs w:val="22"/>
              </w:rPr>
            </m:ctrlPr>
          </m:dPr>
          <m:e>
            <m:r>
              <w:rPr>
                <w:rFonts w:ascii="Cambria Math" w:eastAsia="Gungsuh" w:hAnsi="Cambria Math"/>
                <w:sz w:val="22"/>
                <w:szCs w:val="22"/>
              </w:rPr>
              <m:t>i,j</m:t>
            </m:r>
          </m:e>
        </m:d>
      </m:oMath>
      <w:r w:rsidRPr="00DF149C">
        <w:rPr>
          <w:rFonts w:eastAsia="Times New Roman"/>
          <w:bCs/>
          <w:iCs/>
        </w:rPr>
        <w:t xml:space="preserve"> be a blurred version of the imag</w:t>
      </w:r>
      <w:r>
        <w:rPr>
          <w:rFonts w:eastAsia="Times New Roman"/>
          <w:bCs/>
          <w:iCs/>
        </w:rPr>
        <w:t>e</w:t>
      </w:r>
      <w:r w:rsidR="00A5034F">
        <w:rPr>
          <w:rFonts w:eastAsia="Times New Roman"/>
          <w:bCs/>
          <w:iCs/>
        </w:rPr>
        <w:t>,</w:t>
      </w:r>
      <w:r>
        <w:rPr>
          <w:rFonts w:eastAsia="Times New Roman"/>
          <w:bCs/>
          <w:iCs/>
        </w:rPr>
        <w:t xml:space="preserve"> obtained by applying Gaussian blur with kernel size </w:t>
      </w:r>
      <m:oMath>
        <m:r>
          <w:rPr>
            <w:rFonts w:ascii="Cambria Math" w:hAnsi="Cambria Math"/>
            <w:sz w:val="22"/>
            <w:szCs w:val="22"/>
          </w:rPr>
          <m:t>σ</m:t>
        </m:r>
      </m:oMath>
      <w:r>
        <w:rPr>
          <w:rFonts w:eastAsia="Times New Roman"/>
          <w:sz w:val="22"/>
          <w:szCs w:val="22"/>
        </w:rPr>
        <w:t>.</w:t>
      </w:r>
    </w:p>
    <w:p w14:paraId="1BB96C39" w14:textId="0382B47C" w:rsidR="00DF149C" w:rsidRDefault="00DF149C" w:rsidP="00F1052F">
      <w:pPr>
        <w:jc w:val="both"/>
        <w:rPr>
          <w:rFonts w:eastAsia="Times New Roman"/>
        </w:rPr>
      </w:pPr>
      <w:r>
        <w:rPr>
          <w:rFonts w:eastAsia="Times New Roman"/>
        </w:rPr>
        <w:t>The Sharpened image is obtained by the process described below:</w:t>
      </w:r>
    </w:p>
    <w:p w14:paraId="688C6C7B" w14:textId="77777777" w:rsidR="00DF149C" w:rsidRDefault="00DF149C" w:rsidP="00F1052F">
      <w:pPr>
        <w:jc w:val="both"/>
        <w:rPr>
          <w:rFonts w:eastAsia="Times New Roman"/>
        </w:rPr>
      </w:pPr>
    </w:p>
    <w:p w14:paraId="761E55CE" w14:textId="3A3DD5AB" w:rsidR="00DF149C" w:rsidRDefault="00000000" w:rsidP="00F1052F">
      <w:pPr>
        <w:jc w:val="both"/>
        <w:rPr>
          <w:rFonts w:eastAsia="Times New Roman"/>
          <w:bCs/>
          <w:iCs/>
          <w:sz w:val="22"/>
          <w:szCs w:val="22"/>
        </w:rPr>
      </w:pPr>
      <m:oMath>
        <m:sSub>
          <m:sSubPr>
            <m:ctrlPr>
              <w:rPr>
                <w:rFonts w:ascii="Cambria Math" w:eastAsia="Gungsuh" w:hAnsi="Cambria Math"/>
                <w:i/>
                <w:sz w:val="22"/>
                <w:szCs w:val="22"/>
              </w:rPr>
            </m:ctrlPr>
          </m:sSubPr>
          <m:e>
            <m:r>
              <w:rPr>
                <w:rFonts w:ascii="Cambria Math" w:eastAsia="Gungsuh" w:hAnsi="Cambria Math"/>
                <w:sz w:val="22"/>
                <w:szCs w:val="22"/>
              </w:rPr>
              <m:t>I</m:t>
            </m:r>
          </m:e>
          <m:sub>
            <m:r>
              <w:rPr>
                <w:rFonts w:ascii="Cambria Math" w:eastAsia="Gungsuh" w:hAnsi="Cambria Math"/>
                <w:sz w:val="22"/>
                <w:szCs w:val="22"/>
              </w:rPr>
              <m:t>sharp</m:t>
            </m:r>
          </m:sub>
        </m:sSub>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 I</m:t>
        </m:r>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+α∙(I</m:t>
        </m:r>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 xml:space="preserve">- </m:t>
        </m:r>
        <m:sSub>
          <m:sSubPr>
            <m:ctrlPr>
              <w:rPr>
                <w:rFonts w:ascii="Cambria Math" w:eastAsia="Gungsuh" w:hAnsi="Cambria Math"/>
                <w:i/>
                <w:sz w:val="22"/>
                <w:szCs w:val="22"/>
              </w:rPr>
            </m:ctrlPr>
          </m:sSubPr>
          <m:e>
            <m:r>
              <w:rPr>
                <w:rFonts w:ascii="Cambria Math" w:eastAsia="Gungsuh" w:hAnsi="Cambria Math"/>
                <w:sz w:val="22"/>
                <w:szCs w:val="22"/>
              </w:rPr>
              <m:t>I</m:t>
            </m:r>
          </m:e>
          <m:sub>
            <m:r>
              <w:rPr>
                <w:rFonts w:ascii="Cambria Math" w:eastAsia="Gungsuh" w:hAnsi="Cambria Math"/>
                <w:sz w:val="22"/>
                <w:szCs w:val="22"/>
              </w:rPr>
              <m:t>smooth</m:t>
            </m:r>
          </m:sub>
        </m:sSub>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 xml:space="preserve">) </m:t>
        </m:r>
      </m:oMath>
      <w:r w:rsidR="00D1414C">
        <w:rPr>
          <w:rFonts w:eastAsia="Times New Roman"/>
          <w:bCs/>
          <w:iCs/>
          <w:sz w:val="22"/>
          <w:szCs w:val="22"/>
        </w:rPr>
        <w:t xml:space="preserve"> (1)</w:t>
      </w:r>
    </w:p>
    <w:p w14:paraId="59B47779" w14:textId="77777777" w:rsidR="00D1414C" w:rsidRDefault="00D1414C" w:rsidP="00F1052F">
      <w:pPr>
        <w:jc w:val="both"/>
        <w:rPr>
          <w:rFonts w:eastAsia="Times New Roman"/>
          <w:bCs/>
          <w:iCs/>
          <w:sz w:val="22"/>
          <w:szCs w:val="22"/>
        </w:rPr>
      </w:pPr>
    </w:p>
    <w:p w14:paraId="55EAC90B" w14:textId="07ED0839" w:rsidR="00AD3464" w:rsidRDefault="00D1414C" w:rsidP="00F1052F">
      <w:pPr>
        <w:jc w:val="both"/>
        <w:rPr>
          <w:rFonts w:eastAsia="Times New Roman"/>
          <w:lang w:val="en-IN" w:eastAsia="en-IN" w:bidi="mr-IN"/>
        </w:rPr>
      </w:pPr>
      <w:r w:rsidRPr="00D1414C">
        <w:rPr>
          <w:rFonts w:eastAsia="Times New Roman"/>
          <w:bCs/>
          <w:iCs/>
        </w:rPr>
        <w:t>where,</w:t>
      </w:r>
      <w:r>
        <w:rPr>
          <w:rFonts w:eastAsia="Times New Roman"/>
          <w:bCs/>
          <w:iCs/>
        </w:rPr>
        <w:t xml:space="preserve"> </w:t>
      </w:r>
      <m:oMath>
        <m:sSub>
          <m:sSubPr>
            <m:ctrlPr>
              <w:rPr>
                <w:rFonts w:ascii="Cambria Math" w:eastAsia="Gungsuh" w:hAnsi="Cambria Math"/>
                <w:i/>
                <w:sz w:val="22"/>
                <w:szCs w:val="22"/>
              </w:rPr>
            </m:ctrlPr>
          </m:sSubPr>
          <m:e>
            <m:r>
              <w:rPr>
                <w:rFonts w:ascii="Cambria Math" w:eastAsia="Gungsuh" w:hAnsi="Cambria Math"/>
                <w:sz w:val="22"/>
                <w:szCs w:val="22"/>
              </w:rPr>
              <m:t>I</m:t>
            </m:r>
          </m:e>
          <m:sub>
            <m:r>
              <w:rPr>
                <w:rFonts w:ascii="Cambria Math" w:eastAsia="Gungsuh" w:hAnsi="Cambria Math"/>
                <w:sz w:val="22"/>
                <w:szCs w:val="22"/>
              </w:rPr>
              <m:t>sharp</m:t>
            </m:r>
          </m:sub>
        </m:sSub>
        <m:d>
          <m:dPr>
            <m:ctrlPr>
              <w:rPr>
                <w:rFonts w:ascii="Cambria Math" w:eastAsia="Gungsuh" w:hAnsi="Cambria Math"/>
                <w:bCs/>
                <w:i/>
                <w:iCs/>
                <w:sz w:val="22"/>
                <w:szCs w:val="22"/>
              </w:rPr>
            </m:ctrlPr>
          </m:dPr>
          <m:e>
            <m:r>
              <w:rPr>
                <w:rFonts w:ascii="Cambria Math" w:eastAsia="Gungsuh" w:hAnsi="Cambria Math"/>
                <w:sz w:val="22"/>
                <w:szCs w:val="22"/>
              </w:rPr>
              <m:t>i,j</m:t>
            </m:r>
          </m:e>
        </m:d>
      </m:oMath>
      <w:r w:rsidRPr="00D1414C">
        <w:rPr>
          <w:rFonts w:eastAsia="Times New Roman"/>
          <w:bCs/>
          <w:iCs/>
        </w:rPr>
        <w:t xml:space="preserve"> is the sharpened image,</w:t>
      </w:r>
      <w:r>
        <w:rPr>
          <w:rFonts w:eastAsia="Times New Roman"/>
          <w:bCs/>
          <w:iCs/>
        </w:rPr>
        <w:t xml:space="preserve"> </w:t>
      </w:r>
      <m:oMath>
        <m:r>
          <w:rPr>
            <w:rFonts w:ascii="Cambria Math" w:eastAsia="Gungsuh" w:hAnsi="Cambria Math"/>
            <w:sz w:val="22"/>
            <w:szCs w:val="22"/>
          </w:rPr>
          <m:t>α</m:t>
        </m:r>
      </m:oMath>
      <w:r w:rsidRPr="00D1414C">
        <w:rPr>
          <w:rFonts w:eastAsia="Times New Roman"/>
          <w:bCs/>
          <w:iCs/>
        </w:rPr>
        <w:t xml:space="preserve"> is </w:t>
      </w:r>
      <w:r w:rsidR="008A5CA4">
        <w:rPr>
          <w:rFonts w:eastAsia="Times New Roman"/>
          <w:bCs/>
          <w:iCs/>
        </w:rPr>
        <w:t xml:space="preserve">the </w:t>
      </w:r>
      <w:r w:rsidRPr="00D1414C">
        <w:rPr>
          <w:rFonts w:eastAsia="Times New Roman"/>
          <w:bCs/>
          <w:iCs/>
        </w:rPr>
        <w:t xml:space="preserve">scaling factor that controls the strength of the sharpening effect, </w:t>
      </w:r>
      <w:r w:rsidR="008A5CA4">
        <w:rPr>
          <w:rFonts w:eastAsia="Times New Roman"/>
          <w:bCs/>
          <w:iCs/>
        </w:rPr>
        <w:t xml:space="preserve">and </w:t>
      </w:r>
      <w:r w:rsidRPr="00D1414C">
        <w:rPr>
          <w:rFonts w:eastAsia="Times New Roman"/>
          <w:bCs/>
          <w:iCs/>
        </w:rPr>
        <w:t xml:space="preserve">the </w:t>
      </w:r>
      <w:r w:rsidR="008A5CA4">
        <w:rPr>
          <w:rFonts w:eastAsia="Times New Roman"/>
          <w:bCs/>
          <w:iCs/>
        </w:rPr>
        <w:t xml:space="preserve">sub </w:t>
      </w:r>
      <w:r w:rsidR="009546CC">
        <w:rPr>
          <w:rFonts w:eastAsia="Times New Roman"/>
          <w:bCs/>
          <w:iCs/>
        </w:rPr>
        <w:t xml:space="preserve">that </w:t>
      </w:r>
      <w:r w:rsidR="00DD30C9">
        <w:rPr>
          <w:rFonts w:eastAsia="Times New Roman"/>
          <w:bCs/>
          <w:iCs/>
        </w:rPr>
        <w:t>represents</w:t>
      </w:r>
      <w:r w:rsidRPr="00D1414C">
        <w:rPr>
          <w:rFonts w:eastAsia="Times New Roman"/>
          <w:bCs/>
          <w:iCs/>
        </w:rPr>
        <w:t xml:space="preserve"> </w:t>
      </w:r>
      <w:r w:rsidR="008A5CA4">
        <w:rPr>
          <w:rFonts w:eastAsia="Times New Roman"/>
          <w:bCs/>
          <w:iCs/>
        </w:rPr>
        <w:t xml:space="preserve">the </w:t>
      </w:r>
      <w:r w:rsidRPr="00D1414C">
        <w:rPr>
          <w:rFonts w:eastAsia="Times New Roman"/>
          <w:bCs/>
          <w:iCs/>
        </w:rPr>
        <w:t>smoothened image</w:t>
      </w:r>
      <w:r>
        <w:rPr>
          <w:rFonts w:eastAsia="Times New Roman"/>
          <w:bCs/>
          <w:iCs/>
        </w:rPr>
        <w:t xml:space="preserve"> </w:t>
      </w:r>
      <m:oMath>
        <m:sSub>
          <m:sSubPr>
            <m:ctrlPr>
              <w:rPr>
                <w:rFonts w:ascii="Cambria Math" w:eastAsia="Gungsuh" w:hAnsi="Cambria Math"/>
                <w:i/>
                <w:sz w:val="22"/>
                <w:szCs w:val="22"/>
              </w:rPr>
            </m:ctrlPr>
          </m:sSubPr>
          <m:e>
            <m:r>
              <w:rPr>
                <w:rFonts w:ascii="Cambria Math" w:eastAsia="Gungsuh" w:hAnsi="Cambria Math"/>
                <w:sz w:val="22"/>
                <w:szCs w:val="22"/>
              </w:rPr>
              <m:t>I</m:t>
            </m:r>
          </m:e>
          <m:sub>
            <m:r>
              <w:rPr>
                <w:rFonts w:ascii="Cambria Math" w:eastAsia="Gungsuh" w:hAnsi="Cambria Math"/>
                <w:sz w:val="22"/>
                <w:szCs w:val="22"/>
              </w:rPr>
              <m:t>smooth</m:t>
            </m:r>
          </m:sub>
        </m:sSub>
        <m:d>
          <m:dPr>
            <m:ctrlPr>
              <w:rPr>
                <w:rFonts w:ascii="Cambria Math" w:eastAsia="Gungsuh" w:hAnsi="Cambria Math"/>
                <w:bCs/>
                <w:i/>
                <w:iCs/>
                <w:sz w:val="22"/>
                <w:szCs w:val="22"/>
              </w:rPr>
            </m:ctrlPr>
          </m:dPr>
          <m:e>
            <m:r>
              <w:rPr>
                <w:rFonts w:ascii="Cambria Math" w:eastAsia="Gungsuh" w:hAnsi="Cambria Math"/>
                <w:sz w:val="22"/>
                <w:szCs w:val="22"/>
              </w:rPr>
              <m:t>i,j</m:t>
            </m:r>
          </m:e>
        </m:d>
      </m:oMath>
      <w:r w:rsidRPr="00D1414C">
        <w:rPr>
          <w:rFonts w:eastAsia="Times New Roman"/>
          <w:bCs/>
          <w:iCs/>
        </w:rPr>
        <w:t xml:space="preserve"> from </w:t>
      </w:r>
      <w:r w:rsidR="008A5CA4">
        <w:rPr>
          <w:rFonts w:eastAsia="Times New Roman"/>
          <w:bCs/>
          <w:iCs/>
        </w:rPr>
        <w:t xml:space="preserve">the </w:t>
      </w:r>
      <w:r w:rsidRPr="00D1414C">
        <w:rPr>
          <w:rFonts w:eastAsia="Times New Roman"/>
          <w:bCs/>
          <w:iCs/>
        </w:rPr>
        <w:t xml:space="preserve">original image </w:t>
      </w:r>
      <w:r>
        <w:rPr>
          <w:rFonts w:eastAsia="Times New Roman"/>
          <w:bCs/>
          <w:iCs/>
        </w:rPr>
        <w:t xml:space="preserve"> </w:t>
      </w:r>
      <m:oMath>
        <m:r>
          <w:rPr>
            <w:rFonts w:ascii="Cambria Math" w:eastAsia="Gungsuh" w:hAnsi="Cambria Math"/>
            <w:sz w:val="22"/>
            <w:szCs w:val="22"/>
          </w:rPr>
          <m:t>I</m:t>
        </m:r>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 xml:space="preserve"> </m:t>
        </m:r>
      </m:oMath>
      <w:r w:rsidRPr="00D1414C">
        <w:rPr>
          <w:rFonts w:eastAsia="Times New Roman"/>
          <w:bCs/>
          <w:iCs/>
        </w:rPr>
        <w:t>represents the high-frequency components i.e., edges of the image.</w:t>
      </w:r>
    </w:p>
    <w:p w14:paraId="0E993144" w14:textId="4E604FE1" w:rsidR="00F1052F" w:rsidRDefault="00F1052F" w:rsidP="00F1052F">
      <w:pPr>
        <w:pStyle w:val="Heading2"/>
        <w:rPr>
          <w:lang w:val="en-IN" w:eastAsia="en-IN" w:bidi="mr-IN"/>
        </w:rPr>
      </w:pPr>
      <w:r>
        <w:rPr>
          <w:lang w:val="en-IN" w:eastAsia="en-IN" w:bidi="mr-IN"/>
        </w:rPr>
        <w:t>BILATERAL FILTER</w:t>
      </w:r>
    </w:p>
    <w:p w14:paraId="76F04089" w14:textId="13B0E6FE" w:rsidR="00F1052F" w:rsidRDefault="00F1052F" w:rsidP="00F1052F">
      <w:pPr>
        <w:spacing w:after="12pt"/>
        <w:jc w:val="both"/>
        <w:rPr>
          <w:rFonts w:eastAsia="Times New Roman"/>
          <w:lang w:val="en-IN" w:eastAsia="en-IN" w:bidi="mr-IN"/>
        </w:rPr>
      </w:pPr>
      <w:r w:rsidRPr="00F1052F">
        <w:rPr>
          <w:rFonts w:eastAsia="Times New Roman"/>
          <w:lang w:val="en-IN" w:eastAsia="en-IN" w:bidi="mr-IN"/>
        </w:rPr>
        <w:t xml:space="preserve">A non-linear technique known as the bilateral filter can blur an image while preserving its sharp edges. Its ability to split an image into many scales without creating halo effects after manipulation makes it a popular choice for computational photography tasks such as tone mapping, denoising, style transfer, and relighting </w:t>
      </w:r>
      <w:sdt>
        <w:sdtPr>
          <w:rPr>
            <w:rFonts w:eastAsia="Times New Roman"/>
            <w:color w:val="000000"/>
            <w:lang w:val="en-IN" w:eastAsia="en-IN" w:bidi="mr-IN"/>
          </w:rPr>
          <w:tag w:val="MENDELEY_CITATION_v3_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"/>
          <w:id w:val="-52159298"/>
          <w:placeholder>
            <w:docPart w:val="DefaultPlaceholder_-1854013440"/>
          </w:placeholder>
        </w:sdtPr>
        <w:sdtContent>
          <w:r w:rsidR="00CD058B" w:rsidRPr="00CD058B">
            <w:rPr>
              <w:rFonts w:eastAsia="Times New Roman"/>
              <w:color w:val="000000"/>
              <w:lang w:val="en-IN" w:eastAsia="en-IN" w:bidi="mr-IN"/>
            </w:rPr>
            <w:t>[16]</w:t>
          </w:r>
        </w:sdtContent>
      </w:sdt>
      <w:r w:rsidRPr="00F1052F">
        <w:rPr>
          <w:rFonts w:eastAsia="Times New Roman"/>
          <w:lang w:val="en-IN" w:eastAsia="en-IN" w:bidi="mr-IN"/>
        </w:rPr>
        <w:t>.</w:t>
      </w:r>
    </w:p>
    <w:p w14:paraId="17CD1D47" w14:textId="6CCF81C4" w:rsidR="00F1052F" w:rsidRDefault="00F1052F" w:rsidP="00F1052F">
      <w:pPr>
        <w:spacing w:after="12pt"/>
        <w:jc w:val="both"/>
        <w:rPr>
          <w:rFonts w:eastAsia="Times New Roman"/>
          <w:lang w:val="en-IN" w:eastAsia="en-IN" w:bidi="mr-IN"/>
        </w:rPr>
      </w:pPr>
      <w:r w:rsidRPr="00F1052F">
        <w:rPr>
          <w:rFonts w:eastAsia="Times New Roman"/>
          <w:lang w:val="en-IN" w:eastAsia="en-IN" w:bidi="mr-IN"/>
        </w:rPr>
        <w:t xml:space="preserve">The </w:t>
      </w:r>
      <w:r w:rsidR="00C9207B">
        <w:rPr>
          <w:rFonts w:eastAsia="Times New Roman"/>
          <w:lang w:val="en-IN" w:eastAsia="en-IN" w:bidi="mr-IN"/>
        </w:rPr>
        <w:t xml:space="preserve">bilateral filter is applied on the image mathematically </w:t>
      </w:r>
      <w:r w:rsidR="006B086E">
        <w:rPr>
          <w:rFonts w:eastAsia="Times New Roman"/>
          <w:lang w:val="en-IN" w:eastAsia="en-IN" w:bidi="mr-IN"/>
        </w:rPr>
        <w:t>as shown below:</w:t>
      </w:r>
    </w:p>
    <w:p w14:paraId="18FA841E" w14:textId="41F31342" w:rsidR="00F1052F" w:rsidRPr="004301FD" w:rsidRDefault="00F1052F" w:rsidP="00F1052F">
      <w:pPr>
        <w:pStyle w:val="BodyText"/>
        <w:spacing w:after="0pt"/>
        <w:ind w:firstLine="0pt"/>
        <w:rPr>
          <w:lang w:val="en-IN"/>
        </w:rPr>
      </w:pPr>
      <m:oMath>
        <m:r>
          <w:rPr>
            <w:rFonts w:ascii="Cambria Math" w:eastAsia="Gungsuh" w:hAnsi="Cambria Math"/>
            <w:sz w:val="22"/>
            <w:szCs w:val="22"/>
          </w:rPr>
          <m:t>B</m:t>
        </m:r>
        <m:d>
          <m:dPr>
            <m:ctrlPr>
              <w:rPr>
                <w:rFonts w:ascii="Cambria Math" w:eastAsia="Gungsuh" w:hAnsi="Cambria Math"/>
                <w:bCs/>
                <w:i/>
                <w:iCs/>
                <w:sz w:val="22"/>
                <w:szCs w:val="22"/>
              </w:rPr>
            </m:ctrlPr>
          </m:dPr>
          <m:e>
            <m:r>
              <w:rPr>
                <w:rFonts w:ascii="Cambria Math" w:eastAsia="Gungsuh" w:hAnsi="Cambria Math"/>
                <w:sz w:val="22"/>
                <w:szCs w:val="22"/>
              </w:rPr>
              <m:t>i,j</m:t>
            </m:r>
          </m:e>
        </m:d>
        <m:r>
          <w:rPr>
            <w:rFonts w:ascii="Cambria Math" w:eastAsia="Gungsuh" w:hAnsi="Cambria Math"/>
            <w:sz w:val="22"/>
            <w:szCs w:val="22"/>
          </w:rPr>
          <m:t xml:space="preserve">= </m:t>
        </m:r>
        <m:f>
          <m:fPr>
            <m:ctrlPr>
              <w:rPr>
                <w:rFonts w:ascii="Cambria Math" w:eastAsia="Gungsuh" w:hAnsi="Cambria Math"/>
                <w:bCs/>
                <w:i/>
                <w:iCs/>
                <w:sz w:val="22"/>
                <w:szCs w:val="22"/>
              </w:rPr>
            </m:ctrlPr>
          </m:fPr>
          <m:num>
            <m:nary>
              <m:naryPr>
                <m:chr m:val="∑"/>
                <m:limLoc m:val="subSup"/>
                <m:supHide m:val="1"/>
                <m:ctrlPr>
                  <w:rPr>
                    <w:rFonts w:ascii="Cambria Math" w:eastAsia="Gungsuh" w:hAnsi="Cambria Math"/>
                    <w:bCs/>
                    <w:i/>
                    <w:iCs/>
                    <w:sz w:val="22"/>
                    <w:szCs w:val="22"/>
                  </w:rPr>
                </m:ctrlPr>
              </m:naryPr>
              <m:sub>
                <m:r>
                  <w:rPr>
                    <w:rFonts w:ascii="Cambria Math" w:eastAsia="Gungsuh" w:hAnsi="Cambria Math"/>
                    <w:sz w:val="22"/>
                    <w:szCs w:val="22"/>
                  </w:rPr>
                  <m:t>p∈Ω</m:t>
                </m:r>
              </m:sub>
              <m:sup/>
              <m:e>
                <m:r>
                  <w:rPr>
                    <w:rFonts w:ascii="Cambria Math" w:eastAsia="Gungsuh" w:hAnsi="Cambria Math"/>
                    <w:sz w:val="22"/>
                    <w:szCs w:val="22"/>
                  </w:rPr>
                  <m:t>I</m:t>
                </m:r>
                <m:d>
                  <m:dPr>
                    <m:ctrlPr>
                      <w:rPr>
                        <w:rFonts w:ascii="Cambria Math" w:eastAsia="Gungsuh" w:hAnsi="Cambria Math"/>
                        <w:bCs/>
                        <w:i/>
                        <w:iCs/>
                        <w:sz w:val="22"/>
                        <w:szCs w:val="22"/>
                      </w:rPr>
                    </m:ctrlPr>
                  </m:dPr>
                  <m:e>
                    <m:r>
                      <w:rPr>
                        <w:rFonts w:ascii="Cambria Math" w:eastAsia="Gungsuh" w:hAnsi="Cambria Math"/>
                        <w:sz w:val="22"/>
                        <w:szCs w:val="22"/>
                      </w:rPr>
                      <m:t>p</m:t>
                    </m:r>
                  </m:e>
                </m:d>
                <m:r>
                  <w:rPr>
                    <w:rFonts w:ascii="Cambria Math" w:eastAsia="Gungsuh" w:hAnsi="Cambria Math"/>
                    <w:sz w:val="22"/>
                    <w:szCs w:val="22"/>
                  </w:rPr>
                  <m:t xml:space="preserve">∙ </m:t>
                </m:r>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c</m:t>
                    </m:r>
                  </m:sub>
                </m:sSub>
                <m:d>
                  <m:dPr>
                    <m:ctrlPr>
                      <w:rPr>
                        <w:rFonts w:ascii="Cambria Math" w:eastAsia="Gungsuh" w:hAnsi="Cambria Math"/>
                        <w:bCs/>
                        <w:i/>
                        <w:iCs/>
                        <w:sz w:val="22"/>
                        <w:szCs w:val="22"/>
                      </w:rPr>
                    </m:ctrlPr>
                  </m:dPr>
                  <m:e>
                    <m:r>
                      <w:rPr>
                        <w:rFonts w:ascii="Cambria Math" w:eastAsia="Gungsuh" w:hAnsi="Cambria Math"/>
                        <w:sz w:val="22"/>
                        <w:szCs w:val="22"/>
                      </w:rPr>
                      <m:t>i,j,p</m:t>
                    </m:r>
                  </m:e>
                </m:d>
                <m:r>
                  <w:rPr>
                    <w:rFonts w:ascii="Cambria Math" w:eastAsia="Gungsuh" w:hAnsi="Cambria Math"/>
                    <w:sz w:val="22"/>
                    <w:szCs w:val="22"/>
                  </w:rPr>
                  <m:t>∙</m:t>
                </m:r>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s</m:t>
                    </m:r>
                  </m:sub>
                </m:sSub>
                <m:r>
                  <w:rPr>
                    <w:rFonts w:ascii="Cambria Math" w:eastAsia="Gungsuh" w:hAnsi="Cambria Math"/>
                    <w:sz w:val="22"/>
                    <w:szCs w:val="22"/>
                  </w:rPr>
                  <m:t>(i,j,p)</m:t>
                </m:r>
              </m:e>
            </m:nary>
          </m:num>
          <m:den>
            <m:nary>
              <m:naryPr>
                <m:chr m:val="∑"/>
                <m:limLoc m:val="subSup"/>
                <m:supHide m:val="1"/>
                <m:ctrlPr>
                  <w:rPr>
                    <w:rFonts w:ascii="Cambria Math" w:eastAsia="Gungsuh" w:hAnsi="Cambria Math"/>
                    <w:bCs/>
                    <w:i/>
                    <w:iCs/>
                    <w:sz w:val="22"/>
                    <w:szCs w:val="22"/>
                  </w:rPr>
                </m:ctrlPr>
              </m:naryPr>
              <m:sub>
                <m:r>
                  <w:rPr>
                    <w:rFonts w:ascii="Cambria Math" w:eastAsia="Gungsuh" w:hAnsi="Cambria Math"/>
                    <w:sz w:val="22"/>
                    <w:szCs w:val="22"/>
                  </w:rPr>
                  <m:t>p∈Ω</m:t>
                </m:r>
              </m:sub>
              <m:sup/>
              <m:e>
                <m:r>
                  <w:rPr>
                    <w:rFonts w:ascii="Cambria Math" w:eastAsia="Gungsuh" w:hAnsi="Cambria Math"/>
                    <w:sz w:val="22"/>
                    <w:szCs w:val="22"/>
                  </w:rPr>
                  <m:t xml:space="preserve"> </m:t>
                </m:r>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c</m:t>
                    </m:r>
                  </m:sub>
                </m:sSub>
                <m:d>
                  <m:dPr>
                    <m:ctrlPr>
                      <w:rPr>
                        <w:rFonts w:ascii="Cambria Math" w:eastAsia="Gungsuh" w:hAnsi="Cambria Math"/>
                        <w:bCs/>
                        <w:i/>
                        <w:iCs/>
                        <w:sz w:val="22"/>
                        <w:szCs w:val="22"/>
                      </w:rPr>
                    </m:ctrlPr>
                  </m:dPr>
                  <m:e>
                    <m:r>
                      <w:rPr>
                        <w:rFonts w:ascii="Cambria Math" w:eastAsia="Gungsuh" w:hAnsi="Cambria Math"/>
                        <w:sz w:val="22"/>
                        <w:szCs w:val="22"/>
                      </w:rPr>
                      <m:t>i,j,p</m:t>
                    </m:r>
                  </m:e>
                </m:d>
                <m:r>
                  <w:rPr>
                    <w:rFonts w:ascii="Cambria Math" w:eastAsia="Gungsuh" w:hAnsi="Cambria Math"/>
                    <w:sz w:val="22"/>
                    <w:szCs w:val="22"/>
                  </w:rPr>
                  <m:t>∙</m:t>
                </m:r>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s</m:t>
                    </m:r>
                  </m:sub>
                </m:sSub>
                <m:r>
                  <w:rPr>
                    <w:rFonts w:ascii="Cambria Math" w:eastAsia="Gungsuh" w:hAnsi="Cambria Math"/>
                    <w:sz w:val="22"/>
                    <w:szCs w:val="22"/>
                  </w:rPr>
                  <m:t>(i,j,p)</m:t>
                </m:r>
              </m:e>
            </m:nary>
          </m:den>
        </m:f>
      </m:oMath>
      <w:r w:rsidRPr="004301FD">
        <w:rPr>
          <w:rFonts w:eastAsia="Gungsuh"/>
          <w:bCs/>
          <w:i/>
          <w:iCs/>
          <w:sz w:val="22"/>
          <w:szCs w:val="22"/>
        </w:rPr>
        <w:fldChar w:fldCharType="begin"/>
      </w:r>
      <w:r w:rsidRPr="004301FD">
        <w:rPr>
          <w:rFonts w:eastAsia="Gungsuh"/>
          <w:bCs/>
          <w:i/>
          <w:iCs/>
          <w:sz w:val="22"/>
          <w:szCs w:val="22"/>
        </w:rPr>
        <w:instrText xml:space="preserve"> QUOTE </w:instrText>
      </w:r>
      <m:oMath>
        <m:r>
          <m:rPr>
            <m:sty m:val="p"/>
          </m:rPr>
          <w:rPr>
            <w:rFonts w:ascii="Cambria Math" w:eastAsia="Gungsuh" w:hAnsi="Cambria Math"/>
            <w:sz w:val="22"/>
            <w:szCs w:val="22"/>
          </w:rPr>
          <m:t>B</m:t>
        </m:r>
        <m:d>
          <m:dPr>
            <m:ctrlPr>
              <w:rPr>
                <w:rFonts w:ascii="Cambria Math" w:eastAsia="Gungsuh" w:hAnsi="Cambria Math"/>
                <w:bCs/>
                <w:i/>
                <w:iCs/>
                <w:sz w:val="22"/>
                <w:szCs w:val="22"/>
              </w:rPr>
            </m:ctrlPr>
          </m:dPr>
          <m:e>
            <m:r>
              <m:rPr>
                <m:sty m:val="p"/>
              </m:rPr>
              <w:rPr>
                <w:rFonts w:ascii="Cambria Math" w:eastAsia="Gungsuh" w:hAnsi="Cambria Math"/>
                <w:sz w:val="22"/>
                <w:szCs w:val="22"/>
              </w:rPr>
              <m:t>i,j</m:t>
            </m:r>
          </m:e>
        </m:d>
        <m:r>
          <m:rPr>
            <m:sty m:val="p"/>
          </m:rPr>
          <w:rPr>
            <w:rFonts w:ascii="Cambria Math" w:eastAsia="Gungsuh" w:hAnsi="Cambria Math"/>
            <w:sz w:val="22"/>
            <w:szCs w:val="22"/>
          </w:rPr>
          <m:t xml:space="preserve">= </m:t>
        </m:r>
        <m:f>
          <m:fPr>
            <m:ctrlPr>
              <w:rPr>
                <w:rFonts w:ascii="Cambria Math" w:eastAsia="Gungsuh" w:hAnsi="Cambria Math"/>
                <w:bCs/>
                <w:i/>
                <w:iCs/>
                <w:sz w:val="22"/>
                <w:szCs w:val="22"/>
              </w:rPr>
            </m:ctrlPr>
          </m:fPr>
          <m:num>
            <m:nary>
              <m:naryPr>
                <m:chr m:val="∑"/>
                <m:limLoc m:val="subSup"/>
                <m:supHide m:val="1"/>
                <m:ctrlPr>
                  <w:rPr>
                    <w:rFonts w:ascii="Cambria Math" w:eastAsia="Gungsuh" w:hAnsi="Cambria Math"/>
                    <w:bCs/>
                    <w:i/>
                    <w:iCs/>
                    <w:sz w:val="22"/>
                    <w:szCs w:val="22"/>
                  </w:rPr>
                </m:ctrlPr>
              </m:naryPr>
              <m:sub>
                <m:r>
                  <m:rPr>
                    <m:sty m:val="p"/>
                  </m:rPr>
                  <w:rPr>
                    <w:rFonts w:ascii="Cambria Math" w:eastAsia="Gungsuh" w:hAnsi="Cambria Math"/>
                    <w:sz w:val="22"/>
                    <w:szCs w:val="22"/>
                  </w:rPr>
                  <m:t>p∈Ω</m:t>
                </m:r>
              </m:sub>
              <m:sup/>
              <m:e>
                <m:r>
                  <m:rPr>
                    <m:sty m:val="p"/>
                  </m:rPr>
                  <w:rPr>
                    <w:rFonts w:ascii="Cambria Math" w:eastAsia="Gungsuh" w:hAnsi="Cambria Math"/>
                    <w:sz w:val="22"/>
                    <w:szCs w:val="22"/>
                  </w:rPr>
                  <m:t>I</m:t>
                </m:r>
                <m:d>
                  <m:dPr>
                    <m:ctrlPr>
                      <w:rPr>
                        <w:rFonts w:ascii="Cambria Math" w:eastAsia="Gungsuh" w:hAnsi="Cambria Math"/>
                        <w:bCs/>
                        <w:i/>
                        <w:iCs/>
                        <w:sz w:val="22"/>
                        <w:szCs w:val="22"/>
                      </w:rPr>
                    </m:ctrlPr>
                  </m:dPr>
                  <m:e>
                    <m:r>
                      <m:rPr>
                        <m:sty m:val="p"/>
                      </m:rPr>
                      <w:rPr>
                        <w:rFonts w:ascii="Cambria Math" w:eastAsia="Gungsuh" w:hAnsi="Cambria Math"/>
                        <w:sz w:val="22"/>
                        <w:szCs w:val="22"/>
                      </w:rPr>
                      <m:t>p</m:t>
                    </m:r>
                  </m:e>
                </m:d>
                <m:r>
                  <m:rPr>
                    <m:sty m:val="p"/>
                  </m:rPr>
                  <w:rPr>
                    <w:rFonts w:ascii="Cambria Math" w:eastAsia="Gungsuh" w:hAnsi="Cambria Math"/>
                    <w:sz w:val="22"/>
                    <w:szCs w:val="22"/>
                  </w:rPr>
                  <m:t xml:space="preserve">. </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c</m:t>
                    </m:r>
                  </m:sub>
                </m:sSub>
                <m:d>
                  <m:dPr>
                    <m:ctrlPr>
                      <w:rPr>
                        <w:rFonts w:ascii="Cambria Math" w:eastAsia="Gungsuh" w:hAnsi="Cambria Math"/>
                        <w:bCs/>
                        <w:i/>
                        <w:iCs/>
                        <w:sz w:val="22"/>
                        <w:szCs w:val="22"/>
                      </w:rPr>
                    </m:ctrlPr>
                  </m:dPr>
                  <m:e>
                    <m:r>
                      <m:rPr>
                        <m:sty m:val="p"/>
                      </m:rPr>
                      <w:rPr>
                        <w:rFonts w:ascii="Cambria Math" w:eastAsia="Gungsuh" w:hAnsi="Cambria Math"/>
                        <w:sz w:val="22"/>
                        <w:szCs w:val="22"/>
                      </w:rPr>
                      <m:t>i,j,p</m:t>
                    </m:r>
                  </m:e>
                </m:d>
                <m:r>
                  <m:rPr>
                    <m:sty m:val="p"/>
                  </m:rPr>
                  <w:rPr>
                    <w:rFonts w:ascii="Cambria Math" w:eastAsia="Gungsuh" w:hAnsi="Cambria Math"/>
                    <w:sz w:val="22"/>
                    <w:szCs w:val="22"/>
                  </w:rPr>
                  <m:t>.</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s</m:t>
                    </m:r>
                  </m:sub>
                </m:sSub>
                <m:r>
                  <m:rPr>
                    <m:sty m:val="p"/>
                  </m:rPr>
                  <w:rPr>
                    <w:rFonts w:ascii="Cambria Math" w:eastAsia="Gungsuh" w:hAnsi="Cambria Math"/>
                    <w:sz w:val="22"/>
                    <w:szCs w:val="22"/>
                  </w:rPr>
                  <m:t>(i,j,p)</m:t>
                </m:r>
              </m:e>
            </m:nary>
          </m:num>
          <m:den>
            <m:nary>
              <m:naryPr>
                <m:chr m:val="∑"/>
                <m:limLoc m:val="subSup"/>
                <m:supHide m:val="1"/>
                <m:ctrlPr>
                  <w:rPr>
                    <w:rFonts w:ascii="Cambria Math" w:eastAsia="Gungsuh" w:hAnsi="Cambria Math"/>
                    <w:bCs/>
                    <w:i/>
                    <w:iCs/>
                    <w:sz w:val="22"/>
                    <w:szCs w:val="22"/>
                  </w:rPr>
                </m:ctrlPr>
              </m:naryPr>
              <m:sub>
                <m:r>
                  <m:rPr>
                    <m:sty m:val="p"/>
                  </m:rPr>
                  <w:rPr>
                    <w:rFonts w:ascii="Cambria Math" w:eastAsia="Gungsuh" w:hAnsi="Cambria Math"/>
                    <w:sz w:val="22"/>
                    <w:szCs w:val="22"/>
                  </w:rPr>
                  <m:t>p∈Ω</m:t>
                </m:r>
              </m:sub>
              <m:sup/>
              <m:e>
                <m:r>
                  <m:rPr>
                    <m:sty m:val="p"/>
                  </m:rPr>
                  <w:rPr>
                    <w:rFonts w:ascii="Cambria Math" w:eastAsia="Gungsuh" w:hAnsi="Cambria Math"/>
                    <w:sz w:val="22"/>
                    <w:szCs w:val="22"/>
                  </w:rPr>
                  <m:t xml:space="preserve"> </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c</m:t>
                    </m:r>
                  </m:sub>
                </m:sSub>
                <m:d>
                  <m:dPr>
                    <m:ctrlPr>
                      <w:rPr>
                        <w:rFonts w:ascii="Cambria Math" w:eastAsia="Gungsuh" w:hAnsi="Cambria Math"/>
                        <w:bCs/>
                        <w:i/>
                        <w:iCs/>
                        <w:sz w:val="22"/>
                        <w:szCs w:val="22"/>
                      </w:rPr>
                    </m:ctrlPr>
                  </m:dPr>
                  <m:e>
                    <m:r>
                      <m:rPr>
                        <m:sty m:val="p"/>
                      </m:rPr>
                      <w:rPr>
                        <w:rFonts w:ascii="Cambria Math" w:eastAsia="Gungsuh" w:hAnsi="Cambria Math"/>
                        <w:sz w:val="22"/>
                        <w:szCs w:val="22"/>
                      </w:rPr>
                      <m:t>i,j,p</m:t>
                    </m:r>
                  </m:e>
                </m:d>
                <m:r>
                  <m:rPr>
                    <m:sty m:val="p"/>
                  </m:rPr>
                  <w:rPr>
                    <w:rFonts w:ascii="Cambria Math" w:eastAsia="Gungsuh" w:hAnsi="Cambria Math"/>
                    <w:sz w:val="22"/>
                    <w:szCs w:val="22"/>
                  </w:rPr>
                  <m:t>.</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s</m:t>
                    </m:r>
                  </m:sub>
                </m:sSub>
                <m:r>
                  <m:rPr>
                    <m:sty m:val="p"/>
                  </m:rPr>
                  <w:rPr>
                    <w:rFonts w:ascii="Cambria Math" w:eastAsia="Gungsuh" w:hAnsi="Cambria Math"/>
                    <w:sz w:val="22"/>
                    <w:szCs w:val="22"/>
                  </w:rPr>
                  <m:t>(i,j,p)</m:t>
                </m:r>
              </m:e>
            </m:nary>
          </m:den>
        </m:f>
      </m:oMath>
      <w:r w:rsidRPr="004301FD">
        <w:rPr>
          <w:rFonts w:eastAsia="Gungsuh"/>
          <w:bCs/>
          <w:i/>
          <w:iCs/>
          <w:sz w:val="22"/>
          <w:szCs w:val="22"/>
        </w:rPr>
        <w:instrText xml:space="preserve"> </w:instrText>
      </w:r>
      <w:r w:rsidRPr="004301FD">
        <w:rPr>
          <w:rFonts w:eastAsia="Gungsuh"/>
          <w:bCs/>
          <w:i/>
          <w:iCs/>
          <w:sz w:val="22"/>
          <w:szCs w:val="22"/>
        </w:rPr>
        <w:fldChar w:fldCharType="end"/>
      </w:r>
      <w:r w:rsidRPr="004301FD">
        <w:rPr>
          <w:rFonts w:eastAsia="Gungsuh"/>
          <w:bCs/>
          <w:i/>
          <w:iCs/>
          <w:sz w:val="22"/>
          <w:szCs w:val="22"/>
        </w:rPr>
        <w:fldChar w:fldCharType="begin"/>
      </w:r>
      <w:r w:rsidRPr="004301FD">
        <w:rPr>
          <w:rFonts w:eastAsia="Gungsuh"/>
          <w:bCs/>
          <w:i/>
          <w:iCs/>
          <w:sz w:val="22"/>
          <w:szCs w:val="22"/>
        </w:rPr>
        <w:instrText xml:space="preserve"> QUOTE </w:instrText>
      </w:r>
      <m:oMath>
        <m:r>
          <m:rPr>
            <m:sty m:val="p"/>
          </m:rPr>
          <w:rPr>
            <w:rFonts w:ascii="Cambria Math" w:eastAsia="Gungsuh" w:hAnsi="Cambria Math"/>
            <w:sz w:val="22"/>
            <w:szCs w:val="22"/>
          </w:rPr>
          <m:t>B</m:t>
        </m:r>
        <m:d>
          <m:dPr>
            <m:ctrlPr>
              <w:rPr>
                <w:rFonts w:ascii="Cambria Math" w:eastAsia="Gungsuh" w:hAnsi="Cambria Math"/>
                <w:bCs/>
                <w:i/>
                <w:iCs/>
                <w:sz w:val="22"/>
                <w:szCs w:val="22"/>
              </w:rPr>
            </m:ctrlPr>
          </m:dPr>
          <m:e>
            <m:r>
              <m:rPr>
                <m:sty m:val="p"/>
              </m:rPr>
              <w:rPr>
                <w:rFonts w:ascii="Cambria Math" w:eastAsia="Gungsuh" w:hAnsi="Cambria Math"/>
                <w:sz w:val="22"/>
                <w:szCs w:val="22"/>
              </w:rPr>
              <m:t>i,j</m:t>
            </m:r>
          </m:e>
        </m:d>
        <m:r>
          <m:rPr>
            <m:sty m:val="p"/>
          </m:rPr>
          <w:rPr>
            <w:rFonts w:ascii="Cambria Math" w:eastAsia="Gungsuh" w:hAnsi="Cambria Math"/>
            <w:sz w:val="22"/>
            <w:szCs w:val="22"/>
          </w:rPr>
          <m:t xml:space="preserve">= </m:t>
        </m:r>
        <m:f>
          <m:fPr>
            <m:ctrlPr>
              <w:rPr>
                <w:rFonts w:ascii="Cambria Math" w:eastAsia="Gungsuh" w:hAnsi="Cambria Math"/>
                <w:bCs/>
                <w:i/>
                <w:iCs/>
                <w:sz w:val="22"/>
                <w:szCs w:val="22"/>
              </w:rPr>
            </m:ctrlPr>
          </m:fPr>
          <m:num>
            <m:nary>
              <m:naryPr>
                <m:chr m:val="∑"/>
                <m:limLoc m:val="subSup"/>
                <m:supHide m:val="1"/>
                <m:ctrlPr>
                  <w:rPr>
                    <w:rFonts w:ascii="Cambria Math" w:eastAsia="Gungsuh" w:hAnsi="Cambria Math"/>
                    <w:bCs/>
                    <w:i/>
                    <w:iCs/>
                    <w:sz w:val="22"/>
                    <w:szCs w:val="22"/>
                  </w:rPr>
                </m:ctrlPr>
              </m:naryPr>
              <m:sub>
                <m:r>
                  <m:rPr>
                    <m:sty m:val="p"/>
                  </m:rPr>
                  <w:rPr>
                    <w:rFonts w:ascii="Cambria Math" w:eastAsia="Gungsuh" w:hAnsi="Cambria Math"/>
                    <w:sz w:val="22"/>
                    <w:szCs w:val="22"/>
                  </w:rPr>
                  <m:t>p∈Ω</m:t>
                </m:r>
              </m:sub>
              <m:sup/>
              <m:e>
                <m:r>
                  <m:rPr>
                    <m:sty m:val="p"/>
                  </m:rPr>
                  <w:rPr>
                    <w:rFonts w:ascii="Cambria Math" w:eastAsia="Gungsuh" w:hAnsi="Cambria Math"/>
                    <w:sz w:val="22"/>
                    <w:szCs w:val="22"/>
                  </w:rPr>
                  <m:t>I</m:t>
                </m:r>
                <m:d>
                  <m:dPr>
                    <m:ctrlPr>
                      <w:rPr>
                        <w:rFonts w:ascii="Cambria Math" w:eastAsia="Gungsuh" w:hAnsi="Cambria Math"/>
                        <w:bCs/>
                        <w:i/>
                        <w:iCs/>
                        <w:sz w:val="22"/>
                        <w:szCs w:val="22"/>
                      </w:rPr>
                    </m:ctrlPr>
                  </m:dPr>
                  <m:e>
                    <m:r>
                      <m:rPr>
                        <m:sty m:val="p"/>
                      </m:rPr>
                      <w:rPr>
                        <w:rFonts w:ascii="Cambria Math" w:eastAsia="Gungsuh" w:hAnsi="Cambria Math"/>
                        <w:sz w:val="22"/>
                        <w:szCs w:val="22"/>
                      </w:rPr>
                      <m:t>p</m:t>
                    </m:r>
                  </m:e>
                </m:d>
                <m:r>
                  <m:rPr>
                    <m:sty m:val="p"/>
                  </m:rPr>
                  <w:rPr>
                    <w:rFonts w:ascii="Cambria Math" w:eastAsia="Gungsuh" w:hAnsi="Cambria Math"/>
                    <w:sz w:val="22"/>
                    <w:szCs w:val="22"/>
                  </w:rPr>
                  <m:t xml:space="preserve">. </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c</m:t>
                    </m:r>
                  </m:sub>
                </m:sSub>
                <m:d>
                  <m:dPr>
                    <m:ctrlPr>
                      <w:rPr>
                        <w:rFonts w:ascii="Cambria Math" w:eastAsia="Gungsuh" w:hAnsi="Cambria Math"/>
                        <w:bCs/>
                        <w:i/>
                        <w:iCs/>
                        <w:sz w:val="22"/>
                        <w:szCs w:val="22"/>
                      </w:rPr>
                    </m:ctrlPr>
                  </m:dPr>
                  <m:e>
                    <m:r>
                      <m:rPr>
                        <m:sty m:val="p"/>
                      </m:rPr>
                      <w:rPr>
                        <w:rFonts w:ascii="Cambria Math" w:eastAsia="Gungsuh" w:hAnsi="Cambria Math"/>
                        <w:sz w:val="22"/>
                        <w:szCs w:val="22"/>
                      </w:rPr>
                      <m:t>i,j,p</m:t>
                    </m:r>
                  </m:e>
                </m:d>
                <m:r>
                  <m:rPr>
                    <m:sty m:val="p"/>
                  </m:rPr>
                  <w:rPr>
                    <w:rFonts w:ascii="Cambria Math" w:eastAsia="Gungsuh" w:hAnsi="Cambria Math"/>
                    <w:sz w:val="22"/>
                    <w:szCs w:val="22"/>
                  </w:rPr>
                  <m:t>.</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s</m:t>
                    </m:r>
                  </m:sub>
                </m:sSub>
                <m:r>
                  <m:rPr>
                    <m:sty m:val="p"/>
                  </m:rPr>
                  <w:rPr>
                    <w:rFonts w:ascii="Cambria Math" w:eastAsia="Gungsuh" w:hAnsi="Cambria Math"/>
                    <w:sz w:val="22"/>
                    <w:szCs w:val="22"/>
                  </w:rPr>
                  <m:t>(i,j,p)</m:t>
                </m:r>
              </m:e>
            </m:nary>
          </m:num>
          <m:den>
            <m:nary>
              <m:naryPr>
                <m:chr m:val="∑"/>
                <m:limLoc m:val="subSup"/>
                <m:supHide m:val="1"/>
                <m:ctrlPr>
                  <w:rPr>
                    <w:rFonts w:ascii="Cambria Math" w:eastAsia="Gungsuh" w:hAnsi="Cambria Math"/>
                    <w:bCs/>
                    <w:i/>
                    <w:iCs/>
                    <w:sz w:val="22"/>
                    <w:szCs w:val="22"/>
                  </w:rPr>
                </m:ctrlPr>
              </m:naryPr>
              <m:sub>
                <m:r>
                  <m:rPr>
                    <m:sty m:val="p"/>
                  </m:rPr>
                  <w:rPr>
                    <w:rFonts w:ascii="Cambria Math" w:eastAsia="Gungsuh" w:hAnsi="Cambria Math"/>
                    <w:sz w:val="22"/>
                    <w:szCs w:val="22"/>
                  </w:rPr>
                  <m:t>p∈Ω</m:t>
                </m:r>
              </m:sub>
              <m:sup/>
              <m:e>
                <m:r>
                  <m:rPr>
                    <m:sty m:val="p"/>
                  </m:rPr>
                  <w:rPr>
                    <w:rFonts w:ascii="Cambria Math" w:eastAsia="Gungsuh" w:hAnsi="Cambria Math"/>
                    <w:sz w:val="22"/>
                    <w:szCs w:val="22"/>
                  </w:rPr>
                  <m:t xml:space="preserve"> </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c</m:t>
                    </m:r>
                  </m:sub>
                </m:sSub>
                <m:d>
                  <m:dPr>
                    <m:ctrlPr>
                      <w:rPr>
                        <w:rFonts w:ascii="Cambria Math" w:eastAsia="Gungsuh" w:hAnsi="Cambria Math"/>
                        <w:bCs/>
                        <w:i/>
                        <w:iCs/>
                        <w:sz w:val="22"/>
                        <w:szCs w:val="22"/>
                      </w:rPr>
                    </m:ctrlPr>
                  </m:dPr>
                  <m:e>
                    <m:r>
                      <m:rPr>
                        <m:sty m:val="p"/>
                      </m:rPr>
                      <w:rPr>
                        <w:rFonts w:ascii="Cambria Math" w:eastAsia="Gungsuh" w:hAnsi="Cambria Math"/>
                        <w:sz w:val="22"/>
                        <w:szCs w:val="22"/>
                      </w:rPr>
                      <m:t>i,j,p</m:t>
                    </m:r>
                  </m:e>
                </m:d>
                <m:r>
                  <m:rPr>
                    <m:sty m:val="p"/>
                  </m:rPr>
                  <w:rPr>
                    <w:rFonts w:ascii="Cambria Math" w:eastAsia="Gungsuh" w:hAnsi="Cambria Math"/>
                    <w:sz w:val="22"/>
                    <w:szCs w:val="22"/>
                  </w:rPr>
                  <m:t>.</m:t>
                </m:r>
                <m:sSub>
                  <m:sSubPr>
                    <m:ctrlPr>
                      <w:rPr>
                        <w:rFonts w:ascii="Cambria Math" w:eastAsia="Gungsuh" w:hAnsi="Cambria Math"/>
                        <w:bCs/>
                        <w:i/>
                        <w:iCs/>
                        <w:sz w:val="22"/>
                        <w:szCs w:val="22"/>
                      </w:rPr>
                    </m:ctrlPr>
                  </m:sSubPr>
                  <m:e>
                    <m:r>
                      <m:rPr>
                        <m:sty m:val="p"/>
                      </m:rPr>
                      <w:rPr>
                        <w:rFonts w:ascii="Cambria Math" w:eastAsia="Gungsuh" w:hAnsi="Cambria Math"/>
                        <w:sz w:val="22"/>
                        <w:szCs w:val="22"/>
                      </w:rPr>
                      <m:t>w</m:t>
                    </m:r>
                  </m:e>
                  <m:sub>
                    <m:r>
                      <m:rPr>
                        <m:sty m:val="p"/>
                      </m:rPr>
                      <w:rPr>
                        <w:rFonts w:ascii="Cambria Math" w:eastAsia="Gungsuh" w:hAnsi="Cambria Math"/>
                        <w:sz w:val="22"/>
                        <w:szCs w:val="22"/>
                      </w:rPr>
                      <m:t>s</m:t>
                    </m:r>
                  </m:sub>
                </m:sSub>
                <m:r>
                  <m:rPr>
                    <m:sty m:val="p"/>
                  </m:rPr>
                  <w:rPr>
                    <w:rFonts w:ascii="Cambria Math" w:eastAsia="Gungsuh" w:hAnsi="Cambria Math"/>
                    <w:sz w:val="22"/>
                    <w:szCs w:val="22"/>
                  </w:rPr>
                  <m:t>(i,j,p)</m:t>
                </m:r>
              </m:e>
            </m:nary>
          </m:den>
        </m:f>
      </m:oMath>
      <w:r w:rsidRPr="004301FD">
        <w:rPr>
          <w:rFonts w:eastAsia="Gungsuh"/>
          <w:bCs/>
          <w:i/>
          <w:iCs/>
          <w:sz w:val="22"/>
          <w:szCs w:val="22"/>
        </w:rPr>
        <w:instrText xml:space="preserve"> </w:instrText>
      </w:r>
      <w:r w:rsidRPr="004301FD">
        <w:rPr>
          <w:rFonts w:eastAsia="Gungsuh"/>
          <w:bCs/>
          <w:i/>
          <w:iCs/>
          <w:sz w:val="22"/>
          <w:szCs w:val="22"/>
        </w:rPr>
        <w:fldChar w:fldCharType="end"/>
      </w:r>
      <w:r w:rsidRPr="004301FD">
        <w:rPr>
          <w:rFonts w:eastAsia="Gungsuh"/>
          <w:iCs/>
          <w:sz w:val="22"/>
          <w:szCs w:val="22"/>
        </w:rPr>
        <w:t xml:space="preserve">                              (</w:t>
      </w:r>
      <w:r w:rsidR="007F6AE4">
        <w:rPr>
          <w:rFonts w:eastAsia="Gungsuh"/>
          <w:iCs/>
          <w:sz w:val="22"/>
          <w:szCs w:val="22"/>
        </w:rPr>
        <w:t>2</w:t>
      </w:r>
      <w:r w:rsidRPr="004301FD">
        <w:rPr>
          <w:rFonts w:eastAsia="Gungsuh"/>
          <w:iCs/>
          <w:sz w:val="22"/>
          <w:szCs w:val="22"/>
        </w:rPr>
        <w:t xml:space="preserve">)       </w:t>
      </w:r>
    </w:p>
    <w:p w14:paraId="21CDA4C2" w14:textId="4DBEF65D" w:rsidR="00F1052F" w:rsidRDefault="00F1052F" w:rsidP="00F1052F">
      <w:pPr>
        <w:spacing w:after="12pt"/>
        <w:jc w:val="both"/>
        <w:rPr>
          <w:rFonts w:eastAsia="Times New Roman"/>
          <w:lang w:val="en-IN" w:eastAsia="en-IN" w:bidi="mr-IN"/>
        </w:rPr>
      </w:pPr>
    </w:p>
    <w:p w14:paraId="21D03CD3" w14:textId="4436A940" w:rsidR="00EA4C66" w:rsidRDefault="00EA4C66" w:rsidP="00EA4C66">
      <w:pPr>
        <w:jc w:val="both"/>
        <w:rPr>
          <w:rFonts w:eastAsia="Times New Roman"/>
          <w:lang w:val="en-IN" w:eastAsia="en-IN" w:bidi="mr-IN"/>
        </w:rPr>
      </w:pPr>
      <w:r w:rsidRPr="00EA4C66">
        <w:rPr>
          <w:rFonts w:eastAsia="Times New Roman"/>
          <w:lang w:val="en-IN" w:eastAsia="en-IN" w:bidi="mr-IN"/>
        </w:rPr>
        <w:t xml:space="preserve">where </w:t>
      </w:r>
      <m:oMath>
        <m:r>
          <w:rPr>
            <w:rFonts w:ascii="Cambria Math" w:eastAsia="Gungsuh" w:hAnsi="Cambria Math"/>
            <w:sz w:val="22"/>
            <w:szCs w:val="22"/>
          </w:rPr>
          <m:t>B</m:t>
        </m:r>
        <m:d>
          <m:dPr>
            <m:ctrlPr>
              <w:rPr>
                <w:rFonts w:ascii="Cambria Math" w:eastAsia="Gungsuh" w:hAnsi="Cambria Math"/>
                <w:bCs/>
                <w:i/>
                <w:iCs/>
                <w:sz w:val="22"/>
                <w:szCs w:val="22"/>
              </w:rPr>
            </m:ctrlPr>
          </m:dPr>
          <m:e>
            <m:r>
              <w:rPr>
                <w:rFonts w:ascii="Cambria Math" w:eastAsia="Gungsuh" w:hAnsi="Cambria Math"/>
                <w:sz w:val="22"/>
                <w:szCs w:val="22"/>
              </w:rPr>
              <m:t>i,j</m:t>
            </m:r>
          </m:e>
        </m:d>
      </m:oMath>
      <w:r w:rsidRPr="00EA4C66">
        <w:rPr>
          <w:rFonts w:eastAsia="Times New Roman"/>
          <w:lang w:val="en-IN" w:eastAsia="en-IN" w:bidi="mr-IN"/>
        </w:rPr>
        <w:t xml:space="preserve"> is the bilateral filter value at th</w:t>
      </w:r>
      <w:r w:rsidR="004341F2">
        <w:rPr>
          <w:rFonts w:eastAsia="Times New Roman"/>
          <w:lang w:val="en-IN" w:eastAsia="en-IN" w:bidi="mr-IN"/>
        </w:rPr>
        <w:t>e</w:t>
      </w:r>
      <w:r w:rsidRPr="00EA4C66">
        <w:rPr>
          <w:rFonts w:eastAsia="Times New Roman"/>
          <w:lang w:val="en-IN" w:eastAsia="en-IN" w:bidi="mr-IN"/>
        </w:rPr>
        <w:t xml:space="preserve"> spatial point </w:t>
      </w:r>
      <m:oMath>
        <m:d>
          <m:dPr>
            <m:ctrlPr>
              <w:rPr>
                <w:rFonts w:ascii="Cambria Math" w:eastAsia="Gungsuh" w:hAnsi="Cambria Math"/>
                <w:bCs/>
                <w:i/>
                <w:iCs/>
                <w:sz w:val="22"/>
                <w:szCs w:val="22"/>
              </w:rPr>
            </m:ctrlPr>
          </m:dPr>
          <m:e>
            <m:r>
              <w:rPr>
                <w:rFonts w:ascii="Cambria Math" w:eastAsia="Gungsuh" w:hAnsi="Cambria Math"/>
                <w:sz w:val="22"/>
                <w:szCs w:val="22"/>
              </w:rPr>
              <m:t>i,j</m:t>
            </m:r>
          </m:e>
        </m:d>
      </m:oMath>
      <w:r w:rsidR="004341F2">
        <w:rPr>
          <w:rFonts w:eastAsia="Times New Roman"/>
          <w:bCs/>
          <w:iCs/>
          <w:sz w:val="22"/>
          <w:szCs w:val="22"/>
        </w:rPr>
        <w:t xml:space="preserve"> </w:t>
      </w:r>
      <w:r w:rsidR="004341F2" w:rsidRPr="004D24A2">
        <w:rPr>
          <w:rFonts w:eastAsia="Times New Roman"/>
          <w:bCs/>
          <w:iCs/>
        </w:rPr>
        <w:t>of the image</w:t>
      </w:r>
      <w:r w:rsidR="00752C87">
        <w:rPr>
          <w:rFonts w:eastAsia="Times New Roman"/>
          <w:lang w:val="en-IN" w:eastAsia="en-IN" w:bidi="mr-IN"/>
        </w:rPr>
        <w:t xml:space="preserve">. </w:t>
      </w:r>
      <w:r w:rsidRPr="00EA4C66">
        <w:rPr>
          <w:rFonts w:eastAsia="Times New Roman"/>
          <w:lang w:val="en-IN" w:eastAsia="en-IN" w:bidi="mr-IN"/>
        </w:rPr>
        <w:t xml:space="preserve">The </w:t>
      </w:r>
      <w:proofErr w:type="spellStart"/>
      <w:r w:rsidR="008A5CA4">
        <w:rPr>
          <w:rFonts w:eastAsia="Times New Roman"/>
          <w:lang w:val="en-IN" w:eastAsia="en-IN" w:bidi="mr-IN"/>
        </w:rPr>
        <w:t>color</w:t>
      </w:r>
      <w:proofErr w:type="spellEnd"/>
      <w:r w:rsidRPr="00EA4C66">
        <w:rPr>
          <w:rFonts w:eastAsia="Times New Roman"/>
          <w:lang w:val="en-IN" w:eastAsia="en-IN" w:bidi="mr-IN"/>
        </w:rPr>
        <w:t xml:space="preserve"> or intensity of the pixel at position q in the </w:t>
      </w:r>
      <w:r w:rsidR="008A5CA4">
        <w:rPr>
          <w:rFonts w:eastAsia="Times New Roman"/>
          <w:lang w:val="en-IN" w:eastAsia="en-IN" w:bidi="mr-IN"/>
        </w:rPr>
        <w:t>image</w:t>
      </w:r>
      <w:r w:rsidRPr="00EA4C66">
        <w:rPr>
          <w:rFonts w:eastAsia="Times New Roman"/>
          <w:lang w:val="en-IN" w:eastAsia="en-IN" w:bidi="mr-IN"/>
        </w:rPr>
        <w:t xml:space="preserve"> is represented by</w:t>
      </w:r>
      <w:r w:rsidR="009C01C9">
        <w:rPr>
          <w:rFonts w:eastAsia="Times New Roman"/>
          <w:lang w:val="en-IN" w:eastAsia="en-IN" w:bidi="mr-IN"/>
        </w:rPr>
        <w:t xml:space="preserve"> </w:t>
      </w:r>
      <m:oMath>
        <m:r>
          <w:rPr>
            <w:rFonts w:ascii="Cambria Math" w:eastAsia="Gungsuh" w:hAnsi="Cambria Math"/>
            <w:sz w:val="22"/>
            <w:szCs w:val="22"/>
          </w:rPr>
          <m:t>I(p)</m:t>
        </m:r>
      </m:oMath>
      <w:r w:rsidRPr="00EA4C66">
        <w:rPr>
          <w:rFonts w:eastAsia="Times New Roman"/>
          <w:lang w:val="en-IN" w:eastAsia="en-IN" w:bidi="mr-IN"/>
        </w:rPr>
        <w:t xml:space="preserve">. The spatial </w:t>
      </w:r>
      <w:proofErr w:type="spellStart"/>
      <w:r w:rsidR="008A5CA4">
        <w:rPr>
          <w:rFonts w:eastAsia="Times New Roman"/>
          <w:lang w:val="en-IN" w:eastAsia="en-IN" w:bidi="mr-IN"/>
        </w:rPr>
        <w:t>neighborhood</w:t>
      </w:r>
      <w:proofErr w:type="spellEnd"/>
      <w:r w:rsidRPr="00EA4C66">
        <w:rPr>
          <w:rFonts w:eastAsia="Times New Roman"/>
          <w:lang w:val="en-IN" w:eastAsia="en-IN" w:bidi="mr-IN"/>
        </w:rPr>
        <w:t xml:space="preserve"> surrounding the pixel</w:t>
      </w:r>
      <w:r w:rsidR="009C01C9">
        <w:rPr>
          <w:rFonts w:eastAsia="Times New Roman"/>
          <w:lang w:val="en-IN" w:eastAsia="en-IN" w:bidi="mr-IN"/>
        </w:rPr>
        <w:t xml:space="preserve"> </w:t>
      </w:r>
      <m:oMath>
        <m:d>
          <m:dPr>
            <m:ctrlPr>
              <w:rPr>
                <w:rFonts w:ascii="Cambria Math" w:eastAsia="Gungsuh" w:hAnsi="Cambria Math"/>
                <w:bCs/>
                <w:i/>
                <w:iCs/>
                <w:sz w:val="22"/>
                <w:szCs w:val="22"/>
              </w:rPr>
            </m:ctrlPr>
          </m:dPr>
          <m:e>
            <m:r>
              <w:rPr>
                <w:rFonts w:ascii="Cambria Math" w:eastAsia="Gungsuh" w:hAnsi="Cambria Math"/>
                <w:sz w:val="22"/>
                <w:szCs w:val="22"/>
              </w:rPr>
              <m:t>i,j</m:t>
            </m:r>
          </m:e>
        </m:d>
      </m:oMath>
      <w:r w:rsidRPr="00EA4C66">
        <w:rPr>
          <w:rFonts w:eastAsia="Times New Roman"/>
          <w:lang w:val="en-IN" w:eastAsia="en-IN" w:bidi="mr-IN"/>
        </w:rPr>
        <w:t xml:space="preserve"> that the filter is applied to is denoted by Ω. The spatial weight is represented by </w:t>
      </w:r>
      <m:oMath>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c</m:t>
            </m:r>
          </m:sub>
        </m:sSub>
        <m:d>
          <m:dPr>
            <m:ctrlPr>
              <w:rPr>
                <w:rFonts w:ascii="Cambria Math" w:eastAsia="Gungsuh" w:hAnsi="Cambria Math"/>
                <w:bCs/>
                <w:i/>
                <w:iCs/>
                <w:sz w:val="22"/>
                <w:szCs w:val="22"/>
              </w:rPr>
            </m:ctrlPr>
          </m:dPr>
          <m:e>
            <m:r>
              <w:rPr>
                <w:rFonts w:ascii="Cambria Math" w:eastAsia="Gungsuh" w:hAnsi="Cambria Math"/>
                <w:sz w:val="22"/>
                <w:szCs w:val="22"/>
              </w:rPr>
              <m:t>i,j,p</m:t>
            </m:r>
          </m:e>
        </m:d>
      </m:oMath>
      <w:r w:rsidRPr="00EA4C66">
        <w:rPr>
          <w:rFonts w:eastAsia="Times New Roman"/>
          <w:lang w:val="en-IN" w:eastAsia="en-IN" w:bidi="mr-IN"/>
        </w:rPr>
        <w:t xml:space="preserve">, which is frequently defined as a Gaussian function depending on the spatial distance between </w:t>
      </w:r>
      <m:oMath>
        <m:d>
          <m:dPr>
            <m:ctrlPr>
              <w:rPr>
                <w:rFonts w:ascii="Cambria Math" w:eastAsia="Gungsuh" w:hAnsi="Cambria Math"/>
                <w:bCs/>
                <w:i/>
                <w:iCs/>
                <w:sz w:val="22"/>
                <w:szCs w:val="22"/>
              </w:rPr>
            </m:ctrlPr>
          </m:dPr>
          <m:e>
            <m:r>
              <w:rPr>
                <w:rFonts w:ascii="Cambria Math" w:eastAsia="Gungsuh" w:hAnsi="Cambria Math"/>
                <w:sz w:val="22"/>
                <w:szCs w:val="22"/>
              </w:rPr>
              <m:t>i,j</m:t>
            </m:r>
          </m:e>
        </m:d>
      </m:oMath>
      <w:r w:rsidR="00C61960">
        <w:rPr>
          <w:rFonts w:eastAsia="Times New Roman"/>
          <w:lang w:val="en-IN" w:eastAsia="en-IN" w:bidi="mr-IN"/>
        </w:rPr>
        <w:t xml:space="preserve"> </w:t>
      </w:r>
      <w:r w:rsidRPr="00EA4C66">
        <w:rPr>
          <w:rFonts w:eastAsia="Times New Roman"/>
          <w:lang w:val="en-IN" w:eastAsia="en-IN" w:bidi="mr-IN"/>
        </w:rPr>
        <w:t xml:space="preserve">and q. The range weight is represented by </w:t>
      </w:r>
      <m:oMath>
        <m:sSub>
          <m:sSubPr>
            <m:ctrlPr>
              <w:rPr>
                <w:rFonts w:ascii="Cambria Math" w:eastAsia="Gungsuh" w:hAnsi="Cambria Math"/>
                <w:bCs/>
                <w:i/>
                <w:iCs/>
                <w:sz w:val="22"/>
                <w:szCs w:val="22"/>
              </w:rPr>
            </m:ctrlPr>
          </m:sSubPr>
          <m:e>
            <m:r>
              <w:rPr>
                <w:rFonts w:ascii="Cambria Math" w:eastAsia="Gungsuh" w:hAnsi="Cambria Math"/>
                <w:sz w:val="22"/>
                <w:szCs w:val="22"/>
              </w:rPr>
              <m:t>w</m:t>
            </m:r>
          </m:e>
          <m:sub>
            <m:r>
              <w:rPr>
                <w:rFonts w:ascii="Cambria Math" w:eastAsia="Gungsuh" w:hAnsi="Cambria Math"/>
                <w:sz w:val="22"/>
                <w:szCs w:val="22"/>
              </w:rPr>
              <m:t>s</m:t>
            </m:r>
          </m:sub>
        </m:sSub>
        <m:r>
          <w:rPr>
            <w:rFonts w:ascii="Cambria Math" w:eastAsia="Gungsuh" w:hAnsi="Cambria Math"/>
            <w:sz w:val="22"/>
            <w:szCs w:val="22"/>
          </w:rPr>
          <m:t>(i,j,p)</m:t>
        </m:r>
      </m:oMath>
      <w:r w:rsidRPr="00EA4C66">
        <w:rPr>
          <w:rFonts w:eastAsia="Times New Roman"/>
          <w:lang w:val="en-IN" w:eastAsia="en-IN" w:bidi="mr-IN"/>
        </w:rPr>
        <w:t xml:space="preserve">, which is </w:t>
      </w:r>
      <w:r w:rsidRPr="00EA4C66">
        <w:rPr>
          <w:rFonts w:eastAsia="Times New Roman"/>
          <w:lang w:val="en-IN" w:eastAsia="en-IN" w:bidi="mr-IN"/>
        </w:rPr>
        <w:t xml:space="preserve">frequently described as a Gaussian function based on the </w:t>
      </w:r>
      <w:proofErr w:type="spellStart"/>
      <w:r w:rsidR="008A5CA4">
        <w:rPr>
          <w:rFonts w:eastAsia="Times New Roman"/>
          <w:lang w:val="en-IN" w:eastAsia="en-IN" w:bidi="mr-IN"/>
        </w:rPr>
        <w:t>color</w:t>
      </w:r>
      <w:proofErr w:type="spellEnd"/>
      <w:r w:rsidRPr="00EA4C66">
        <w:rPr>
          <w:rFonts w:eastAsia="Times New Roman"/>
          <w:lang w:val="en-IN" w:eastAsia="en-IN" w:bidi="mr-IN"/>
        </w:rPr>
        <w:t xml:space="preserve"> or intensity difference between </w:t>
      </w:r>
      <m:oMath>
        <m:d>
          <m:dPr>
            <m:ctrlPr>
              <w:rPr>
                <w:rFonts w:ascii="Cambria Math" w:eastAsia="Gungsuh" w:hAnsi="Cambria Math"/>
                <w:bCs/>
                <w:i/>
                <w:iCs/>
                <w:sz w:val="22"/>
                <w:szCs w:val="22"/>
              </w:rPr>
            </m:ctrlPr>
          </m:dPr>
          <m:e>
            <m:r>
              <w:rPr>
                <w:rFonts w:ascii="Cambria Math" w:eastAsia="Gungsuh" w:hAnsi="Cambria Math"/>
                <w:sz w:val="22"/>
                <w:szCs w:val="22"/>
              </w:rPr>
              <m:t>i,j</m:t>
            </m:r>
          </m:e>
        </m:d>
      </m:oMath>
      <w:r w:rsidR="00742039">
        <w:rPr>
          <w:rFonts w:eastAsia="Times New Roman"/>
          <w:lang w:val="en-IN" w:eastAsia="en-IN" w:bidi="mr-IN"/>
        </w:rPr>
        <w:t xml:space="preserve"> </w:t>
      </w:r>
      <w:r w:rsidRPr="00EA4C66">
        <w:rPr>
          <w:rFonts w:eastAsia="Times New Roman"/>
          <w:lang w:val="en-IN" w:eastAsia="en-IN" w:bidi="mr-IN"/>
        </w:rPr>
        <w:t xml:space="preserve"> an</w:t>
      </w:r>
      <w:r w:rsidR="00742039">
        <w:rPr>
          <w:rFonts w:eastAsia="Times New Roman"/>
          <w:lang w:val="en-IN" w:eastAsia="en-IN" w:bidi="mr-IN"/>
        </w:rPr>
        <w:t xml:space="preserve">d </w:t>
      </w:r>
      <m:oMath>
        <m:r>
          <w:rPr>
            <w:rFonts w:ascii="Cambria Math" w:eastAsia="Gungsuh" w:hAnsi="Cambria Math"/>
            <w:sz w:val="22"/>
            <w:szCs w:val="22"/>
          </w:rPr>
          <m:t>p</m:t>
        </m:r>
      </m:oMath>
      <w:r w:rsidRPr="00EA4C66">
        <w:rPr>
          <w:rFonts w:eastAsia="Times New Roman"/>
          <w:lang w:val="en-IN" w:eastAsia="en-IN" w:bidi="mr-IN"/>
        </w:rPr>
        <w:t>.</w:t>
      </w:r>
    </w:p>
    <w:p w14:paraId="1C668B54" w14:textId="5CB91C20" w:rsidR="00EA4C66" w:rsidRDefault="00EA4C66" w:rsidP="00EA4C66">
      <w:pPr>
        <w:pStyle w:val="Heading2"/>
        <w:rPr>
          <w:lang w:val="en-IN" w:eastAsia="en-IN" w:bidi="mr-IN"/>
        </w:rPr>
      </w:pPr>
      <w:r>
        <w:rPr>
          <w:lang w:val="en-IN" w:eastAsia="en-IN" w:bidi="mr-IN"/>
        </w:rPr>
        <w:t>k-MEANS CLUSTERING</w:t>
      </w:r>
    </w:p>
    <w:p w14:paraId="746E4A09" w14:textId="40A4B752" w:rsidR="00D870B4" w:rsidRPr="00EA5E1C" w:rsidRDefault="00EA4C66" w:rsidP="0048641E">
      <w:pPr>
        <w:autoSpaceDE w:val="0"/>
        <w:autoSpaceDN w:val="0"/>
        <w:spacing w:after="12pt"/>
        <w:jc w:val="both"/>
        <w:rPr>
          <w:rFonts w:eastAsia="Times New Roman"/>
          <w:color w:val="000000"/>
          <w:lang w:val="en-IN" w:eastAsia="en-IN" w:bidi="mr-IN"/>
        </w:rPr>
      </w:pPr>
      <w:r w:rsidRPr="00EA4C66">
        <w:rPr>
          <w:rFonts w:eastAsia="Times New Roman"/>
          <w:lang w:val="en-IN" w:eastAsia="en-IN" w:bidi="mr-IN"/>
        </w:rPr>
        <w:t xml:space="preserve">The image is divided into clusters using k-means clustering. Based on the given data set, k-means </w:t>
      </w:r>
      <w:r w:rsidR="008A5CA4">
        <w:rPr>
          <w:rFonts w:eastAsia="Times New Roman"/>
          <w:lang w:val="en-IN" w:eastAsia="en-IN" w:bidi="mr-IN"/>
        </w:rPr>
        <w:t>find</w:t>
      </w:r>
      <w:r w:rsidRPr="00EA4C66">
        <w:rPr>
          <w:rFonts w:eastAsia="Times New Roman"/>
          <w:lang w:val="en-IN" w:eastAsia="en-IN" w:bidi="mr-IN"/>
        </w:rPr>
        <w:t xml:space="preserve"> new and undiscovered classes by segmenting the instance space into regions with related items. It is an iterative, unsupervised heuristic clustering method based on partitioning </w:t>
      </w:r>
      <w:sdt>
        <w:sdtPr>
          <w:rPr>
            <w:rFonts w:eastAsia="Times New Roman"/>
            <w:color w:val="000000"/>
            <w:lang w:val="en-IN" w:eastAsia="en-IN" w:bidi="mr-IN"/>
          </w:rPr>
          <w:tag w:val="MENDELEY_CITATION_v3_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"/>
          <w:id w:val="-967972683"/>
          <w:placeholder>
            <w:docPart w:val="DefaultPlaceholder_-1854013440"/>
          </w:placeholder>
        </w:sdtPr>
        <w:sdtContent>
          <w:r w:rsidR="00CD058B" w:rsidRPr="00CD058B">
            <w:rPr>
              <w:rFonts w:eastAsia="Times New Roman"/>
              <w:color w:val="000000"/>
              <w:lang w:val="en-IN" w:eastAsia="en-IN" w:bidi="mr-IN"/>
            </w:rPr>
            <w:t>[17]</w:t>
          </w:r>
        </w:sdtContent>
      </w:sdt>
      <w:r w:rsidR="007065C6">
        <w:rPr>
          <w:rFonts w:eastAsia="Times New Roman"/>
          <w:color w:val="000000"/>
          <w:lang w:val="en-IN" w:eastAsia="en-IN" w:bidi="mr-IN"/>
        </w:rPr>
        <w:t xml:space="preserve">. </w:t>
      </w:r>
      <w:r w:rsidRPr="00EA4C66">
        <w:rPr>
          <w:rFonts w:eastAsia="Times New Roman"/>
          <w:lang w:val="en-IN" w:eastAsia="en-IN" w:bidi="mr-IN"/>
        </w:rPr>
        <w:t xml:space="preserve">The dark spot clusters are discovered and treated individually </w:t>
      </w:r>
      <w:r w:rsidR="008A5CA4">
        <w:rPr>
          <w:rFonts w:eastAsia="Times New Roman"/>
          <w:lang w:val="en-IN" w:eastAsia="en-IN" w:bidi="mr-IN"/>
        </w:rPr>
        <w:t>to</w:t>
      </w:r>
      <w:r w:rsidRPr="00EA4C66">
        <w:rPr>
          <w:rFonts w:eastAsia="Times New Roman"/>
          <w:lang w:val="en-IN" w:eastAsia="en-IN" w:bidi="mr-IN"/>
        </w:rPr>
        <w:t xml:space="preserve"> perhaps eliminate or </w:t>
      </w:r>
      <w:r w:rsidR="008A5CA4">
        <w:rPr>
          <w:rFonts w:eastAsia="Times New Roman"/>
          <w:lang w:val="en-IN" w:eastAsia="en-IN" w:bidi="mr-IN"/>
        </w:rPr>
        <w:t>minimize</w:t>
      </w:r>
      <w:r w:rsidRPr="00EA4C66">
        <w:rPr>
          <w:rFonts w:eastAsia="Times New Roman"/>
          <w:lang w:val="en-IN" w:eastAsia="en-IN" w:bidi="mr-IN"/>
        </w:rPr>
        <w:t xml:space="preserve"> their influence on the image. Additionally, it aids in the improvement of text areas </w:t>
      </w:r>
      <w:sdt>
        <w:sdtPr>
          <w:rPr>
            <w:rFonts w:eastAsia="Times New Roman"/>
            <w:color w:val="000000"/>
            <w:lang w:val="en-IN" w:eastAsia="en-IN" w:bidi="mr-IN"/>
          </w:rPr>
          <w:tag w:val="MENDELEY_CITATION_v3_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"/>
          <w:id w:val="-433825404"/>
          <w:placeholder>
            <w:docPart w:val="DefaultPlaceholder_-1854013440"/>
          </w:placeholder>
        </w:sdtPr>
        <w:sdtContent>
          <w:r w:rsidR="00CD058B" w:rsidRPr="00CD058B">
            <w:rPr>
              <w:rFonts w:eastAsia="Times New Roman"/>
              <w:color w:val="000000"/>
              <w:lang w:val="en-IN" w:eastAsia="en-IN" w:bidi="mr-IN"/>
            </w:rPr>
            <w:t>[18]</w:t>
          </w:r>
        </w:sdtContent>
      </w:sdt>
      <w:r w:rsidR="00C178A1" w:rsidRPr="00EA5E1C">
        <w:rPr>
          <w:rFonts w:eastAsia="Times New Roman"/>
          <w:color w:val="000000"/>
          <w:lang w:val="en-IN" w:eastAsia="en-IN" w:bidi="mr-IN"/>
        </w:rPr>
        <w:t>.</w:t>
      </w:r>
    </w:p>
    <w:p w14:paraId="1CB16F1F" w14:textId="5BCF3A00" w:rsidR="00D870B4" w:rsidRDefault="00EA5E1C" w:rsidP="004F7520">
      <w:pPr>
        <w:autoSpaceDE w:val="0"/>
        <w:autoSpaceDN w:val="0"/>
        <w:jc w:val="both"/>
      </w:pPr>
      <w:r w:rsidRPr="00EA5E1C">
        <w:t>The process commences with the random initialization of</w:t>
      </w:r>
      <w:r>
        <w:t xml:space="preserve"> </w:t>
      </w:r>
      <m:oMath>
        <m:r>
          <w:rPr>
            <w:rFonts w:ascii="Cambria Math" w:eastAsia="Gungsuh" w:hAnsi="Cambria Math"/>
            <w:sz w:val="22"/>
            <w:szCs w:val="22"/>
          </w:rPr>
          <m:t>k</m:t>
        </m:r>
      </m:oMath>
      <w:r>
        <w:t xml:space="preserve"> </w:t>
      </w:r>
      <w:r w:rsidRPr="00EA5E1C">
        <w:t xml:space="preserve">cluster centroids, represented </w:t>
      </w:r>
      <m:oMath>
        <m:sSub>
          <m:sSubPr>
            <m:ctrlPr>
              <w:rPr>
                <w:rFonts w:ascii="Cambria Math" w:eastAsia="Gungsuh" w:hAnsi="Cambria Math"/>
                <w:bCs/>
                <w:i/>
                <w:iCs/>
                <w:sz w:val="22"/>
                <w:szCs w:val="22"/>
              </w:rPr>
            </m:ctrlPr>
          </m:sSubPr>
          <m:e>
            <m:r>
              <w:rPr>
                <w:rFonts w:ascii="Cambria Math" w:eastAsia="Gungsuh" w:hAnsi="Cambria Math"/>
                <w:sz w:val="22"/>
                <w:szCs w:val="22"/>
              </w:rPr>
              <m:t>μ</m:t>
            </m:r>
          </m:e>
          <m:sub>
            <m:r>
              <w:rPr>
                <w:rFonts w:ascii="Cambria Math" w:eastAsia="Gungsuh" w:hAnsi="Cambria Math"/>
                <w:sz w:val="22"/>
                <w:szCs w:val="22"/>
              </w:rPr>
              <m:t>1</m:t>
            </m:r>
          </m:sub>
        </m:sSub>
        <m:r>
          <w:rPr>
            <w:rFonts w:ascii="Cambria Math" w:eastAsia="Gungsuh" w:hAnsi="Cambria Math"/>
            <w:sz w:val="22"/>
            <w:szCs w:val="22"/>
          </w:rPr>
          <m:t xml:space="preserve">, </m:t>
        </m:r>
        <m:sSub>
          <m:sSubPr>
            <m:ctrlPr>
              <w:rPr>
                <w:rFonts w:ascii="Cambria Math" w:eastAsia="Gungsuh" w:hAnsi="Cambria Math"/>
                <w:bCs/>
                <w:i/>
                <w:iCs/>
                <w:sz w:val="22"/>
                <w:szCs w:val="22"/>
              </w:rPr>
            </m:ctrlPr>
          </m:sSubPr>
          <m:e>
            <m:r>
              <w:rPr>
                <w:rFonts w:ascii="Cambria Math" w:eastAsia="Gungsuh" w:hAnsi="Cambria Math"/>
                <w:sz w:val="22"/>
                <w:szCs w:val="22"/>
              </w:rPr>
              <m:t>μ</m:t>
            </m:r>
          </m:e>
          <m:sub>
            <m:r>
              <w:rPr>
                <w:rFonts w:ascii="Cambria Math" w:eastAsia="Gungsuh" w:hAnsi="Cambria Math"/>
                <w:sz w:val="22"/>
                <w:szCs w:val="22"/>
              </w:rPr>
              <m:t>2</m:t>
            </m:r>
          </m:sub>
        </m:sSub>
        <m:r>
          <w:rPr>
            <w:rFonts w:ascii="Cambria Math" w:eastAsia="Gungsuh" w:hAnsi="Cambria Math"/>
            <w:sz w:val="22"/>
            <w:szCs w:val="22"/>
          </w:rPr>
          <m:t xml:space="preserve">, …, </m:t>
        </m:r>
        <m:sSub>
          <m:sSubPr>
            <m:ctrlPr>
              <w:rPr>
                <w:rFonts w:ascii="Cambria Math" w:eastAsia="Gungsuh" w:hAnsi="Cambria Math"/>
                <w:bCs/>
                <w:i/>
                <w:iCs/>
                <w:sz w:val="22"/>
                <w:szCs w:val="22"/>
              </w:rPr>
            </m:ctrlPr>
          </m:sSubPr>
          <m:e>
            <m:r>
              <w:rPr>
                <w:rFonts w:ascii="Cambria Math" w:eastAsia="Gungsuh" w:hAnsi="Cambria Math"/>
                <w:sz w:val="22"/>
                <w:szCs w:val="22"/>
              </w:rPr>
              <m:t>μ</m:t>
            </m:r>
          </m:e>
          <m:sub>
            <m:r>
              <w:rPr>
                <w:rFonts w:ascii="Cambria Math" w:eastAsia="Gungsuh" w:hAnsi="Cambria Math"/>
                <w:sz w:val="22"/>
                <w:szCs w:val="22"/>
              </w:rPr>
              <m:t>k</m:t>
            </m:r>
          </m:sub>
        </m:sSub>
      </m:oMath>
      <w:r>
        <w:rPr>
          <w:bCs/>
          <w:iCs/>
          <w:sz w:val="22"/>
          <w:szCs w:val="22"/>
        </w:rPr>
        <w:t xml:space="preserve"> </w:t>
      </w:r>
      <w:r w:rsidRPr="00EA5E1C">
        <w:rPr>
          <w:bCs/>
          <w:iCs/>
        </w:rPr>
        <w:t>within the feature space of the image pixels. To assign each pixel to the nearest centroid, the algorithm computes the Euclidean distance between each pixel</w:t>
      </w:r>
      <w:r>
        <w:rPr>
          <w:bCs/>
          <w:iCs/>
        </w:rPr>
        <w:t xml:space="preserve"> </w:t>
      </w:r>
      <m:oMath>
        <m:sSub>
          <m:sSubPr>
            <m:ctrlPr>
              <w:rPr>
                <w:rFonts w:ascii="Cambria Math" w:eastAsia="Gungsuh" w:hAnsi="Cambria Math"/>
                <w:i/>
                <w:sz w:val="22"/>
                <w:szCs w:val="22"/>
              </w:rPr>
            </m:ctrlPr>
          </m:sSubPr>
          <m:e>
            <m:r>
              <w:rPr>
                <w:rFonts w:ascii="Cambria Math" w:eastAsia="Gungsuh" w:hAnsi="Cambria Math"/>
                <w:sz w:val="22"/>
                <w:szCs w:val="22"/>
              </w:rPr>
              <m:t>x</m:t>
            </m:r>
          </m:e>
          <m:sub>
            <m:r>
              <w:rPr>
                <w:rFonts w:ascii="Cambria Math" w:eastAsia="Gungsuh" w:hAnsi="Cambria Math"/>
                <w:sz w:val="22"/>
                <w:szCs w:val="22"/>
              </w:rPr>
              <m:t>i</m:t>
            </m:r>
          </m:sub>
        </m:sSub>
      </m:oMath>
      <w:r>
        <w:rPr>
          <w:sz w:val="22"/>
          <w:szCs w:val="22"/>
        </w:rPr>
        <w:t xml:space="preserve"> </w:t>
      </w:r>
      <w:r w:rsidRPr="00EA5E1C">
        <w:t>and every centroid</w:t>
      </w:r>
      <w:r>
        <w:t xml:space="preserve"> </w:t>
      </w:r>
      <m:oMath>
        <m:sSub>
          <m:sSubPr>
            <m:ctrlPr>
              <w:rPr>
                <w:rFonts w:ascii="Cambria Math" w:eastAsia="Gungsuh" w:hAnsi="Cambria Math"/>
                <w:i/>
                <w:sz w:val="22"/>
                <w:szCs w:val="22"/>
              </w:rPr>
            </m:ctrlPr>
          </m:sSubPr>
          <m:e>
            <m:r>
              <w:rPr>
                <w:rFonts w:ascii="Cambria Math" w:eastAsia="Gungsuh" w:hAnsi="Cambria Math"/>
                <w:sz w:val="22"/>
                <w:szCs w:val="22"/>
              </w:rPr>
              <m:t>μ</m:t>
            </m:r>
          </m:e>
          <m:sub>
            <m:r>
              <w:rPr>
                <w:rFonts w:ascii="Cambria Math" w:eastAsia="Gungsuh" w:hAnsi="Cambria Math"/>
                <w:sz w:val="22"/>
                <w:szCs w:val="22"/>
              </w:rPr>
              <m:t>j</m:t>
            </m:r>
          </m:sub>
        </m:sSub>
        <m:r>
          <w:rPr>
            <w:rFonts w:ascii="Cambria Math" w:hAnsi="Cambria Math"/>
            <w:sz w:val="22"/>
            <w:szCs w:val="22"/>
          </w:rPr>
          <m:t>.</m:t>
        </m:r>
      </m:oMath>
      <w:r>
        <w:rPr>
          <w:sz w:val="22"/>
          <w:szCs w:val="22"/>
        </w:rPr>
        <w:t xml:space="preserve"> </w:t>
      </w:r>
      <w:r>
        <w:t>This distance is expressed as:</w:t>
      </w:r>
    </w:p>
    <w:p w14:paraId="308712B9" w14:textId="77777777" w:rsidR="00EA5E1C" w:rsidRDefault="00EA5E1C" w:rsidP="004F7520">
      <w:pPr>
        <w:autoSpaceDE w:val="0"/>
        <w:autoSpaceDN w:val="0"/>
        <w:jc w:val="both"/>
      </w:pPr>
    </w:p>
    <w:p w14:paraId="20043757" w14:textId="77777777" w:rsidR="000A002B" w:rsidRDefault="00EA5E1C" w:rsidP="004F7520">
      <w:pPr>
        <w:autoSpaceDE w:val="0"/>
        <w:autoSpaceDN w:val="0"/>
        <w:jc w:val="both"/>
        <w:rPr>
          <w:sz w:val="22"/>
          <w:szCs w:val="22"/>
        </w:rPr>
      </w:pPr>
      <m:oMath>
        <m:r>
          <w:rPr>
            <w:rFonts w:ascii="Cambria Math" w:eastAsia="Gungsuh" w:hAnsi="Cambria Math"/>
            <w:sz w:val="22"/>
            <w:szCs w:val="22"/>
          </w:rPr>
          <m:t>distance</m:t>
        </m:r>
        <m:d>
          <m:dPr>
            <m:ctrlPr>
              <w:rPr>
                <w:rFonts w:ascii="Cambria Math" w:hAnsi="Cambria Math"/>
                <w:i/>
                <w:sz w:val="22"/>
                <w:szCs w:val="22"/>
              </w:rPr>
            </m:ctrlPr>
          </m:dPr>
          <m:e>
            <m:sSub>
              <m:sSubPr>
                <m:ctrlPr>
                  <w:rPr>
                    <w:rFonts w:ascii="Cambria Math" w:eastAsia="Gungsuh" w:hAnsi="Cambria Math"/>
                    <w:i/>
                    <w:sz w:val="22"/>
                    <w:szCs w:val="22"/>
                  </w:rPr>
                </m:ctrlPr>
              </m:sSubPr>
              <m:e>
                <m:r>
                  <w:rPr>
                    <w:rFonts w:ascii="Cambria Math" w:eastAsia="Gungsuh" w:hAnsi="Cambria Math"/>
                    <w:sz w:val="22"/>
                    <w:szCs w:val="22"/>
                  </w:rPr>
                  <m:t>x</m:t>
                </m:r>
              </m:e>
              <m:sub>
                <m:r>
                  <w:rPr>
                    <w:rFonts w:ascii="Cambria Math" w:eastAsia="Gungsuh" w:hAnsi="Cambria Math"/>
                    <w:sz w:val="22"/>
                    <w:szCs w:val="22"/>
                  </w:rPr>
                  <m:t>i</m:t>
                </m:r>
              </m:sub>
            </m:sSub>
            <m:r>
              <w:rPr>
                <w:rFonts w:ascii="Cambria Math" w:eastAsia="Gungsuh" w:hAnsi="Cambria Math"/>
                <w:sz w:val="22"/>
                <w:szCs w:val="22"/>
              </w:rPr>
              <m:t>,</m:t>
            </m:r>
            <m:sSub>
              <m:sSubPr>
                <m:ctrlPr>
                  <w:rPr>
                    <w:rFonts w:ascii="Cambria Math" w:eastAsia="Gungsuh" w:hAnsi="Cambria Math"/>
                    <w:i/>
                    <w:sz w:val="22"/>
                    <w:szCs w:val="22"/>
                  </w:rPr>
                </m:ctrlPr>
              </m:sSubPr>
              <m:e>
                <m:r>
                  <w:rPr>
                    <w:rFonts w:ascii="Cambria Math" w:eastAsia="Gungsuh" w:hAnsi="Cambria Math"/>
                    <w:sz w:val="22"/>
                    <w:szCs w:val="22"/>
                  </w:rPr>
                  <m:t>μ</m:t>
                </m:r>
              </m:e>
              <m:sub>
                <m:r>
                  <w:rPr>
                    <w:rFonts w:ascii="Cambria Math" w:eastAsia="Gungsuh" w:hAnsi="Cambria Math"/>
                    <w:sz w:val="22"/>
                    <w:szCs w:val="22"/>
                  </w:rPr>
                  <m:t>j</m:t>
                </m:r>
              </m:sub>
            </m:sSub>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j</m:t>
                </m:r>
              </m:sub>
            </m:sSub>
          </m:e>
        </m:d>
      </m:oMath>
      <w:r>
        <w:rPr>
          <w:sz w:val="22"/>
          <w:szCs w:val="22"/>
        </w:rPr>
        <w:t xml:space="preserve">  </w:t>
      </w:r>
      <w:r w:rsidR="004E4DE4">
        <w:rPr>
          <w:sz w:val="22"/>
          <w:szCs w:val="22"/>
        </w:rPr>
        <w:t xml:space="preserve">                                         (3)</w:t>
      </w:r>
    </w:p>
    <w:p w14:paraId="56749B20" w14:textId="77777777" w:rsidR="00930C83" w:rsidRDefault="00930C83" w:rsidP="004F7520">
      <w:pPr>
        <w:autoSpaceDE w:val="0"/>
        <w:autoSpaceDN w:val="0"/>
        <w:jc w:val="both"/>
        <w:rPr>
          <w:sz w:val="22"/>
          <w:szCs w:val="22"/>
        </w:rPr>
      </w:pPr>
    </w:p>
    <w:p w14:paraId="624892F6" w14:textId="476C479D" w:rsidR="00EA5E1C" w:rsidRPr="000A002B" w:rsidRDefault="00EA5E1C" w:rsidP="004F7520">
      <w:pPr>
        <w:autoSpaceDE w:val="0"/>
        <w:autoSpaceDN w:val="0"/>
        <w:jc w:val="both"/>
        <w:rPr>
          <w:sz w:val="22"/>
          <w:szCs w:val="22"/>
        </w:rPr>
      </w:pPr>
      <w:r w:rsidRPr="00EA5E1C">
        <w:t>Utilizing this distance metric, each pixel is assigned to the cluster associated with the closest centroid. Subsequently, the centroids are updated by calculating the mean of all pixels assigned to each cluster. Mathematically, the centroid update equation is defined as</w:t>
      </w:r>
      <w:r>
        <w:t>:</w:t>
      </w:r>
    </w:p>
    <w:p w14:paraId="58E2548A" w14:textId="77777777" w:rsidR="00EA5E1C" w:rsidRDefault="00EA5E1C" w:rsidP="004F7520">
      <w:pPr>
        <w:autoSpaceDE w:val="0"/>
        <w:autoSpaceDN w:val="0"/>
        <w:jc w:val="both"/>
      </w:pPr>
    </w:p>
    <w:p w14:paraId="00330956" w14:textId="10FD9202" w:rsidR="00EA5E1C" w:rsidRPr="008F05F6" w:rsidRDefault="00000000" w:rsidP="004F7520">
      <w:pPr>
        <w:autoSpaceDE w:val="0"/>
        <w:autoSpaceDN w:val="0"/>
        <w:jc w:val="both"/>
        <w:rPr>
          <w:sz w:val="22"/>
          <w:szCs w:val="22"/>
        </w:rPr>
      </w:pPr>
      <m:oMath>
        <m:sSub>
          <m:sSubPr>
            <m:ctrlPr>
              <w:rPr>
                <w:rFonts w:ascii="Cambria Math" w:eastAsia="Gungsuh" w:hAnsi="Cambria Math"/>
                <w:i/>
                <w:sz w:val="22"/>
                <w:szCs w:val="22"/>
              </w:rPr>
            </m:ctrlPr>
          </m:sSubPr>
          <m:e>
            <m:r>
              <w:rPr>
                <w:rFonts w:ascii="Cambria Math" w:eastAsia="Gungsuh" w:hAnsi="Cambria Math"/>
                <w:sz w:val="22"/>
                <w:szCs w:val="22"/>
              </w:rPr>
              <m:t>μ</m:t>
            </m:r>
          </m:e>
          <m:sub>
            <m:r>
              <w:rPr>
                <w:rFonts w:ascii="Cambria Math" w:eastAsia="Gungsuh" w:hAnsi="Cambria Math"/>
                <w:sz w:val="22"/>
                <w:szCs w:val="22"/>
              </w:rPr>
              <m:t>j</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w:bookmarkStart w:id="0" w:name="_Hlk163859027"/>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j</m:t>
                    </m:r>
                  </m:sub>
                </m:sSub>
                <w:bookmarkEnd w:id="0"/>
              </m:e>
            </m:d>
          </m:den>
        </m:f>
        <m:r>
          <w:rPr>
            <w:rFonts w:ascii="Cambria Math" w:hAnsi="Cambria Math"/>
            <w:sz w:val="22"/>
            <w:szCs w:val="22"/>
          </w:rPr>
          <m:t xml:space="preserve"> </m:t>
        </m:r>
        <m:nary>
          <m:naryPr>
            <m:chr m:val="∑"/>
            <m:limLoc m:val="subSup"/>
            <m:supHide m:val="1"/>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j</m:t>
                </m:r>
              </m:sub>
            </m:sSub>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oMath>
      <w:r w:rsidR="004E4DE4">
        <w:rPr>
          <w:sz w:val="22"/>
          <w:szCs w:val="22"/>
        </w:rPr>
        <w:t xml:space="preserve">                                                                      (4)                                          </w:t>
      </w:r>
    </w:p>
    <w:p w14:paraId="043344EE" w14:textId="77777777" w:rsidR="008F05F6" w:rsidRDefault="008F05F6" w:rsidP="004F7520">
      <w:pPr>
        <w:autoSpaceDE w:val="0"/>
        <w:autoSpaceDN w:val="0"/>
        <w:jc w:val="both"/>
        <w:rPr>
          <w:sz w:val="22"/>
          <w:szCs w:val="22"/>
        </w:rPr>
      </w:pPr>
    </w:p>
    <w:p w14:paraId="08393611" w14:textId="37F10491" w:rsidR="008F05F6" w:rsidRPr="008F05F6" w:rsidRDefault="008F05F6" w:rsidP="004F7520">
      <w:pPr>
        <w:autoSpaceDE w:val="0"/>
        <w:autoSpaceDN w:val="0"/>
        <w:jc w:val="both"/>
      </w:pPr>
      <w:r w:rsidRPr="008F05F6">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j</m:t>
            </m:r>
          </m:sub>
        </m:sSub>
      </m:oMath>
      <w:r>
        <w:rPr>
          <w:sz w:val="22"/>
          <w:szCs w:val="22"/>
        </w:rPr>
        <w:t xml:space="preserve"> </w:t>
      </w:r>
      <w:r>
        <w:t xml:space="preserve">denotes the set of pixels assigned to </w:t>
      </w:r>
      <w:r w:rsidR="008A5CA4">
        <w:t xml:space="preserve">the </w:t>
      </w:r>
      <w:r>
        <w:t xml:space="preserve">cluster </w:t>
      </w:r>
      <m:oMath>
        <m:r>
          <w:rPr>
            <w:rFonts w:ascii="Cambria Math" w:hAnsi="Cambria Math"/>
            <w:sz w:val="22"/>
            <w:szCs w:val="22"/>
          </w:rPr>
          <m:t>j</m:t>
        </m:r>
      </m:oMath>
      <w:r>
        <w:rPr>
          <w:sz w:val="22"/>
          <w:szCs w:val="22"/>
        </w:rPr>
        <w:t xml:space="preserve">. </w:t>
      </w:r>
      <w:r>
        <w:t xml:space="preserve">This </w:t>
      </w:r>
      <w:r w:rsidRPr="008F05F6">
        <w:t>iterative process continues until convergence, characterized by stabilized centroids or the fulfillment of predefined convergence criteria. The resulting clusters depict distinct regions in the image, facilitating tasks such as dark spot segmentation or text area enhancement. Through its iterative partitioning of pixel space and centroid re-computation, k-means clustering emerges as a versatile tool for uncovering underlying patterns within image data, thereby empowering a wide array of image processing applications</w:t>
      </w:r>
      <w:r w:rsidR="00462E13">
        <w:t>.</w:t>
      </w:r>
      <w:r>
        <w:t xml:space="preserve"> </w:t>
      </w:r>
    </w:p>
    <w:p w14:paraId="2A91766B" w14:textId="498F1ECC" w:rsidR="007F2417" w:rsidRDefault="007F2417" w:rsidP="00EA4C66">
      <w:pPr>
        <w:pStyle w:val="Heading2"/>
        <w:rPr>
          <w:lang w:val="en-IN" w:eastAsia="en-IN" w:bidi="mr-IN"/>
        </w:rPr>
      </w:pPr>
      <w:r>
        <w:rPr>
          <w:lang w:val="en-IN" w:eastAsia="en-IN" w:bidi="mr-IN"/>
        </w:rPr>
        <w:t>PIXEL MODIFICATION</w:t>
      </w:r>
    </w:p>
    <w:p w14:paraId="6EBA67CA" w14:textId="3448FE1A" w:rsidR="00CA080F" w:rsidRPr="007F2417" w:rsidRDefault="003C3EAE" w:rsidP="003C3EAE">
      <w:pPr>
        <w:jc w:val="both"/>
        <w:rPr>
          <w:lang w:val="en-IN" w:eastAsia="en-IN" w:bidi="mr-IN"/>
        </w:rPr>
      </w:pPr>
      <w:r>
        <w:rPr>
          <w:lang w:val="en-IN" w:eastAsia="en-IN" w:bidi="mr-IN"/>
        </w:rPr>
        <w:t>Pixel modification refers to modifying the</w:t>
      </w:r>
      <w:r w:rsidR="00CA080F">
        <w:rPr>
          <w:lang w:val="en-IN" w:eastAsia="en-IN" w:bidi="mr-IN"/>
        </w:rPr>
        <w:t xml:space="preserve"> intensity of pixels </w:t>
      </w:r>
      <w:r>
        <w:rPr>
          <w:lang w:val="en-IN" w:eastAsia="en-IN" w:bidi="mr-IN"/>
        </w:rPr>
        <w:t>in an</w:t>
      </w:r>
      <w:r w:rsidR="00CA080F">
        <w:rPr>
          <w:lang w:val="en-IN" w:eastAsia="en-IN" w:bidi="mr-IN"/>
        </w:rPr>
        <w:t xml:space="preserve"> image </w:t>
      </w:r>
      <w:r>
        <w:rPr>
          <w:lang w:val="en-IN" w:eastAsia="en-IN" w:bidi="mr-IN"/>
        </w:rPr>
        <w:t>with a specific target pixel value by adding a specified increment to their intensity values while ensuring that the resulting pixel values remain within a valid range.</w:t>
      </w:r>
      <w:r w:rsidR="002A175A">
        <w:rPr>
          <w:lang w:val="en-IN" w:eastAsia="en-IN" w:bidi="mr-IN"/>
        </w:rPr>
        <w:t xml:space="preserve"> This prevents overflow and underflow issues and ensures that the modified image remains in a valid format.</w:t>
      </w:r>
    </w:p>
    <w:p w14:paraId="23EE0BEA" w14:textId="4EE46207" w:rsidR="00EA4C66" w:rsidRDefault="00EA4C66" w:rsidP="00EA4C66">
      <w:pPr>
        <w:pStyle w:val="Heading2"/>
        <w:rPr>
          <w:lang w:val="en-IN" w:eastAsia="en-IN" w:bidi="mr-IN"/>
        </w:rPr>
      </w:pPr>
      <w:r>
        <w:rPr>
          <w:lang w:val="en-IN" w:eastAsia="en-IN" w:bidi="mr-IN"/>
        </w:rPr>
        <w:t>OTSU THRESHOLDING</w:t>
      </w:r>
    </w:p>
    <w:p w14:paraId="6C2979B6" w14:textId="65E45D24" w:rsidR="000A4BD8" w:rsidRDefault="00EA4C66" w:rsidP="0048641E">
      <w:pPr>
        <w:spacing w:after="12pt"/>
        <w:jc w:val="both"/>
        <w:rPr>
          <w:rFonts w:eastAsia="Times New Roman"/>
          <w:lang w:val="en-IN" w:eastAsia="en-IN" w:bidi="mr-IN"/>
        </w:rPr>
      </w:pPr>
      <w:r w:rsidRPr="00EA4C66">
        <w:rPr>
          <w:rFonts w:eastAsia="Times New Roman"/>
          <w:lang w:val="en-IN" w:eastAsia="en-IN" w:bidi="mr-IN"/>
        </w:rPr>
        <w:t xml:space="preserve">Among the popular global thresholding techniques, Otsu selects a threshold value by </w:t>
      </w:r>
      <w:r w:rsidR="008A5CA4">
        <w:rPr>
          <w:rFonts w:eastAsia="Times New Roman"/>
          <w:lang w:val="en-IN" w:eastAsia="en-IN" w:bidi="mr-IN"/>
        </w:rPr>
        <w:t>maximizing</w:t>
      </w:r>
      <w:r w:rsidRPr="00EA4C66">
        <w:rPr>
          <w:rFonts w:eastAsia="Times New Roman"/>
          <w:lang w:val="en-IN" w:eastAsia="en-IN" w:bidi="mr-IN"/>
        </w:rPr>
        <w:t xml:space="preserve"> the metric known as the between-class variance, which is crucial to statistical discriminant analysis </w:t>
      </w:r>
      <w:sdt>
        <w:sdtPr>
          <w:rPr>
            <w:rFonts w:eastAsia="Times New Roman"/>
            <w:color w:val="000000"/>
            <w:lang w:val="en-IN" w:eastAsia="en-IN" w:bidi="mr-IN"/>
          </w:rPr>
          <w:tag w:val="MENDELEY_CITATION_v3_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"/>
          <w:id w:val="1680771026"/>
          <w:placeholder>
            <w:docPart w:val="DefaultPlaceholder_-1854013440"/>
          </w:placeholder>
        </w:sdtPr>
        <w:sdtContent>
          <w:r w:rsidR="00CD058B" w:rsidRPr="00CD058B">
            <w:rPr>
              <w:rFonts w:eastAsia="Times New Roman"/>
              <w:color w:val="000000"/>
              <w:lang w:val="en-IN" w:eastAsia="en-IN" w:bidi="mr-IN"/>
            </w:rPr>
            <w:t>[19]</w:t>
          </w:r>
        </w:sdtContent>
      </w:sdt>
      <w:r w:rsidRPr="00EA4C66">
        <w:rPr>
          <w:rFonts w:eastAsia="Times New Roman"/>
          <w:lang w:val="en-IN" w:eastAsia="en-IN" w:bidi="mr-IN"/>
        </w:rPr>
        <w:t>.</w:t>
      </w:r>
      <w:r w:rsidR="004D24A2">
        <w:rPr>
          <w:rFonts w:eastAsia="Times New Roman"/>
          <w:lang w:val="en-IN" w:eastAsia="en-IN" w:bidi="mr-IN"/>
        </w:rPr>
        <w:t xml:space="preserve"> The</w:t>
      </w:r>
      <w:r w:rsidR="000A4BD8">
        <w:rPr>
          <w:rFonts w:eastAsia="Times New Roman"/>
          <w:lang w:val="en-IN" w:eastAsia="en-IN" w:bidi="mr-IN"/>
        </w:rPr>
        <w:t xml:space="preserve"> </w:t>
      </w:r>
      <w:r w:rsidR="009546CC">
        <w:rPr>
          <w:rFonts w:eastAsia="Times New Roman"/>
          <w:lang w:val="en-IN" w:eastAsia="en-IN" w:bidi="mr-IN"/>
        </w:rPr>
        <w:t>Otsu</w:t>
      </w:r>
      <w:r w:rsidR="004D24A2">
        <w:rPr>
          <w:rFonts w:eastAsia="Times New Roman"/>
          <w:lang w:val="en-IN" w:eastAsia="en-IN" w:bidi="mr-IN"/>
        </w:rPr>
        <w:t xml:space="preserve"> </w:t>
      </w:r>
      <w:r w:rsidR="000A4BD8" w:rsidRPr="000A4BD8">
        <w:rPr>
          <w:rFonts w:eastAsia="Times New Roman"/>
          <w:lang w:val="en-IN" w:eastAsia="en-IN" w:bidi="mr-IN"/>
        </w:rPr>
        <w:t xml:space="preserve">thresholding method is commonly used for binarization, particularly in cases where the optimal threshold value needs to be determined automatically. Binarization involves converting a grayscale image into a binary image, where each pixel is classified as </w:t>
      </w:r>
      <w:r w:rsidR="000A4BD8" w:rsidRPr="000A4BD8">
        <w:rPr>
          <w:rFonts w:eastAsia="Times New Roman"/>
          <w:lang w:val="en-IN" w:eastAsia="en-IN" w:bidi="mr-IN"/>
        </w:rPr>
        <w:lastRenderedPageBreak/>
        <w:t>either foreground (usually represented as white) or background (usually represented as black).</w:t>
      </w:r>
    </w:p>
    <w:p w14:paraId="39773EBF" w14:textId="44F21C69" w:rsidR="00EA4C66" w:rsidRDefault="00EA4C66" w:rsidP="0048641E">
      <w:pPr>
        <w:spacing w:after="12pt"/>
        <w:jc w:val="both"/>
      </w:pPr>
      <w:r w:rsidRPr="00EA4C66">
        <w:rPr>
          <w:rFonts w:eastAsia="Times New Roman"/>
          <w:lang w:val="en-IN" w:eastAsia="en-IN" w:bidi="mr-IN"/>
        </w:rPr>
        <w:t>More explanation is provided for the Otsu thresholding algorithm. Let's say an image has K different grayscale representations of its pixels (1, 2,</w:t>
      </w:r>
      <w:r>
        <w:rPr>
          <w:rFonts w:eastAsia="Times New Roman"/>
          <w:lang w:val="en-IN" w:eastAsia="en-IN" w:bidi="mr-IN"/>
        </w:rPr>
        <w:t>…,</w:t>
      </w:r>
      <w:r w:rsidRPr="00EA4C66">
        <w:rPr>
          <w:rFonts w:eastAsia="Times New Roman"/>
          <w:lang w:val="en-IN" w:eastAsia="en-IN" w:bidi="mr-IN"/>
        </w:rPr>
        <w:t xml:space="preserve"> K)</w:t>
      </w:r>
      <w:r w:rsidR="00264C99" w:rsidRPr="00264C99">
        <w:rPr>
          <w:rFonts w:ascii="Cambria Math" w:eastAsia="Gungsuh" w:hAnsi="Cambria Math"/>
          <w:bCs/>
          <w:i/>
          <w:iCs/>
          <w:sz w:val="22"/>
          <w:szCs w:val="22"/>
        </w:rPr>
        <w:t xml:space="preserve"> </w:t>
      </w:r>
      <m:oMath>
        <m:d>
          <m:dPr>
            <m:ctrlPr>
              <w:rPr>
                <w:rFonts w:ascii="Cambria Math" w:eastAsia="Gungsuh" w:hAnsi="Cambria Math"/>
                <w:bCs/>
                <w:i/>
                <w:iCs/>
                <w:sz w:val="22"/>
                <w:szCs w:val="22"/>
              </w:rPr>
            </m:ctrlPr>
          </m:dPr>
          <m:e>
            <m:r>
              <w:rPr>
                <w:rFonts w:ascii="Cambria Math" w:eastAsia="Gungsuh" w:hAnsi="Cambria Math"/>
                <w:sz w:val="22"/>
                <w:szCs w:val="22"/>
              </w:rPr>
              <m:t>i,j</m:t>
            </m:r>
          </m:e>
        </m:d>
      </m:oMath>
      <w:r w:rsidRPr="00EA4C66">
        <w:rPr>
          <w:rFonts w:eastAsia="Times New Roman"/>
          <w:lang w:val="en-IN" w:eastAsia="en-IN" w:bidi="mr-IN"/>
        </w:rPr>
        <w:t xml:space="preserve">. Let N be the total number of pixels </w:t>
      </w:r>
      <m:oMath>
        <m:r>
          <w:rPr>
            <w:rFonts w:ascii="Cambria Math" w:hAnsi="Cambria Math"/>
          </w:rPr>
          <m:t>N=</m:t>
        </m:r>
        <m:nary>
          <m:naryPr>
            <m:chr m:val="∑"/>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n</m:t>
                </m:r>
              </m:e>
              <m:sub>
                <m:r>
                  <w:rPr>
                    <w:rFonts w:ascii="Cambria Math" w:hAnsi="Cambria Math"/>
                  </w:rPr>
                  <m:t>i</m:t>
                </m:r>
              </m:sub>
            </m:sSub>
          </m:e>
        </m:nary>
      </m:oMath>
      <w:r>
        <w:t>,</w:t>
      </w:r>
      <w:r w:rsidRPr="00EA4C66">
        <w:rPr>
          <w:rFonts w:eastAsia="Times New Roman"/>
          <w:lang w:val="en-IN" w:eastAsia="en-IN" w:bidi="mr-IN"/>
        </w:rPr>
        <w:t xml:space="preserve"> and let</w:t>
      </w:r>
      <m:oMath>
        <m:r>
          <w:rPr>
            <w:rFonts w:ascii="Cambria Math" w:eastAsia="Times New Roman" w:hAnsi="Cambria Math"/>
            <w:lang w:val="en-IN" w:eastAsia="en-IN" w:bidi="mr-IN"/>
          </w:rPr>
          <m:t xml:space="preserve"> </m:t>
        </m:r>
        <m:sSub>
          <m:sSubPr>
            <m:ctrlPr>
              <w:rPr>
                <w:rFonts w:ascii="Cambria Math" w:hAnsi="Cambria Math"/>
                <w:i/>
                <w:iCs/>
              </w:rPr>
            </m:ctrlPr>
          </m:sSubPr>
          <m:e>
            <m:r>
              <w:rPr>
                <w:rFonts w:ascii="Cambria Math" w:hAnsi="Cambria Math"/>
              </w:rPr>
              <m:t>n</m:t>
            </m:r>
          </m:e>
          <m:sub>
            <m:r>
              <w:rPr>
                <w:rFonts w:ascii="Cambria Math" w:hAnsi="Cambria Math"/>
              </w:rPr>
              <m:t>i</m:t>
            </m:r>
          </m:sub>
        </m:sSub>
      </m:oMath>
      <w:r w:rsidRPr="00EA4C66">
        <w:rPr>
          <w:rFonts w:eastAsia="Times New Roman"/>
          <w:lang w:val="en-IN" w:eastAsia="en-IN" w:bidi="mr-IN"/>
        </w:rPr>
        <w:t xml:space="preserve"> be the number of pixels at level i. </w:t>
      </w:r>
      <w:r w:rsidR="005356FD">
        <w:rPr>
          <w:rFonts w:eastAsia="Times New Roman"/>
          <w:lang w:val="en-IN" w:eastAsia="en-IN" w:bidi="mr-IN"/>
        </w:rPr>
        <w:t>Likelihood</w:t>
      </w:r>
      <w:r w:rsidRPr="00EA4C66">
        <w:rPr>
          <w:rFonts w:eastAsia="Times New Roman"/>
          <w:lang w:val="en-IN" w:eastAsia="en-IN" w:bidi="mr-IN"/>
        </w:rPr>
        <w:t xml:space="preserve"> of occurring</w:t>
      </w:r>
      <w:r w:rsidR="005356FD">
        <w:rPr>
          <w:rFonts w:eastAsia="Times New Roman"/>
          <w:lang w:val="en-IN" w:eastAsia="en-IN" w:bidi="mr-IN"/>
        </w:rPr>
        <w:t xml:space="preserve"> for level </w:t>
      </w:r>
      <w:proofErr w:type="spellStart"/>
      <w:r w:rsidR="005356FD">
        <w:rPr>
          <w:rFonts w:eastAsia="Times New Roman"/>
          <w:lang w:val="en-IN" w:eastAsia="en-IN" w:bidi="mr-IN"/>
        </w:rPr>
        <w:t>i</w:t>
      </w:r>
      <w:proofErr w:type="spellEnd"/>
      <w:r w:rsidRPr="00EA4C66">
        <w:rPr>
          <w:rFonts w:eastAsia="Times New Roman"/>
          <w:lang w:val="en-IN" w:eastAsia="en-IN" w:bidi="mr-IN"/>
        </w:rPr>
        <w:t xml:space="preserve"> is determined by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/N</m:t>
        </m:r>
      </m:oMath>
      <w:r w:rsidRPr="004F163C">
        <w:t>.</w:t>
      </w:r>
    </w:p>
    <w:p w14:paraId="1FD41CB8" w14:textId="17132902" w:rsidR="006931D6" w:rsidRDefault="006931D6" w:rsidP="006931D6">
      <w:pPr>
        <w:jc w:val="both"/>
        <w:rPr>
          <w:rFonts w:eastAsia="Times New Roman"/>
          <w:lang w:val="en-IN" w:eastAsia="en-IN" w:bidi="mr-IN"/>
        </w:rPr>
      </w:pPr>
      <w:r w:rsidRPr="006931D6">
        <w:rPr>
          <w:rFonts w:eastAsia="Times New Roman"/>
          <w:lang w:val="en-IN" w:eastAsia="en-IN" w:bidi="mr-IN"/>
        </w:rPr>
        <w:t xml:space="preserve">Let threshold T be used to separate the image into two classes,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4F163C">
        <w:t xml:space="preserve"> and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6931D6">
        <w:rPr>
          <w:rFonts w:eastAsia="Times New Roman"/>
          <w:lang w:val="en-IN" w:eastAsia="en-IN" w:bidi="mr-IN"/>
        </w:rPr>
        <w:t xml:space="preserve">. Pixels with levels [1,..., T] </w:t>
      </w:r>
      <w:r w:rsidR="008A5CA4">
        <w:rPr>
          <w:rFonts w:eastAsia="Times New Roman"/>
          <w:lang w:val="en-IN" w:eastAsia="en-IN" w:bidi="mr-IN"/>
        </w:rPr>
        <w:t>make</w:t>
      </w:r>
      <w:r w:rsidRPr="006931D6">
        <w:rPr>
          <w:rFonts w:eastAsia="Times New Roman"/>
          <w:lang w:val="en-IN" w:eastAsia="en-IN" w:bidi="mr-IN"/>
        </w:rPr>
        <w:t xml:space="preserve">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6931D6">
        <w:rPr>
          <w:rFonts w:eastAsia="Times New Roman"/>
          <w:lang w:val="en-IN" w:eastAsia="en-IN" w:bidi="mr-IN"/>
        </w:rPr>
        <w:t xml:space="preserve">, while pixels with levels [T + 1,..., K] make up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6931D6">
        <w:rPr>
          <w:rFonts w:eastAsia="Times New Roman"/>
          <w:lang w:val="en-IN" w:eastAsia="en-IN" w:bidi="mr-IN"/>
        </w:rPr>
        <w:t xml:space="preserve">. The cumulative probabilities represented by </w:t>
      </w:r>
      <w:r w:rsidRPr="004F163C">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FB6CFE">
        <w:rPr>
          <w:i/>
        </w:rPr>
        <w:t>(T)</w:t>
      </w:r>
      <w:r>
        <w:rPr>
          <w:i/>
        </w:rPr>
        <w:t xml:space="preserve"> </w:t>
      </w:r>
      <w:r w:rsidRPr="006931D6">
        <w:rPr>
          <w:rFonts w:eastAsia="Times New Roman"/>
          <w:lang w:val="en-IN" w:eastAsia="en-IN" w:bidi="mr-IN"/>
        </w:rPr>
        <w:t xml:space="preserve">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FB6CFE">
        <w:rPr>
          <w:i/>
        </w:rPr>
        <w:t>(T)</w:t>
      </w:r>
      <w:r w:rsidRPr="006931D6">
        <w:rPr>
          <w:rFonts w:eastAsia="Times New Roman"/>
          <w:lang w:val="en-IN" w:eastAsia="en-IN" w:bidi="mr-IN"/>
        </w:rPr>
        <w:t xml:space="preserve">, the mean levels by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FB6CFE">
        <w:rPr>
          <w:i/>
        </w:rPr>
        <w:t>(T</w:t>
      </w:r>
      <w:r w:rsidRPr="006931D6">
        <w:rPr>
          <w:rFonts w:eastAsia="Times New Roman"/>
          <w:lang w:val="en-IN" w:eastAsia="en-IN" w:bidi="mr-IN"/>
        </w:rPr>
        <w:t xml:space="preserve"> </w:t>
      </w:r>
      <w:r>
        <w:rPr>
          <w:rFonts w:eastAsia="Times New Roman"/>
          <w:lang w:val="en-IN" w:eastAsia="en-IN" w:bidi="mr-IN"/>
        </w:rPr>
        <w:t xml:space="preserve">) </w:t>
      </w:r>
      <w:r w:rsidRPr="006931D6">
        <w:rPr>
          <w:rFonts w:eastAsia="Times New Roman"/>
          <w:lang w:val="en-IN" w:eastAsia="en-IN" w:bidi="mr-IN"/>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FB6CFE">
        <w:rPr>
          <w:i/>
        </w:rPr>
        <w:t>(T)</w:t>
      </w:r>
      <w:r w:rsidRPr="006931D6">
        <w:rPr>
          <w:rFonts w:eastAsia="Times New Roman"/>
          <w:lang w:val="en-IN" w:eastAsia="en-IN" w:bidi="mr-IN"/>
        </w:rPr>
        <w:t xml:space="preserve">, and the variances of the classes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6931D6">
        <w:rPr>
          <w:rFonts w:eastAsia="Times New Roman"/>
          <w:lang w:val="en-IN" w:eastAsia="en-IN" w:bidi="mr-IN"/>
        </w:rPr>
        <w:t xml:space="preserve"> by </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oMath>
      <w:r w:rsidRPr="001B14E3">
        <w:rPr>
          <w:i/>
        </w:rPr>
        <w:t>T</w:t>
      </w:r>
      <w:r>
        <w:rPr>
          <w:rFonts w:eastAsia="Times New Roman"/>
          <w:lang w:val="en-IN" w:eastAsia="en-IN" w:bidi="mr-IN"/>
        </w:rPr>
        <w:t xml:space="preserve"> </w:t>
      </w:r>
      <w:r w:rsidRPr="006931D6">
        <w:rPr>
          <w:rFonts w:eastAsia="Times New Roman"/>
          <w:lang w:val="en-IN" w:eastAsia="en-IN" w:bidi="mr-IN"/>
        </w:rPr>
        <w:t xml:space="preserve">and </w:t>
      </w:r>
      <m:oMath>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Pr="001B14E3">
        <w:rPr>
          <w:i/>
        </w:rPr>
        <w:t>T</w:t>
      </w:r>
      <w:r w:rsidRPr="006931D6">
        <w:rPr>
          <w:rFonts w:eastAsia="Times New Roman"/>
          <w:lang w:val="en-IN" w:eastAsia="en-IN" w:bidi="mr-IN"/>
        </w:rPr>
        <w:t>, respectively. Equations (</w:t>
      </w:r>
      <w:r w:rsidR="00462E13">
        <w:rPr>
          <w:rFonts w:eastAsia="Times New Roman"/>
          <w:lang w:val="en-IN" w:eastAsia="en-IN" w:bidi="mr-IN"/>
        </w:rPr>
        <w:t>5</w:t>
      </w:r>
      <w:r w:rsidRPr="006931D6">
        <w:rPr>
          <w:rFonts w:eastAsia="Times New Roman"/>
          <w:lang w:val="en-IN" w:eastAsia="en-IN" w:bidi="mr-IN"/>
        </w:rPr>
        <w:t>) through (</w:t>
      </w:r>
      <w:r w:rsidR="00462E13">
        <w:rPr>
          <w:rFonts w:eastAsia="Times New Roman"/>
          <w:lang w:val="en-IN" w:eastAsia="en-IN" w:bidi="mr-IN"/>
        </w:rPr>
        <w:t>10</w:t>
      </w:r>
      <w:r w:rsidRPr="006931D6">
        <w:rPr>
          <w:rFonts w:eastAsia="Times New Roman"/>
          <w:lang w:val="en-IN" w:eastAsia="en-IN" w:bidi="mr-IN"/>
        </w:rPr>
        <w:t xml:space="preserve">) provide all of these values, as detailed in </w:t>
      </w:r>
      <w:sdt>
        <w:sdtPr>
          <w:rPr>
            <w:rFonts w:eastAsia="Times New Roman"/>
            <w:color w:val="000000"/>
            <w:lang w:val="en-IN" w:eastAsia="en-IN" w:bidi="mr-IN"/>
          </w:rPr>
          <w:tag w:val="MENDELEY_CITATION_v3_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"/>
          <w:id w:val="299195556"/>
          <w:placeholder>
            <w:docPart w:val="DefaultPlaceholder_-1854013440"/>
          </w:placeholder>
        </w:sdtPr>
        <w:sdtContent>
          <w:r w:rsidR="00CD058B" w:rsidRPr="00CD058B">
            <w:rPr>
              <w:rFonts w:eastAsia="Times New Roman"/>
              <w:color w:val="000000"/>
              <w:lang w:val="en-IN" w:eastAsia="en-IN" w:bidi="mr-IN"/>
            </w:rPr>
            <w:t>[20]</w:t>
          </w:r>
        </w:sdtContent>
      </w:sdt>
      <w:r w:rsidRPr="006931D6">
        <w:rPr>
          <w:rFonts w:eastAsia="Times New Roman"/>
          <w:lang w:val="en-IN" w:eastAsia="en-IN" w:bidi="mr-IN"/>
        </w:rPr>
        <w:t>.</w:t>
      </w:r>
    </w:p>
    <w:p w14:paraId="4F19593B" w14:textId="77777777" w:rsidR="006931D6" w:rsidRDefault="006931D6" w:rsidP="006931D6">
      <w:pPr>
        <w:jc w:val="both"/>
        <w:rPr>
          <w:rFonts w:eastAsia="Times New Roman"/>
          <w:lang w:val="en-IN" w:eastAsia="en-IN" w:bidi="mr-IN"/>
        </w:rPr>
      </w:pPr>
    </w:p>
    <w:p w14:paraId="4FE6F141" w14:textId="3733337C" w:rsidR="006931D6" w:rsidRPr="004301FD" w:rsidRDefault="00000000" w:rsidP="006931D6">
      <w:pPr>
        <w:jc w:val="both"/>
        <w:rPr>
          <w:sz w:val="22"/>
          <w:szCs w:val="22"/>
        </w:rPr>
      </w:pP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w:r w:rsidR="006931D6" w:rsidRPr="004301FD">
        <w:rPr>
          <w:i/>
          <w:sz w:val="22"/>
          <w:szCs w:val="22"/>
        </w:rPr>
        <w:t xml:space="preserve">(T) = </w:t>
      </w:r>
      <m:oMath>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oMath>
      <w:r w:rsidR="006931D6" w:rsidRPr="004301FD">
        <w:rPr>
          <w:sz w:val="22"/>
          <w:szCs w:val="22"/>
        </w:rPr>
        <w:tab/>
      </w:r>
      <w:r w:rsidR="006931D6">
        <w:rPr>
          <w:sz w:val="22"/>
          <w:szCs w:val="22"/>
        </w:rPr>
        <w:t xml:space="preserve">                 </w:t>
      </w:r>
      <w:r w:rsidR="006931D6" w:rsidRPr="004301FD">
        <w:rPr>
          <w:sz w:val="22"/>
          <w:szCs w:val="22"/>
        </w:rPr>
        <w:tab/>
      </w:r>
      <w:r w:rsidR="006931D6" w:rsidRPr="004301FD">
        <w:rPr>
          <w:sz w:val="22"/>
          <w:szCs w:val="22"/>
        </w:rPr>
        <w:tab/>
      </w:r>
      <w:r w:rsidR="006931D6" w:rsidRPr="004301FD">
        <w:rPr>
          <w:sz w:val="22"/>
          <w:szCs w:val="22"/>
        </w:rPr>
        <w:tab/>
        <w:t xml:space="preserve">     (</w:t>
      </w:r>
      <w:r w:rsidR="00462E13">
        <w:rPr>
          <w:sz w:val="22"/>
          <w:szCs w:val="22"/>
        </w:rPr>
        <w:t>5</w:t>
      </w:r>
      <w:r w:rsidR="006931D6" w:rsidRPr="004301FD">
        <w:rPr>
          <w:sz w:val="22"/>
          <w:szCs w:val="22"/>
        </w:rPr>
        <w:t>)</w:t>
      </w:r>
    </w:p>
    <w:p w14:paraId="69C221FA" w14:textId="77777777" w:rsidR="006931D6" w:rsidRPr="004301FD" w:rsidRDefault="006931D6" w:rsidP="006931D6">
      <w:pPr>
        <w:jc w:val="both"/>
        <w:rPr>
          <w:sz w:val="22"/>
          <w:szCs w:val="22"/>
        </w:rPr>
      </w:pPr>
    </w:p>
    <w:p w14:paraId="579E6C14" w14:textId="4469FD50" w:rsidR="006931D6" w:rsidRPr="004301FD" w:rsidRDefault="00000000" w:rsidP="006931D6">
      <w:pPr>
        <w:keepLines/>
        <w:jc w:val="both"/>
        <w:rPr>
          <w:sz w:val="22"/>
          <w:szCs w:val="22"/>
        </w:rPr>
      </w:pP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oMath>
      <w:r w:rsidR="006931D6" w:rsidRPr="004301FD">
        <w:rPr>
          <w:i/>
          <w:sz w:val="22"/>
          <w:szCs w:val="22"/>
        </w:rPr>
        <w:t xml:space="preserve">(T)= </w:t>
      </w:r>
      <m:oMath>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oMath>
      <w:r w:rsidR="006931D6" w:rsidRPr="004301FD">
        <w:rPr>
          <w:i/>
          <w:sz w:val="22"/>
          <w:szCs w:val="22"/>
        </w:rPr>
        <w:t xml:space="preserve"> = 1</w:t>
      </w:r>
      <w:r w:rsidR="00892148">
        <w:rPr>
          <w:rFonts w:ascii="Yu Gothic" w:eastAsia="Yu Gothic" w:hAnsi="Yu Gothic" w:hint="eastAsia"/>
          <w:i/>
          <w:sz w:val="22"/>
          <w:szCs w:val="22"/>
        </w:rPr>
        <w:t>­</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w:r w:rsidR="006931D6" w:rsidRPr="004301FD">
        <w:rPr>
          <w:i/>
          <w:sz w:val="22"/>
          <w:szCs w:val="22"/>
        </w:rPr>
        <w:t>(T)</w:t>
      </w:r>
      <w:r w:rsidR="006931D6" w:rsidRPr="004301FD">
        <w:rPr>
          <w:sz w:val="22"/>
          <w:szCs w:val="22"/>
        </w:rPr>
        <w:t xml:space="preserve">                                                       (</w:t>
      </w:r>
      <w:r w:rsidR="00462E13">
        <w:rPr>
          <w:sz w:val="22"/>
          <w:szCs w:val="22"/>
        </w:rPr>
        <w:t>6</w:t>
      </w:r>
      <w:r w:rsidR="006931D6" w:rsidRPr="004301FD">
        <w:rPr>
          <w:sz w:val="22"/>
          <w:szCs w:val="22"/>
        </w:rPr>
        <w:t>)</w:t>
      </w:r>
    </w:p>
    <w:p w14:paraId="73A5298F" w14:textId="77777777" w:rsidR="006931D6" w:rsidRPr="004301FD" w:rsidRDefault="006931D6" w:rsidP="006931D6">
      <w:pPr>
        <w:keepLines/>
        <w:jc w:val="both"/>
        <w:rPr>
          <w:sz w:val="22"/>
          <w:szCs w:val="22"/>
        </w:rPr>
      </w:pPr>
    </w:p>
    <w:p w14:paraId="22383B2D" w14:textId="5456167D" w:rsidR="006931D6" w:rsidRPr="004301FD" w:rsidRDefault="00000000" w:rsidP="006931D6">
      <w:pPr>
        <w:keepLines/>
        <w:jc w:val="both"/>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006931D6" w:rsidRPr="004301FD">
        <w:rPr>
          <w:i/>
          <w:sz w:val="22"/>
          <w:szCs w:val="22"/>
        </w:rPr>
        <w:t>(T)=</w:t>
      </w:r>
      <m:oMath>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T</m:t>
            </m:r>
          </m:sup>
          <m:e>
            <m:r>
              <w:rPr>
                <w:rFonts w:ascii="Cambria Math" w:hAnsi="Cambria Math"/>
                <w:sz w:val="22"/>
                <w:szCs w:val="22"/>
              </w:rPr>
              <m:t>i</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r>
                  <w:rPr>
                    <w:rFonts w:ascii="Cambria Math" w:hAnsi="Cambria Math"/>
                    <w:sz w:val="22"/>
                    <w:szCs w:val="22"/>
                  </w:rPr>
                  <m:t>(T)</m:t>
                </m:r>
              </m:den>
            </m:f>
          </m:e>
        </m:nary>
      </m:oMath>
      <w:r w:rsidR="006931D6" w:rsidRPr="004301FD">
        <w:rPr>
          <w:i/>
          <w:sz w:val="22"/>
          <w:szCs w:val="22"/>
        </w:rPr>
        <w:t xml:space="preserve"> = </w:t>
      </w:r>
      <m:oMath>
        <m:f>
          <m:fPr>
            <m:ctrlPr>
              <w:rPr>
                <w:rFonts w:ascii="Cambria Math" w:hAnsi="Cambria Math"/>
                <w:i/>
                <w:sz w:val="22"/>
                <w:szCs w:val="22"/>
              </w:rPr>
            </m:ctrlPr>
          </m:fPr>
          <m:num>
            <m: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r>
              <w:rPr>
                <w:rFonts w:ascii="Cambria Math" w:hAnsi="Cambria Math"/>
                <w:sz w:val="22"/>
                <w:szCs w:val="22"/>
              </w:rPr>
              <m:t>(T)</m:t>
            </m:r>
          </m:den>
        </m:f>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ip</m:t>
                </m:r>
              </m:e>
              <m:sub>
                <m:r>
                  <w:rPr>
                    <w:rFonts w:ascii="Cambria Math" w:hAnsi="Cambria Math"/>
                    <w:sz w:val="22"/>
                    <w:szCs w:val="22"/>
                  </w:rPr>
                  <m:t>i</m:t>
                </m:r>
              </m:sub>
            </m:sSub>
          </m:e>
        </m:nary>
      </m:oMath>
      <w:r w:rsidR="006931D6" w:rsidRPr="004301FD">
        <w:rPr>
          <w:sz w:val="22"/>
          <w:szCs w:val="22"/>
        </w:rPr>
        <w:t xml:space="preserve">                                     (</w:t>
      </w:r>
      <w:r w:rsidR="00462E13">
        <w:rPr>
          <w:sz w:val="22"/>
          <w:szCs w:val="22"/>
        </w:rPr>
        <w:t>7</w:t>
      </w:r>
      <w:r w:rsidR="006931D6" w:rsidRPr="004301FD">
        <w:rPr>
          <w:sz w:val="22"/>
          <w:szCs w:val="22"/>
        </w:rPr>
        <w:t>)</w:t>
      </w:r>
    </w:p>
    <w:p w14:paraId="6242FA4C" w14:textId="77777777" w:rsidR="006931D6" w:rsidRPr="004301FD" w:rsidRDefault="006931D6" w:rsidP="006931D6">
      <w:pPr>
        <w:keepLines/>
        <w:jc w:val="both"/>
        <w:rPr>
          <w:sz w:val="22"/>
          <w:szCs w:val="22"/>
        </w:rPr>
      </w:pPr>
    </w:p>
    <w:p w14:paraId="2E447C5E" w14:textId="57D8B505" w:rsidR="006931D6" w:rsidRDefault="00000000" w:rsidP="006931D6">
      <w:pPr>
        <w:keepLines/>
        <w:jc w:val="both"/>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1</m:t>
            </m:r>
          </m:sub>
        </m:sSub>
      </m:oMath>
      <w:r w:rsidR="006931D6" w:rsidRPr="004301FD">
        <w:rPr>
          <w:i/>
          <w:sz w:val="22"/>
          <w:szCs w:val="22"/>
        </w:rPr>
        <w:t xml:space="preserve">(T)=  </w:t>
      </w:r>
      <m:oMath>
        <m:nary>
          <m:naryPr>
            <m:chr m:val="∑"/>
            <m:ctrlPr>
              <w:rPr>
                <w:rFonts w:ascii="Cambria Math" w:hAnsi="Cambria Math"/>
                <w:i/>
                <w:sz w:val="22"/>
                <w:szCs w:val="22"/>
              </w:rPr>
            </m:ctrlPr>
          </m:naryPr>
          <m:sub>
            <m:r>
              <w:rPr>
                <w:rFonts w:ascii="Cambria Math" w:hAnsi="Cambria Math"/>
                <w:sz w:val="22"/>
                <w:szCs w:val="22"/>
              </w:rPr>
              <m:t>i=T+1</m:t>
            </m:r>
          </m:sub>
          <m:sup>
            <m:r>
              <w:rPr>
                <w:rFonts w:ascii="Cambria Math" w:hAnsi="Cambria Math"/>
                <w:sz w:val="22"/>
                <w:szCs w:val="22"/>
              </w:rPr>
              <m:t>K</m:t>
            </m:r>
          </m:sup>
          <m:e>
            <m:r>
              <w:rPr>
                <w:rFonts w:ascii="Cambria Math" w:hAnsi="Cambria Math"/>
                <w:sz w:val="22"/>
                <w:szCs w:val="22"/>
              </w:rPr>
              <m:t>i</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(T)</m:t>
                </m:r>
              </m:den>
            </m:f>
          </m:e>
        </m:nary>
      </m:oMath>
      <w:r w:rsidR="006931D6" w:rsidRPr="004301FD">
        <w:rPr>
          <w:i/>
          <w:sz w:val="22"/>
          <w:szCs w:val="22"/>
        </w:rPr>
        <w:t xml:space="preserve"> = </w:t>
      </w:r>
      <m:oMath>
        <m:f>
          <m:fPr>
            <m:ctrlPr>
              <w:rPr>
                <w:rFonts w:ascii="Cambria Math" w:hAnsi="Cambria Math"/>
                <w:i/>
                <w:sz w:val="22"/>
                <w:szCs w:val="22"/>
              </w:rPr>
            </m:ctrlPr>
          </m:fPr>
          <m:num>
            <m: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(T)</m:t>
            </m:r>
          </m:den>
        </m:f>
        <m:nary>
          <m:naryPr>
            <m:chr m:val="∑"/>
            <m:ctrlPr>
              <w:rPr>
                <w:rFonts w:ascii="Cambria Math" w:hAnsi="Cambria Math"/>
                <w:i/>
                <w:sz w:val="22"/>
                <w:szCs w:val="22"/>
              </w:rPr>
            </m:ctrlPr>
          </m:naryPr>
          <m:sub>
            <m:r>
              <w:rPr>
                <w:rFonts w:ascii="Cambria Math" w:hAnsi="Cambria Math"/>
                <w:sz w:val="22"/>
                <w:szCs w:val="22"/>
              </w:rPr>
              <m:t>i=T+1</m:t>
            </m:r>
          </m:sub>
          <m:sup>
            <m:r>
              <w:rPr>
                <w:rFonts w:ascii="Cambria Math" w:hAnsi="Cambria Math"/>
                <w:sz w:val="22"/>
                <w:szCs w:val="22"/>
              </w:rPr>
              <m:t>K</m:t>
            </m:r>
          </m:sup>
          <m:e>
            <m:sSub>
              <m:sSubPr>
                <m:ctrlPr>
                  <w:rPr>
                    <w:rFonts w:ascii="Cambria Math" w:hAnsi="Cambria Math"/>
                    <w:i/>
                    <w:sz w:val="22"/>
                    <w:szCs w:val="22"/>
                  </w:rPr>
                </m:ctrlPr>
              </m:sSubPr>
              <m:e>
                <m:r>
                  <w:rPr>
                    <w:rFonts w:ascii="Cambria Math" w:hAnsi="Cambria Math"/>
                    <w:sz w:val="22"/>
                    <w:szCs w:val="22"/>
                  </w:rPr>
                  <m:t>ip</m:t>
                </m:r>
              </m:e>
              <m:sub>
                <m:r>
                  <w:rPr>
                    <w:rFonts w:ascii="Cambria Math" w:hAnsi="Cambria Math"/>
                    <w:sz w:val="22"/>
                    <w:szCs w:val="22"/>
                  </w:rPr>
                  <m:t>i</m:t>
                </m:r>
              </m:sub>
            </m:sSub>
          </m:e>
        </m:nary>
      </m:oMath>
      <w:r w:rsidR="006931D6" w:rsidRPr="004301FD">
        <w:rPr>
          <w:sz w:val="22"/>
          <w:szCs w:val="22"/>
        </w:rPr>
        <w:t xml:space="preserve">                        (</w:t>
      </w:r>
      <w:r w:rsidR="00462E13">
        <w:rPr>
          <w:sz w:val="22"/>
          <w:szCs w:val="22"/>
        </w:rPr>
        <w:t>8</w:t>
      </w:r>
      <w:r w:rsidR="006931D6" w:rsidRPr="004301FD">
        <w:rPr>
          <w:sz w:val="22"/>
          <w:szCs w:val="22"/>
        </w:rPr>
        <w:t>)</w:t>
      </w:r>
    </w:p>
    <w:p w14:paraId="409689E5" w14:textId="77777777" w:rsidR="00F24571" w:rsidRPr="004301FD" w:rsidRDefault="00F24571" w:rsidP="006931D6">
      <w:pPr>
        <w:keepLines/>
        <w:jc w:val="both"/>
        <w:rPr>
          <w:sz w:val="22"/>
          <w:szCs w:val="22"/>
        </w:rPr>
      </w:pPr>
    </w:p>
    <w:p w14:paraId="1463FCAA" w14:textId="79484606" w:rsidR="006931D6" w:rsidRPr="004301FD" w:rsidRDefault="00000000" w:rsidP="006931D6">
      <w:pPr>
        <w:keepLines/>
        <w:jc w:val="both"/>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0</m:t>
            </m:r>
          </m:sub>
          <m:sup>
            <m:r>
              <w:rPr>
                <w:rFonts w:ascii="Cambria Math" w:hAnsi="Cambria Math"/>
                <w:sz w:val="22"/>
                <w:szCs w:val="22"/>
              </w:rPr>
              <m:t>2</m:t>
            </m:r>
          </m:sup>
        </m:sSubSup>
      </m:oMath>
      <w:r w:rsidR="006931D6" w:rsidRPr="004301FD">
        <w:rPr>
          <w:i/>
          <w:sz w:val="22"/>
          <w:szCs w:val="22"/>
        </w:rPr>
        <w:t xml:space="preserve">T = </w:t>
      </w:r>
      <m:oMath>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T</m:t>
            </m:r>
          </m:sup>
          <m:e>
            <m:sSup>
              <m:sSupPr>
                <m:ctrlPr>
                  <w:rPr>
                    <w:rFonts w:ascii="Cambria Math" w:hAnsi="Cambria Math"/>
                    <w:i/>
                    <w:sz w:val="22"/>
                    <w:szCs w:val="22"/>
                  </w:rPr>
                </m:ctrlPr>
              </m:sSupPr>
              <m:e>
                <m:r>
                  <w:rPr>
                    <w:rFonts w:ascii="Cambria Math" w:hAnsi="Cambria Math"/>
                    <w:sz w:val="22"/>
                    <w:szCs w:val="22"/>
                  </w:rPr>
                  <m:t xml:space="preserve">(i -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r>
                  <w:rPr>
                    <w:rFonts w:ascii="Cambria Math" w:hAnsi="Cambria Math"/>
                    <w:sz w:val="22"/>
                    <w:szCs w:val="22"/>
                  </w:rPr>
                  <m:t>(T))</m:t>
                </m:r>
              </m:e>
              <m:sup>
                <m:r>
                  <w:rPr>
                    <w:rFonts w:ascii="Cambria Math" w:hAnsi="Cambria Math"/>
                    <w:sz w:val="22"/>
                    <w:szCs w:val="22"/>
                  </w:rPr>
                  <m:t>2</m:t>
                </m:r>
              </m:sup>
            </m:s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r>
                  <w:rPr>
                    <w:rFonts w:ascii="Cambria Math" w:hAnsi="Cambria Math"/>
                    <w:sz w:val="22"/>
                    <w:szCs w:val="22"/>
                  </w:rPr>
                  <m:t>(T)</m:t>
                </m:r>
              </m:den>
            </m:f>
          </m:e>
        </m:nary>
      </m:oMath>
      <w:r w:rsidR="006931D6" w:rsidRPr="004301FD">
        <w:rPr>
          <w:sz w:val="22"/>
          <w:szCs w:val="22"/>
        </w:rPr>
        <w:t xml:space="preserve">                                           </w:t>
      </w:r>
      <w:r w:rsidR="006931D6">
        <w:rPr>
          <w:sz w:val="22"/>
          <w:szCs w:val="22"/>
        </w:rPr>
        <w:t xml:space="preserve"> </w:t>
      </w:r>
      <w:r w:rsidR="006931D6" w:rsidRPr="004301FD">
        <w:rPr>
          <w:sz w:val="22"/>
          <w:szCs w:val="22"/>
        </w:rPr>
        <w:t>(</w:t>
      </w:r>
      <w:r w:rsidR="00462E13">
        <w:rPr>
          <w:sz w:val="22"/>
          <w:szCs w:val="22"/>
        </w:rPr>
        <w:t>9</w:t>
      </w:r>
      <w:r w:rsidR="006931D6" w:rsidRPr="004301FD">
        <w:rPr>
          <w:sz w:val="22"/>
          <w:szCs w:val="22"/>
        </w:rPr>
        <w:t>)</w:t>
      </w:r>
    </w:p>
    <w:p w14:paraId="5AE0C96B" w14:textId="77777777" w:rsidR="006931D6" w:rsidRPr="004301FD" w:rsidRDefault="006931D6" w:rsidP="006931D6">
      <w:pPr>
        <w:keepLines/>
        <w:jc w:val="both"/>
        <w:rPr>
          <w:sz w:val="22"/>
          <w:szCs w:val="22"/>
        </w:rPr>
      </w:pPr>
    </w:p>
    <w:p w14:paraId="7C9BE888" w14:textId="4C091412" w:rsidR="006931D6" w:rsidRDefault="00000000" w:rsidP="006931D6">
      <w:pPr>
        <w:keepLines/>
        <w:jc w:val="both"/>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1</m:t>
            </m:r>
          </m:sub>
          <m:sup>
            <m:r>
              <w:rPr>
                <w:rFonts w:ascii="Cambria Math" w:hAnsi="Cambria Math"/>
                <w:sz w:val="22"/>
                <w:szCs w:val="22"/>
              </w:rPr>
              <m:t>2</m:t>
            </m:r>
          </m:sup>
        </m:sSubSup>
      </m:oMath>
      <w:r w:rsidR="006931D6" w:rsidRPr="004301FD">
        <w:rPr>
          <w:i/>
          <w:sz w:val="22"/>
          <w:szCs w:val="22"/>
        </w:rPr>
        <w:t xml:space="preserve">T = </w:t>
      </w:r>
      <m:oMath>
        <m:nary>
          <m:naryPr>
            <m:chr m:val="∑"/>
            <m:ctrlPr>
              <w:rPr>
                <w:rFonts w:ascii="Cambria Math" w:hAnsi="Cambria Math"/>
                <w:i/>
                <w:sz w:val="22"/>
                <w:szCs w:val="22"/>
              </w:rPr>
            </m:ctrlPr>
          </m:naryPr>
          <m:sub>
            <m:r>
              <w:rPr>
                <w:rFonts w:ascii="Cambria Math" w:hAnsi="Cambria Math"/>
                <w:sz w:val="22"/>
                <w:szCs w:val="22"/>
              </w:rPr>
              <m:t>i=T+1</m:t>
            </m:r>
          </m:sub>
          <m:sup>
            <m:r>
              <w:rPr>
                <w:rFonts w:ascii="Cambria Math" w:hAnsi="Cambria Math"/>
                <w:sz w:val="22"/>
                <w:szCs w:val="22"/>
              </w:rPr>
              <m:t>K</m:t>
            </m:r>
          </m:sup>
          <m:e>
            <m:sSup>
              <m:sSupPr>
                <m:ctrlPr>
                  <w:rPr>
                    <w:rFonts w:ascii="Cambria Math" w:hAnsi="Cambria Math"/>
                    <w:i/>
                    <w:sz w:val="22"/>
                    <w:szCs w:val="22"/>
                  </w:rPr>
                </m:ctrlPr>
              </m:sSupPr>
              <m:e>
                <m:r>
                  <w:rPr>
                    <w:rFonts w:ascii="Cambria Math" w:hAnsi="Cambria Math"/>
                    <w:sz w:val="22"/>
                    <w:szCs w:val="22"/>
                  </w:rPr>
                  <m:t xml:space="preserve">(i -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1</m:t>
                    </m:r>
                  </m:sub>
                </m:sSub>
                <m:r>
                  <w:rPr>
                    <w:rFonts w:ascii="Cambria Math" w:hAnsi="Cambria Math"/>
                    <w:sz w:val="22"/>
                    <w:szCs w:val="22"/>
                  </w:rPr>
                  <m:t>(T))</m:t>
                </m:r>
              </m:e>
              <m:sup>
                <m:r>
                  <w:rPr>
                    <w:rFonts w:ascii="Cambria Math" w:hAnsi="Cambria Math"/>
                    <w:sz w:val="22"/>
                    <w:szCs w:val="22"/>
                  </w:rPr>
                  <m:t>2</m:t>
                </m:r>
              </m:sup>
            </m:s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(T)</m:t>
                </m:r>
              </m:den>
            </m:f>
          </m:e>
        </m:nary>
      </m:oMath>
      <w:r w:rsidR="006931D6" w:rsidRPr="004301FD">
        <w:rPr>
          <w:sz w:val="22"/>
          <w:szCs w:val="22"/>
        </w:rPr>
        <w:t xml:space="preserve">                                    </w:t>
      </w:r>
      <w:r w:rsidR="00462E13">
        <w:rPr>
          <w:sz w:val="22"/>
          <w:szCs w:val="22"/>
        </w:rPr>
        <w:t xml:space="preserve"> </w:t>
      </w:r>
      <w:r w:rsidR="006931D6" w:rsidRPr="004301FD">
        <w:rPr>
          <w:sz w:val="22"/>
          <w:szCs w:val="22"/>
        </w:rPr>
        <w:t>(</w:t>
      </w:r>
      <w:r w:rsidR="00462E13">
        <w:rPr>
          <w:sz w:val="22"/>
          <w:szCs w:val="22"/>
        </w:rPr>
        <w:t>10</w:t>
      </w:r>
      <w:r w:rsidR="006931D6" w:rsidRPr="004301FD">
        <w:rPr>
          <w:sz w:val="22"/>
          <w:szCs w:val="22"/>
        </w:rPr>
        <w:t>)</w:t>
      </w:r>
    </w:p>
    <w:p w14:paraId="517457F6" w14:textId="77777777" w:rsidR="00201073" w:rsidRDefault="00201073" w:rsidP="006931D6">
      <w:pPr>
        <w:keepLines/>
        <w:jc w:val="both"/>
        <w:rPr>
          <w:sz w:val="22"/>
          <w:szCs w:val="22"/>
        </w:rPr>
      </w:pPr>
    </w:p>
    <w:p w14:paraId="5C171DEF" w14:textId="1FA35742" w:rsidR="006931D6" w:rsidRDefault="006931D6" w:rsidP="00201073">
      <w:pPr>
        <w:spacing w:after="12pt"/>
        <w:jc w:val="both"/>
        <w:rPr>
          <w:rFonts w:eastAsia="Times New Roman"/>
          <w:lang w:val="en-IN" w:eastAsia="en-IN" w:bidi="mr-IN"/>
        </w:rPr>
      </w:pPr>
      <w:r w:rsidRPr="006931D6">
        <w:rPr>
          <w:rFonts w:eastAsia="Times New Roman"/>
          <w:lang w:val="en-IN" w:eastAsia="en-IN" w:bidi="mr-IN"/>
        </w:rPr>
        <w:t>Let μ stand for the image mean level,</w:t>
      </w:r>
      <w:r w:rsidRPr="005B465C">
        <w:rPr>
          <w:i/>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Pr="005B465C">
        <w:rPr>
          <w:i/>
        </w:rPr>
        <w:t>T</w:t>
      </w:r>
      <w:r w:rsidRPr="006931D6">
        <w:rPr>
          <w:rFonts w:eastAsia="Times New Roman"/>
          <w:lang w:val="en-IN" w:eastAsia="en-IN" w:bidi="mr-IN"/>
        </w:rPr>
        <w:t xml:space="preserve"> the between-class variance,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oMath>
      <w:r w:rsidRPr="005B465C">
        <w:rPr>
          <w:i/>
        </w:rPr>
        <w:t>T</w:t>
      </w:r>
      <w:r w:rsidRPr="006931D6">
        <w:rPr>
          <w:rFonts w:eastAsia="Times New Roman"/>
          <w:lang w:val="en-IN" w:eastAsia="en-IN" w:bidi="mr-IN"/>
        </w:rPr>
        <w:t xml:space="preserve"> the within-class variance. μ,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Pr="005B465C">
        <w:rPr>
          <w:i/>
        </w:rPr>
        <w:t>T</w:t>
      </w:r>
      <w:r w:rsidRPr="006931D6">
        <w:rPr>
          <w:rFonts w:eastAsia="Times New Roman"/>
          <w:lang w:val="en-IN" w:eastAsia="en-IN" w:bidi="mr-IN"/>
        </w:rP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oMath>
      <w:r w:rsidRPr="005B465C">
        <w:rPr>
          <w:i/>
        </w:rPr>
        <w:t>T</w:t>
      </w:r>
      <w:r w:rsidRPr="006931D6">
        <w:rPr>
          <w:rFonts w:eastAsia="Times New Roman"/>
          <w:lang w:val="en-IN" w:eastAsia="en-IN" w:bidi="mr-IN"/>
        </w:rPr>
        <w:t xml:space="preserve"> are defined, respectively, by equations </w:t>
      </w:r>
      <w:r>
        <w:rPr>
          <w:rFonts w:eastAsia="Times New Roman"/>
          <w:lang w:val="en-IN" w:eastAsia="en-IN" w:bidi="mr-IN"/>
        </w:rPr>
        <w:t>(</w:t>
      </w:r>
      <w:r w:rsidR="00462E13">
        <w:rPr>
          <w:rFonts w:eastAsia="Times New Roman"/>
          <w:lang w:val="en-IN" w:eastAsia="en-IN" w:bidi="mr-IN"/>
        </w:rPr>
        <w:t>11</w:t>
      </w:r>
      <w:r w:rsidRPr="006931D6">
        <w:rPr>
          <w:rFonts w:eastAsia="Times New Roman"/>
          <w:lang w:val="en-IN" w:eastAsia="en-IN" w:bidi="mr-IN"/>
        </w:rPr>
        <w:t>), (</w:t>
      </w:r>
      <w:r w:rsidR="007F6AE4">
        <w:rPr>
          <w:rFonts w:eastAsia="Times New Roman"/>
          <w:lang w:val="en-IN" w:eastAsia="en-IN" w:bidi="mr-IN"/>
        </w:rPr>
        <w:t>1</w:t>
      </w:r>
      <w:r w:rsidR="00462E13">
        <w:rPr>
          <w:rFonts w:eastAsia="Times New Roman"/>
          <w:lang w:val="en-IN" w:eastAsia="en-IN" w:bidi="mr-IN"/>
        </w:rPr>
        <w:t>2</w:t>
      </w:r>
      <w:r w:rsidRPr="006931D6">
        <w:rPr>
          <w:rFonts w:eastAsia="Times New Roman"/>
          <w:lang w:val="en-IN" w:eastAsia="en-IN" w:bidi="mr-IN"/>
        </w:rPr>
        <w:t xml:space="preserve">) and </w:t>
      </w:r>
      <w:r>
        <w:rPr>
          <w:rFonts w:eastAsia="Times New Roman"/>
          <w:lang w:val="en-IN" w:eastAsia="en-IN" w:bidi="mr-IN"/>
        </w:rPr>
        <w:t>(</w:t>
      </w:r>
      <w:r w:rsidRPr="006931D6">
        <w:rPr>
          <w:rFonts w:eastAsia="Times New Roman"/>
          <w:lang w:val="en-IN" w:eastAsia="en-IN" w:bidi="mr-IN"/>
        </w:rPr>
        <w:t>1</w:t>
      </w:r>
      <w:r w:rsidR="00462E13">
        <w:rPr>
          <w:rFonts w:eastAsia="Times New Roman"/>
          <w:lang w:val="en-IN" w:eastAsia="en-IN" w:bidi="mr-IN"/>
        </w:rPr>
        <w:t>3</w:t>
      </w:r>
      <w:r>
        <w:rPr>
          <w:rFonts w:eastAsia="Times New Roman"/>
          <w:lang w:val="en-IN" w:eastAsia="en-IN" w:bidi="mr-IN"/>
        </w:rPr>
        <w:t>)</w:t>
      </w:r>
      <w:r w:rsidRPr="006931D6">
        <w:rPr>
          <w:rFonts w:eastAsia="Times New Roman"/>
          <w:lang w:val="en-IN" w:eastAsia="en-IN" w:bidi="mr-IN"/>
        </w:rPr>
        <w:t>.</w:t>
      </w:r>
    </w:p>
    <w:p w14:paraId="71FDCE01" w14:textId="6DDE267C" w:rsidR="006931D6" w:rsidRPr="004301FD" w:rsidRDefault="006931D6" w:rsidP="006931D6">
      <w:pPr>
        <w:keepLines/>
        <w:jc w:val="both"/>
        <w:rPr>
          <w:sz w:val="22"/>
          <w:szCs w:val="22"/>
        </w:rPr>
      </w:pPr>
      <m:oMath>
        <m:r>
          <w:rPr>
            <w:rFonts w:ascii="Cambria Math" w:hAnsi="Cambria Math"/>
            <w:sz w:val="22"/>
            <w:szCs w:val="22"/>
          </w:rPr>
          <m:t xml:space="preserve">μ = </m:t>
        </m:r>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K</m:t>
            </m:r>
          </m:sup>
          <m:e>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 xml:space="preserve">i </m:t>
                </m:r>
              </m:sub>
            </m:sSub>
          </m:e>
        </m:nary>
        <m:r>
          <w:rPr>
            <w:rFonts w:ascii="Cambria Math" w:hAnsi="Cambria Math"/>
            <w:sz w:val="22"/>
            <w:szCs w:val="22"/>
          </w:rPr>
          <m:t>=</m:t>
        </m:r>
      </m:oMath>
      <w:r w:rsidRPr="004301FD">
        <w:rPr>
          <w:i/>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w:r w:rsidRPr="004301FD">
        <w:rPr>
          <w:i/>
          <w:sz w:val="22"/>
          <w:szCs w:val="22"/>
        </w:rPr>
        <w:t xml:space="preserve">(T)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4301FD">
        <w:rPr>
          <w:i/>
          <w:sz w:val="22"/>
          <w:szCs w:val="22"/>
        </w:rPr>
        <w:t xml:space="preserve">(T) +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oMath>
      <w:r w:rsidRPr="004301FD">
        <w:rPr>
          <w:i/>
          <w:sz w:val="22"/>
          <w:szCs w:val="22"/>
        </w:rPr>
        <w:t xml:space="preserve">(T)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1</m:t>
            </m:r>
          </m:sub>
        </m:sSub>
      </m:oMath>
      <w:r w:rsidRPr="004301FD">
        <w:rPr>
          <w:i/>
          <w:sz w:val="22"/>
          <w:szCs w:val="22"/>
        </w:rPr>
        <w:t xml:space="preserve">(T) </w:t>
      </w:r>
      <w:r w:rsidRPr="004301FD">
        <w:rPr>
          <w:sz w:val="22"/>
          <w:szCs w:val="22"/>
        </w:rPr>
        <w:t xml:space="preserve">              (</w:t>
      </w:r>
      <w:r w:rsidR="00462E13">
        <w:rPr>
          <w:sz w:val="22"/>
          <w:szCs w:val="22"/>
        </w:rPr>
        <w:t>11</w:t>
      </w:r>
      <w:r w:rsidRPr="004301FD">
        <w:rPr>
          <w:sz w:val="22"/>
          <w:szCs w:val="22"/>
        </w:rPr>
        <w:t>)</w:t>
      </w:r>
    </w:p>
    <w:p w14:paraId="30D4EE1B" w14:textId="77777777" w:rsidR="006931D6" w:rsidRPr="004301FD" w:rsidRDefault="006931D6" w:rsidP="006931D6">
      <w:pPr>
        <w:keepLines/>
        <w:jc w:val="both"/>
        <w:rPr>
          <w:sz w:val="22"/>
          <w:szCs w:val="22"/>
        </w:rPr>
      </w:pPr>
    </w:p>
    <w:p w14:paraId="0069BBD8" w14:textId="77777777" w:rsidR="007F6AE4" w:rsidRDefault="00000000" w:rsidP="006931D6">
      <w:pPr>
        <w:keepLines/>
        <w:jc w:val="both"/>
        <w:rPr>
          <w:i/>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b</m:t>
            </m:r>
          </m:sub>
          <m:sup>
            <m:r>
              <w:rPr>
                <w:rFonts w:ascii="Cambria Math" w:hAnsi="Cambria Math"/>
                <w:sz w:val="22"/>
                <w:szCs w:val="22"/>
              </w:rPr>
              <m:t>2</m:t>
            </m:r>
          </m:sup>
        </m:sSubSup>
      </m:oMath>
      <w:r w:rsidR="006931D6" w:rsidRPr="004301FD">
        <w:rPr>
          <w:i/>
          <w:sz w:val="22"/>
          <w:szCs w:val="22"/>
        </w:rPr>
        <w:t xml:space="preserve">T =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w:r w:rsidR="006931D6" w:rsidRPr="004301FD">
        <w:rPr>
          <w:i/>
          <w:sz w:val="22"/>
          <w:szCs w:val="22"/>
        </w:rPr>
        <w:t xml:space="preserve">(T) </w:t>
      </w:r>
      <m:oMath>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r>
              <w:rPr>
                <w:rFonts w:ascii="Cambria Math" w:hAnsi="Cambria Math"/>
                <w:sz w:val="22"/>
                <w:szCs w:val="22"/>
              </w:rPr>
              <m:t>(T) - μ)</m:t>
            </m:r>
          </m:e>
          <m:sup>
            <m:r>
              <w:rPr>
                <w:rFonts w:ascii="Cambria Math" w:hAnsi="Cambria Math"/>
                <w:sz w:val="22"/>
                <w:szCs w:val="22"/>
              </w:rPr>
              <m:t>2</m:t>
            </m:r>
          </m:sup>
        </m:sSup>
      </m:oMath>
      <w:r w:rsidR="006931D6" w:rsidRPr="004301FD">
        <w:rPr>
          <w:i/>
          <w:sz w:val="22"/>
          <w:szCs w:val="22"/>
        </w:rPr>
        <w:t xml:space="preserve"> +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oMath>
      <w:r w:rsidR="006931D6" w:rsidRPr="004301FD">
        <w:rPr>
          <w:i/>
          <w:sz w:val="22"/>
          <w:szCs w:val="22"/>
        </w:rPr>
        <w:t>(T)</w:t>
      </w:r>
      <m:oMath>
        <m:sSup>
          <m:sSupPr>
            <m:ctrlPr>
              <w:rPr>
                <w:rFonts w:ascii="Cambria Math" w:hAnsi="Cambria Math"/>
                <w:i/>
                <w:sz w:val="22"/>
                <w:szCs w:val="22"/>
              </w:rPr>
            </m:ctrlPr>
          </m:sSupPr>
          <m:e>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1</m:t>
                </m:r>
              </m:sub>
            </m:sSub>
            <m:r>
              <w:rPr>
                <w:rFonts w:ascii="Cambria Math" w:hAnsi="Cambria Math"/>
                <w:sz w:val="22"/>
                <w:szCs w:val="22"/>
              </w:rPr>
              <m:t>(T) - μ)</m:t>
            </m:r>
          </m:e>
          <m:sup>
            <m:r>
              <w:rPr>
                <w:rFonts w:ascii="Cambria Math" w:hAnsi="Cambria Math"/>
                <w:sz w:val="22"/>
                <w:szCs w:val="22"/>
              </w:rPr>
              <m:t>2</m:t>
            </m:r>
          </m:sup>
        </m:sSup>
      </m:oMath>
      <w:r w:rsidR="007F6AE4">
        <w:rPr>
          <w:i/>
          <w:sz w:val="22"/>
          <w:szCs w:val="22"/>
        </w:rPr>
        <w:t xml:space="preserve">     </w:t>
      </w:r>
    </w:p>
    <w:p w14:paraId="73BF5174" w14:textId="41BAA784" w:rsidR="006931D6" w:rsidRPr="004301FD" w:rsidRDefault="007F6AE4" w:rsidP="006931D6">
      <w:pPr>
        <w:keepLines/>
        <w:jc w:val="both"/>
        <w:rPr>
          <w:sz w:val="22"/>
          <w:szCs w:val="22"/>
        </w:rPr>
      </w:pPr>
      <w:r>
        <w:rPr>
          <w:i/>
          <w:sz w:val="22"/>
          <w:szCs w:val="22"/>
        </w:rPr>
        <w:t xml:space="preserve">                                                                                 </w:t>
      </w:r>
      <w:r w:rsidR="006931D6" w:rsidRPr="004301FD">
        <w:rPr>
          <w:sz w:val="22"/>
          <w:szCs w:val="22"/>
        </w:rPr>
        <w:t>(</w:t>
      </w:r>
      <w:r>
        <w:rPr>
          <w:sz w:val="22"/>
          <w:szCs w:val="22"/>
        </w:rPr>
        <w:t>1</w:t>
      </w:r>
      <w:r w:rsidR="00462E13">
        <w:rPr>
          <w:sz w:val="22"/>
          <w:szCs w:val="22"/>
        </w:rPr>
        <w:t>2</w:t>
      </w:r>
      <w:r w:rsidR="006931D6" w:rsidRPr="004301FD">
        <w:rPr>
          <w:sz w:val="22"/>
          <w:szCs w:val="22"/>
        </w:rPr>
        <w:t>)</w:t>
      </w:r>
    </w:p>
    <w:p w14:paraId="0DA4D291" w14:textId="77777777" w:rsidR="006931D6" w:rsidRPr="004301FD" w:rsidRDefault="006931D6" w:rsidP="006931D6">
      <w:pPr>
        <w:keepLines/>
        <w:jc w:val="both"/>
        <w:rPr>
          <w:sz w:val="22"/>
          <w:szCs w:val="22"/>
        </w:rPr>
      </w:pPr>
    </w:p>
    <w:p w14:paraId="072ECF3C" w14:textId="507051A8" w:rsidR="006931D6" w:rsidRDefault="00000000" w:rsidP="006931D6">
      <w:pPr>
        <w:keepLines/>
        <w:jc w:val="both"/>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w</m:t>
            </m:r>
          </m:sub>
          <m:sup>
            <m:r>
              <w:rPr>
                <w:rFonts w:ascii="Cambria Math" w:hAnsi="Cambria Math"/>
                <w:sz w:val="22"/>
                <w:szCs w:val="22"/>
              </w:rPr>
              <m:t>2</m:t>
            </m:r>
          </m:sup>
        </m:sSubSup>
      </m:oMath>
      <w:r w:rsidR="006931D6" w:rsidRPr="004301FD">
        <w:rPr>
          <w:i/>
          <w:sz w:val="22"/>
          <w:szCs w:val="22"/>
        </w:rPr>
        <w:t xml:space="preserve">T =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w:r w:rsidR="006931D6" w:rsidRPr="004301FD">
        <w:rPr>
          <w:i/>
          <w:sz w:val="22"/>
          <w:szCs w:val="22"/>
        </w:rPr>
        <w:t>(T)</w:t>
      </w:r>
      <m:oMath>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0</m:t>
            </m:r>
          </m:sub>
          <m:sup>
            <m:r>
              <w:rPr>
                <w:rFonts w:ascii="Cambria Math" w:hAnsi="Cambria Math"/>
                <w:sz w:val="22"/>
                <w:szCs w:val="22"/>
              </w:rPr>
              <m:t xml:space="preserve">2 </m:t>
            </m:r>
          </m:sup>
        </m:sSubSup>
      </m:oMath>
      <w:r w:rsidR="006931D6" w:rsidRPr="004301FD">
        <w:rPr>
          <w:i/>
          <w:sz w:val="22"/>
          <w:szCs w:val="22"/>
        </w:rPr>
        <w:t xml:space="preserve">T +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oMath>
      <w:r w:rsidR="006931D6" w:rsidRPr="004301FD">
        <w:rPr>
          <w:i/>
          <w:sz w:val="22"/>
          <w:szCs w:val="22"/>
        </w:rPr>
        <w:t xml:space="preserve">(T) </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1</m:t>
            </m:r>
          </m:sub>
          <m:sup>
            <m:r>
              <w:rPr>
                <w:rFonts w:ascii="Cambria Math" w:hAnsi="Cambria Math"/>
                <w:sz w:val="22"/>
                <w:szCs w:val="22"/>
              </w:rPr>
              <m:t>2</m:t>
            </m:r>
          </m:sup>
        </m:sSubSup>
      </m:oMath>
      <w:r w:rsidR="006931D6" w:rsidRPr="004301FD">
        <w:rPr>
          <w:sz w:val="22"/>
          <w:szCs w:val="22"/>
        </w:rPr>
        <w:t xml:space="preserve">                                          </w:t>
      </w:r>
      <w:r w:rsidR="006931D6">
        <w:rPr>
          <w:sz w:val="22"/>
          <w:szCs w:val="22"/>
        </w:rPr>
        <w:t xml:space="preserve">    </w:t>
      </w:r>
      <w:r w:rsidR="006931D6" w:rsidRPr="004301FD">
        <w:rPr>
          <w:sz w:val="22"/>
          <w:szCs w:val="22"/>
        </w:rPr>
        <w:t>(1</w:t>
      </w:r>
      <w:r w:rsidR="00462E13">
        <w:rPr>
          <w:sz w:val="22"/>
          <w:szCs w:val="22"/>
        </w:rPr>
        <w:t>3</w:t>
      </w:r>
      <w:r w:rsidR="006931D6" w:rsidRPr="004301FD">
        <w:rPr>
          <w:sz w:val="22"/>
          <w:szCs w:val="22"/>
        </w:rPr>
        <w:t>)</w:t>
      </w:r>
    </w:p>
    <w:p w14:paraId="76F0F4DD" w14:textId="77777777" w:rsidR="00201073" w:rsidRDefault="00201073" w:rsidP="006931D6">
      <w:pPr>
        <w:keepLines/>
        <w:jc w:val="both"/>
        <w:rPr>
          <w:sz w:val="22"/>
          <w:szCs w:val="22"/>
        </w:rPr>
      </w:pPr>
    </w:p>
    <w:p w14:paraId="47E5AB6C" w14:textId="34A2CF21" w:rsidR="00201073" w:rsidRPr="00201073" w:rsidRDefault="00201073" w:rsidP="00201073">
      <w:pPr>
        <w:jc w:val="both"/>
        <w:rPr>
          <w:rFonts w:eastAsia="Times New Roman"/>
          <w:lang w:val="en-IN" w:eastAsia="en-IN" w:bidi="mr-IN"/>
        </w:rPr>
      </w:pPr>
      <w:r w:rsidRPr="00201073">
        <w:rPr>
          <w:rFonts w:eastAsia="Times New Roman"/>
          <w:lang w:val="en-IN" w:eastAsia="en-IN" w:bidi="mr-IN"/>
        </w:rPr>
        <w:t>Equation (1</w:t>
      </w:r>
      <w:r w:rsidR="00462E13">
        <w:rPr>
          <w:rFonts w:eastAsia="Times New Roman"/>
          <w:lang w:val="en-IN" w:eastAsia="en-IN" w:bidi="mr-IN"/>
        </w:rPr>
        <w:t>4</w:t>
      </w:r>
      <w:r w:rsidRPr="00201073">
        <w:rPr>
          <w:rFonts w:eastAsia="Times New Roman"/>
          <w:lang w:val="en-IN" w:eastAsia="en-IN" w:bidi="mr-IN"/>
        </w:rPr>
        <w:t xml:space="preserve">) defines the cutoff that is reached by </w:t>
      </w:r>
      <w:r w:rsidR="008A5CA4">
        <w:rPr>
          <w:rFonts w:eastAsia="Times New Roman"/>
          <w:lang w:val="en-IN" w:eastAsia="en-IN" w:bidi="mr-IN"/>
        </w:rPr>
        <w:t>optimizing</w:t>
      </w:r>
      <w:r w:rsidRPr="00201073">
        <w:rPr>
          <w:rFonts w:eastAsia="Times New Roman"/>
          <w:lang w:val="en-IN" w:eastAsia="en-IN" w:bidi="mr-IN"/>
        </w:rPr>
        <w:t xml:space="preserve"> the between-class variance.</w:t>
      </w:r>
    </w:p>
    <w:p w14:paraId="241004F5" w14:textId="77777777" w:rsidR="00201073" w:rsidRDefault="00201073" w:rsidP="006931D6">
      <w:pPr>
        <w:keepLines/>
        <w:jc w:val="both"/>
        <w:rPr>
          <w:sz w:val="22"/>
          <w:szCs w:val="22"/>
        </w:rPr>
      </w:pPr>
    </w:p>
    <w:p w14:paraId="373222C2" w14:textId="423ECF53" w:rsidR="00201073" w:rsidRDefault="00000000" w:rsidP="006931D6">
      <w:pPr>
        <w:keepLines/>
        <w:jc w:val="both"/>
        <w:rPr>
          <w:sz w:val="22"/>
          <w:szCs w:val="22"/>
        </w:rPr>
      </w:pPr>
      <m:oMath>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oMath>
      <w:r w:rsidR="00201073" w:rsidRPr="00206453">
        <w:rPr>
          <w:i/>
          <w:sz w:val="22"/>
          <w:szCs w:val="22"/>
        </w:rPr>
        <w:t xml:space="preserve">= </w:t>
      </w:r>
      <m:oMath>
        <m:sSub>
          <m:sSubPr>
            <m:ctrlPr>
              <w:rPr>
                <w:rFonts w:ascii="Cambria Math" w:hAnsi="Cambria Math"/>
                <w:i/>
                <w:sz w:val="22"/>
                <w:szCs w:val="22"/>
              </w:rPr>
            </m:ctrlPr>
          </m:sSubPr>
          <m:e>
            <m:r>
              <w:rPr>
                <w:rFonts w:ascii="Cambria Math" w:hAnsi="Cambria Math"/>
                <w:sz w:val="22"/>
                <w:szCs w:val="22"/>
              </w:rPr>
              <m:t>arg</m:t>
            </m:r>
          </m:e>
          <m:sub>
            <m:r>
              <w:rPr>
                <w:rFonts w:ascii="Cambria Math" w:hAnsi="Cambria Math"/>
                <w:sz w:val="22"/>
                <w:szCs w:val="22"/>
              </w:rPr>
              <m:t>1≤T&lt;K</m:t>
            </m:r>
          </m:sub>
        </m:sSub>
      </m:oMath>
      <w:r w:rsidR="00201073" w:rsidRPr="00206453">
        <w:rPr>
          <w:i/>
          <w:sz w:val="22"/>
          <w:szCs w:val="22"/>
        </w:rPr>
        <w:t xml:space="preserve"> max{</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b</m:t>
            </m:r>
          </m:sub>
          <m:sup>
            <m:r>
              <w:rPr>
                <w:rFonts w:ascii="Cambria Math" w:hAnsi="Cambria Math"/>
                <w:sz w:val="22"/>
                <w:szCs w:val="22"/>
              </w:rPr>
              <m:t>2</m:t>
            </m:r>
          </m:sup>
        </m:sSubSup>
      </m:oMath>
      <w:r w:rsidR="00201073" w:rsidRPr="00206453">
        <w:rPr>
          <w:i/>
          <w:sz w:val="22"/>
          <w:szCs w:val="22"/>
        </w:rPr>
        <w:t>(T</w:t>
      </w:r>
      <w:r w:rsidR="00201073" w:rsidRPr="00A07C07">
        <w:rPr>
          <w:sz w:val="22"/>
          <w:szCs w:val="22"/>
        </w:rPr>
        <w:t>)}                                            (1</w:t>
      </w:r>
      <w:r w:rsidR="00462E13">
        <w:rPr>
          <w:sz w:val="22"/>
          <w:szCs w:val="22"/>
        </w:rPr>
        <w:t>4</w:t>
      </w:r>
      <w:r w:rsidR="00201073" w:rsidRPr="00A07C07">
        <w:rPr>
          <w:sz w:val="22"/>
          <w:szCs w:val="22"/>
        </w:rPr>
        <w:t>)</w:t>
      </w:r>
    </w:p>
    <w:p w14:paraId="1CE7BCDC" w14:textId="77777777" w:rsidR="00201073" w:rsidRDefault="00201073" w:rsidP="006931D6">
      <w:pPr>
        <w:keepLines/>
        <w:jc w:val="both"/>
        <w:rPr>
          <w:sz w:val="22"/>
          <w:szCs w:val="22"/>
        </w:rPr>
      </w:pPr>
    </w:p>
    <w:p w14:paraId="5DDC1D22" w14:textId="0802A673" w:rsidR="00201073" w:rsidRPr="00201073" w:rsidRDefault="00201073" w:rsidP="00201073">
      <w:pPr>
        <w:jc w:val="both"/>
        <w:rPr>
          <w:rFonts w:eastAsia="Times New Roman"/>
          <w:lang w:val="en-IN" w:eastAsia="en-IN" w:bidi="mr-IN"/>
        </w:rPr>
      </w:pPr>
      <w:r w:rsidRPr="00201073">
        <w:rPr>
          <w:rFonts w:eastAsia="Times New Roman"/>
          <w:lang w:val="en-IN" w:eastAsia="en-IN" w:bidi="mr-IN"/>
        </w:rPr>
        <w:t>This sum is equal to the cutoff found in equation (1</w:t>
      </w:r>
      <w:r w:rsidR="00462E13">
        <w:rPr>
          <w:rFonts w:eastAsia="Times New Roman"/>
          <w:lang w:val="en-IN" w:eastAsia="en-IN" w:bidi="mr-IN"/>
        </w:rPr>
        <w:t>5</w:t>
      </w:r>
      <w:r w:rsidRPr="00201073">
        <w:rPr>
          <w:rFonts w:eastAsia="Times New Roman"/>
          <w:lang w:val="en-IN" w:eastAsia="en-IN" w:bidi="mr-IN"/>
        </w:rPr>
        <w:t>) by lowering the within-class variances standard.</w:t>
      </w:r>
    </w:p>
    <w:p w14:paraId="528B1F69" w14:textId="77777777" w:rsidR="00201073" w:rsidRPr="004301FD" w:rsidRDefault="00201073" w:rsidP="006931D6">
      <w:pPr>
        <w:keepLines/>
        <w:jc w:val="both"/>
        <w:rPr>
          <w:sz w:val="22"/>
          <w:szCs w:val="22"/>
        </w:rPr>
      </w:pPr>
    </w:p>
    <w:p w14:paraId="40E8357C" w14:textId="7DAE4851" w:rsidR="001E0189" w:rsidRDefault="00000000" w:rsidP="00201073">
      <w:pPr>
        <w:keepLines/>
        <w:jc w:val="both"/>
        <w:rPr>
          <w:sz w:val="22"/>
          <w:szCs w:val="22"/>
        </w:rPr>
      </w:pPr>
      <m:oMath>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oMath>
      <w:r w:rsidR="00201073" w:rsidRPr="00206453">
        <w:rPr>
          <w:i/>
          <w:sz w:val="22"/>
          <w:szCs w:val="22"/>
        </w:rPr>
        <w:t xml:space="preserve"> = </w:t>
      </w:r>
      <m:oMath>
        <m:sSub>
          <m:sSubPr>
            <m:ctrlPr>
              <w:rPr>
                <w:rFonts w:ascii="Cambria Math" w:hAnsi="Cambria Math"/>
                <w:i/>
                <w:sz w:val="22"/>
                <w:szCs w:val="22"/>
              </w:rPr>
            </m:ctrlPr>
          </m:sSubPr>
          <m:e>
            <m:r>
              <w:rPr>
                <w:rFonts w:ascii="Cambria Math" w:hAnsi="Cambria Math"/>
                <w:sz w:val="22"/>
                <w:szCs w:val="22"/>
              </w:rPr>
              <m:t>arg</m:t>
            </m:r>
          </m:e>
          <m:sub>
            <m:r>
              <w:rPr>
                <w:rFonts w:ascii="Cambria Math" w:hAnsi="Cambria Math"/>
                <w:sz w:val="22"/>
                <w:szCs w:val="22"/>
              </w:rPr>
              <m:t>1≤T&lt;K</m:t>
            </m:r>
          </m:sub>
        </m:sSub>
      </m:oMath>
      <w:r w:rsidR="00201073" w:rsidRPr="00206453">
        <w:rPr>
          <w:i/>
          <w:sz w:val="22"/>
          <w:szCs w:val="22"/>
        </w:rPr>
        <w:t xml:space="preserve"> min{</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w</m:t>
            </m:r>
          </m:sub>
          <m:sup>
            <m:r>
              <w:rPr>
                <w:rFonts w:ascii="Cambria Math" w:hAnsi="Cambria Math"/>
                <w:sz w:val="22"/>
                <w:szCs w:val="22"/>
              </w:rPr>
              <m:t>2</m:t>
            </m:r>
          </m:sup>
        </m:sSubSup>
      </m:oMath>
      <w:r w:rsidR="00201073" w:rsidRPr="00206453">
        <w:rPr>
          <w:i/>
          <w:sz w:val="22"/>
          <w:szCs w:val="22"/>
        </w:rPr>
        <w:t>(T)}</w:t>
      </w:r>
      <w:r w:rsidR="00201073">
        <w:t xml:space="preserve">                                </w:t>
      </w:r>
      <w:r w:rsidR="001E0189">
        <w:rPr>
          <w:sz w:val="22"/>
          <w:szCs w:val="22"/>
        </w:rPr>
        <w:t xml:space="preserve">            (1</w:t>
      </w:r>
      <w:r w:rsidR="00462E13">
        <w:rPr>
          <w:sz w:val="22"/>
          <w:szCs w:val="22"/>
        </w:rPr>
        <w:t>5</w:t>
      </w:r>
      <w:r w:rsidR="001E0189">
        <w:rPr>
          <w:sz w:val="22"/>
          <w:szCs w:val="22"/>
        </w:rPr>
        <w:t>)</w:t>
      </w:r>
    </w:p>
    <w:p w14:paraId="40168B60" w14:textId="77777777" w:rsidR="001E0189" w:rsidRDefault="001E0189" w:rsidP="00201073">
      <w:pPr>
        <w:keepLines/>
        <w:jc w:val="both"/>
        <w:rPr>
          <w:sz w:val="22"/>
          <w:szCs w:val="22"/>
        </w:rPr>
      </w:pPr>
    </w:p>
    <w:p w14:paraId="7D58D197" w14:textId="237C630C" w:rsidR="001E0189" w:rsidRDefault="005B26C9" w:rsidP="003C45D2">
      <w:pPr>
        <w:pStyle w:val="Heading2"/>
      </w:pPr>
      <w:r>
        <w:t>TRIANGLE THRESHOLDING</w:t>
      </w:r>
    </w:p>
    <w:p w14:paraId="3BEDA769" w14:textId="68C0E9D6" w:rsidR="001E0189" w:rsidRPr="003C45D2" w:rsidRDefault="00F50909" w:rsidP="0048641E">
      <w:pPr>
        <w:keepLines/>
        <w:spacing w:after="12pt"/>
        <w:jc w:val="both"/>
        <w:rPr>
          <w:color w:val="000000" w:themeColor="text1"/>
          <w:shd w:val="clear" w:color="auto" w:fill="FFFFFF"/>
        </w:rPr>
      </w:pPr>
      <w:r>
        <w:t xml:space="preserve">Triangle thresholding </w:t>
      </w:r>
      <w:r w:rsidR="008A5CA4">
        <w:t xml:space="preserve">is </w:t>
      </w:r>
      <w:r>
        <w:t>one of the</w:t>
      </w:r>
      <w:r w:rsidR="005B26C9">
        <w:t xml:space="preserve"> common</w:t>
      </w:r>
      <w:r w:rsidR="001E0189" w:rsidRPr="003C45D2">
        <w:t xml:space="preserve"> thresholding technique</w:t>
      </w:r>
      <w:r w:rsidR="00072140">
        <w:t>s</w:t>
      </w:r>
      <w:r w:rsidR="001E0189" w:rsidRPr="003C45D2">
        <w:t xml:space="preserve"> used to calculate the optimal thresholding value based on the histogram of the image</w:t>
      </w:r>
      <w:r w:rsidR="00766F16" w:rsidRPr="003C45D2">
        <w:t>.</w:t>
      </w:r>
      <w:r w:rsidR="005B26C9">
        <w:t xml:space="preserve"> </w:t>
      </w:r>
      <w:r w:rsidR="00C66DC0" w:rsidRPr="003C45D2">
        <w:rPr>
          <w:color w:val="000000" w:themeColor="text1"/>
          <w:shd w:val="clear" w:color="auto" w:fill="FFFFFF"/>
        </w:rPr>
        <w:t xml:space="preserve">Let's denote the histogram as </w:t>
      </w:r>
      <w:r w:rsidR="00C66DC0" w:rsidRPr="003C45D2">
        <w:rPr>
          <w:rStyle w:val="mord"/>
          <w:i/>
          <w:iCs/>
          <w:color w:val="000000" w:themeColor="text1"/>
          <w:bdr w:val="single" w:sz="2" w:space="0" w:color="E3E3E3" w:frame="1"/>
          <w:shd w:val="clear" w:color="auto" w:fill="FFFFFF"/>
        </w:rPr>
        <w:t>H</w:t>
      </w:r>
      <w:r w:rsidR="00C66DC0" w:rsidRPr="003C45D2">
        <w:rPr>
          <w:rStyle w:val="mopen"/>
          <w:color w:val="000000" w:themeColor="text1"/>
          <w:bdr w:val="single" w:sz="2" w:space="0" w:color="E3E3E3" w:frame="1"/>
          <w:shd w:val="clear" w:color="auto" w:fill="FFFFFF"/>
        </w:rPr>
        <w:t>(</w:t>
      </w:r>
      <w:r w:rsidR="00C66DC0" w:rsidRPr="003C45D2">
        <w:rPr>
          <w:rStyle w:val="mord"/>
          <w:i/>
          <w:iCs/>
          <w:color w:val="000000" w:themeColor="text1"/>
          <w:bdr w:val="single" w:sz="2" w:space="0" w:color="E3E3E3" w:frame="1"/>
          <w:shd w:val="clear" w:color="auto" w:fill="FFFFFF"/>
        </w:rPr>
        <w:t>x</w:t>
      </w:r>
      <w:r w:rsidR="00C66DC0" w:rsidRPr="003C45D2">
        <w:rPr>
          <w:rStyle w:val="mclose"/>
          <w:color w:val="000000" w:themeColor="text1"/>
          <w:bdr w:val="single" w:sz="2" w:space="0" w:color="E3E3E3" w:frame="1"/>
          <w:shd w:val="clear" w:color="auto" w:fill="FFFFFF"/>
        </w:rPr>
        <w:t>)</w:t>
      </w:r>
      <w:r w:rsidR="00C66DC0" w:rsidRPr="003C45D2">
        <w:rPr>
          <w:color w:val="000000" w:themeColor="text1"/>
          <w:shd w:val="clear" w:color="auto" w:fill="FFFFFF"/>
        </w:rPr>
        <w:t>,</w:t>
      </w:r>
      <w:r w:rsidR="00CF0B0C">
        <w:rPr>
          <w:color w:val="000000" w:themeColor="text1"/>
          <w:shd w:val="clear" w:color="auto" w:fill="FFFFFF"/>
        </w:rPr>
        <w:t xml:space="preserve"> </w:t>
      </w:r>
      <w:r w:rsidR="00C66DC0" w:rsidRPr="003C45D2">
        <w:rPr>
          <w:color w:val="000000" w:themeColor="text1"/>
          <w:shd w:val="clear" w:color="auto" w:fill="FFFFFF"/>
        </w:rPr>
        <w:t xml:space="preserve">where </w:t>
      </w:r>
      <w:r w:rsidR="00C66DC0" w:rsidRPr="003C45D2">
        <w:rPr>
          <w:rStyle w:val="mord"/>
          <w:i/>
          <w:iCs/>
          <w:color w:val="000000" w:themeColor="text1"/>
          <w:bdr w:val="single" w:sz="2" w:space="0" w:color="E3E3E3" w:frame="1"/>
          <w:shd w:val="clear" w:color="auto" w:fill="FFFFFF"/>
        </w:rPr>
        <w:t>x</w:t>
      </w:r>
      <w:r w:rsidR="00C66DC0" w:rsidRPr="003C45D2">
        <w:rPr>
          <w:color w:val="000000" w:themeColor="text1"/>
          <w:shd w:val="clear" w:color="auto" w:fill="FFFFFF"/>
        </w:rPr>
        <w:t xml:space="preserve"> represents the intensity values. The peak of the histogram is denoted as </w:t>
      </w:r>
      <w:r w:rsidR="00C66DC0" w:rsidRPr="003C45D2">
        <w:rPr>
          <w:rStyle w:val="mord"/>
          <w:i/>
          <w:iCs/>
          <w:color w:val="000000" w:themeColor="text1"/>
          <w:bdr w:val="single" w:sz="2" w:space="0" w:color="E3E3E3" w:frame="1"/>
          <w:shd w:val="clear" w:color="auto" w:fill="FFFFFF"/>
        </w:rPr>
        <w:t>P</w:t>
      </w:r>
      <w:r w:rsidR="00E3772A">
        <w:rPr>
          <w:rStyle w:val="mord"/>
          <w:i/>
          <w:iCs/>
          <w:color w:val="000000" w:themeColor="text1"/>
          <w:bdr w:val="single" w:sz="2" w:space="0" w:color="E3E3E3" w:frame="1"/>
          <w:shd w:val="clear" w:color="auto" w:fill="FFFFFF"/>
        </w:rPr>
        <w:t xml:space="preserve"> </w:t>
      </w:r>
      <w:r w:rsidR="00C66DC0" w:rsidRPr="003C45D2">
        <w:rPr>
          <w:rStyle w:val="mrel"/>
          <w:color w:val="000000" w:themeColor="text1"/>
          <w:bdr w:val="single" w:sz="2" w:space="0" w:color="E3E3E3" w:frame="1"/>
          <w:shd w:val="clear" w:color="auto" w:fill="FFFFFF"/>
        </w:rPr>
        <w:t>=</w:t>
      </w:r>
      <w:r w:rsidR="00E3772A">
        <w:rPr>
          <w:rStyle w:val="mrel"/>
          <w:color w:val="000000" w:themeColor="text1"/>
          <w:bdr w:val="single" w:sz="2" w:space="0" w:color="E3E3E3" w:frame="1"/>
          <w:shd w:val="clear" w:color="auto" w:fill="FFFFFF"/>
        </w:rPr>
        <w:t xml:space="preserve"> </w:t>
      </w:r>
      <w:r w:rsidR="00C66DC0" w:rsidRPr="003C45D2">
        <w:rPr>
          <w:rStyle w:val="mopen"/>
          <w:color w:val="000000" w:themeColor="text1"/>
          <w:bdr w:val="single" w:sz="2" w:space="0" w:color="E3E3E3" w:frame="1"/>
          <w:shd w:val="clear" w:color="auto" w:fill="FFFFFF"/>
        </w:rPr>
        <w:t>(</w:t>
      </w:r>
      <w:proofErr w:type="spellStart"/>
      <w:r w:rsidR="00C66DC0" w:rsidRPr="003C45D2">
        <w:rPr>
          <w:rStyle w:val="mord"/>
          <w:i/>
          <w:iCs/>
          <w:color w:val="000000" w:themeColor="text1"/>
          <w:bdr w:val="single" w:sz="2" w:space="0" w:color="E3E3E3" w:frame="1"/>
          <w:shd w:val="clear" w:color="auto" w:fill="FFFFFF"/>
        </w:rPr>
        <w:t>x</w:t>
      </w:r>
      <w:r w:rsidR="00C66DC0" w:rsidRPr="003C45D2">
        <w:rPr>
          <w:rStyle w:val="mord"/>
          <w:i/>
          <w:iCs/>
          <w:color w:val="000000" w:themeColor="text1"/>
          <w:bdr w:val="single" w:sz="2" w:space="0" w:color="E3E3E3" w:frame="1"/>
          <w:shd w:val="clear" w:color="auto" w:fill="FFFFFF"/>
          <w:vertAlign w:val="subscript"/>
        </w:rPr>
        <w:t>P</w:t>
      </w:r>
      <w:proofErr w:type="spellEnd"/>
      <w:r w:rsidR="00C66DC0" w:rsidRPr="003C45D2">
        <w:rPr>
          <w:rStyle w:val="vlist-s"/>
          <w:color w:val="000000" w:themeColor="text1"/>
          <w:bdr w:val="single" w:sz="2" w:space="0" w:color="E3E3E3" w:frame="1"/>
          <w:shd w:val="clear" w:color="auto" w:fill="FFFFFF"/>
        </w:rPr>
        <w:t>​</w:t>
      </w:r>
      <w:r w:rsidR="00C66DC0" w:rsidRPr="003C45D2">
        <w:rPr>
          <w:rStyle w:val="mpunct"/>
          <w:color w:val="000000" w:themeColor="text1"/>
          <w:bdr w:val="single" w:sz="2" w:space="0" w:color="E3E3E3" w:frame="1"/>
          <w:shd w:val="clear" w:color="auto" w:fill="FFFFFF"/>
        </w:rPr>
        <w:t>,</w:t>
      </w:r>
      <w:proofErr w:type="spellStart"/>
      <w:r w:rsidR="00C66DC0" w:rsidRPr="003C45D2">
        <w:rPr>
          <w:rStyle w:val="mord"/>
          <w:i/>
          <w:iCs/>
          <w:color w:val="000000" w:themeColor="text1"/>
          <w:bdr w:val="single" w:sz="2" w:space="0" w:color="E3E3E3" w:frame="1"/>
          <w:shd w:val="clear" w:color="auto" w:fill="FFFFFF"/>
        </w:rPr>
        <w:t>y</w:t>
      </w:r>
      <w:r w:rsidR="00C66DC0" w:rsidRPr="003C45D2">
        <w:rPr>
          <w:rStyle w:val="mord"/>
          <w:i/>
          <w:iCs/>
          <w:color w:val="000000" w:themeColor="text1"/>
          <w:bdr w:val="single" w:sz="2" w:space="0" w:color="E3E3E3" w:frame="1"/>
          <w:shd w:val="clear" w:color="auto" w:fill="FFFFFF"/>
          <w:vertAlign w:val="subscript"/>
        </w:rPr>
        <w:t>P</w:t>
      </w:r>
      <w:proofErr w:type="spellEnd"/>
      <w:r w:rsidR="00C66DC0" w:rsidRPr="003C45D2">
        <w:rPr>
          <w:rStyle w:val="vlist-s"/>
          <w:color w:val="000000" w:themeColor="text1"/>
          <w:bdr w:val="single" w:sz="2" w:space="0" w:color="E3E3E3" w:frame="1"/>
          <w:shd w:val="clear" w:color="auto" w:fill="FFFFFF"/>
        </w:rPr>
        <w:t>​</w:t>
      </w:r>
      <w:r w:rsidR="00C66DC0" w:rsidRPr="003C45D2">
        <w:rPr>
          <w:rStyle w:val="mclose"/>
          <w:color w:val="000000" w:themeColor="text1"/>
          <w:bdr w:val="single" w:sz="2" w:space="0" w:color="E3E3E3" w:frame="1"/>
          <w:shd w:val="clear" w:color="auto" w:fill="FFFFFF"/>
        </w:rPr>
        <w:t>)</w:t>
      </w:r>
      <w:r w:rsidR="00C66DC0" w:rsidRPr="003C45D2">
        <w:rPr>
          <w:color w:val="000000" w:themeColor="text1"/>
          <w:shd w:val="clear" w:color="auto" w:fill="FFFFFF"/>
        </w:rPr>
        <w:t xml:space="preserve">, where </w:t>
      </w:r>
      <w:proofErr w:type="spellStart"/>
      <w:r w:rsidR="00C66DC0" w:rsidRPr="003C45D2">
        <w:rPr>
          <w:rStyle w:val="mord"/>
          <w:i/>
          <w:iCs/>
          <w:color w:val="000000" w:themeColor="text1"/>
          <w:bdr w:val="single" w:sz="2" w:space="0" w:color="E3E3E3" w:frame="1"/>
          <w:shd w:val="clear" w:color="auto" w:fill="FFFFFF"/>
        </w:rPr>
        <w:t>x</w:t>
      </w:r>
      <w:r w:rsidR="00C66DC0" w:rsidRPr="003C45D2">
        <w:rPr>
          <w:rStyle w:val="mord"/>
          <w:i/>
          <w:iCs/>
          <w:color w:val="000000" w:themeColor="text1"/>
          <w:bdr w:val="single" w:sz="2" w:space="0" w:color="E3E3E3" w:frame="1"/>
          <w:shd w:val="clear" w:color="auto" w:fill="FFFFFF"/>
          <w:vertAlign w:val="subscript"/>
        </w:rPr>
        <w:t>P</w:t>
      </w:r>
      <w:proofErr w:type="spellEnd"/>
      <w:r w:rsidR="00C66DC0" w:rsidRPr="003C45D2">
        <w:rPr>
          <w:rStyle w:val="vlist-s"/>
          <w:color w:val="000000" w:themeColor="text1"/>
          <w:bdr w:val="single" w:sz="2" w:space="0" w:color="E3E3E3" w:frame="1"/>
          <w:shd w:val="clear" w:color="auto" w:fill="FFFFFF"/>
        </w:rPr>
        <w:t>​</w:t>
      </w:r>
      <w:r w:rsidR="00C66DC0" w:rsidRPr="003C45D2">
        <w:rPr>
          <w:color w:val="000000" w:themeColor="text1"/>
          <w:shd w:val="clear" w:color="auto" w:fill="FFFFFF"/>
        </w:rPr>
        <w:t xml:space="preserve"> is the intensity value and </w:t>
      </w:r>
      <w:proofErr w:type="spellStart"/>
      <w:r w:rsidR="00C66DC0" w:rsidRPr="003C45D2">
        <w:rPr>
          <w:rStyle w:val="mord"/>
          <w:i/>
          <w:iCs/>
          <w:color w:val="000000" w:themeColor="text1"/>
          <w:bdr w:val="single" w:sz="2" w:space="0" w:color="E3E3E3" w:frame="1"/>
          <w:shd w:val="clear" w:color="auto" w:fill="FFFFFF"/>
        </w:rPr>
        <w:t>y</w:t>
      </w:r>
      <w:r w:rsidR="00C66DC0" w:rsidRPr="003C45D2">
        <w:rPr>
          <w:rStyle w:val="mord"/>
          <w:i/>
          <w:iCs/>
          <w:color w:val="000000" w:themeColor="text1"/>
          <w:bdr w:val="single" w:sz="2" w:space="0" w:color="E3E3E3" w:frame="1"/>
          <w:shd w:val="clear" w:color="auto" w:fill="FFFFFF"/>
          <w:vertAlign w:val="subscript"/>
        </w:rPr>
        <w:t>P</w:t>
      </w:r>
      <w:proofErr w:type="spellEnd"/>
      <w:r w:rsidR="00C66DC0" w:rsidRPr="003C45D2">
        <w:rPr>
          <w:rStyle w:val="vlist-s"/>
          <w:color w:val="000000" w:themeColor="text1"/>
          <w:bdr w:val="single" w:sz="2" w:space="0" w:color="E3E3E3" w:frame="1"/>
          <w:shd w:val="clear" w:color="auto" w:fill="FFFFFF"/>
          <w:vertAlign w:val="subscript"/>
        </w:rPr>
        <w:t>​</w:t>
      </w:r>
      <w:r w:rsidR="00C66DC0" w:rsidRPr="003C45D2">
        <w:rPr>
          <w:color w:val="000000" w:themeColor="text1"/>
          <w:shd w:val="clear" w:color="auto" w:fill="FFFFFF"/>
        </w:rPr>
        <w:t xml:space="preserve"> is the frequency at that intensity value</w:t>
      </w:r>
      <w:r w:rsidR="000D1FDB">
        <w:rPr>
          <w:color w:val="000000" w:themeColor="text1"/>
          <w:shd w:val="clear" w:color="auto" w:fill="FFFFFF"/>
        </w:rPr>
        <w:t xml:space="preserve"> </w:t>
      </w:r>
      <w:r w:rsidR="00766F16" w:rsidRPr="003C45D2">
        <w:t>[2</w:t>
      </w:r>
      <w:r w:rsidR="000D1FDB">
        <w:t>1</w:t>
      </w:r>
      <w:r w:rsidR="00766F16" w:rsidRPr="003C45D2">
        <w:rPr>
          <w:color w:val="000000" w:themeColor="text1"/>
        </w:rPr>
        <w:t>].</w:t>
      </w:r>
    </w:p>
    <w:p w14:paraId="06E17170" w14:textId="11C980ED" w:rsidR="00766F16" w:rsidRDefault="00C66DC0" w:rsidP="00305247">
      <w:pPr>
        <w:keepLines/>
        <w:jc w:val="both"/>
        <w:rPr>
          <w:color w:val="000000" w:themeColor="text1"/>
          <w:shd w:val="clear" w:color="auto" w:fill="FFFFFF"/>
        </w:rPr>
      </w:pPr>
      <w:r w:rsidRPr="00305247">
        <w:rPr>
          <w:color w:val="000000" w:themeColor="text1"/>
          <w:shd w:val="clear" w:color="auto" w:fill="FFFFFF"/>
        </w:rPr>
        <w:t>Peak Detection</w:t>
      </w:r>
      <w:r w:rsidR="005F522A">
        <w:rPr>
          <w:color w:val="000000" w:themeColor="text1"/>
          <w:shd w:val="clear" w:color="auto" w:fill="FFFFFF"/>
        </w:rPr>
        <w:t>:</w:t>
      </w:r>
    </w:p>
    <w:p w14:paraId="6F2CDB2F" w14:textId="77777777" w:rsidR="00CB2071" w:rsidRPr="00305247" w:rsidRDefault="00CB2071" w:rsidP="00305247">
      <w:pPr>
        <w:keepLines/>
        <w:jc w:val="both"/>
        <w:rPr>
          <w:rStyle w:val="mclose"/>
          <w:color w:val="000000" w:themeColor="text1"/>
          <w:shd w:val="clear" w:color="auto" w:fill="FFFFFF"/>
        </w:rPr>
      </w:pPr>
    </w:p>
    <w:p w14:paraId="6AC3AD11" w14:textId="413D5CCD" w:rsidR="00652796" w:rsidRDefault="00610F9B" w:rsidP="00652796">
      <w:pPr>
        <w:jc w:val="both"/>
        <w:rPr>
          <w:color w:val="0F0F0F"/>
          <w:sz w:val="22"/>
          <w:szCs w:val="22"/>
        </w:rPr>
      </w:pPr>
      <m:oMath>
        <m:r>
          <w:rPr>
            <w:rStyle w:val="mclose"/>
            <w:rFonts w:ascii="Cambria Math" w:hAnsi="Cambria Math"/>
            <w:color w:val="0D0D0D"/>
            <w:sz w:val="22"/>
            <w:szCs w:val="22"/>
            <w:shd w:val="clear" w:color="auto" w:fill="FFFFFF"/>
          </w:rPr>
          <m:t>P=</m:t>
        </m:r>
        <m:func>
          <m:funcPr>
            <m:ctrlPr>
              <w:rPr>
                <w:rStyle w:val="mclose"/>
                <w:rFonts w:ascii="Cambria Math" w:hAnsi="Cambria Math"/>
                <w:i/>
                <w:color w:val="0D0D0D"/>
                <w:sz w:val="22"/>
                <w:szCs w:val="22"/>
                <w:shd w:val="clear" w:color="auto" w:fill="FFFFFF"/>
              </w:rPr>
            </m:ctrlPr>
          </m:funcPr>
          <m:fName>
            <m:r>
              <m:rPr>
                <m:sty m:val="p"/>
              </m:rPr>
              <w:rPr>
                <w:rStyle w:val="mclose"/>
                <w:rFonts w:ascii="Cambria Math" w:hAnsi="Cambria Math"/>
                <w:color w:val="0D0D0D"/>
                <w:sz w:val="22"/>
                <w:szCs w:val="22"/>
                <w:shd w:val="clear" w:color="auto" w:fill="FFFFFF"/>
              </w:rPr>
              <m:t>arg</m:t>
            </m:r>
          </m:fName>
          <m:e>
            <m:sSub>
              <m:sSubPr>
                <m:ctrlPr>
                  <w:rPr>
                    <w:rStyle w:val="mclose"/>
                    <w:rFonts w:ascii="Cambria Math" w:hAnsi="Cambria Math"/>
                    <w:i/>
                    <w:color w:val="0D0D0D"/>
                    <w:sz w:val="22"/>
                    <w:szCs w:val="22"/>
                    <w:shd w:val="clear" w:color="auto" w:fill="FFFFFF"/>
                  </w:rPr>
                </m:ctrlPr>
              </m:sSubPr>
              <m:e>
                <m:r>
                  <w:rPr>
                    <w:rStyle w:val="mclose"/>
                    <w:rFonts w:ascii="Cambria Math" w:hAnsi="Cambria Math"/>
                    <w:color w:val="0D0D0D"/>
                    <w:sz w:val="22"/>
                    <w:szCs w:val="22"/>
                    <w:shd w:val="clear" w:color="auto" w:fill="FFFFFF"/>
                  </w:rPr>
                  <m:t>max</m:t>
                </m:r>
              </m:e>
              <m:sub>
                <m:r>
                  <w:rPr>
                    <w:rStyle w:val="mclose"/>
                    <w:rFonts w:ascii="Cambria Math" w:hAnsi="Cambria Math"/>
                    <w:color w:val="0D0D0D"/>
                    <w:sz w:val="22"/>
                    <w:szCs w:val="22"/>
                    <w:shd w:val="clear" w:color="auto" w:fill="FFFFFF"/>
                  </w:rPr>
                  <m:t>x</m:t>
                </m:r>
              </m:sub>
            </m:sSub>
            <m:r>
              <w:rPr>
                <w:rStyle w:val="mclose"/>
                <w:rFonts w:ascii="Cambria Math" w:hAnsi="Cambria Math"/>
                <w:color w:val="0D0D0D"/>
                <w:sz w:val="22"/>
                <w:szCs w:val="22"/>
                <w:shd w:val="clear" w:color="auto" w:fill="FFFFFF"/>
              </w:rPr>
              <m:t>H(x)</m:t>
            </m:r>
          </m:e>
        </m:func>
      </m:oMath>
      <w:r w:rsidR="00652796">
        <w:rPr>
          <w:rStyle w:val="mclose"/>
          <w:color w:val="0D0D0D"/>
          <w:sz w:val="24"/>
          <w:szCs w:val="24"/>
          <w:shd w:val="clear" w:color="auto" w:fill="FFFFFF"/>
        </w:rPr>
        <w:t xml:space="preserve">                                             </w:t>
      </w:r>
      <w:r w:rsidR="00652796">
        <w:rPr>
          <w:color w:val="0F0F0F"/>
        </w:rPr>
        <w:t xml:space="preserve">   </w:t>
      </w:r>
      <w:r w:rsidR="00652796" w:rsidRPr="00A07C07">
        <w:rPr>
          <w:color w:val="0F0F0F"/>
          <w:sz w:val="22"/>
          <w:szCs w:val="22"/>
        </w:rPr>
        <w:t>(1</w:t>
      </w:r>
      <w:r w:rsidR="00462E13">
        <w:rPr>
          <w:color w:val="0F0F0F"/>
          <w:sz w:val="22"/>
          <w:szCs w:val="22"/>
        </w:rPr>
        <w:t>6</w:t>
      </w:r>
      <w:r w:rsidR="00652796" w:rsidRPr="00A07C07">
        <w:rPr>
          <w:color w:val="0F0F0F"/>
          <w:sz w:val="22"/>
          <w:szCs w:val="22"/>
        </w:rPr>
        <w:t>)</w:t>
      </w:r>
    </w:p>
    <w:p w14:paraId="71A18EF2" w14:textId="77777777" w:rsidR="00766F16" w:rsidRDefault="00766F16" w:rsidP="00C66DC0">
      <w:pPr>
        <w:keepLines/>
        <w:jc w:val="both"/>
        <w:rPr>
          <w:rStyle w:val="mclose"/>
          <w:color w:val="0D0D0D"/>
          <w:sz w:val="24"/>
          <w:szCs w:val="24"/>
          <w:shd w:val="clear" w:color="auto" w:fill="FFFFFF"/>
        </w:rPr>
      </w:pPr>
    </w:p>
    <w:p w14:paraId="554F4954" w14:textId="42468C2A" w:rsidR="00766F16" w:rsidRDefault="00766F16" w:rsidP="00C66DC0">
      <w:pPr>
        <w:keepLines/>
        <w:jc w:val="both"/>
        <w:rPr>
          <w:color w:val="0D0D0D"/>
          <w:shd w:val="clear" w:color="auto" w:fill="FFFFFF"/>
        </w:rPr>
      </w:pPr>
      <w:r w:rsidRPr="00766F16">
        <w:rPr>
          <w:rStyle w:val="mclose"/>
          <w:color w:val="0D0D0D"/>
          <w:shd w:val="clear" w:color="auto" w:fill="FFFFFF"/>
        </w:rPr>
        <w:t>Threshold Determination:</w:t>
      </w:r>
      <w:r w:rsidR="00E901E9">
        <w:rPr>
          <w:rStyle w:val="mclose"/>
          <w:color w:val="0D0D0D"/>
          <w:shd w:val="clear" w:color="auto" w:fill="FFFFFF"/>
        </w:rPr>
        <w:t xml:space="preserve"> </w:t>
      </w:r>
      <w:r w:rsidRPr="00766F16">
        <w:rPr>
          <w:color w:val="0D0D0D"/>
          <w:shd w:val="clear" w:color="auto" w:fill="FFFFFF"/>
        </w:rPr>
        <w:t xml:space="preserve">The threshold value </w:t>
      </w:r>
      <w:r w:rsidRPr="00766F16">
        <w:rPr>
          <w:rStyle w:val="mord"/>
          <w:i/>
          <w:iCs/>
          <w:color w:val="0D0D0D"/>
          <w:bdr w:val="single" w:sz="2" w:space="0" w:color="E3E3E3" w:frame="1"/>
          <w:shd w:val="clear" w:color="auto" w:fill="FFFFFF"/>
        </w:rPr>
        <w:t>T</w:t>
      </w:r>
      <w:r w:rsidRPr="00766F16">
        <w:rPr>
          <w:color w:val="0D0D0D"/>
          <w:shd w:val="clear" w:color="auto" w:fill="FFFFFF"/>
        </w:rPr>
        <w:t xml:space="preserve"> is determined where the maximum distance occurs:</w:t>
      </w:r>
    </w:p>
    <w:p w14:paraId="6724D4A2" w14:textId="77777777" w:rsidR="00571B13" w:rsidRPr="00766F16" w:rsidRDefault="00571B13" w:rsidP="00C66DC0">
      <w:pPr>
        <w:keepLines/>
        <w:jc w:val="both"/>
        <w:rPr>
          <w:color w:val="0D0D0D"/>
          <w:shd w:val="clear" w:color="auto" w:fill="FFFFFF"/>
        </w:rPr>
      </w:pPr>
    </w:p>
    <w:p w14:paraId="46C00F19" w14:textId="1CD467AD" w:rsidR="00766F16" w:rsidRDefault="00DE0404" w:rsidP="00652796">
      <w:pPr>
        <w:jc w:val="start"/>
        <w:rPr>
          <w:color w:val="0F0F0F"/>
          <w:sz w:val="22"/>
          <w:szCs w:val="22"/>
        </w:rPr>
      </w:pPr>
      <m:oMath>
        <m:r>
          <w:rPr>
            <w:rStyle w:val="mclose"/>
            <w:rFonts w:ascii="Cambria Math" w:hAnsi="Cambria Math"/>
            <w:color w:val="0D0D0D"/>
            <w:sz w:val="22"/>
            <w:szCs w:val="22"/>
            <w:shd w:val="clear" w:color="auto" w:fill="FFFFFF"/>
          </w:rPr>
          <m:t>T=</m:t>
        </m:r>
        <m:func>
          <m:funcPr>
            <m:ctrlPr>
              <w:rPr>
                <w:rStyle w:val="mclose"/>
                <w:rFonts w:ascii="Cambria Math" w:hAnsi="Cambria Math"/>
                <w:i/>
                <w:color w:val="0D0D0D"/>
                <w:sz w:val="22"/>
                <w:szCs w:val="22"/>
                <w:shd w:val="clear" w:color="auto" w:fill="FFFFFF"/>
              </w:rPr>
            </m:ctrlPr>
          </m:funcPr>
          <m:fName>
            <m:r>
              <m:rPr>
                <m:sty m:val="p"/>
              </m:rPr>
              <w:rPr>
                <w:rStyle w:val="mclose"/>
                <w:rFonts w:ascii="Cambria Math" w:hAnsi="Cambria Math"/>
                <w:color w:val="0D0D0D"/>
                <w:sz w:val="22"/>
                <w:szCs w:val="22"/>
                <w:shd w:val="clear" w:color="auto" w:fill="FFFFFF"/>
              </w:rPr>
              <m:t>arg</m:t>
            </m:r>
          </m:fName>
          <m:e>
            <m:sSub>
              <m:sSubPr>
                <m:ctrlPr>
                  <w:rPr>
                    <w:rStyle w:val="mclose"/>
                    <w:rFonts w:ascii="Cambria Math" w:hAnsi="Cambria Math"/>
                    <w:i/>
                    <w:color w:val="0D0D0D"/>
                    <w:sz w:val="22"/>
                    <w:szCs w:val="22"/>
                    <w:shd w:val="clear" w:color="auto" w:fill="FFFFFF"/>
                  </w:rPr>
                </m:ctrlPr>
              </m:sSubPr>
              <m:e>
                <m:r>
                  <w:rPr>
                    <w:rStyle w:val="mclose"/>
                    <w:rFonts w:ascii="Cambria Math" w:hAnsi="Cambria Math"/>
                    <w:color w:val="0D0D0D"/>
                    <w:sz w:val="22"/>
                    <w:szCs w:val="22"/>
                    <w:shd w:val="clear" w:color="auto" w:fill="FFFFFF"/>
                  </w:rPr>
                  <m:t>max</m:t>
                </m:r>
              </m:e>
              <m:sub>
                <m:r>
                  <w:rPr>
                    <w:rStyle w:val="mclose"/>
                    <w:rFonts w:ascii="Cambria Math" w:hAnsi="Cambria Math"/>
                    <w:color w:val="0D0D0D"/>
                    <w:sz w:val="22"/>
                    <w:szCs w:val="22"/>
                    <w:shd w:val="clear" w:color="auto" w:fill="FFFFFF"/>
                  </w:rPr>
                  <m:t>xi</m:t>
                </m:r>
              </m:sub>
            </m:sSub>
            <m:r>
              <w:rPr>
                <w:rStyle w:val="mclose"/>
                <w:rFonts w:ascii="Cambria Math" w:hAnsi="Cambria Math"/>
                <w:color w:val="0D0D0D"/>
                <w:sz w:val="22"/>
                <w:szCs w:val="22"/>
                <w:shd w:val="clear" w:color="auto" w:fill="FFFFFF"/>
              </w:rPr>
              <m:t>di</m:t>
            </m:r>
          </m:e>
        </m:func>
      </m:oMath>
      <w:r w:rsidRPr="00766F16">
        <w:rPr>
          <w:rStyle w:val="mord"/>
          <w:rFonts w:ascii="KaTeX_Math" w:hAnsi="KaTeX_Math"/>
          <w:i/>
          <w:iCs/>
          <w:color w:val="0D0D0D"/>
          <w:sz w:val="24"/>
          <w:szCs w:val="24"/>
          <w:shd w:val="clear" w:color="auto" w:fill="FFFFFF"/>
        </w:rPr>
        <w:t xml:space="preserve"> </w:t>
      </w:r>
      <w:r w:rsidR="00766F16" w:rsidRPr="00766F16">
        <w:rPr>
          <w:rStyle w:val="vlist-s"/>
          <w:color w:val="0D0D0D"/>
          <w:sz w:val="24"/>
          <w:szCs w:val="24"/>
          <w:shd w:val="clear" w:color="auto" w:fill="FFFFFF"/>
        </w:rPr>
        <w:t>​</w:t>
      </w:r>
      <w:r w:rsidR="00652796">
        <w:rPr>
          <w:rStyle w:val="vlist-s"/>
          <w:color w:val="0D0D0D"/>
          <w:sz w:val="24"/>
          <w:szCs w:val="24"/>
          <w:shd w:val="clear" w:color="auto" w:fill="FFFFFF"/>
        </w:rPr>
        <w:t xml:space="preserve">        </w:t>
      </w:r>
      <w:r w:rsidR="00AE3929">
        <w:rPr>
          <w:rStyle w:val="vlist-s"/>
          <w:color w:val="0D0D0D"/>
          <w:sz w:val="24"/>
          <w:szCs w:val="24"/>
          <w:shd w:val="clear" w:color="auto" w:fill="FFFFFF"/>
        </w:rPr>
        <w:t xml:space="preserve"> </w:t>
      </w:r>
      <w:r w:rsidR="00652796">
        <w:rPr>
          <w:rStyle w:val="vlist-s"/>
          <w:color w:val="0D0D0D"/>
          <w:sz w:val="24"/>
          <w:szCs w:val="24"/>
          <w:shd w:val="clear" w:color="auto" w:fill="FFFFFF"/>
        </w:rPr>
        <w:t xml:space="preserve">                                      </w:t>
      </w:r>
      <w:r>
        <w:rPr>
          <w:rStyle w:val="vlist-s"/>
          <w:color w:val="0D0D0D"/>
          <w:sz w:val="24"/>
          <w:szCs w:val="24"/>
          <w:shd w:val="clear" w:color="auto" w:fill="FFFFFF"/>
        </w:rPr>
        <w:t xml:space="preserve"> </w:t>
      </w:r>
      <w:r w:rsidR="00652796" w:rsidRPr="00A07C07">
        <w:rPr>
          <w:color w:val="0F0F0F"/>
          <w:sz w:val="22"/>
          <w:szCs w:val="22"/>
        </w:rPr>
        <w:t>(1</w:t>
      </w:r>
      <w:r w:rsidR="00462E13">
        <w:rPr>
          <w:color w:val="0F0F0F"/>
          <w:sz w:val="22"/>
          <w:szCs w:val="22"/>
        </w:rPr>
        <w:t>7</w:t>
      </w:r>
      <w:r w:rsidR="00652796" w:rsidRPr="00A07C07">
        <w:rPr>
          <w:color w:val="0F0F0F"/>
          <w:sz w:val="22"/>
          <w:szCs w:val="22"/>
        </w:rPr>
        <w:t>)</w:t>
      </w:r>
    </w:p>
    <w:p w14:paraId="5ECB5ED8" w14:textId="77777777" w:rsidR="00571B13" w:rsidRPr="00652796" w:rsidRDefault="00571B13" w:rsidP="00652796">
      <w:pPr>
        <w:jc w:val="start"/>
        <w:rPr>
          <w:rStyle w:val="vlist-s"/>
          <w:color w:val="0F0F0F"/>
          <w:sz w:val="22"/>
          <w:szCs w:val="22"/>
        </w:rPr>
      </w:pPr>
    </w:p>
    <w:p w14:paraId="03274C90" w14:textId="59BD5053" w:rsidR="00766F16" w:rsidRPr="00E21767" w:rsidRDefault="00766F16" w:rsidP="00201073">
      <w:pPr>
        <w:keepLines/>
        <w:jc w:val="both"/>
        <w:rPr>
          <w:color w:val="0D0D0D"/>
          <w:shd w:val="clear" w:color="auto" w:fill="FFFFFF"/>
        </w:rPr>
      </w:pPr>
      <w:r w:rsidRPr="00766F16">
        <w:rPr>
          <w:rStyle w:val="vlist-s"/>
          <w:color w:val="0D0D0D"/>
          <w:shd w:val="clear" w:color="auto" w:fill="FFFFFF"/>
        </w:rPr>
        <w:t>here,</w:t>
      </w:r>
      <w:r w:rsidR="00A13D59">
        <w:rPr>
          <w:rStyle w:val="vlist-s"/>
          <w:color w:val="0D0D0D"/>
          <w:shd w:val="clear" w:color="auto" w:fill="FFFFFF"/>
        </w:rPr>
        <w:t xml:space="preserve"> </w:t>
      </w:r>
      <m:oMath>
        <m:sSub>
          <m:sSubPr>
            <m:ctrlPr>
              <w:rPr>
                <w:rStyle w:val="vlist-s"/>
                <w:rFonts w:ascii="Cambria Math" w:hAnsi="Cambria Math"/>
                <w:i/>
                <w:color w:val="0D0D0D"/>
                <w:shd w:val="clear" w:color="auto" w:fill="FFFFFF"/>
                <w:vertAlign w:val="subscript"/>
              </w:rPr>
            </m:ctrlPr>
          </m:sSubPr>
          <m:e>
            <m:r>
              <w:rPr>
                <w:rStyle w:val="vlist-s"/>
                <w:rFonts w:ascii="Cambria Math" w:hAnsi="Cambria Math"/>
                <w:color w:val="0D0D0D"/>
                <w:shd w:val="clear" w:color="auto" w:fill="FFFFFF"/>
                <w:vertAlign w:val="subscript"/>
              </w:rPr>
              <m:t>x</m:t>
            </m:r>
          </m:e>
          <m:sub>
            <m:r>
              <w:rPr>
                <w:rStyle w:val="vlist-s"/>
                <w:rFonts w:ascii="Cambria Math" w:hAnsi="Cambria Math"/>
                <w:color w:val="0D0D0D"/>
                <w:shd w:val="clear" w:color="auto" w:fill="FFFFFF"/>
                <w:vertAlign w:val="subscript"/>
              </w:rPr>
              <m:t>i</m:t>
            </m:r>
          </m:sub>
        </m:sSub>
      </m:oMath>
      <w:r w:rsidRPr="00766F16">
        <w:rPr>
          <w:rStyle w:val="vlist-s"/>
          <w:color w:val="0D0D0D"/>
          <w:shd w:val="clear" w:color="auto" w:fill="FFFFFF"/>
        </w:rPr>
        <w:t xml:space="preserve"> is the </w:t>
      </w:r>
      <w:r w:rsidR="008A5CA4">
        <w:rPr>
          <w:rStyle w:val="vlist-s"/>
          <w:color w:val="0D0D0D"/>
          <w:shd w:val="clear" w:color="auto" w:fill="FFFFFF"/>
        </w:rPr>
        <w:t>coordinate</w:t>
      </w:r>
      <w:r w:rsidRPr="00766F16">
        <w:rPr>
          <w:rStyle w:val="vlist-s"/>
          <w:color w:val="0D0D0D"/>
          <w:shd w:val="clear" w:color="auto" w:fill="FFFFFF"/>
        </w:rPr>
        <w:t xml:space="preserve"> of </w:t>
      </w:r>
      <w:r w:rsidR="008A5CA4">
        <w:rPr>
          <w:rStyle w:val="vlist-s"/>
          <w:color w:val="0D0D0D"/>
          <w:shd w:val="clear" w:color="auto" w:fill="FFFFFF"/>
        </w:rPr>
        <w:t xml:space="preserve">the </w:t>
      </w:r>
      <w:r w:rsidRPr="00766F16">
        <w:rPr>
          <w:rStyle w:val="vlist-s"/>
          <w:color w:val="0D0D0D"/>
          <w:shd w:val="clear" w:color="auto" w:fill="FFFFFF"/>
        </w:rPr>
        <w:t xml:space="preserve">point on the </w:t>
      </w:r>
      <w:r w:rsidR="008A5CA4">
        <w:rPr>
          <w:rStyle w:val="vlist-s"/>
          <w:color w:val="0D0D0D"/>
          <w:shd w:val="clear" w:color="auto" w:fill="FFFFFF"/>
        </w:rPr>
        <w:t>histogram</w:t>
      </w:r>
      <w:r w:rsidR="00E21767">
        <w:rPr>
          <w:rStyle w:val="vlist-s"/>
          <w:color w:val="0D0D0D"/>
          <w:shd w:val="clear" w:color="auto" w:fill="FFFFFF"/>
        </w:rPr>
        <w:t xml:space="preserve">, </w:t>
      </w:r>
      <m:oMath>
        <m:sSub>
          <m:sSubPr>
            <m:ctrlPr>
              <w:rPr>
                <w:rStyle w:val="vlist-s"/>
                <w:rFonts w:ascii="Cambria Math" w:hAnsi="Cambria Math"/>
                <w:i/>
                <w:color w:val="0D0D0D"/>
                <w:shd w:val="clear" w:color="auto" w:fill="FFFFFF"/>
                <w:vertAlign w:val="subscript"/>
              </w:rPr>
            </m:ctrlPr>
          </m:sSubPr>
          <m:e>
            <m:r>
              <w:rPr>
                <w:rStyle w:val="vlist-s"/>
                <w:rFonts w:ascii="Cambria Math" w:hAnsi="Cambria Math"/>
                <w:color w:val="0D0D0D"/>
                <w:shd w:val="clear" w:color="auto" w:fill="FFFFFF"/>
                <w:vertAlign w:val="subscript"/>
              </w:rPr>
              <m:t>d</m:t>
            </m:r>
          </m:e>
          <m:sub>
            <m:r>
              <w:rPr>
                <w:rStyle w:val="vlist-s"/>
                <w:rFonts w:ascii="Cambria Math" w:hAnsi="Cambria Math"/>
                <w:color w:val="0D0D0D"/>
                <w:shd w:val="clear" w:color="auto" w:fill="FFFFFF"/>
                <w:vertAlign w:val="subscript"/>
              </w:rPr>
              <m:t>i</m:t>
            </m:r>
          </m:sub>
        </m:sSub>
        <m:r>
          <w:rPr>
            <w:rStyle w:val="vlist-s"/>
            <w:rFonts w:ascii="Cambria Math" w:hAnsi="Cambria Math"/>
            <w:color w:val="0D0D0D"/>
            <w:shd w:val="clear" w:color="auto" w:fill="FFFFFF"/>
            <w:vertAlign w:val="subscript"/>
          </w:rPr>
          <m:t xml:space="preserve"> </m:t>
        </m:r>
      </m:oMath>
      <w:r w:rsidRPr="00766F16">
        <w:rPr>
          <w:rStyle w:val="vlist-s"/>
          <w:color w:val="0D0D0D"/>
          <w:shd w:val="clear" w:color="auto" w:fill="FFFFFF"/>
        </w:rPr>
        <w:t xml:space="preserve">is the perpendicular distance from </w:t>
      </w:r>
      <w:r w:rsidR="008A5CA4">
        <w:rPr>
          <w:rStyle w:val="vlist-s"/>
          <w:color w:val="0D0D0D"/>
          <w:shd w:val="clear" w:color="auto" w:fill="FFFFFF"/>
        </w:rPr>
        <w:t xml:space="preserve">a </w:t>
      </w:r>
      <w:r w:rsidRPr="00766F16">
        <w:rPr>
          <w:rStyle w:val="vlist-s"/>
          <w:color w:val="0D0D0D"/>
          <w:shd w:val="clear" w:color="auto" w:fill="FFFFFF"/>
        </w:rPr>
        <w:t xml:space="preserve">point </w:t>
      </w:r>
      <m:oMath>
        <m:r>
          <w:rPr>
            <w:rStyle w:val="vlist-s"/>
            <w:rFonts w:ascii="Cambria Math" w:hAnsi="Cambria Math"/>
            <w:color w:val="0D0D0D"/>
            <w:shd w:val="clear" w:color="auto" w:fill="FFFFFF"/>
            <w:vertAlign w:val="subscript"/>
          </w:rPr>
          <m:t>(</m:t>
        </m:r>
        <m:sSub>
          <m:sSubPr>
            <m:ctrlPr>
              <w:rPr>
                <w:rStyle w:val="vlist-s"/>
                <w:rFonts w:ascii="Cambria Math" w:hAnsi="Cambria Math"/>
                <w:i/>
                <w:color w:val="0D0D0D"/>
                <w:shd w:val="clear" w:color="auto" w:fill="FFFFFF"/>
                <w:vertAlign w:val="subscript"/>
              </w:rPr>
            </m:ctrlPr>
          </m:sSubPr>
          <m:e>
            <m:r>
              <w:rPr>
                <w:rStyle w:val="vlist-s"/>
                <w:rFonts w:ascii="Cambria Math" w:hAnsi="Cambria Math"/>
                <w:color w:val="0D0D0D"/>
                <w:shd w:val="clear" w:color="auto" w:fill="FFFFFF"/>
                <w:vertAlign w:val="subscript"/>
              </w:rPr>
              <m:t>x</m:t>
            </m:r>
          </m:e>
          <m:sub>
            <m:r>
              <w:rPr>
                <w:rStyle w:val="vlist-s"/>
                <w:rFonts w:ascii="Cambria Math" w:hAnsi="Cambria Math"/>
                <w:color w:val="0D0D0D"/>
                <w:shd w:val="clear" w:color="auto" w:fill="FFFFFF"/>
                <w:vertAlign w:val="subscript"/>
              </w:rPr>
              <m:t>i</m:t>
            </m:r>
          </m:sub>
        </m:sSub>
        <m:r>
          <w:rPr>
            <w:rStyle w:val="vlist-s"/>
            <w:rFonts w:ascii="Cambria Math" w:hAnsi="Cambria Math"/>
            <w:color w:val="0D0D0D"/>
            <w:shd w:val="clear" w:color="auto" w:fill="FFFFFF"/>
            <w:vertAlign w:val="subscript"/>
          </w:rPr>
          <m:t xml:space="preserve">, </m:t>
        </m:r>
        <m:sSub>
          <m:sSubPr>
            <m:ctrlPr>
              <w:rPr>
                <w:rStyle w:val="vlist-s"/>
                <w:rFonts w:ascii="Cambria Math" w:hAnsi="Cambria Math"/>
                <w:i/>
                <w:color w:val="0D0D0D"/>
                <w:shd w:val="clear" w:color="auto" w:fill="FFFFFF"/>
                <w:vertAlign w:val="subscript"/>
              </w:rPr>
            </m:ctrlPr>
          </m:sSubPr>
          <m:e>
            <m:r>
              <w:rPr>
                <w:rStyle w:val="vlist-s"/>
                <w:rFonts w:ascii="Cambria Math" w:hAnsi="Cambria Math"/>
                <w:color w:val="0D0D0D"/>
                <w:shd w:val="clear" w:color="auto" w:fill="FFFFFF"/>
                <w:vertAlign w:val="subscript"/>
              </w:rPr>
              <m:t>y</m:t>
            </m:r>
          </m:e>
          <m:sub>
            <m:r>
              <w:rPr>
                <w:rStyle w:val="vlist-s"/>
                <w:rFonts w:ascii="Cambria Math" w:hAnsi="Cambria Math"/>
                <w:color w:val="0D0D0D"/>
                <w:shd w:val="clear" w:color="auto" w:fill="FFFFFF"/>
                <w:vertAlign w:val="subscript"/>
              </w:rPr>
              <m:t>i</m:t>
            </m:r>
          </m:sub>
        </m:sSub>
        <m:r>
          <w:rPr>
            <w:rStyle w:val="vlist-s"/>
            <w:rFonts w:ascii="Cambria Math" w:hAnsi="Cambria Math"/>
            <w:color w:val="0D0D0D"/>
            <w:shd w:val="clear" w:color="auto" w:fill="FFFFFF"/>
            <w:vertAlign w:val="subscript"/>
          </w:rPr>
          <m:t>)</m:t>
        </m:r>
      </m:oMath>
      <w:r w:rsidRPr="00766F16">
        <w:rPr>
          <w:rStyle w:val="vlist-s"/>
          <w:color w:val="0D0D0D"/>
          <w:shd w:val="clear" w:color="auto" w:fill="FFFFFF"/>
        </w:rPr>
        <w:t xml:space="preserve"> to the line segment connecting the peak P</w:t>
      </w:r>
      <w:r w:rsidR="007A4571">
        <w:rPr>
          <w:rStyle w:val="vlist-s"/>
          <w:color w:val="0D0D0D"/>
          <w:shd w:val="clear" w:color="auto" w:fill="FFFFFF"/>
        </w:rPr>
        <w:t>.</w:t>
      </w:r>
    </w:p>
    <w:p w14:paraId="1A66E4E6" w14:textId="77777777" w:rsidR="00E434CA" w:rsidRDefault="00E434CA" w:rsidP="00E434CA">
      <w:pPr>
        <w:pStyle w:val="Heading2"/>
        <w:rPr>
          <w:lang w:val="en-IN" w:eastAsia="en-IN" w:bidi="mr-IN"/>
        </w:rPr>
      </w:pPr>
      <w:r>
        <w:rPr>
          <w:lang w:val="en-IN" w:eastAsia="en-IN" w:bidi="mr-IN"/>
        </w:rPr>
        <w:t>UNSHARP MASKING</w:t>
      </w:r>
    </w:p>
    <w:p w14:paraId="7867F8A9" w14:textId="7206E630" w:rsidR="00E434CA" w:rsidRPr="00AF47EA" w:rsidRDefault="00E434CA" w:rsidP="00E434CA">
      <w:pPr>
        <w:autoSpaceDE w:val="0"/>
        <w:autoSpaceDN w:val="0"/>
        <w:jc w:val="both"/>
        <w:rPr>
          <w:sz w:val="16"/>
          <w:szCs w:val="16"/>
        </w:rPr>
      </w:pPr>
      <w:r w:rsidRPr="00201073">
        <w:rPr>
          <w:rFonts w:eastAsia="Times New Roman"/>
          <w:lang w:val="en-IN" w:eastAsia="en-IN" w:bidi="mr-IN"/>
        </w:rPr>
        <w:t xml:space="preserve">Unsharp masking is a technique in image processing that improves image edges and features </w:t>
      </w:r>
      <w:sdt>
        <w:sdtPr>
          <w:rPr>
            <w:rFonts w:eastAsia="Times New Roman"/>
            <w:color w:val="000000"/>
            <w:lang w:val="en-IN" w:eastAsia="en-IN" w:bidi="mr-IN"/>
          </w:rPr>
          <w:tag w:val="MENDELEY_CITATION_v3_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"/>
          <w:id w:val="-883098872"/>
          <w:placeholder>
            <w:docPart w:val="7A1B78B3E73C4480898F9440E3EC0773"/>
          </w:placeholder>
        </w:sdtPr>
        <w:sdtContent>
          <w:r w:rsidR="00CD058B" w:rsidRPr="00CD058B">
            <w:rPr>
              <w:rFonts w:eastAsia="Times New Roman"/>
              <w:color w:val="000000"/>
              <w:lang w:val="en-IN" w:eastAsia="en-IN" w:bidi="mr-IN"/>
            </w:rPr>
            <w:t>[2</w:t>
          </w:r>
          <w:r w:rsidR="005E2BBF">
            <w:rPr>
              <w:rFonts w:eastAsia="Times New Roman"/>
              <w:color w:val="000000"/>
              <w:lang w:val="en-IN" w:eastAsia="en-IN" w:bidi="mr-IN"/>
            </w:rPr>
            <w:t>2</w:t>
          </w:r>
          <w:r w:rsidR="00CD058B" w:rsidRPr="00CD058B">
            <w:rPr>
              <w:rFonts w:eastAsia="Times New Roman"/>
              <w:color w:val="000000"/>
              <w:lang w:val="en-IN" w:eastAsia="en-IN" w:bidi="mr-IN"/>
            </w:rPr>
            <w:t>]</w:t>
          </w:r>
        </w:sdtContent>
      </w:sdt>
      <w:r w:rsidR="00674885">
        <w:rPr>
          <w:rFonts w:eastAsia="Times New Roman"/>
          <w:color w:val="000000"/>
          <w:lang w:val="en-IN" w:eastAsia="en-IN" w:bidi="mr-IN"/>
        </w:rPr>
        <w:t xml:space="preserve">. </w:t>
      </w:r>
      <w:r w:rsidRPr="00201073">
        <w:rPr>
          <w:rFonts w:eastAsia="Times New Roman"/>
          <w:lang w:val="en-IN" w:eastAsia="en-IN" w:bidi="mr-IN"/>
        </w:rPr>
        <w:t>Sharpening, or unsharp masking, is the reverse of blurring, despite the name suggesting otherwise. Usually, a Gaussian blur is applied to do this, with the amount of blurring determined by the standard deviation. By averaging each pixel in the image with its nearby pixels, the blurring is produced.</w:t>
      </w:r>
    </w:p>
    <w:p w14:paraId="47BB5292" w14:textId="77777777" w:rsidR="00E434CA" w:rsidRDefault="00E434CA" w:rsidP="00E434CA">
      <w:pPr>
        <w:jc w:val="both"/>
        <w:rPr>
          <w:rFonts w:eastAsia="Times New Roman"/>
          <w:lang w:val="en-IN" w:eastAsia="en-IN" w:bidi="mr-IN"/>
        </w:rPr>
      </w:pPr>
    </w:p>
    <w:p w14:paraId="785B8985" w14:textId="007D57A5" w:rsidR="00E434CA" w:rsidRDefault="00E434CA" w:rsidP="00E434CA">
      <w:pPr>
        <w:jc w:val="both"/>
        <w:rPr>
          <w:color w:val="0F0F0F"/>
          <w:sz w:val="22"/>
          <w:szCs w:val="22"/>
        </w:rPr>
      </w:pPr>
      <m:oMath>
        <m:r>
          <w:rPr>
            <w:rFonts w:ascii="Cambria Math" w:hAnsi="Cambria Math"/>
            <w:color w:val="0F0F0F"/>
            <w:sz w:val="22"/>
            <w:szCs w:val="22"/>
          </w:rPr>
          <m:t>R</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=O</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m:t>
        </m:r>
        <w:bookmarkStart w:id="1" w:name="_Hlk154698461"/>
        <m:r>
          <w:rPr>
            <w:rFonts w:ascii="Cambria Math" w:hAnsi="Cambria Math"/>
            <w:color w:val="0F0F0F"/>
            <w:sz w:val="22"/>
            <w:szCs w:val="22"/>
          </w:rPr>
          <m:t>G(i,j)</m:t>
        </m:r>
      </m:oMath>
      <w:bookmarkEnd w:id="1"/>
      <w:r>
        <w:rPr>
          <w:color w:val="0F0F0F"/>
        </w:rPr>
        <w:t xml:space="preserve">                 </w:t>
      </w:r>
      <w:r>
        <w:rPr>
          <w:color w:val="0F0F0F"/>
        </w:rPr>
        <w:tab/>
      </w:r>
      <w:r>
        <w:rPr>
          <w:color w:val="0F0F0F"/>
        </w:rPr>
        <w:tab/>
        <w:t xml:space="preserve">   </w:t>
      </w:r>
      <w:r w:rsidR="00652796">
        <w:rPr>
          <w:color w:val="0F0F0F"/>
          <w:sz w:val="22"/>
          <w:szCs w:val="22"/>
        </w:rPr>
        <w:t>(1</w:t>
      </w:r>
      <w:r w:rsidR="00462E13">
        <w:rPr>
          <w:color w:val="0F0F0F"/>
          <w:sz w:val="22"/>
          <w:szCs w:val="22"/>
        </w:rPr>
        <w:t>8</w:t>
      </w:r>
      <w:r w:rsidRPr="00A07C07">
        <w:rPr>
          <w:color w:val="0F0F0F"/>
          <w:sz w:val="22"/>
          <w:szCs w:val="22"/>
        </w:rPr>
        <w:t>)</w:t>
      </w:r>
    </w:p>
    <w:p w14:paraId="6AB7B564" w14:textId="77777777" w:rsidR="00E434CA" w:rsidRDefault="00E434CA" w:rsidP="00E434CA">
      <w:pPr>
        <w:jc w:val="both"/>
        <w:rPr>
          <w:color w:val="0F0F0F"/>
          <w:sz w:val="22"/>
          <w:szCs w:val="22"/>
        </w:rPr>
      </w:pPr>
    </w:p>
    <w:p w14:paraId="24B6A3C2" w14:textId="45F88451" w:rsidR="00E434CA" w:rsidRPr="00201073" w:rsidRDefault="00E434CA" w:rsidP="0048641E">
      <w:pPr>
        <w:spacing w:after="12pt"/>
        <w:jc w:val="both"/>
        <w:rPr>
          <w:rFonts w:eastAsia="Times New Roman"/>
          <w:lang w:val="en-IN" w:eastAsia="en-IN" w:bidi="mr-IN"/>
        </w:rPr>
      </w:pPr>
      <w:r w:rsidRPr="00201073">
        <w:rPr>
          <w:rFonts w:eastAsia="Times New Roman"/>
          <w:lang w:val="en-IN" w:eastAsia="en-IN" w:bidi="mr-IN"/>
        </w:rPr>
        <w:t xml:space="preserve">where the blurred, original, and </w:t>
      </w:r>
      <w:r w:rsidR="008A5CA4">
        <w:rPr>
          <w:rFonts w:eastAsia="Times New Roman"/>
          <w:lang w:val="en-IN" w:eastAsia="en-IN" w:bidi="mr-IN"/>
        </w:rPr>
        <w:t>Gaussian</w:t>
      </w:r>
      <w:r w:rsidRPr="00201073">
        <w:rPr>
          <w:rFonts w:eastAsia="Times New Roman"/>
          <w:lang w:val="en-IN" w:eastAsia="en-IN" w:bidi="mr-IN"/>
        </w:rPr>
        <w:t xml:space="preserve"> blur pictures are represented, respectively, by </w:t>
      </w:r>
      <m:oMath>
        <m:r>
          <w:rPr>
            <w:rFonts w:ascii="Cambria Math" w:hAnsi="Cambria Math"/>
            <w:color w:val="0F0F0F"/>
          </w:rPr>
          <m:t>R</m:t>
        </m:r>
        <m:d>
          <m:dPr>
            <m:ctrlPr>
              <w:rPr>
                <w:rFonts w:ascii="Cambria Math" w:hAnsi="Cambria Math"/>
                <w:i/>
                <w:color w:val="0F0F0F"/>
              </w:rPr>
            </m:ctrlPr>
          </m:dPr>
          <m:e>
            <m:r>
              <w:rPr>
                <w:rFonts w:ascii="Cambria Math" w:hAnsi="Cambria Math"/>
                <w:color w:val="0F0F0F"/>
              </w:rPr>
              <m:t>i,j</m:t>
            </m:r>
          </m:e>
        </m:d>
      </m:oMath>
      <w:r w:rsidRPr="00201073">
        <w:rPr>
          <w:rFonts w:eastAsia="Times New Roman"/>
          <w:lang w:val="en-IN" w:eastAsia="en-IN" w:bidi="mr-IN"/>
        </w:rPr>
        <w:t xml:space="preserve">, </w:t>
      </w:r>
      <m:oMath>
        <m:r>
          <w:rPr>
            <w:rFonts w:ascii="Cambria Math" w:hAnsi="Cambria Math"/>
            <w:color w:val="0F0F0F"/>
          </w:rPr>
          <m:t>O</m:t>
        </m:r>
        <m:d>
          <m:dPr>
            <m:ctrlPr>
              <w:rPr>
                <w:rFonts w:ascii="Cambria Math" w:hAnsi="Cambria Math"/>
                <w:i/>
                <w:color w:val="0F0F0F"/>
              </w:rPr>
            </m:ctrlPr>
          </m:dPr>
          <m:e>
            <m:r>
              <w:rPr>
                <w:rFonts w:ascii="Cambria Math" w:hAnsi="Cambria Math"/>
                <w:color w:val="0F0F0F"/>
              </w:rPr>
              <m:t>i,j</m:t>
            </m:r>
          </m:e>
        </m:d>
      </m:oMath>
      <w:r w:rsidRPr="00201073">
        <w:rPr>
          <w:rFonts w:eastAsia="Times New Roman"/>
          <w:lang w:val="en-IN" w:eastAsia="en-IN" w:bidi="mr-IN"/>
        </w:rPr>
        <w:t xml:space="preserve">, and </w:t>
      </w:r>
      <m:oMath>
        <m:r>
          <w:rPr>
            <w:rFonts w:ascii="Cambria Math" w:hAnsi="Cambria Math"/>
            <w:color w:val="0F0F0F"/>
          </w:rPr>
          <m:t>G(i,j)</m:t>
        </m:r>
      </m:oMath>
      <w:r w:rsidRPr="00201073">
        <w:rPr>
          <w:rFonts w:eastAsia="Times New Roman"/>
          <w:lang w:val="en-IN" w:eastAsia="en-IN" w:bidi="mr-IN"/>
        </w:rPr>
        <w:t xml:space="preserve">, with pixel coordinates </w:t>
      </w:r>
      <m:oMath>
        <m:r>
          <w:rPr>
            <w:rFonts w:ascii="Cambria Math" w:hAnsi="Cambria Math"/>
            <w:color w:val="0F0F0F"/>
          </w:rPr>
          <m:t>(i,j)</m:t>
        </m:r>
      </m:oMath>
      <w:r w:rsidRPr="00201073">
        <w:rPr>
          <w:rFonts w:eastAsia="Times New Roman"/>
          <w:lang w:val="en-IN" w:eastAsia="en-IN" w:bidi="mr-IN"/>
        </w:rPr>
        <w:t>.</w:t>
      </w:r>
    </w:p>
    <w:p w14:paraId="0DB50892" w14:textId="26214AC8" w:rsidR="00E434CA" w:rsidRDefault="00E434CA" w:rsidP="00E434CA">
      <w:pPr>
        <w:jc w:val="both"/>
        <w:rPr>
          <w:rFonts w:eastAsia="Times New Roman"/>
          <w:lang w:val="en-IN" w:eastAsia="en-IN" w:bidi="mr-IN"/>
        </w:rPr>
      </w:pPr>
      <w:r w:rsidRPr="00201073">
        <w:rPr>
          <w:rFonts w:eastAsia="Times New Roman"/>
          <w:lang w:val="en-IN" w:eastAsia="en-IN" w:bidi="mr-IN"/>
        </w:rPr>
        <w:t>Equation (1</w:t>
      </w:r>
      <w:r w:rsidR="00777759">
        <w:rPr>
          <w:rFonts w:eastAsia="Times New Roman"/>
          <w:lang w:val="en-IN" w:eastAsia="en-IN" w:bidi="mr-IN"/>
        </w:rPr>
        <w:t>9</w:t>
      </w:r>
      <w:r w:rsidRPr="00201073">
        <w:rPr>
          <w:rFonts w:eastAsia="Times New Roman"/>
          <w:lang w:val="en-IN" w:eastAsia="en-IN" w:bidi="mr-IN"/>
        </w:rPr>
        <w:t>) shows that when the blurred image (mask) is subtracted from the original image, high-frequency elements like edges and features are highlighted in the resulting image.</w:t>
      </w:r>
    </w:p>
    <w:p w14:paraId="75167A44" w14:textId="77777777" w:rsidR="00E434CA" w:rsidRDefault="00E434CA" w:rsidP="00E434CA">
      <w:pPr>
        <w:jc w:val="both"/>
        <w:rPr>
          <w:rFonts w:eastAsia="Times New Roman"/>
          <w:lang w:val="en-IN" w:eastAsia="en-IN" w:bidi="mr-IN"/>
        </w:rPr>
      </w:pPr>
    </w:p>
    <w:p w14:paraId="7A5D6980" w14:textId="5C9B8A9E" w:rsidR="00E434CA" w:rsidRDefault="00E434CA" w:rsidP="00E434CA">
      <w:pPr>
        <w:jc w:val="start"/>
        <w:rPr>
          <w:color w:val="0F0F0F"/>
          <w:sz w:val="22"/>
          <w:szCs w:val="22"/>
        </w:rPr>
      </w:pPr>
      <m:oMath>
        <m:r>
          <w:rPr>
            <w:rFonts w:ascii="Cambria Math" w:hAnsi="Cambria Math"/>
            <w:color w:val="0F0F0F"/>
            <w:sz w:val="22"/>
            <w:szCs w:val="22"/>
          </w:rPr>
          <m:t>HP</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=O</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 R(i,j)</m:t>
        </m:r>
      </m:oMath>
      <w:r>
        <w:rPr>
          <w:color w:val="0F0F0F"/>
          <w:sz w:val="22"/>
          <w:szCs w:val="22"/>
        </w:rPr>
        <w:t xml:space="preserve">  </w:t>
      </w:r>
      <w:r>
        <w:rPr>
          <w:color w:val="0F0F0F"/>
        </w:rPr>
        <w:t xml:space="preserve"> </w:t>
      </w:r>
      <w:r>
        <w:rPr>
          <w:color w:val="0F0F0F"/>
        </w:rPr>
        <w:tab/>
      </w:r>
      <w:r>
        <w:rPr>
          <w:color w:val="0F0F0F"/>
        </w:rPr>
        <w:tab/>
        <w:t xml:space="preserve">                 </w:t>
      </w:r>
      <w:r w:rsidR="00652796">
        <w:rPr>
          <w:color w:val="0F0F0F"/>
          <w:sz w:val="22"/>
          <w:szCs w:val="22"/>
        </w:rPr>
        <w:t>(1</w:t>
      </w:r>
      <w:r w:rsidR="00462E13">
        <w:rPr>
          <w:color w:val="0F0F0F"/>
          <w:sz w:val="22"/>
          <w:szCs w:val="22"/>
        </w:rPr>
        <w:t>9</w:t>
      </w:r>
      <w:r w:rsidRPr="00A07C07">
        <w:rPr>
          <w:color w:val="0F0F0F"/>
          <w:sz w:val="22"/>
          <w:szCs w:val="22"/>
        </w:rPr>
        <w:t>)</w:t>
      </w:r>
    </w:p>
    <w:p w14:paraId="6CA55BCB" w14:textId="77777777" w:rsidR="00E434CA" w:rsidRDefault="00E434CA" w:rsidP="00E434CA">
      <w:pPr>
        <w:jc w:val="start"/>
        <w:rPr>
          <w:color w:val="0F0F0F"/>
          <w:sz w:val="22"/>
          <w:szCs w:val="22"/>
        </w:rPr>
      </w:pPr>
    </w:p>
    <w:p w14:paraId="1EBF642C" w14:textId="77777777" w:rsidR="00E434CA" w:rsidRDefault="00E434CA" w:rsidP="0048641E">
      <w:pPr>
        <w:spacing w:after="12pt"/>
        <w:jc w:val="both"/>
        <w:rPr>
          <w:color w:val="000000"/>
          <w:lang w:eastAsia="ru-RU"/>
        </w:rPr>
      </w:pPr>
      <w:r>
        <w:rPr>
          <w:color w:val="0F0F0F"/>
        </w:rPr>
        <w:t xml:space="preserve">where,  </w:t>
      </w:r>
      <m:oMath>
        <m:r>
          <w:rPr>
            <w:rFonts w:ascii="Cambria Math" w:hAnsi="Cambria Math"/>
            <w:color w:val="0F0F0F"/>
          </w:rPr>
          <m:t>HP(i,j)</m:t>
        </m:r>
      </m:oMath>
      <w:r w:rsidRPr="00AB689F">
        <w:rPr>
          <w:color w:val="000000"/>
          <w:lang w:eastAsia="ru-RU"/>
        </w:rPr>
        <w:t xml:space="preserve"> </w:t>
      </w:r>
      <w:r>
        <w:rPr>
          <w:color w:val="000000"/>
          <w:lang w:eastAsia="ru-RU"/>
        </w:rPr>
        <w:t>is high pass filtered image.</w:t>
      </w:r>
    </w:p>
    <w:p w14:paraId="2F72B557" w14:textId="0F18A632" w:rsidR="00E434CA" w:rsidRPr="00201073" w:rsidRDefault="00E434CA" w:rsidP="00E434CA">
      <w:pPr>
        <w:jc w:val="both"/>
        <w:rPr>
          <w:rFonts w:eastAsia="Times New Roman"/>
          <w:lang w:val="en-IN" w:eastAsia="en-IN" w:bidi="mr-IN"/>
        </w:rPr>
      </w:pPr>
      <w:r w:rsidRPr="00201073">
        <w:rPr>
          <w:rFonts w:eastAsia="Times New Roman"/>
          <w:lang w:val="en-IN" w:eastAsia="en-IN" w:bidi="mr-IN"/>
        </w:rPr>
        <w:t xml:space="preserve">Next, the </w:t>
      </w:r>
      <w:r w:rsidR="008A5CA4">
        <w:rPr>
          <w:rFonts w:eastAsia="Times New Roman"/>
          <w:lang w:val="en-IN" w:eastAsia="en-IN" w:bidi="mr-IN"/>
        </w:rPr>
        <w:t>high-pass</w:t>
      </w:r>
      <w:r w:rsidRPr="00201073">
        <w:rPr>
          <w:rFonts w:eastAsia="Times New Roman"/>
          <w:lang w:val="en-IN" w:eastAsia="en-IN" w:bidi="mr-IN"/>
        </w:rPr>
        <w:t xml:space="preserve"> filtered image is added back to the original image. This procedure increases the contrast of edges and little details, making them stand out more.</w:t>
      </w:r>
    </w:p>
    <w:p w14:paraId="5EA39DC6" w14:textId="77777777" w:rsidR="00E434CA" w:rsidRDefault="00E434CA" w:rsidP="00E434CA">
      <w:pPr>
        <w:jc w:val="start"/>
        <w:rPr>
          <w:color w:val="0F0F0F"/>
          <w:sz w:val="22"/>
          <w:szCs w:val="22"/>
        </w:rPr>
      </w:pPr>
    </w:p>
    <w:p w14:paraId="45E8A699" w14:textId="65869CC7" w:rsidR="00E434CA" w:rsidRPr="00DC34F6" w:rsidRDefault="00E434CA" w:rsidP="00E434CA">
      <w:pPr>
        <w:pStyle w:val="BodyText"/>
        <w:spacing w:after="0pt"/>
        <w:ind w:firstLine="0pt"/>
        <w:rPr>
          <w:color w:val="0F0F0F"/>
          <w:sz w:val="22"/>
          <w:szCs w:val="22"/>
        </w:rPr>
      </w:pPr>
      <m:oMath>
        <m:r>
          <w:rPr>
            <w:rFonts w:ascii="Cambria Math" w:hAnsi="Cambria Math"/>
            <w:color w:val="0F0F0F"/>
            <w:sz w:val="22"/>
            <w:szCs w:val="22"/>
          </w:rPr>
          <m:t>S</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=O</m:t>
        </m:r>
        <m:d>
          <m:dPr>
            <m:ctrlPr>
              <w:rPr>
                <w:rFonts w:ascii="Cambria Math" w:hAnsi="Cambria Math"/>
                <w:i/>
                <w:color w:val="0F0F0F"/>
                <w:sz w:val="22"/>
                <w:szCs w:val="22"/>
              </w:rPr>
            </m:ctrlPr>
          </m:dPr>
          <m:e>
            <m:r>
              <w:rPr>
                <w:rFonts w:ascii="Cambria Math" w:hAnsi="Cambria Math"/>
                <w:color w:val="0F0F0F"/>
                <w:sz w:val="22"/>
                <w:szCs w:val="22"/>
              </w:rPr>
              <m:t>i,j</m:t>
            </m:r>
          </m:e>
        </m:d>
        <m:r>
          <w:rPr>
            <w:rFonts w:ascii="Cambria Math" w:hAnsi="Cambria Math"/>
            <w:color w:val="0F0F0F"/>
            <w:sz w:val="22"/>
            <w:szCs w:val="22"/>
          </w:rPr>
          <m:t>+ Hp(i,j)</m:t>
        </m:r>
      </m:oMath>
      <w:r>
        <w:rPr>
          <w:color w:val="0F0F0F"/>
          <w:sz w:val="22"/>
          <w:szCs w:val="22"/>
          <w:lang w:val="en-IN"/>
        </w:rPr>
        <w:t xml:space="preserve">                                            </w:t>
      </w:r>
      <w:r w:rsidR="00652796">
        <w:rPr>
          <w:color w:val="0F0F0F"/>
          <w:sz w:val="22"/>
          <w:szCs w:val="22"/>
        </w:rPr>
        <w:t>(</w:t>
      </w:r>
      <w:r w:rsidR="00462E13">
        <w:rPr>
          <w:color w:val="0F0F0F"/>
          <w:sz w:val="22"/>
          <w:szCs w:val="22"/>
        </w:rPr>
        <w:t>20</w:t>
      </w:r>
      <w:r w:rsidRPr="00DC34F6">
        <w:rPr>
          <w:color w:val="0F0F0F"/>
          <w:sz w:val="22"/>
          <w:szCs w:val="22"/>
        </w:rPr>
        <w:t>)</w:t>
      </w:r>
    </w:p>
    <w:p w14:paraId="094C041E" w14:textId="77777777" w:rsidR="00E434CA" w:rsidRDefault="00E434CA" w:rsidP="00E434CA">
      <w:pPr>
        <w:jc w:val="start"/>
        <w:rPr>
          <w:color w:val="0F0F0F"/>
          <w:sz w:val="22"/>
          <w:szCs w:val="22"/>
        </w:rPr>
      </w:pPr>
    </w:p>
    <w:p w14:paraId="5E2D6CA5" w14:textId="4EBF5E69" w:rsidR="00E434CA" w:rsidRDefault="00E434CA" w:rsidP="0048641E">
      <w:pPr>
        <w:spacing w:after="12pt"/>
        <w:jc w:val="both"/>
        <w:rPr>
          <w:color w:val="000000"/>
          <w:lang w:eastAsia="ru-RU"/>
        </w:rPr>
      </w:pPr>
      <w:r>
        <w:rPr>
          <w:color w:val="0F0F0F"/>
        </w:rPr>
        <w:t xml:space="preserve">here, </w:t>
      </w:r>
      <m:oMath>
        <m:r>
          <w:rPr>
            <w:rFonts w:ascii="Cambria Math" w:hAnsi="Cambria Math"/>
            <w:color w:val="0F0F0F"/>
          </w:rPr>
          <m:t>S</m:t>
        </m:r>
        <m:d>
          <m:dPr>
            <m:ctrlPr>
              <w:rPr>
                <w:rFonts w:ascii="Cambria Math" w:hAnsi="Cambria Math"/>
                <w:i/>
                <w:color w:val="0F0F0F"/>
              </w:rPr>
            </m:ctrlPr>
          </m:dPr>
          <m:e>
            <m:r>
              <w:rPr>
                <w:rFonts w:ascii="Cambria Math" w:hAnsi="Cambria Math"/>
                <w:color w:val="0F0F0F"/>
              </w:rPr>
              <m:t>i,j</m:t>
            </m:r>
          </m:e>
        </m:d>
      </m:oMath>
      <w:r>
        <w:rPr>
          <w:color w:val="0F0F0F"/>
        </w:rPr>
        <w:t xml:space="preserve"> </w:t>
      </w:r>
      <w:r>
        <w:rPr>
          <w:color w:val="000000"/>
          <w:lang w:eastAsia="ru-RU"/>
        </w:rPr>
        <w:t xml:space="preserve">is </w:t>
      </w:r>
      <w:r w:rsidR="008A5CA4">
        <w:rPr>
          <w:color w:val="000000"/>
          <w:lang w:eastAsia="ru-RU"/>
        </w:rPr>
        <w:t xml:space="preserve">a </w:t>
      </w:r>
      <w:r>
        <w:rPr>
          <w:color w:val="000000"/>
          <w:lang w:eastAsia="ru-RU"/>
        </w:rPr>
        <w:t>sharpened image.</w:t>
      </w:r>
    </w:p>
    <w:p w14:paraId="334DF00A" w14:textId="38EB023C" w:rsidR="007F2417" w:rsidRPr="00CF278F" w:rsidRDefault="00E434CA" w:rsidP="00CF278F">
      <w:pPr>
        <w:jc w:val="both"/>
        <w:rPr>
          <w:color w:val="000000"/>
          <w:lang w:eastAsia="ru-RU"/>
        </w:rPr>
      </w:pPr>
      <w:r w:rsidRPr="00201073">
        <w:rPr>
          <w:rFonts w:eastAsia="Times New Roman"/>
          <w:lang w:val="en-IN" w:eastAsia="en-IN" w:bidi="mr-IN"/>
        </w:rPr>
        <w:t xml:space="preserve">Lastly, </w:t>
      </w:r>
      <w:proofErr w:type="spellStart"/>
      <w:r w:rsidR="008A5CA4">
        <w:rPr>
          <w:rFonts w:eastAsia="Times New Roman"/>
          <w:lang w:val="en-IN" w:eastAsia="en-IN" w:bidi="mr-IN"/>
        </w:rPr>
        <w:t>color</w:t>
      </w:r>
      <w:proofErr w:type="spellEnd"/>
      <w:r w:rsidRPr="00201073">
        <w:rPr>
          <w:rFonts w:eastAsia="Times New Roman"/>
          <w:lang w:val="en-IN" w:eastAsia="en-IN" w:bidi="mr-IN"/>
        </w:rPr>
        <w:t xml:space="preserve"> contrast modifications contribute to improving the image brightness and visual attractiveness. A few adjustments that involve altering the saturation, </w:t>
      </w:r>
      <w:proofErr w:type="spellStart"/>
      <w:r w:rsidR="008A5CA4">
        <w:rPr>
          <w:rFonts w:eastAsia="Times New Roman"/>
          <w:lang w:val="en-IN" w:eastAsia="en-IN" w:bidi="mr-IN"/>
        </w:rPr>
        <w:t>color</w:t>
      </w:r>
      <w:proofErr w:type="spellEnd"/>
      <w:r w:rsidRPr="00201073">
        <w:rPr>
          <w:rFonts w:eastAsia="Times New Roman"/>
          <w:lang w:val="en-IN" w:eastAsia="en-IN" w:bidi="mr-IN"/>
        </w:rPr>
        <w:t xml:space="preserve"> balance, or other features yield a more stunning and harmonious </w:t>
      </w:r>
      <w:proofErr w:type="spellStart"/>
      <w:r w:rsidR="008A5CA4">
        <w:rPr>
          <w:rFonts w:eastAsia="Times New Roman"/>
          <w:lang w:val="en-IN" w:eastAsia="en-IN" w:bidi="mr-IN"/>
        </w:rPr>
        <w:t>color</w:t>
      </w:r>
      <w:proofErr w:type="spellEnd"/>
      <w:r w:rsidRPr="00201073">
        <w:rPr>
          <w:rFonts w:eastAsia="Times New Roman"/>
          <w:lang w:val="en-IN" w:eastAsia="en-IN" w:bidi="mr-IN"/>
        </w:rPr>
        <w:t xml:space="preserve"> representation. The final step of sharpening caps the method by adding crispness and refining the finer characteristics</w:t>
      </w:r>
      <w:r w:rsidR="00D55AA8">
        <w:rPr>
          <w:rFonts w:eastAsia="Times New Roman"/>
          <w:lang w:val="en-IN" w:eastAsia="en-IN" w:bidi="mr-IN"/>
        </w:rPr>
        <w:t xml:space="preserve"> of the image</w:t>
      </w:r>
      <w:r w:rsidRPr="00201073">
        <w:rPr>
          <w:rFonts w:eastAsia="Times New Roman"/>
          <w:lang w:val="en-IN" w:eastAsia="en-IN" w:bidi="mr-IN"/>
        </w:rPr>
        <w:t xml:space="preserve">. Each of these meticulously </w:t>
      </w:r>
      <w:r w:rsidRPr="00201073">
        <w:rPr>
          <w:rFonts w:eastAsia="Times New Roman"/>
          <w:lang w:val="en-IN" w:eastAsia="en-IN" w:bidi="mr-IN"/>
        </w:rPr>
        <w:lastRenderedPageBreak/>
        <w:t>planned stages contributes to the overall goal of picture improvement and cleaning, resulting in a polished and eye-catching final output image</w:t>
      </w:r>
      <w:r w:rsidR="00F24571">
        <w:rPr>
          <w:rFonts w:eastAsia="Times New Roman"/>
          <w:lang w:val="en-IN" w:eastAsia="en-IN" w:bidi="mr-IN"/>
        </w:rPr>
        <w:t>.</w:t>
      </w:r>
    </w:p>
    <w:p w14:paraId="25E73E5A" w14:textId="129D4BE2" w:rsidR="00E434CA" w:rsidRDefault="00E434CA" w:rsidP="00E434CA">
      <w:pPr>
        <w:pStyle w:val="Heading2"/>
        <w:rPr>
          <w:lang w:val="en-IN" w:eastAsia="en-IN" w:bidi="mr-IN"/>
        </w:rPr>
      </w:pPr>
      <w:r>
        <w:rPr>
          <w:lang w:val="en-IN" w:eastAsia="en-IN" w:bidi="mr-IN"/>
        </w:rPr>
        <w:t>READABILITY EASE SCORE</w:t>
      </w:r>
    </w:p>
    <w:p w14:paraId="3E6F64FE" w14:textId="24D57BD8" w:rsidR="002F1C57" w:rsidRDefault="002F1C57" w:rsidP="00F9016B">
      <w:pPr>
        <w:spacing w:after="12pt"/>
        <w:jc w:val="both"/>
      </w:pPr>
      <w:r w:rsidRPr="002A06D5">
        <w:t>The Flesch Reading Ease score</w:t>
      </w:r>
      <w:r w:rsidR="0069086A">
        <w:t xml:space="preserve"> </w:t>
      </w:r>
      <w:r w:rsidR="0069086A">
        <w:rPr>
          <w:lang w:val="en-IN" w:eastAsia="en-IN" w:bidi="mr-IN"/>
        </w:rPr>
        <w:t>[23]</w:t>
      </w:r>
      <w:r w:rsidRPr="002A06D5">
        <w:t xml:space="preserve"> is a readability metric designed to quantify the ease with which a reader can comprehend a given text. It is calculated based on the average number of syllables per word and the average number of words per sentence in the text</w:t>
      </w:r>
      <w:r>
        <w:t>.</w:t>
      </w:r>
      <w:r w:rsidR="00F9016B">
        <w:t xml:space="preserve"> </w:t>
      </w:r>
      <w:r w:rsidRPr="002A06D5">
        <w:t>The formula for the Flesch Reading Ease score is as follows:</w:t>
      </w:r>
    </w:p>
    <w:p w14:paraId="56ADAF96" w14:textId="77777777" w:rsidR="002F1C57" w:rsidRDefault="002F1C57" w:rsidP="00E434CA">
      <w:pPr>
        <w:jc w:val="start"/>
      </w:pPr>
    </w:p>
    <w:p w14:paraId="0A0E3A4B" w14:textId="5A6DD5D9" w:rsidR="002F1C57" w:rsidRDefault="002F1C57" w:rsidP="00E434CA">
      <w:pPr>
        <w:jc w:val="start"/>
        <w:rPr>
          <w:lang w:val="en-IN" w:eastAsia="en-IN" w:bidi="mr-IN"/>
        </w:rPr>
      </w:pPr>
      <m:oMath>
        <m:r>
          <w:rPr>
            <w:rFonts w:ascii="Cambria Math" w:hAnsi="Cambria Math"/>
            <w:lang w:val="en-IN" w:eastAsia="en-IN" w:bidi="mr-IN"/>
          </w:rPr>
          <m:t>RE=206.835-</m:t>
        </m:r>
        <m:d>
          <m:dPr>
            <m:ctrlPr>
              <w:rPr>
                <w:rFonts w:ascii="Cambria Math" w:hAnsi="Cambria Math"/>
                <w:i/>
                <w:lang w:val="en-IN" w:eastAsia="en-IN" w:bidi="mr-IN"/>
              </w:rPr>
            </m:ctrlPr>
          </m:dPr>
          <m:e>
            <m:r>
              <w:rPr>
                <w:rFonts w:ascii="Cambria Math" w:hAnsi="Cambria Math"/>
                <w:lang w:val="en-IN" w:eastAsia="en-IN" w:bidi="mr-IN"/>
              </w:rPr>
              <m:t>1.015 ×wps</m:t>
            </m:r>
          </m:e>
        </m:d>
        <m:r>
          <w:rPr>
            <w:rFonts w:ascii="Cambria Math" w:hAnsi="Cambria Math"/>
            <w:lang w:val="en-IN" w:eastAsia="en-IN" w:bidi="mr-IN"/>
          </w:rPr>
          <m:t>-(84.6 ×spw)</m:t>
        </m:r>
      </m:oMath>
      <w:r>
        <w:rPr>
          <w:lang w:val="en-IN" w:eastAsia="en-IN" w:bidi="mr-IN"/>
        </w:rPr>
        <w:t xml:space="preserve">      </w:t>
      </w:r>
      <w:r w:rsidR="00652796">
        <w:rPr>
          <w:lang w:val="en-IN" w:eastAsia="en-IN" w:bidi="mr-IN"/>
        </w:rPr>
        <w:t>(</w:t>
      </w:r>
      <w:r w:rsidR="00462E13">
        <w:rPr>
          <w:lang w:val="en-IN" w:eastAsia="en-IN" w:bidi="mr-IN"/>
        </w:rPr>
        <w:t>21</w:t>
      </w:r>
      <w:r>
        <w:rPr>
          <w:lang w:val="en-IN" w:eastAsia="en-IN" w:bidi="mr-IN"/>
        </w:rPr>
        <w:t>)</w:t>
      </w:r>
    </w:p>
    <w:p w14:paraId="0F93B292" w14:textId="77777777" w:rsidR="002F1C57" w:rsidRDefault="002F1C57" w:rsidP="00E434CA">
      <w:pPr>
        <w:jc w:val="start"/>
        <w:rPr>
          <w:lang w:val="en-IN" w:eastAsia="en-IN" w:bidi="mr-IN"/>
        </w:rPr>
      </w:pPr>
    </w:p>
    <w:p w14:paraId="2D1D1336" w14:textId="05C34152" w:rsidR="002F1C57" w:rsidRPr="002F1C57" w:rsidRDefault="002F1C57" w:rsidP="00E434CA">
      <w:pPr>
        <w:jc w:val="start"/>
        <w:rPr>
          <w:lang w:val="en-IN" w:eastAsia="en-IN" w:bidi="mr-IN"/>
        </w:rPr>
      </w:pPr>
      <w:r>
        <w:rPr>
          <w:lang w:val="en-IN" w:eastAsia="en-IN" w:bidi="mr-IN"/>
        </w:rPr>
        <w:t xml:space="preserve">here, </w:t>
      </w:r>
      <m:oMath>
        <m:r>
          <w:rPr>
            <w:rFonts w:ascii="Cambria Math" w:hAnsi="Cambria Math"/>
            <w:lang w:val="en-IN" w:eastAsia="en-IN" w:bidi="mr-IN"/>
          </w:rPr>
          <m:t>RE</m:t>
        </m:r>
      </m:oMath>
      <w:r>
        <w:rPr>
          <w:lang w:val="en-IN" w:eastAsia="en-IN" w:bidi="mr-IN"/>
        </w:rPr>
        <w:t xml:space="preserve"> is the Flesch readability </w:t>
      </w:r>
      <w:r w:rsidR="008A5CA4">
        <w:rPr>
          <w:lang w:val="en-IN" w:eastAsia="en-IN" w:bidi="mr-IN"/>
        </w:rPr>
        <w:t>which is ea</w:t>
      </w:r>
      <w:r>
        <w:rPr>
          <w:lang w:val="en-IN" w:eastAsia="en-IN" w:bidi="mr-IN"/>
        </w:rPr>
        <w:t xml:space="preserve">se score, </w:t>
      </w:r>
      <m:oMath>
        <m:r>
          <w:rPr>
            <w:rFonts w:ascii="Cambria Math" w:hAnsi="Cambria Math"/>
            <w:lang w:val="en-IN" w:eastAsia="en-IN" w:bidi="mr-IN"/>
          </w:rPr>
          <m:t>wps</m:t>
        </m:r>
      </m:oMath>
      <w:r>
        <w:rPr>
          <w:lang w:val="en-IN" w:eastAsia="en-IN" w:bidi="mr-IN"/>
        </w:rPr>
        <w:t xml:space="preserve"> is average words per sentence, </w:t>
      </w:r>
      <m:oMath>
        <m:r>
          <w:rPr>
            <w:rFonts w:ascii="Cambria Math" w:hAnsi="Cambria Math"/>
            <w:lang w:val="en-IN" w:eastAsia="en-IN" w:bidi="mr-IN"/>
          </w:rPr>
          <m:t>spw</m:t>
        </m:r>
      </m:oMath>
      <w:r>
        <w:rPr>
          <w:lang w:val="en-IN" w:eastAsia="en-IN" w:bidi="mr-IN"/>
        </w:rPr>
        <w:t xml:space="preserve"> is average syllables per word</w:t>
      </w:r>
      <w:r w:rsidR="0069086A">
        <w:rPr>
          <w:lang w:val="en-IN" w:eastAsia="en-IN" w:bidi="mr-IN"/>
        </w:rPr>
        <w:t>.</w:t>
      </w:r>
    </w:p>
    <w:p w14:paraId="310DE80E" w14:textId="77777777" w:rsidR="008829A1" w:rsidRDefault="008829A1" w:rsidP="008829A1">
      <w:pPr>
        <w:pStyle w:val="Heading1"/>
      </w:pPr>
      <w:r>
        <w:t>Results and Discussions</w:t>
      </w:r>
    </w:p>
    <w:p w14:paraId="7D8C2E2F" w14:textId="1D0FCF14" w:rsidR="008829A1" w:rsidRPr="00B37EDF" w:rsidRDefault="008829A1" w:rsidP="008829A1">
      <w:pPr>
        <w:pStyle w:val="BodyText"/>
        <w:rPr>
          <w:rFonts w:eastAsia="Times New Roman"/>
          <w:lang w:val="en-IN" w:eastAsia="en-IN" w:bidi="mr-IN"/>
        </w:rPr>
      </w:pPr>
      <w:r w:rsidRPr="00B37EDF">
        <w:rPr>
          <w:rFonts w:eastAsia="Times New Roman"/>
          <w:lang w:val="en-IN" w:eastAsia="en-IN" w:bidi="mr-IN"/>
        </w:rPr>
        <w:t xml:space="preserve">The suggested technique produces </w:t>
      </w:r>
      <w:r w:rsidR="008A5CA4">
        <w:rPr>
          <w:rFonts w:eastAsia="Times New Roman"/>
          <w:lang w:val="en-IN" w:eastAsia="en-IN" w:bidi="mr-IN"/>
        </w:rPr>
        <w:t xml:space="preserve">an </w:t>
      </w:r>
      <w:r w:rsidRPr="00B37EDF">
        <w:rPr>
          <w:rFonts w:eastAsia="Times New Roman"/>
          <w:lang w:val="en-IN" w:eastAsia="en-IN" w:bidi="mr-IN"/>
        </w:rPr>
        <w:t xml:space="preserve">improved image by combining </w:t>
      </w:r>
      <w:r w:rsidR="008A5CA4">
        <w:rPr>
          <w:rFonts w:eastAsia="Times New Roman"/>
          <w:lang w:val="en-IN" w:eastAsia="en-IN" w:bidi="mr-IN"/>
        </w:rPr>
        <w:t>several</w:t>
      </w:r>
      <w:r w:rsidRPr="00B37EDF">
        <w:rPr>
          <w:rFonts w:eastAsia="Times New Roman"/>
          <w:lang w:val="en-IN" w:eastAsia="en-IN" w:bidi="mr-IN"/>
        </w:rPr>
        <w:t xml:space="preserve"> filters, thresholding, clustering, and unsharp masking. The</w:t>
      </w:r>
      <w:r>
        <w:rPr>
          <w:rFonts w:eastAsia="Times New Roman"/>
          <w:lang w:val="en-IN" w:eastAsia="en-IN" w:bidi="mr-IN"/>
        </w:rPr>
        <w:t xml:space="preserve"> </w:t>
      </w:r>
      <w:r w:rsidRPr="00B37EDF">
        <w:rPr>
          <w:rFonts w:eastAsia="Times New Roman"/>
          <w:lang w:val="en-IN" w:eastAsia="en-IN" w:bidi="mr-IN"/>
        </w:rPr>
        <w:t>input image</w:t>
      </w:r>
      <w:r>
        <w:rPr>
          <w:rFonts w:eastAsia="Times New Roman"/>
          <w:lang w:val="en-IN" w:eastAsia="en-IN" w:bidi="mr-IN"/>
        </w:rPr>
        <w:t>s</w:t>
      </w:r>
      <w:r w:rsidRPr="00B37EDF">
        <w:rPr>
          <w:rFonts w:eastAsia="Times New Roman"/>
          <w:lang w:val="en-IN" w:eastAsia="en-IN" w:bidi="mr-IN"/>
        </w:rPr>
        <w:t xml:space="preserve"> </w:t>
      </w:r>
      <w:r>
        <w:rPr>
          <w:rFonts w:eastAsia="Times New Roman"/>
          <w:lang w:val="en-IN" w:eastAsia="en-IN" w:bidi="mr-IN"/>
        </w:rPr>
        <w:t>of various</w:t>
      </w:r>
      <w:r w:rsidRPr="00B37EDF">
        <w:rPr>
          <w:rFonts w:eastAsia="Times New Roman"/>
          <w:lang w:val="en-IN" w:eastAsia="en-IN" w:bidi="mr-IN"/>
        </w:rPr>
        <w:t xml:space="preserve"> noise types</w:t>
      </w:r>
      <w:r>
        <w:rPr>
          <w:rFonts w:eastAsia="Times New Roman"/>
          <w:lang w:val="en-IN" w:eastAsia="en-IN" w:bidi="mr-IN"/>
        </w:rPr>
        <w:t xml:space="preserve"> are</w:t>
      </w:r>
      <w:r w:rsidRPr="00B37EDF">
        <w:rPr>
          <w:rFonts w:eastAsia="Times New Roman"/>
          <w:lang w:val="en-IN" w:eastAsia="en-IN" w:bidi="mr-IN"/>
        </w:rPr>
        <w:t xml:space="preserve"> chosen from the dataset</w:t>
      </w:r>
      <w:r>
        <w:rPr>
          <w:rFonts w:eastAsia="Times New Roman"/>
          <w:lang w:val="en-IN" w:eastAsia="en-IN" w:bidi="mr-IN"/>
        </w:rPr>
        <w:t xml:space="preserve"> [12]</w:t>
      </w:r>
      <w:r w:rsidRPr="00B37EDF">
        <w:rPr>
          <w:rFonts w:eastAsia="Times New Roman"/>
          <w:lang w:val="en-IN" w:eastAsia="en-IN" w:bidi="mr-IN"/>
        </w:rPr>
        <w:t xml:space="preserve"> depicted in</w:t>
      </w:r>
      <w:r w:rsidR="002C672D">
        <w:rPr>
          <w:rFonts w:eastAsia="Times New Roman"/>
          <w:lang w:val="en-IN" w:eastAsia="en-IN" w:bidi="mr-IN"/>
        </w:rPr>
        <w:t xml:space="preserve"> </w:t>
      </w:r>
      <w:r w:rsidR="008A5CA4">
        <w:rPr>
          <w:rFonts w:eastAsia="Times New Roman"/>
          <w:lang w:val="en-IN" w:eastAsia="en-IN" w:bidi="mr-IN"/>
        </w:rPr>
        <w:t xml:space="preserve">the </w:t>
      </w:r>
      <w:r w:rsidR="002C672D">
        <w:rPr>
          <w:rFonts w:eastAsia="Times New Roman"/>
          <w:lang w:val="en-IN" w:eastAsia="en-IN" w:bidi="mr-IN"/>
        </w:rPr>
        <w:t>f</w:t>
      </w:r>
      <w:r w:rsidRPr="00B37EDF">
        <w:rPr>
          <w:rFonts w:eastAsia="Times New Roman"/>
          <w:lang w:val="en-IN" w:eastAsia="en-IN" w:bidi="mr-IN"/>
        </w:rPr>
        <w:t>igures</w:t>
      </w:r>
      <w:r w:rsidR="002C672D">
        <w:rPr>
          <w:rFonts w:eastAsia="Times New Roman"/>
          <w:lang w:val="en-IN" w:eastAsia="en-IN" w:bidi="mr-IN"/>
        </w:rPr>
        <w:t xml:space="preserve"> shown below</w:t>
      </w:r>
      <w:r w:rsidRPr="00B37EDF">
        <w:rPr>
          <w:rFonts w:eastAsia="Times New Roman"/>
          <w:lang w:val="en-IN" w:eastAsia="en-IN" w:bidi="mr-IN"/>
        </w:rPr>
        <w:t>.</w:t>
      </w:r>
      <w:r>
        <w:rPr>
          <w:rFonts w:eastAsia="Times New Roman"/>
          <w:lang w:val="en-IN" w:eastAsia="en-IN" w:bidi="mr-IN"/>
        </w:rPr>
        <w:t xml:space="preserve"> The input images are present with creases, faint text, stains, </w:t>
      </w:r>
      <w:r w:rsidR="008A5CA4">
        <w:rPr>
          <w:rFonts w:eastAsia="Times New Roman"/>
          <w:lang w:val="en-IN" w:eastAsia="en-IN" w:bidi="mr-IN"/>
        </w:rPr>
        <w:t>bleed-through</w:t>
      </w:r>
      <w:r>
        <w:rPr>
          <w:rFonts w:eastAsia="Times New Roman"/>
          <w:lang w:val="en-IN" w:eastAsia="en-IN" w:bidi="mr-IN"/>
        </w:rPr>
        <w:t xml:space="preserve"> ink, smeared ink, thin strokes, or are degraded due to </w:t>
      </w:r>
      <w:r w:rsidR="008A5CA4">
        <w:rPr>
          <w:rFonts w:eastAsia="Times New Roman"/>
          <w:lang w:val="en-IN" w:eastAsia="en-IN" w:bidi="mr-IN"/>
        </w:rPr>
        <w:t xml:space="preserve">the </w:t>
      </w:r>
      <w:r>
        <w:rPr>
          <w:rFonts w:eastAsia="Times New Roman"/>
          <w:lang w:val="en-IN" w:eastAsia="en-IN" w:bidi="mr-IN"/>
        </w:rPr>
        <w:t>aging of paper</w:t>
      </w:r>
      <w:r w:rsidR="00A54E51">
        <w:rPr>
          <w:rFonts w:eastAsia="Times New Roman"/>
          <w:lang w:val="en-IN" w:eastAsia="en-IN" w:bidi="mr-IN"/>
        </w:rPr>
        <w:t xml:space="preserve">. </w:t>
      </w:r>
      <w:r>
        <w:rPr>
          <w:rFonts w:eastAsia="Times New Roman"/>
          <w:lang w:val="en-IN" w:eastAsia="en-IN" w:bidi="mr-IN"/>
        </w:rPr>
        <w:t>Following are the results of document images with various types of noises which undergo the process as described in the methodology to output visually appealing images.</w:t>
      </w:r>
    </w:p>
    <w:p w14:paraId="4D80788B" w14:textId="69FF81C0" w:rsidR="008829A1" w:rsidRDefault="008829A1" w:rsidP="008829A1">
      <w:pPr>
        <w:jc w:val="both"/>
        <w:rPr>
          <w:rFonts w:eastAsia="Times New Roman"/>
          <w:lang w:val="en-IN" w:eastAsia="en-IN" w:bidi="mr-IN"/>
        </w:rPr>
      </w:pPr>
      <w:r>
        <w:rPr>
          <w:rFonts w:eastAsia="Times New Roman"/>
          <w:lang w:val="en-IN" w:eastAsia="en-IN" w:bidi="mr-IN"/>
        </w:rPr>
        <w:t>Figure</w:t>
      </w:r>
      <w:r w:rsidR="00F04E82">
        <w:rPr>
          <w:rFonts w:eastAsia="Times New Roman"/>
          <w:lang w:val="en-IN" w:eastAsia="en-IN" w:bidi="mr-IN"/>
        </w:rPr>
        <w:t>s</w:t>
      </w:r>
      <w:r>
        <w:rPr>
          <w:rFonts w:eastAsia="Times New Roman"/>
          <w:lang w:val="en-IN" w:eastAsia="en-IN" w:bidi="mr-IN"/>
        </w:rPr>
        <w:t xml:space="preserve"> 2</w:t>
      </w:r>
      <w:r w:rsidR="00F04E82">
        <w:rPr>
          <w:rFonts w:eastAsia="Times New Roman"/>
          <w:lang w:val="en-IN" w:eastAsia="en-IN" w:bidi="mr-IN"/>
        </w:rPr>
        <w:t>, 4, 6, 8, 10, 12 and 14</w:t>
      </w:r>
      <w:r>
        <w:rPr>
          <w:rFonts w:eastAsia="Times New Roman"/>
          <w:lang w:val="en-IN" w:eastAsia="en-IN" w:bidi="mr-IN"/>
        </w:rPr>
        <w:t xml:space="preserve"> </w:t>
      </w:r>
      <w:r w:rsidR="00F04E82">
        <w:rPr>
          <w:rFonts w:eastAsia="Times New Roman"/>
          <w:lang w:val="en-IN" w:eastAsia="en-IN" w:bidi="mr-IN"/>
        </w:rPr>
        <w:t>represents</w:t>
      </w:r>
      <w:r>
        <w:rPr>
          <w:rFonts w:eastAsia="Times New Roman"/>
          <w:lang w:val="en-IN" w:eastAsia="en-IN" w:bidi="mr-IN"/>
        </w:rPr>
        <w:t xml:space="preserve"> the input document image</w:t>
      </w:r>
      <w:r w:rsidR="00F04E82">
        <w:rPr>
          <w:rFonts w:eastAsia="Times New Roman"/>
          <w:lang w:val="en-IN" w:eastAsia="en-IN" w:bidi="mr-IN"/>
        </w:rPr>
        <w:t>s</w:t>
      </w:r>
      <w:r>
        <w:rPr>
          <w:rFonts w:eastAsia="Times New Roman"/>
          <w:lang w:val="en-IN" w:eastAsia="en-IN" w:bidi="mr-IN"/>
        </w:rPr>
        <w:t xml:space="preserve"> </w:t>
      </w:r>
      <w:r w:rsidR="00F04E82">
        <w:rPr>
          <w:rFonts w:eastAsia="Times New Roman"/>
          <w:lang w:val="en-IN" w:eastAsia="en-IN" w:bidi="mr-IN"/>
        </w:rPr>
        <w:t>of categories:</w:t>
      </w:r>
      <w:r>
        <w:rPr>
          <w:rFonts w:eastAsia="Times New Roman"/>
          <w:lang w:val="en-IN" w:eastAsia="en-IN" w:bidi="mr-IN"/>
        </w:rPr>
        <w:t xml:space="preserve"> creases</w:t>
      </w:r>
      <w:r w:rsidR="00F04E82">
        <w:rPr>
          <w:rFonts w:eastAsia="Times New Roman"/>
          <w:lang w:val="en-IN" w:eastAsia="en-IN" w:bidi="mr-IN"/>
        </w:rPr>
        <w:t>, faint text, stains, bleed-through ink, smeared ink, thin strokes and degraded image respectively</w:t>
      </w:r>
      <w:r>
        <w:rPr>
          <w:rFonts w:eastAsia="Times New Roman"/>
          <w:lang w:val="en-IN" w:eastAsia="en-IN" w:bidi="mr-IN"/>
        </w:rPr>
        <w:t xml:space="preserve"> and </w:t>
      </w:r>
      <w:r w:rsidR="00F04E82">
        <w:rPr>
          <w:rFonts w:eastAsia="Times New Roman"/>
          <w:lang w:val="en-IN" w:eastAsia="en-IN" w:bidi="mr-IN"/>
        </w:rPr>
        <w:t xml:space="preserve">the corresponding cleaned images for each of these categories are given by figures 3, 5, 7, 9, 11, 13 and 15 respectively. </w:t>
      </w:r>
    </w:p>
    <w:p w14:paraId="6B1DFBC1" w14:textId="77777777" w:rsidR="00041EF3" w:rsidRDefault="00041EF3" w:rsidP="008829A1">
      <w:pPr>
        <w:jc w:val="both"/>
        <w:rPr>
          <w:rFonts w:eastAsia="Times New Roman"/>
          <w:lang w:val="en-IN" w:eastAsia="en-IN" w:bidi="mr-IN"/>
        </w:rPr>
      </w:pPr>
    </w:p>
    <w:p w14:paraId="44E169EA" w14:textId="050E9C45" w:rsidR="00F903E7" w:rsidRDefault="008257FE" w:rsidP="00F903E7">
      <w:pPr>
        <w:rPr>
          <w:noProof/>
        </w:rPr>
      </w:pPr>
      <w:r>
        <w:rPr>
          <w:noProof/>
        </w:rPr>
        <w:drawing>
          <wp:inline distT="0" distB="0" distL="0" distR="0" wp14:anchorId="46DA55DE" wp14:editId="37D325CF">
            <wp:extent cx="1821485" cy="2369820"/>
            <wp:effectExtent l="0" t="0" r="7620" b="0"/>
            <wp:docPr id="189046330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9.844%" t="10.393%" r="6.467%" b="8.186%"/>
                    <a:stretch/>
                  </pic:blipFill>
                  <pic:spPr bwMode="auto">
                    <a:xfrm>
                      <a:off x="0" y="0"/>
                      <a:ext cx="1830990" cy="2382186"/>
                    </a:xfrm>
                    <a:prstGeom prst="rect">
                      <a:avLst/>
                    </a:prstGeom>
                    <a:noFill/>
                    <a:ln>
                      <a:noFill/>
                    </a:ln>
                    <a:extLst>
                      <a:ext uri="{53640926-AAD7-44D8-BBD7-CCE9431645EC}">
                        <a14:shadowObscured xmlns:a14="http://schemas.microsoft.com/office/drawing/2010/main"/>
                      </a:ext>
                    </a:extLst>
                  </pic:spPr>
                </pic:pic>
              </a:graphicData>
            </a:graphic>
          </wp:inline>
        </w:drawing>
      </w:r>
    </w:p>
    <w:p w14:paraId="61605917" w14:textId="06DD94A5" w:rsidR="00F903E7" w:rsidRDefault="00F903E7" w:rsidP="00F903E7">
      <w:pPr>
        <w:rPr>
          <w:noProof/>
        </w:rPr>
      </w:pPr>
      <w:r>
        <w:rPr>
          <w:rFonts w:eastAsia="Times New Roman"/>
          <w:lang w:val="en-IN" w:eastAsia="en-IN" w:bidi="mr-IN"/>
        </w:rPr>
        <w:t xml:space="preserve">     Figure 2. Creases</w:t>
      </w:r>
    </w:p>
    <w:p w14:paraId="71782AFB" w14:textId="77777777" w:rsidR="00F903E7" w:rsidRDefault="00F903E7" w:rsidP="00F903E7">
      <w:pPr>
        <w:rPr>
          <w:noProof/>
        </w:rPr>
      </w:pPr>
    </w:p>
    <w:p w14:paraId="549D47C2" w14:textId="39DB73E9" w:rsidR="008829A1" w:rsidRPr="007E1C76" w:rsidRDefault="008257FE" w:rsidP="00F903E7">
      <w:pPr>
        <w:rPr>
          <w:noProof/>
        </w:rPr>
      </w:pPr>
      <w:r>
        <w:rPr>
          <w:noProof/>
        </w:rPr>
        <w:drawing>
          <wp:inline distT="0" distB="0" distL="0" distR="0" wp14:anchorId="3E032B11" wp14:editId="0F4A5E9F">
            <wp:extent cx="1775028" cy="2353470"/>
            <wp:effectExtent l="0" t="0" r="0" b="8890"/>
            <wp:docPr id="41168035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97%" t="9.11%" r="6.732%" b="8.675%"/>
                    <a:stretch/>
                  </pic:blipFill>
                  <pic:spPr bwMode="auto">
                    <a:xfrm>
                      <a:off x="0" y="0"/>
                      <a:ext cx="1807911" cy="2397069"/>
                    </a:xfrm>
                    <a:prstGeom prst="rect">
                      <a:avLst/>
                    </a:prstGeom>
                    <a:noFill/>
                    <a:ln>
                      <a:noFill/>
                    </a:ln>
                    <a:extLst>
                      <a:ext uri="{53640926-AAD7-44D8-BBD7-CCE9431645EC}">
                        <a14:shadowObscured xmlns:a14="http://schemas.microsoft.com/office/drawing/2010/main"/>
                      </a:ext>
                    </a:extLst>
                  </pic:spPr>
                </pic:pic>
              </a:graphicData>
            </a:graphic>
          </wp:inline>
        </w:drawing>
      </w:r>
    </w:p>
    <w:p w14:paraId="45D8F44D" w14:textId="4A95268D" w:rsidR="00DB000F" w:rsidRPr="008C6B39" w:rsidRDefault="008829A1" w:rsidP="008C6B39">
      <w:r>
        <w:t>Figure 3. Cleaned crease noise</w:t>
      </w:r>
    </w:p>
    <w:p w14:paraId="696AF082" w14:textId="77777777" w:rsidR="006A51A9" w:rsidRPr="00F86692" w:rsidRDefault="006A51A9" w:rsidP="00041EF3">
      <w:pPr>
        <w:jc w:val="both"/>
      </w:pPr>
    </w:p>
    <w:p w14:paraId="54F81FEF" w14:textId="222AA24C" w:rsidR="00041EF3" w:rsidRDefault="0047679C" w:rsidP="00041EF3">
      <w:pPr>
        <w:rPr>
          <w:noProof/>
        </w:rPr>
      </w:pPr>
      <w:r>
        <w:rPr>
          <w:noProof/>
        </w:rPr>
        <w:drawing>
          <wp:inline distT="0" distB="0" distL="0" distR="0" wp14:anchorId="74746596" wp14:editId="707807D5">
            <wp:extent cx="1760220" cy="2387267"/>
            <wp:effectExtent l="0" t="0" r="0" b="0"/>
            <wp:docPr id="18820525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7.353%" t="4.606%" r="2.023%" b="5.578%"/>
                    <a:stretch/>
                  </pic:blipFill>
                  <pic:spPr bwMode="auto">
                    <a:xfrm>
                      <a:off x="0" y="0"/>
                      <a:ext cx="1800090" cy="2441340"/>
                    </a:xfrm>
                    <a:prstGeom prst="rect">
                      <a:avLst/>
                    </a:prstGeom>
                    <a:noFill/>
                    <a:ln>
                      <a:noFill/>
                    </a:ln>
                    <a:extLst>
                      <a:ext uri="{53640926-AAD7-44D8-BBD7-CCE9431645EC}">
                        <a14:shadowObscured xmlns:a14="http://schemas.microsoft.com/office/drawing/2010/main"/>
                      </a:ext>
                    </a:extLst>
                  </pic:spPr>
                </pic:pic>
              </a:graphicData>
            </a:graphic>
          </wp:inline>
        </w:drawing>
      </w:r>
    </w:p>
    <w:p w14:paraId="3C531DF7" w14:textId="331CC358" w:rsidR="00041EF3" w:rsidRDefault="00041EF3" w:rsidP="00041EF3">
      <w:pPr>
        <w:rPr>
          <w:rFonts w:eastAsia="Times New Roman"/>
          <w:lang w:val="en-IN" w:eastAsia="en-IN" w:bidi="mr-IN"/>
        </w:rPr>
      </w:pPr>
      <w:r>
        <w:rPr>
          <w:rFonts w:eastAsia="Times New Roman"/>
          <w:lang w:val="en-IN" w:eastAsia="en-IN" w:bidi="mr-IN"/>
        </w:rPr>
        <w:t>Figure 4. Faint text</w:t>
      </w:r>
    </w:p>
    <w:p w14:paraId="666E184B" w14:textId="77777777" w:rsidR="00C86275" w:rsidRDefault="00C86275" w:rsidP="00041EF3">
      <w:pPr>
        <w:rPr>
          <w:noProof/>
        </w:rPr>
      </w:pPr>
    </w:p>
    <w:p w14:paraId="51A31385" w14:textId="5244E3AA" w:rsidR="00F86692" w:rsidRPr="007E1C76" w:rsidRDefault="00812E06" w:rsidP="00041EF3">
      <w:pPr>
        <w:rPr>
          <w:noProof/>
        </w:rPr>
      </w:pPr>
      <w:r>
        <w:rPr>
          <w:noProof/>
        </w:rPr>
        <w:drawing>
          <wp:inline distT="0" distB="0" distL="0" distR="0" wp14:anchorId="1EF0D551" wp14:editId="3EBC0EE8">
            <wp:extent cx="1816182" cy="2483895"/>
            <wp:effectExtent l="0" t="0" r="0" b="0"/>
            <wp:docPr id="137861979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7.298%" t="4.38%" r="2.461%" b="5.072%"/>
                    <a:stretch/>
                  </pic:blipFill>
                  <pic:spPr bwMode="auto">
                    <a:xfrm>
                      <a:off x="0" y="0"/>
                      <a:ext cx="1847923" cy="2527305"/>
                    </a:xfrm>
                    <a:prstGeom prst="rect">
                      <a:avLst/>
                    </a:prstGeom>
                    <a:noFill/>
                    <a:ln>
                      <a:noFill/>
                    </a:ln>
                    <a:extLst>
                      <a:ext uri="{53640926-AAD7-44D8-BBD7-CCE9431645EC}">
                        <a14:shadowObscured xmlns:a14="http://schemas.microsoft.com/office/drawing/2010/main"/>
                      </a:ext>
                    </a:extLst>
                  </pic:spPr>
                </pic:pic>
              </a:graphicData>
            </a:graphic>
          </wp:inline>
        </w:drawing>
      </w:r>
    </w:p>
    <w:p w14:paraId="4753A880" w14:textId="28A6DF45" w:rsidR="006A51A9" w:rsidRPr="00C86275" w:rsidRDefault="00F86692" w:rsidP="00C86275">
      <w:r>
        <w:t xml:space="preserve">Figure </w:t>
      </w:r>
      <w:r w:rsidR="009F5F27">
        <w:t>5</w:t>
      </w:r>
      <w:r>
        <w:t xml:space="preserve">. Cleaned </w:t>
      </w:r>
      <w:r w:rsidR="0075085B">
        <w:t>faint text</w:t>
      </w:r>
      <w:r>
        <w:t xml:space="preserve"> noise</w:t>
      </w:r>
    </w:p>
    <w:p w14:paraId="0E108DE4" w14:textId="3014EE64" w:rsidR="00F91A75" w:rsidRDefault="00812E06" w:rsidP="00041EF3">
      <w:pPr>
        <w:rPr>
          <w:rFonts w:eastAsia="Times New Roman"/>
          <w:lang w:val="en-IN" w:eastAsia="en-IN" w:bidi="mr-IN"/>
        </w:rPr>
      </w:pPr>
      <w:r>
        <w:rPr>
          <w:noProof/>
        </w:rPr>
        <w:lastRenderedPageBreak/>
        <w:drawing>
          <wp:inline distT="0" distB="0" distL="0" distR="0" wp14:anchorId="2FD2B648" wp14:editId="22725D65">
            <wp:extent cx="1775050" cy="2481252"/>
            <wp:effectExtent l="0" t="0" r="0" b="0"/>
            <wp:docPr id="1191381077"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8.629%" t="9.382%" r="8.333%" b="7.441%"/>
                    <a:stretch/>
                  </pic:blipFill>
                  <pic:spPr bwMode="auto">
                    <a:xfrm>
                      <a:off x="0" y="0"/>
                      <a:ext cx="1796861" cy="2511740"/>
                    </a:xfrm>
                    <a:prstGeom prst="rect">
                      <a:avLst/>
                    </a:prstGeom>
                    <a:noFill/>
                    <a:ln>
                      <a:noFill/>
                    </a:ln>
                    <a:extLst>
                      <a:ext uri="{53640926-AAD7-44D8-BBD7-CCE9431645EC}">
                        <a14:shadowObscured xmlns:a14="http://schemas.microsoft.com/office/drawing/2010/main"/>
                      </a:ext>
                    </a:extLst>
                  </pic:spPr>
                </pic:pic>
              </a:graphicData>
            </a:graphic>
          </wp:inline>
        </w:drawing>
      </w:r>
    </w:p>
    <w:p w14:paraId="4741A346" w14:textId="718B7660" w:rsidR="00F91A75" w:rsidRDefault="00F91A75" w:rsidP="00041EF3">
      <w:pPr>
        <w:rPr>
          <w:rFonts w:eastAsia="Times New Roman"/>
          <w:lang w:val="en-IN" w:eastAsia="en-IN" w:bidi="mr-IN"/>
        </w:rPr>
      </w:pPr>
      <w:r>
        <w:rPr>
          <w:rFonts w:eastAsia="Times New Roman"/>
          <w:lang w:val="en-IN" w:eastAsia="en-IN" w:bidi="mr-IN"/>
        </w:rPr>
        <w:t>Figure 6. Stained image</w:t>
      </w:r>
    </w:p>
    <w:p w14:paraId="655066D6" w14:textId="77777777" w:rsidR="00F91A75" w:rsidRDefault="00F91A75" w:rsidP="00041EF3">
      <w:pPr>
        <w:rPr>
          <w:rFonts w:eastAsia="Times New Roman"/>
          <w:lang w:val="en-IN" w:eastAsia="en-IN" w:bidi="mr-IN"/>
        </w:rPr>
      </w:pPr>
    </w:p>
    <w:p w14:paraId="14405E80" w14:textId="7FB40D13" w:rsidR="00380F74" w:rsidRDefault="00812E06" w:rsidP="00041EF3">
      <w:pPr>
        <w:rPr>
          <w:rFonts w:eastAsia="Times New Roman"/>
          <w:lang w:val="en-IN" w:eastAsia="en-IN" w:bidi="mr-IN"/>
        </w:rPr>
      </w:pPr>
      <w:r>
        <w:rPr>
          <w:noProof/>
        </w:rPr>
        <w:drawing>
          <wp:inline distT="0" distB="0" distL="0" distR="0" wp14:anchorId="72041856" wp14:editId="3A0A9668">
            <wp:extent cx="1866900" cy="2608269"/>
            <wp:effectExtent l="0" t="0" r="0" b="1905"/>
            <wp:docPr id="206993049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8.685%" t="9.656%" r="8.356%" b="7.28%"/>
                    <a:stretch/>
                  </pic:blipFill>
                  <pic:spPr bwMode="auto">
                    <a:xfrm>
                      <a:off x="0" y="0"/>
                      <a:ext cx="1886146" cy="2635157"/>
                    </a:xfrm>
                    <a:prstGeom prst="rect">
                      <a:avLst/>
                    </a:prstGeom>
                    <a:noFill/>
                    <a:ln>
                      <a:noFill/>
                    </a:ln>
                    <a:extLst>
                      <a:ext uri="{53640926-AAD7-44D8-BBD7-CCE9431645EC}">
                        <a14:shadowObscured xmlns:a14="http://schemas.microsoft.com/office/drawing/2010/main"/>
                      </a:ext>
                    </a:extLst>
                  </pic:spPr>
                </pic:pic>
              </a:graphicData>
            </a:graphic>
          </wp:inline>
        </w:drawing>
      </w:r>
    </w:p>
    <w:p w14:paraId="5F29E0BE" w14:textId="21F6A0A5" w:rsidR="00380F74" w:rsidRDefault="00380F74" w:rsidP="0075085B">
      <w:pPr>
        <w:jc w:val="both"/>
        <w:rPr>
          <w:rFonts w:eastAsia="Times New Roman"/>
          <w:lang w:val="en-IN" w:eastAsia="en-IN" w:bidi="mr-IN"/>
        </w:rPr>
      </w:pPr>
      <w:r>
        <w:rPr>
          <w:rFonts w:eastAsia="Times New Roman"/>
          <w:lang w:val="en-IN" w:eastAsia="en-IN" w:bidi="mr-IN"/>
        </w:rPr>
        <w:t xml:space="preserve"> </w:t>
      </w:r>
      <w:r w:rsidR="000913EC">
        <w:rPr>
          <w:rFonts w:eastAsia="Times New Roman"/>
          <w:lang w:val="en-IN" w:eastAsia="en-IN" w:bidi="mr-IN"/>
        </w:rPr>
        <w:t xml:space="preserve"> </w:t>
      </w:r>
      <w:r w:rsidR="00E33C64">
        <w:rPr>
          <w:rFonts w:eastAsia="Times New Roman"/>
          <w:lang w:val="en-IN" w:eastAsia="en-IN" w:bidi="mr-IN"/>
        </w:rPr>
        <w:t xml:space="preserve">                  Figure 7. Stains cleaned from </w:t>
      </w:r>
      <w:r w:rsidR="008A5CA4">
        <w:rPr>
          <w:rFonts w:eastAsia="Times New Roman"/>
          <w:lang w:val="en-IN" w:eastAsia="en-IN" w:bidi="mr-IN"/>
        </w:rPr>
        <w:t xml:space="preserve">the </w:t>
      </w:r>
      <w:r w:rsidR="00E33C64">
        <w:rPr>
          <w:rFonts w:eastAsia="Times New Roman"/>
          <w:lang w:val="en-IN" w:eastAsia="en-IN" w:bidi="mr-IN"/>
        </w:rPr>
        <w:t>image</w:t>
      </w:r>
    </w:p>
    <w:p w14:paraId="785E8585" w14:textId="77777777" w:rsidR="006A51A9" w:rsidRDefault="006A51A9" w:rsidP="00FE739B">
      <w:pPr>
        <w:jc w:val="both"/>
      </w:pPr>
    </w:p>
    <w:p w14:paraId="0AFF9CD9" w14:textId="6E202C24" w:rsidR="00F021F4" w:rsidRDefault="00787859" w:rsidP="00F021F4">
      <w:r>
        <w:rPr>
          <w:noProof/>
        </w:rPr>
        <w:drawing>
          <wp:inline distT="0" distB="0" distL="0" distR="0" wp14:anchorId="7112E910" wp14:editId="1D785639">
            <wp:extent cx="1726959" cy="2463040"/>
            <wp:effectExtent l="0" t="0" r="6985" b="0"/>
            <wp:docPr id="190237125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3%" t="6.959%" r="5.291%" b="6.544%"/>
                    <a:stretch/>
                  </pic:blipFill>
                  <pic:spPr bwMode="auto">
                    <a:xfrm>
                      <a:off x="0" y="0"/>
                      <a:ext cx="1736601" cy="2476792"/>
                    </a:xfrm>
                    <a:prstGeom prst="rect">
                      <a:avLst/>
                    </a:prstGeom>
                    <a:noFill/>
                    <a:ln>
                      <a:noFill/>
                    </a:ln>
                    <a:extLst>
                      <a:ext uri="{53640926-AAD7-44D8-BBD7-CCE9431645EC}">
                        <a14:shadowObscured xmlns:a14="http://schemas.microsoft.com/office/drawing/2010/main"/>
                      </a:ext>
                    </a:extLst>
                  </pic:spPr>
                </pic:pic>
              </a:graphicData>
            </a:graphic>
          </wp:inline>
        </w:drawing>
      </w:r>
    </w:p>
    <w:p w14:paraId="53B22CB4" w14:textId="638729B9" w:rsidR="00F021F4" w:rsidRDefault="00F021F4" w:rsidP="00F021F4">
      <w:r w:rsidRPr="00FE739B">
        <w:t xml:space="preserve">Figure 8. Bleed through </w:t>
      </w:r>
      <w:r>
        <w:t xml:space="preserve">ink </w:t>
      </w:r>
      <w:r w:rsidRPr="00FE739B">
        <w:t>i</w:t>
      </w:r>
      <w:r>
        <w:t>mage</w:t>
      </w:r>
    </w:p>
    <w:p w14:paraId="1866D1B2" w14:textId="77777777" w:rsidR="00F021F4" w:rsidRDefault="00F021F4" w:rsidP="0044290A">
      <w:pPr>
        <w:jc w:val="start"/>
      </w:pPr>
    </w:p>
    <w:p w14:paraId="067D7974" w14:textId="1A2A1DAE" w:rsidR="00F021F4" w:rsidRDefault="00787859" w:rsidP="00F021F4">
      <w:r>
        <w:rPr>
          <w:noProof/>
        </w:rPr>
        <w:drawing>
          <wp:inline distT="0" distB="0" distL="0" distR="0" wp14:anchorId="0C1A3AEF" wp14:editId="1DBD3247">
            <wp:extent cx="1782445" cy="2572675"/>
            <wp:effectExtent l="0" t="0" r="8255" b="0"/>
            <wp:docPr id="560213534"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8%" t="6.393%" r="5.526%" b="6.585%"/>
                    <a:stretch/>
                  </pic:blipFill>
                  <pic:spPr bwMode="auto">
                    <a:xfrm>
                      <a:off x="0" y="0"/>
                      <a:ext cx="1798771" cy="2596240"/>
                    </a:xfrm>
                    <a:prstGeom prst="rect">
                      <a:avLst/>
                    </a:prstGeom>
                    <a:noFill/>
                    <a:ln>
                      <a:noFill/>
                    </a:ln>
                    <a:extLst>
                      <a:ext uri="{53640926-AAD7-44D8-BBD7-CCE9431645EC}">
                        <a14:shadowObscured xmlns:a14="http://schemas.microsoft.com/office/drawing/2010/main"/>
                      </a:ext>
                    </a:extLst>
                  </pic:spPr>
                </pic:pic>
              </a:graphicData>
            </a:graphic>
          </wp:inline>
        </w:drawing>
      </w:r>
    </w:p>
    <w:p w14:paraId="3ABD536A" w14:textId="10A3B82B" w:rsidR="0044290A" w:rsidRDefault="00FE739B" w:rsidP="00F021F4">
      <w:r>
        <w:t xml:space="preserve">Figure 9. Cleaned </w:t>
      </w:r>
      <w:r w:rsidR="008A5CA4">
        <w:t>bleed-through</w:t>
      </w:r>
      <w:r>
        <w:t xml:space="preserve"> noise</w:t>
      </w:r>
    </w:p>
    <w:p w14:paraId="101D9FA6" w14:textId="77777777" w:rsidR="006A51A9" w:rsidRPr="0044290A" w:rsidRDefault="006A51A9" w:rsidP="0044290A">
      <w:pPr>
        <w:jc w:val="start"/>
      </w:pPr>
    </w:p>
    <w:p w14:paraId="3338FF1E" w14:textId="2422A13D" w:rsidR="006A51A9" w:rsidRDefault="00C9072D" w:rsidP="006A51A9">
      <w:r>
        <w:rPr>
          <w:noProof/>
        </w:rPr>
        <w:drawing>
          <wp:inline distT="0" distB="0" distL="0" distR="0" wp14:anchorId="7835D231" wp14:editId="1F5F248C">
            <wp:extent cx="1698625" cy="2368621"/>
            <wp:effectExtent l="0" t="0" r="0" b="0"/>
            <wp:docPr id="580069495"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4.566%" t="5.161%" r="4.925%" b="3.463%"/>
                    <a:stretch/>
                  </pic:blipFill>
                  <pic:spPr bwMode="auto">
                    <a:xfrm>
                      <a:off x="0" y="0"/>
                      <a:ext cx="1735157" cy="2419563"/>
                    </a:xfrm>
                    <a:prstGeom prst="rect">
                      <a:avLst/>
                    </a:prstGeom>
                    <a:noFill/>
                    <a:ln>
                      <a:noFill/>
                    </a:ln>
                    <a:extLst>
                      <a:ext uri="{53640926-AAD7-44D8-BBD7-CCE9431645EC}">
                        <a14:shadowObscured xmlns:a14="http://schemas.microsoft.com/office/drawing/2010/main"/>
                      </a:ext>
                    </a:extLst>
                  </pic:spPr>
                </pic:pic>
              </a:graphicData>
            </a:graphic>
          </wp:inline>
        </w:drawing>
      </w:r>
    </w:p>
    <w:p w14:paraId="0E55ECAF" w14:textId="7D9AF9C5" w:rsidR="006A51A9" w:rsidRDefault="006A51A9" w:rsidP="006A51A9">
      <w:r>
        <w:t>Figure 10. Smeared ink</w:t>
      </w:r>
    </w:p>
    <w:p w14:paraId="6283BB87" w14:textId="77777777" w:rsidR="00C86275" w:rsidRDefault="00C86275" w:rsidP="006A51A9"/>
    <w:p w14:paraId="32E4050B" w14:textId="4E23F29A" w:rsidR="006A51A9" w:rsidRDefault="00C9072D" w:rsidP="006A51A9">
      <w:r>
        <w:rPr>
          <w:noProof/>
        </w:rPr>
        <w:drawing>
          <wp:inline distT="0" distB="0" distL="0" distR="0" wp14:anchorId="13DA8E4A" wp14:editId="11854092">
            <wp:extent cx="1888490" cy="2623239"/>
            <wp:effectExtent l="0" t="0" r="0" b="5715"/>
            <wp:docPr id="1025175920"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21%" t="4.691%" r="4.153%" b="3.169%"/>
                    <a:stretch/>
                  </pic:blipFill>
                  <pic:spPr bwMode="auto">
                    <a:xfrm>
                      <a:off x="0" y="0"/>
                      <a:ext cx="1915694" cy="2661028"/>
                    </a:xfrm>
                    <a:prstGeom prst="rect">
                      <a:avLst/>
                    </a:prstGeom>
                    <a:noFill/>
                    <a:ln>
                      <a:noFill/>
                    </a:ln>
                    <a:extLst>
                      <a:ext uri="{53640926-AAD7-44D8-BBD7-CCE9431645EC}">
                        <a14:shadowObscured xmlns:a14="http://schemas.microsoft.com/office/drawing/2010/main"/>
                      </a:ext>
                    </a:extLst>
                  </pic:spPr>
                </pic:pic>
              </a:graphicData>
            </a:graphic>
          </wp:inline>
        </w:drawing>
      </w:r>
    </w:p>
    <w:p w14:paraId="2792CDF3" w14:textId="02A25CC0" w:rsidR="006A51A9" w:rsidRDefault="00654ABD" w:rsidP="00216AD4">
      <w:r>
        <w:t>Figure 11. Enhanced image</w:t>
      </w:r>
      <w:r w:rsidR="006A51A9">
        <w:t xml:space="preserve"> </w:t>
      </w:r>
      <w:r>
        <w:t>after removing smeared ink</w:t>
      </w:r>
    </w:p>
    <w:p w14:paraId="31B9846F" w14:textId="77777777" w:rsidR="006A51A9" w:rsidRDefault="006A51A9" w:rsidP="008829A1">
      <w:pPr>
        <w:jc w:val="both"/>
      </w:pPr>
    </w:p>
    <w:p w14:paraId="26DF43D3" w14:textId="77777777" w:rsidR="006A51A9" w:rsidRDefault="006A51A9" w:rsidP="008829A1">
      <w:pPr>
        <w:jc w:val="both"/>
      </w:pPr>
    </w:p>
    <w:p w14:paraId="07C15AC3" w14:textId="37AA3D78" w:rsidR="006A51A9" w:rsidRDefault="009C0368" w:rsidP="006A51A9">
      <w:r>
        <w:rPr>
          <w:noProof/>
        </w:rPr>
        <w:lastRenderedPageBreak/>
        <w:drawing>
          <wp:inline distT="0" distB="0" distL="0" distR="0" wp14:anchorId="431A05A1" wp14:editId="4024DB40">
            <wp:extent cx="1885071" cy="2567940"/>
            <wp:effectExtent l="0" t="0" r="1270" b="3810"/>
            <wp:docPr id="80442319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4.257%" t="5.066%" r="8.464%" b="8.76%"/>
                    <a:stretch/>
                  </pic:blipFill>
                  <pic:spPr bwMode="auto">
                    <a:xfrm>
                      <a:off x="0" y="0"/>
                      <a:ext cx="1917502" cy="2612119"/>
                    </a:xfrm>
                    <a:prstGeom prst="rect">
                      <a:avLst/>
                    </a:prstGeom>
                    <a:noFill/>
                    <a:ln>
                      <a:noFill/>
                    </a:ln>
                    <a:extLst>
                      <a:ext uri="{53640926-AAD7-44D8-BBD7-CCE9431645EC}">
                        <a14:shadowObscured xmlns:a14="http://schemas.microsoft.com/office/drawing/2010/main"/>
                      </a:ext>
                    </a:extLst>
                  </pic:spPr>
                </pic:pic>
              </a:graphicData>
            </a:graphic>
          </wp:inline>
        </w:drawing>
      </w:r>
    </w:p>
    <w:p w14:paraId="69A37469" w14:textId="79DEB1AE" w:rsidR="006A51A9" w:rsidRDefault="006A51A9" w:rsidP="006A51A9">
      <w:r>
        <w:t>Figure 12. Thin strokes image</w:t>
      </w:r>
    </w:p>
    <w:p w14:paraId="6010E329" w14:textId="77777777" w:rsidR="006A51A9" w:rsidRDefault="006A51A9" w:rsidP="008829A1">
      <w:pPr>
        <w:jc w:val="both"/>
      </w:pPr>
    </w:p>
    <w:p w14:paraId="42A1E2DE" w14:textId="292FD40B" w:rsidR="00654ABD" w:rsidRDefault="009C0368" w:rsidP="006A51A9">
      <w:r>
        <w:rPr>
          <w:noProof/>
        </w:rPr>
        <w:drawing>
          <wp:inline distT="0" distB="0" distL="0" distR="0" wp14:anchorId="0BEDB1E4" wp14:editId="010D8991">
            <wp:extent cx="1855698" cy="2529840"/>
            <wp:effectExtent l="0" t="0" r="0" b="3810"/>
            <wp:docPr id="1672844939"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4.409%" t="5.407%" r="8.762%" b="8.801%"/>
                    <a:stretch/>
                  </pic:blipFill>
                  <pic:spPr bwMode="auto">
                    <a:xfrm>
                      <a:off x="0" y="0"/>
                      <a:ext cx="1931615" cy="2633337"/>
                    </a:xfrm>
                    <a:prstGeom prst="rect">
                      <a:avLst/>
                    </a:prstGeom>
                    <a:noFill/>
                    <a:ln>
                      <a:noFill/>
                    </a:ln>
                    <a:extLst>
                      <a:ext uri="{53640926-AAD7-44D8-BBD7-CCE9431645EC}">
                        <a14:shadowObscured xmlns:a14="http://schemas.microsoft.com/office/drawing/2010/main"/>
                      </a:ext>
                    </a:extLst>
                  </pic:spPr>
                </pic:pic>
              </a:graphicData>
            </a:graphic>
          </wp:inline>
        </w:drawing>
      </w:r>
    </w:p>
    <w:p w14:paraId="27A7D038" w14:textId="7F95055B" w:rsidR="00654ABD" w:rsidRDefault="000913EC" w:rsidP="008829A1">
      <w:pPr>
        <w:jc w:val="both"/>
      </w:pPr>
      <w:r>
        <w:tab/>
      </w:r>
      <w:r w:rsidR="00654ABD">
        <w:t>Figure 13. Cleaned thi</w:t>
      </w:r>
      <w:r w:rsidR="006A51A9">
        <w:t>n</w:t>
      </w:r>
      <w:r w:rsidR="00654ABD">
        <w:t xml:space="preserve"> strokes image</w:t>
      </w:r>
    </w:p>
    <w:p w14:paraId="747C8195" w14:textId="77777777" w:rsidR="000E0755" w:rsidRDefault="000E0755" w:rsidP="008829A1">
      <w:pPr>
        <w:jc w:val="both"/>
      </w:pPr>
    </w:p>
    <w:p w14:paraId="5CCD8C25" w14:textId="77777777" w:rsidR="009C0368" w:rsidRDefault="009C0368" w:rsidP="008829A1">
      <w:pPr>
        <w:jc w:val="both"/>
      </w:pPr>
    </w:p>
    <w:p w14:paraId="455CBEA7" w14:textId="3D66D4C0" w:rsidR="000E0755" w:rsidRDefault="00447CBE" w:rsidP="000E0755">
      <w:pPr>
        <w:rPr>
          <w:noProof/>
        </w:rPr>
      </w:pPr>
      <w:r>
        <w:rPr>
          <w:noProof/>
        </w:rPr>
        <w:drawing>
          <wp:inline distT="0" distB="0" distL="0" distR="0" wp14:anchorId="1C95C0D0" wp14:editId="6D727788">
            <wp:extent cx="1935453" cy="2642054"/>
            <wp:effectExtent l="0" t="0" r="8255" b="6350"/>
            <wp:docPr id="1946422676"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9.606%" t="7.917%" r="7.603%" b="8.719%"/>
                    <a:stretch/>
                  </pic:blipFill>
                  <pic:spPr bwMode="auto">
                    <a:xfrm>
                      <a:off x="0" y="0"/>
                      <a:ext cx="1966873" cy="2684945"/>
                    </a:xfrm>
                    <a:prstGeom prst="rect">
                      <a:avLst/>
                    </a:prstGeom>
                    <a:noFill/>
                    <a:ln>
                      <a:noFill/>
                    </a:ln>
                    <a:extLst>
                      <a:ext uri="{53640926-AAD7-44D8-BBD7-CCE9431645EC}">
                        <a14:shadowObscured xmlns:a14="http://schemas.microsoft.com/office/drawing/2010/main"/>
                      </a:ext>
                    </a:extLst>
                  </pic:spPr>
                </pic:pic>
              </a:graphicData>
            </a:graphic>
          </wp:inline>
        </w:drawing>
      </w:r>
    </w:p>
    <w:p w14:paraId="446E1B1A" w14:textId="060FAF1F" w:rsidR="000E0755" w:rsidRDefault="000E0755" w:rsidP="000E0755">
      <w:pPr>
        <w:rPr>
          <w:noProof/>
        </w:rPr>
      </w:pPr>
      <w:r>
        <w:rPr>
          <w:noProof/>
        </w:rPr>
        <w:t xml:space="preserve">Figure 14. Degraded document image       </w:t>
      </w:r>
    </w:p>
    <w:p w14:paraId="146549A7" w14:textId="77777777" w:rsidR="000E0755" w:rsidRDefault="000E0755" w:rsidP="000E0755">
      <w:pPr>
        <w:rPr>
          <w:noProof/>
        </w:rPr>
      </w:pPr>
    </w:p>
    <w:p w14:paraId="32D6DE9D" w14:textId="1A217507" w:rsidR="00380F74" w:rsidRDefault="00447CBE" w:rsidP="000E0755">
      <w:pPr>
        <w:rPr>
          <w:noProof/>
        </w:rPr>
      </w:pPr>
      <w:r>
        <w:rPr>
          <w:noProof/>
        </w:rPr>
        <w:drawing>
          <wp:inline distT="0" distB="0" distL="0" distR="0" wp14:anchorId="68916C5F" wp14:editId="0CC7F4A5">
            <wp:extent cx="1870662" cy="2593585"/>
            <wp:effectExtent l="0" t="0" r="0" b="0"/>
            <wp:docPr id="1480552322"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6.672%" t="7.4%" r="9.566%" b="9.506%"/>
                    <a:stretch/>
                  </pic:blipFill>
                  <pic:spPr bwMode="auto">
                    <a:xfrm>
                      <a:off x="0" y="0"/>
                      <a:ext cx="1904747" cy="2640842"/>
                    </a:xfrm>
                    <a:prstGeom prst="rect">
                      <a:avLst/>
                    </a:prstGeom>
                    <a:noFill/>
                    <a:ln>
                      <a:noFill/>
                    </a:ln>
                    <a:extLst>
                      <a:ext uri="{53640926-AAD7-44D8-BBD7-CCE9431645EC}">
                        <a14:shadowObscured xmlns:a14="http://schemas.microsoft.com/office/drawing/2010/main"/>
                      </a:ext>
                    </a:extLst>
                  </pic:spPr>
                </pic:pic>
              </a:graphicData>
            </a:graphic>
          </wp:inline>
        </w:drawing>
      </w:r>
    </w:p>
    <w:p w14:paraId="2323B0DA" w14:textId="6BBAC774" w:rsidR="002338A6" w:rsidRDefault="00540767" w:rsidP="000E0755">
      <w:pPr>
        <w:rPr>
          <w:noProof/>
        </w:rPr>
      </w:pPr>
      <w:r>
        <w:rPr>
          <w:noProof/>
        </w:rPr>
        <w:t>Figure 15. Enhanced</w:t>
      </w:r>
      <w:r w:rsidR="00AB7826">
        <w:rPr>
          <w:noProof/>
        </w:rPr>
        <w:t xml:space="preserve"> </w:t>
      </w:r>
      <w:r>
        <w:rPr>
          <w:noProof/>
        </w:rPr>
        <w:t>document image</w:t>
      </w:r>
    </w:p>
    <w:p w14:paraId="5460A64B" w14:textId="77777777" w:rsidR="00CC4BB6" w:rsidRDefault="00CC4BB6" w:rsidP="008829A1">
      <w:pPr>
        <w:jc w:val="both"/>
        <w:rPr>
          <w:noProof/>
        </w:rPr>
      </w:pPr>
    </w:p>
    <w:p w14:paraId="306FFBFA" w14:textId="0BA24160" w:rsidR="008A38FB" w:rsidRPr="0001229D" w:rsidRDefault="00CC4BB6" w:rsidP="008829A1">
      <w:pPr>
        <w:jc w:val="both"/>
      </w:pPr>
      <w:r>
        <w:t xml:space="preserve">    </w:t>
      </w:r>
      <w:r w:rsidR="003D35B5">
        <w:t xml:space="preserve">By applying the pipeline of </w:t>
      </w:r>
      <w:r w:rsidR="003B413C">
        <w:t xml:space="preserve">the </w:t>
      </w:r>
      <w:r w:rsidR="003D35B5">
        <w:t xml:space="preserve">proposed binarization technique the </w:t>
      </w:r>
      <w:r w:rsidR="008829A1">
        <w:t>resulting clean images</w:t>
      </w:r>
      <w:r w:rsidR="005A5480">
        <w:t xml:space="preserve"> are obtained for the different input historic documents of 7 categories based on the noises like</w:t>
      </w:r>
      <w:r>
        <w:t xml:space="preserve"> </w:t>
      </w:r>
      <w:r>
        <w:rPr>
          <w:rFonts w:eastAsia="Times New Roman"/>
          <w:lang w:val="en-IN" w:eastAsia="en-IN" w:bidi="mr-IN"/>
        </w:rPr>
        <w:t>creases, faint text, stains, bleed-through ink, smeared ink, thin strokes</w:t>
      </w:r>
      <w:r w:rsidR="003B413C">
        <w:rPr>
          <w:rFonts w:eastAsia="Times New Roman"/>
          <w:lang w:val="en-IN" w:eastAsia="en-IN" w:bidi="mr-IN"/>
        </w:rPr>
        <w:t>,</w:t>
      </w:r>
      <w:r>
        <w:rPr>
          <w:rFonts w:eastAsia="Times New Roman"/>
          <w:lang w:val="en-IN" w:eastAsia="en-IN" w:bidi="mr-IN"/>
        </w:rPr>
        <w:t xml:space="preserve"> and degraded image</w:t>
      </w:r>
      <w:r w:rsidR="006016DC">
        <w:t>. The performance of</w:t>
      </w:r>
      <w:r w:rsidR="0083443E">
        <w:t xml:space="preserve"> the</w:t>
      </w:r>
      <w:r w:rsidR="006016DC">
        <w:t xml:space="preserve"> proposed binarization technique is</w:t>
      </w:r>
      <w:r w:rsidR="008829A1">
        <w:t xml:space="preserve"> evaluated using the Flesch Reading Ease score. The Average readability score for all</w:t>
      </w:r>
      <w:r w:rsidR="00761326">
        <w:t xml:space="preserve"> outp</w:t>
      </w:r>
      <w:r w:rsidR="00FD4A44">
        <w:t>ut</w:t>
      </w:r>
      <w:r w:rsidR="008829A1">
        <w:t xml:space="preserve"> images </w:t>
      </w:r>
      <w:r w:rsidR="00C406D2">
        <w:t>i</w:t>
      </w:r>
      <w:r w:rsidR="008829A1">
        <w:t>s calculated</w:t>
      </w:r>
      <w:r w:rsidR="004E4786">
        <w:t>. Table 1 summarizes the resultant average readability scores for various types of noisy images</w:t>
      </w:r>
      <w:r w:rsidR="00B76685">
        <w:t xml:space="preserve"> on application of the proposed binarization technique for historic document images</w:t>
      </w:r>
      <w:r w:rsidR="008829A1">
        <w:t>.</w:t>
      </w:r>
    </w:p>
    <w:p w14:paraId="73F2E0E2" w14:textId="4829C2EC" w:rsidR="0032742A" w:rsidRPr="0032742A" w:rsidRDefault="00CD3974" w:rsidP="009F4DF2">
      <w:pPr>
        <w:pStyle w:val="Heading2"/>
        <w:numPr>
          <w:ilvl w:val="0"/>
          <w:numId w:val="0"/>
        </w:numPr>
        <w:ind w:start="14.40pt"/>
        <w:jc w:val="center"/>
      </w:pPr>
      <w:r>
        <w:t xml:space="preserve"> </w:t>
      </w:r>
      <w:r w:rsidR="008829A1">
        <w:t xml:space="preserve">Table 1. </w:t>
      </w:r>
      <w:r w:rsidR="00336B45">
        <w:t xml:space="preserve">The Resultant Average Readability Score for </w:t>
      </w:r>
      <w:r w:rsidR="00895C20">
        <w:t>Different</w:t>
      </w:r>
      <w:r w:rsidR="00336B45">
        <w:t xml:space="preserve"> Noisy </w:t>
      </w:r>
      <w:r>
        <w:t>Images</w:t>
      </w:r>
      <w:r w:rsidR="004E4786">
        <w:t xml:space="preserve"> </w:t>
      </w:r>
    </w:p>
    <w:tbl>
      <w:tblPr>
        <w:tblStyle w:val="GridTable1Light"/>
        <w:tblpPr w:leftFromText="180" w:rightFromText="180" w:vertAnchor="text" w:horzAnchor="page" w:tblpX="6197" w:tblpY="35"/>
        <w:tblW w:w="262pt" w:type="dxa"/>
        <w:tblLook w:firstRow="1" w:lastRow="0" w:firstColumn="1" w:lastColumn="0" w:noHBand="0" w:noVBand="1"/>
      </w:tblPr>
      <w:tblGrid>
        <w:gridCol w:w="511"/>
        <w:gridCol w:w="1846"/>
        <w:gridCol w:w="828"/>
        <w:gridCol w:w="2055"/>
      </w:tblGrid>
      <w:tr w:rsidR="00CD3974" w:rsidRPr="0048770E" w14:paraId="4A34996A" w14:textId="77777777" w:rsidTr="00CD397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55pt" w:type="dxa"/>
          </w:tcPr>
          <w:p w14:paraId="7654362F" w14:textId="77777777" w:rsidR="00CD3974" w:rsidRPr="0048770E" w:rsidRDefault="00CD3974" w:rsidP="00CD3974">
            <w:r>
              <w:t>S. No.</w:t>
            </w:r>
          </w:p>
        </w:tc>
        <w:tc>
          <w:tcPr>
            <w:tcW w:w="92.30pt" w:type="dxa"/>
          </w:tcPr>
          <w:p w14:paraId="17AF9460" w14:textId="77777777" w:rsidR="00CD3974" w:rsidRPr="0048770E" w:rsidRDefault="00CD3974" w:rsidP="00CD3974">
            <w:pPr>
              <w:cnfStyle w:firstRow="1" w:lastRow="0" w:firstColumn="0" w:lastColumn="0" w:oddVBand="0" w:evenVBand="0" w:oddHBand="0" w:evenHBand="0" w:firstRowFirstColumn="0" w:firstRowLastColumn="0" w:lastRowFirstColumn="0" w:lastRowLastColumn="0"/>
            </w:pPr>
            <w:r w:rsidRPr="0048770E">
              <w:t xml:space="preserve">Type of </w:t>
            </w:r>
            <w:r>
              <w:t>noise</w:t>
            </w:r>
          </w:p>
        </w:tc>
        <w:tc>
          <w:tcPr>
            <w:tcW w:w="41.40pt" w:type="dxa"/>
          </w:tcPr>
          <w:p w14:paraId="45DBDE8C" w14:textId="77777777" w:rsidR="00CD3974" w:rsidRDefault="00CD3974" w:rsidP="00CD3974">
            <w:pPr>
              <w:cnfStyle w:firstRow="1" w:lastRow="0" w:firstColumn="0" w:lastColumn="0" w:oddVBand="0" w:evenVBand="0" w:oddHBand="0" w:evenHBand="0" w:firstRowFirstColumn="0" w:firstRowLastColumn="0" w:lastRowFirstColumn="0" w:lastRowLastColumn="0"/>
            </w:pPr>
            <w:r>
              <w:t>No. of Images</w:t>
            </w:r>
          </w:p>
        </w:tc>
        <w:tc>
          <w:tcPr>
            <w:tcW w:w="102.75pt" w:type="dxa"/>
          </w:tcPr>
          <w:p w14:paraId="1EF57921" w14:textId="5A59F570" w:rsidR="00CD3974" w:rsidRPr="007E1C76" w:rsidRDefault="00CD3974" w:rsidP="00CD3974">
            <w:pPr>
              <w:cnfStyle w:firstRow="1" w:lastRow="0" w:firstColumn="0" w:lastColumn="0" w:oddVBand="0" w:evenVBand="0" w:oddHBand="0" w:evenHBand="0" w:firstRowFirstColumn="0" w:firstRowLastColumn="0" w:lastRowFirstColumn="0" w:lastRowLastColumn="0"/>
            </w:pPr>
            <w:r>
              <w:t xml:space="preserve">Average </w:t>
            </w:r>
            <w:r w:rsidRPr="0048770E">
              <w:t xml:space="preserve">Readability </w:t>
            </w:r>
            <w:r>
              <w:t>S</w:t>
            </w:r>
            <w:r w:rsidRPr="0048770E">
              <w:t>core</w:t>
            </w:r>
            <w:r>
              <w:t xml:space="preserve"> </w:t>
            </w:r>
            <w:r w:rsidR="004E4786">
              <w:t>for the output image</w:t>
            </w:r>
            <w:r>
              <w:t xml:space="preserve"> </w:t>
            </w:r>
          </w:p>
        </w:tc>
      </w:tr>
      <w:tr w:rsidR="00CD3974" w:rsidRPr="0048770E" w14:paraId="6FCE7039" w14:textId="77777777" w:rsidTr="00CD3974">
        <w:tc>
          <w:tcPr>
            <w:cnfStyle w:firstRow="0" w:lastRow="0" w:firstColumn="1" w:lastColumn="0" w:oddVBand="0" w:evenVBand="0" w:oddHBand="0" w:evenHBand="0" w:firstRowFirstColumn="0" w:firstRowLastColumn="0" w:lastRowFirstColumn="0" w:lastRowLastColumn="0"/>
            <w:tcW w:w="25.55pt" w:type="dxa"/>
          </w:tcPr>
          <w:p w14:paraId="5EEE5AB6" w14:textId="77777777" w:rsidR="00CD3974" w:rsidRPr="007E1C76" w:rsidRDefault="00CD3974" w:rsidP="00CD3974">
            <w:pPr>
              <w:rPr>
                <w:b w:val="0"/>
                <w:bCs w:val="0"/>
              </w:rPr>
            </w:pPr>
            <w:r>
              <w:rPr>
                <w:b w:val="0"/>
                <w:bCs w:val="0"/>
              </w:rPr>
              <w:t>1</w:t>
            </w:r>
          </w:p>
        </w:tc>
        <w:tc>
          <w:tcPr>
            <w:tcW w:w="92.30pt" w:type="dxa"/>
          </w:tcPr>
          <w:p w14:paraId="791AE4D6"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Creases</w:t>
            </w:r>
          </w:p>
        </w:tc>
        <w:tc>
          <w:tcPr>
            <w:tcW w:w="41.40pt" w:type="dxa"/>
          </w:tcPr>
          <w:p w14:paraId="17C9D517"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rPr>
                <w:rFonts w:eastAsia="MS Mincho"/>
              </w:rPr>
            </w:pPr>
            <w:r>
              <w:rPr>
                <w:rFonts w:eastAsia="MS Mincho"/>
              </w:rPr>
              <w:t>1</w:t>
            </w:r>
            <w:r w:rsidRPr="0032742A">
              <w:rPr>
                <w:rFonts w:eastAsia="MS Mincho"/>
              </w:rPr>
              <w:t>50</w:t>
            </w:r>
          </w:p>
        </w:tc>
        <w:tc>
          <w:tcPr>
            <w:tcW w:w="102.75pt" w:type="dxa"/>
          </w:tcPr>
          <w:p w14:paraId="350083D6"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95.78</m:t>
                </m:r>
              </m:oMath>
            </m:oMathPara>
          </w:p>
        </w:tc>
      </w:tr>
      <w:tr w:rsidR="00CD3974" w:rsidRPr="0048770E" w14:paraId="57248D12" w14:textId="77777777" w:rsidTr="00CD3974">
        <w:tc>
          <w:tcPr>
            <w:cnfStyle w:firstRow="0" w:lastRow="0" w:firstColumn="1" w:lastColumn="0" w:oddVBand="0" w:evenVBand="0" w:oddHBand="0" w:evenHBand="0" w:firstRowFirstColumn="0" w:firstRowLastColumn="0" w:lastRowFirstColumn="0" w:lastRowLastColumn="0"/>
            <w:tcW w:w="25.55pt" w:type="dxa"/>
          </w:tcPr>
          <w:p w14:paraId="5DB41F7C" w14:textId="77777777" w:rsidR="00CD3974" w:rsidRPr="007E1C76" w:rsidRDefault="00CD3974" w:rsidP="00CD3974">
            <w:pPr>
              <w:rPr>
                <w:b w:val="0"/>
                <w:bCs w:val="0"/>
              </w:rPr>
            </w:pPr>
            <w:r>
              <w:rPr>
                <w:b w:val="0"/>
                <w:bCs w:val="0"/>
              </w:rPr>
              <w:t>2</w:t>
            </w:r>
          </w:p>
        </w:tc>
        <w:tc>
          <w:tcPr>
            <w:tcW w:w="92.30pt" w:type="dxa"/>
          </w:tcPr>
          <w:p w14:paraId="6228BDB9"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Faint text</w:t>
            </w:r>
          </w:p>
        </w:tc>
        <w:tc>
          <w:tcPr>
            <w:tcW w:w="41.40pt" w:type="dxa"/>
          </w:tcPr>
          <w:p w14:paraId="50034EB4"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100</w:t>
            </w:r>
          </w:p>
        </w:tc>
        <w:tc>
          <w:tcPr>
            <w:tcW w:w="102.75pt" w:type="dxa"/>
          </w:tcPr>
          <w:p w14:paraId="29EF29D5"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76.33</m:t>
                </m:r>
              </m:oMath>
            </m:oMathPara>
          </w:p>
        </w:tc>
      </w:tr>
      <w:tr w:rsidR="00CD3974" w:rsidRPr="0048770E" w14:paraId="5DFB003E" w14:textId="77777777" w:rsidTr="00CD3974">
        <w:tc>
          <w:tcPr>
            <w:cnfStyle w:firstRow="0" w:lastRow="0" w:firstColumn="1" w:lastColumn="0" w:oddVBand="0" w:evenVBand="0" w:oddHBand="0" w:evenHBand="0" w:firstRowFirstColumn="0" w:firstRowLastColumn="0" w:lastRowFirstColumn="0" w:lastRowLastColumn="0"/>
            <w:tcW w:w="25.55pt" w:type="dxa"/>
          </w:tcPr>
          <w:p w14:paraId="3044CA53" w14:textId="77777777" w:rsidR="00CD3974" w:rsidRPr="007E1C76" w:rsidRDefault="00CD3974" w:rsidP="00CD3974">
            <w:pPr>
              <w:rPr>
                <w:b w:val="0"/>
                <w:bCs w:val="0"/>
              </w:rPr>
            </w:pPr>
            <w:r>
              <w:rPr>
                <w:b w:val="0"/>
                <w:bCs w:val="0"/>
              </w:rPr>
              <w:t>3</w:t>
            </w:r>
          </w:p>
        </w:tc>
        <w:tc>
          <w:tcPr>
            <w:tcW w:w="92.30pt" w:type="dxa"/>
          </w:tcPr>
          <w:p w14:paraId="5A12A360"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Stain</w:t>
            </w:r>
          </w:p>
        </w:tc>
        <w:tc>
          <w:tcPr>
            <w:tcW w:w="41.40pt" w:type="dxa"/>
          </w:tcPr>
          <w:p w14:paraId="18126FD2"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320</w:t>
            </w:r>
          </w:p>
        </w:tc>
        <w:tc>
          <w:tcPr>
            <w:tcW w:w="102.75pt" w:type="dxa"/>
          </w:tcPr>
          <w:p w14:paraId="16588BE1"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86</m:t>
                </m:r>
              </m:oMath>
            </m:oMathPara>
          </w:p>
        </w:tc>
      </w:tr>
      <w:tr w:rsidR="00CD3974" w:rsidRPr="0048770E" w14:paraId="7231D0A0" w14:textId="77777777" w:rsidTr="00CD3974">
        <w:tc>
          <w:tcPr>
            <w:cnfStyle w:firstRow="0" w:lastRow="0" w:firstColumn="1" w:lastColumn="0" w:oddVBand="0" w:evenVBand="0" w:oddHBand="0" w:evenHBand="0" w:firstRowFirstColumn="0" w:firstRowLastColumn="0" w:lastRowFirstColumn="0" w:lastRowLastColumn="0"/>
            <w:tcW w:w="25.55pt" w:type="dxa"/>
          </w:tcPr>
          <w:p w14:paraId="01452BA2" w14:textId="77777777" w:rsidR="00CD3974" w:rsidRPr="007E1C76" w:rsidRDefault="00CD3974" w:rsidP="00CD3974">
            <w:pPr>
              <w:rPr>
                <w:b w:val="0"/>
                <w:bCs w:val="0"/>
              </w:rPr>
            </w:pPr>
            <w:r>
              <w:rPr>
                <w:b w:val="0"/>
                <w:bCs w:val="0"/>
              </w:rPr>
              <w:t>4</w:t>
            </w:r>
          </w:p>
        </w:tc>
        <w:tc>
          <w:tcPr>
            <w:tcW w:w="92.30pt" w:type="dxa"/>
          </w:tcPr>
          <w:p w14:paraId="55A7A8E9"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Bleed through ink</w:t>
            </w:r>
          </w:p>
        </w:tc>
        <w:tc>
          <w:tcPr>
            <w:tcW w:w="41.40pt" w:type="dxa"/>
          </w:tcPr>
          <w:p w14:paraId="1C07E24B"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200</w:t>
            </w:r>
          </w:p>
        </w:tc>
        <w:tc>
          <w:tcPr>
            <w:tcW w:w="102.75pt" w:type="dxa"/>
          </w:tcPr>
          <w:p w14:paraId="7581088C"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88.33</m:t>
                </m:r>
              </m:oMath>
            </m:oMathPara>
          </w:p>
        </w:tc>
      </w:tr>
      <w:tr w:rsidR="00CD3974" w:rsidRPr="0048770E" w14:paraId="031A314D" w14:textId="77777777" w:rsidTr="00CD3974">
        <w:tc>
          <w:tcPr>
            <w:cnfStyle w:firstRow="0" w:lastRow="0" w:firstColumn="1" w:lastColumn="0" w:oddVBand="0" w:evenVBand="0" w:oddHBand="0" w:evenHBand="0" w:firstRowFirstColumn="0" w:firstRowLastColumn="0" w:lastRowFirstColumn="0" w:lastRowLastColumn="0"/>
            <w:tcW w:w="25.55pt" w:type="dxa"/>
          </w:tcPr>
          <w:p w14:paraId="7C1D8E5F" w14:textId="77777777" w:rsidR="00CD3974" w:rsidRPr="007E1C76" w:rsidRDefault="00CD3974" w:rsidP="00CD3974">
            <w:pPr>
              <w:rPr>
                <w:b w:val="0"/>
                <w:bCs w:val="0"/>
              </w:rPr>
            </w:pPr>
            <w:r>
              <w:rPr>
                <w:b w:val="0"/>
                <w:bCs w:val="0"/>
              </w:rPr>
              <w:t>5</w:t>
            </w:r>
          </w:p>
        </w:tc>
        <w:tc>
          <w:tcPr>
            <w:tcW w:w="92.30pt" w:type="dxa"/>
          </w:tcPr>
          <w:p w14:paraId="14EBC348"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Smeared ink</w:t>
            </w:r>
          </w:p>
        </w:tc>
        <w:tc>
          <w:tcPr>
            <w:tcW w:w="41.40pt" w:type="dxa"/>
          </w:tcPr>
          <w:p w14:paraId="33AF62DF"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200</w:t>
            </w:r>
          </w:p>
        </w:tc>
        <w:tc>
          <w:tcPr>
            <w:tcW w:w="102.75pt" w:type="dxa"/>
          </w:tcPr>
          <w:p w14:paraId="6A70C3F3"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rPr>
                <w:rFonts w:ascii="Calibri" w:eastAsia="Calibri" w:hAnsi="Calibri"/>
              </w:rPr>
            </w:pPr>
            <m:oMathPara>
              <m:oMath>
                <m:r>
                  <w:rPr>
                    <w:rFonts w:ascii="Cambria Math" w:hAnsi="Cambria Math"/>
                  </w:rPr>
                  <m:t>93.64</m:t>
                </m:r>
              </m:oMath>
            </m:oMathPara>
          </w:p>
        </w:tc>
      </w:tr>
      <w:tr w:rsidR="00CD3974" w:rsidRPr="0048770E" w14:paraId="69837084" w14:textId="77777777" w:rsidTr="00CD3974">
        <w:tc>
          <w:tcPr>
            <w:cnfStyle w:firstRow="0" w:lastRow="0" w:firstColumn="1" w:lastColumn="0" w:oddVBand="0" w:evenVBand="0" w:oddHBand="0" w:evenHBand="0" w:firstRowFirstColumn="0" w:firstRowLastColumn="0" w:lastRowFirstColumn="0" w:lastRowLastColumn="0"/>
            <w:tcW w:w="25.55pt" w:type="dxa"/>
          </w:tcPr>
          <w:p w14:paraId="1EE1F94B" w14:textId="77777777" w:rsidR="00CD3974" w:rsidRPr="007E1C76" w:rsidRDefault="00CD3974" w:rsidP="00CD3974">
            <w:pPr>
              <w:rPr>
                <w:b w:val="0"/>
                <w:bCs w:val="0"/>
              </w:rPr>
            </w:pPr>
            <w:r>
              <w:rPr>
                <w:b w:val="0"/>
                <w:bCs w:val="0"/>
              </w:rPr>
              <w:t>6</w:t>
            </w:r>
          </w:p>
        </w:tc>
        <w:tc>
          <w:tcPr>
            <w:tcW w:w="92.30pt" w:type="dxa"/>
          </w:tcPr>
          <w:p w14:paraId="5E256D11"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Thin stroke</w:t>
            </w:r>
          </w:p>
        </w:tc>
        <w:tc>
          <w:tcPr>
            <w:tcW w:w="41.40pt" w:type="dxa"/>
          </w:tcPr>
          <w:p w14:paraId="5CD60635"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150</w:t>
            </w:r>
          </w:p>
        </w:tc>
        <w:tc>
          <w:tcPr>
            <w:tcW w:w="102.75pt" w:type="dxa"/>
          </w:tcPr>
          <w:p w14:paraId="19B901B6"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77.93</m:t>
                </m:r>
              </m:oMath>
            </m:oMathPara>
          </w:p>
        </w:tc>
      </w:tr>
      <w:tr w:rsidR="00CD3974" w:rsidRPr="0048770E" w14:paraId="3B579765" w14:textId="77777777" w:rsidTr="00944FB0">
        <w:tc>
          <w:tcPr>
            <w:cnfStyle w:firstRow="0" w:lastRow="0" w:firstColumn="1" w:lastColumn="0" w:oddVBand="0" w:evenVBand="0" w:oddHBand="0" w:evenHBand="0" w:firstRowFirstColumn="0" w:firstRowLastColumn="0" w:lastRowFirstColumn="0" w:lastRowLastColumn="0"/>
            <w:tcW w:w="25.55pt" w:type="dxa"/>
            <w:tcBorders>
              <w:bottom w:val="single" w:sz="4" w:space="0" w:color="auto"/>
            </w:tcBorders>
          </w:tcPr>
          <w:p w14:paraId="72806A24" w14:textId="77777777" w:rsidR="00CD3974" w:rsidRPr="007E1C76" w:rsidRDefault="00CD3974" w:rsidP="00CD3974">
            <w:pPr>
              <w:rPr>
                <w:b w:val="0"/>
                <w:bCs w:val="0"/>
              </w:rPr>
            </w:pPr>
            <w:r>
              <w:rPr>
                <w:b w:val="0"/>
                <w:bCs w:val="0"/>
              </w:rPr>
              <w:t>7</w:t>
            </w:r>
          </w:p>
        </w:tc>
        <w:tc>
          <w:tcPr>
            <w:tcW w:w="92.30pt" w:type="dxa"/>
            <w:tcBorders>
              <w:bottom w:val="single" w:sz="4" w:space="0" w:color="auto"/>
            </w:tcBorders>
          </w:tcPr>
          <w:p w14:paraId="4374E063" w14:textId="77777777" w:rsidR="00CD3974" w:rsidRPr="00540767" w:rsidRDefault="00CD3974" w:rsidP="00CD3974">
            <w:pPr>
              <w:cnfStyle w:firstRow="0" w:lastRow="0" w:firstColumn="0" w:lastColumn="0" w:oddVBand="0" w:evenVBand="0" w:oddHBand="0" w:evenHBand="0" w:firstRowFirstColumn="0" w:firstRowLastColumn="0" w:lastRowFirstColumn="0" w:lastRowLastColumn="0"/>
            </w:pPr>
            <w:r w:rsidRPr="00540767">
              <w:t>Degraded document</w:t>
            </w:r>
          </w:p>
        </w:tc>
        <w:tc>
          <w:tcPr>
            <w:tcW w:w="41.40pt" w:type="dxa"/>
            <w:tcBorders>
              <w:bottom w:val="single" w:sz="4" w:space="0" w:color="auto"/>
            </w:tcBorders>
          </w:tcPr>
          <w:p w14:paraId="75D112CC" w14:textId="77777777" w:rsidR="00CD3974" w:rsidRPr="0032742A" w:rsidRDefault="00CD3974" w:rsidP="00CD3974">
            <w:pPr>
              <w:cnfStyle w:firstRow="0" w:lastRow="0" w:firstColumn="0" w:lastColumn="0" w:oddVBand="0" w:evenVBand="0" w:oddHBand="0" w:evenHBand="0" w:firstRowFirstColumn="0" w:firstRowLastColumn="0" w:lastRowFirstColumn="0" w:lastRowLastColumn="0"/>
            </w:pPr>
            <w:r>
              <w:t>4</w:t>
            </w:r>
            <w:r w:rsidRPr="0032742A">
              <w:t>00</w:t>
            </w:r>
          </w:p>
        </w:tc>
        <w:tc>
          <w:tcPr>
            <w:tcW w:w="102.75pt" w:type="dxa"/>
            <w:tcBorders>
              <w:bottom w:val="single" w:sz="4" w:space="0" w:color="auto"/>
            </w:tcBorders>
          </w:tcPr>
          <w:p w14:paraId="70CB1E55" w14:textId="77777777" w:rsidR="00CD3974" w:rsidRPr="0048770E" w:rsidRDefault="00CD3974" w:rsidP="00CD3974">
            <w:pPr>
              <w:cnfStyle w:firstRow="0" w:lastRow="0" w:firstColumn="0" w:lastColumn="0" w:oddVBand="0" w:evenVBand="0" w:oddHBand="0" w:evenHBand="0" w:firstRowFirstColumn="0" w:firstRowLastColumn="0" w:lastRowFirstColumn="0" w:lastRowLastColumn="0"/>
            </w:pPr>
            <m:oMathPara>
              <m:oMath>
                <m:r>
                  <w:rPr>
                    <w:rFonts w:ascii="Cambria Math" w:hAnsi="Cambria Math"/>
                  </w:rPr>
                  <m:t>96.44</m:t>
                </m:r>
              </m:oMath>
            </m:oMathPara>
          </w:p>
        </w:tc>
      </w:tr>
      <w:tr w:rsidR="00213EE7" w:rsidRPr="0048770E" w14:paraId="101FBEAA" w14:textId="77777777" w:rsidTr="00944FB0">
        <w:tc>
          <w:tcPr>
            <w:cnfStyle w:firstRow="0" w:lastRow="0" w:firstColumn="1" w:lastColumn="0" w:oddVBand="0" w:evenVBand="0" w:oddHBand="0" w:evenHBand="0" w:firstRowFirstColumn="0" w:firstRowLastColumn="0" w:lastRowFirstColumn="0" w:lastRowLastColumn="0"/>
            <w:tcW w:w="159.25pt" w:type="dxa"/>
            <w:gridSpan w:val="3"/>
            <w:tcBorders>
              <w:top w:val="single" w:sz="4" w:space="0" w:color="auto"/>
              <w:start w:val="single" w:sz="4" w:space="0" w:color="auto"/>
              <w:bottom w:val="single" w:sz="4" w:space="0" w:color="auto"/>
              <w:end w:val="single" w:sz="4" w:space="0" w:color="auto"/>
            </w:tcBorders>
          </w:tcPr>
          <w:p w14:paraId="03CB00C4" w14:textId="7D4D7D29" w:rsidR="00213EE7" w:rsidRDefault="00213EE7" w:rsidP="00CD3974">
            <w:r>
              <w:t>Average readability score</w:t>
            </w:r>
          </w:p>
        </w:tc>
        <w:tc>
          <w:tcPr>
            <w:tcW w:w="102.75pt" w:type="dxa"/>
            <w:tcBorders>
              <w:top w:val="single" w:sz="4" w:space="0" w:color="auto"/>
              <w:start w:val="single" w:sz="4" w:space="0" w:color="auto"/>
              <w:bottom w:val="single" w:sz="4" w:space="0" w:color="auto"/>
              <w:end w:val="single" w:sz="4" w:space="0" w:color="auto"/>
            </w:tcBorders>
          </w:tcPr>
          <w:p w14:paraId="1DE9098A" w14:textId="472E95F7" w:rsidR="00213EE7" w:rsidRPr="00213EE7" w:rsidRDefault="00213EE7" w:rsidP="00CD3974">
            <w:pPr>
              <w:cnfStyle w:firstRow="0" w:lastRow="0" w:firstColumn="0" w:lastColumn="0" w:oddVBand="0" w:evenVBand="0" w:oddHBand="0" w:evenHBand="0" w:firstRowFirstColumn="0" w:firstRowLastColumn="0" w:lastRowFirstColumn="0" w:lastRowLastColumn="0"/>
              <w:rPr>
                <w:b/>
                <w:bCs/>
              </w:rPr>
            </w:pPr>
            <w:r w:rsidRPr="00213EE7">
              <w:rPr>
                <w:b/>
                <w:bCs/>
              </w:rPr>
              <w:t>8</w:t>
            </w:r>
            <w:r>
              <w:rPr>
                <w:b/>
                <w:bCs/>
              </w:rPr>
              <w:t>7.77</w:t>
            </w:r>
          </w:p>
        </w:tc>
      </w:tr>
    </w:tbl>
    <w:p w14:paraId="1CD59807" w14:textId="52747ABA" w:rsidR="00213EE7" w:rsidRDefault="00213EE7" w:rsidP="00D03FAE">
      <w:pPr>
        <w:jc w:val="both"/>
      </w:pPr>
    </w:p>
    <w:p w14:paraId="4B3EC246" w14:textId="6C7DA706" w:rsidR="008829A1" w:rsidRDefault="008829A1" w:rsidP="006B6B66">
      <w:pPr>
        <w:pStyle w:val="Heading1"/>
      </w:pPr>
      <w:r>
        <w:t>Conclusion</w:t>
      </w:r>
    </w:p>
    <w:p w14:paraId="100B89AC" w14:textId="260CFCCB" w:rsidR="00B04CEC" w:rsidRDefault="00B37EDF" w:rsidP="00B04CEC">
      <w:pPr>
        <w:pStyle w:val="BodyText"/>
        <w:rPr>
          <w:rFonts w:eastAsia="Times New Roman"/>
          <w:lang w:val="en-IN" w:eastAsia="en-IN" w:bidi="mr-IN"/>
        </w:rPr>
      </w:pPr>
      <w:r w:rsidRPr="00B37EDF">
        <w:rPr>
          <w:rFonts w:eastAsia="Times New Roman"/>
          <w:lang w:val="en-IN" w:eastAsia="en-IN" w:bidi="mr-IN"/>
        </w:rPr>
        <w:t xml:space="preserve">The </w:t>
      </w:r>
      <w:r w:rsidR="002636D5" w:rsidRPr="002636D5">
        <w:rPr>
          <w:rFonts w:eastAsia="Times New Roman"/>
          <w:lang w:val="en-IN" w:eastAsia="en-IN" w:bidi="mr-IN"/>
        </w:rPr>
        <w:t xml:space="preserve">current work uses a combination of various noise reduction and binarization approaches </w:t>
      </w:r>
      <w:r w:rsidR="008A5CA4">
        <w:rPr>
          <w:rFonts w:eastAsia="Times New Roman"/>
          <w:lang w:val="en-IN" w:eastAsia="en-IN" w:bidi="mr-IN"/>
        </w:rPr>
        <w:t>to</w:t>
      </w:r>
      <w:r w:rsidR="002636D5" w:rsidRPr="002636D5">
        <w:rPr>
          <w:rFonts w:eastAsia="Times New Roman"/>
          <w:lang w:val="en-IN" w:eastAsia="en-IN" w:bidi="mr-IN"/>
        </w:rPr>
        <w:t xml:space="preserve"> improve the binarization of historic document images. For improved augmentation of the historical document images, a dependable and efficient technique has been found through the sequential application of unsharp filtering, bilateral filtering, k-means clustering, histogram analysis, Otsu thresholding, pixel modification, and final image creation. In addition to improving the noise reduction process, this comprehensive approach offers insightful information for future initiatives aimed at conserving and sharing cultural heritage through digitally preserved historical records. According to the proposed algorithm, the output image readability score is found to be higher than the original.</w:t>
      </w:r>
      <w:r w:rsidR="009577F6">
        <w:rPr>
          <w:rFonts w:eastAsia="Times New Roman"/>
          <w:lang w:val="en-IN" w:eastAsia="en-IN" w:bidi="mr-IN"/>
        </w:rPr>
        <w:t xml:space="preserve"> As mentioned</w:t>
      </w:r>
      <w:r w:rsidR="00D8515F">
        <w:rPr>
          <w:rFonts w:eastAsia="Times New Roman"/>
          <w:lang w:val="en-IN" w:eastAsia="en-IN" w:bidi="mr-IN"/>
        </w:rPr>
        <w:t>,</w:t>
      </w:r>
      <w:r w:rsidR="009577F6">
        <w:rPr>
          <w:rFonts w:eastAsia="Times New Roman"/>
          <w:lang w:val="en-IN" w:eastAsia="en-IN" w:bidi="mr-IN"/>
        </w:rPr>
        <w:t xml:space="preserve"> the </w:t>
      </w:r>
      <w:r w:rsidR="009577F6">
        <w:rPr>
          <w:rFonts w:eastAsia="Times New Roman"/>
          <w:lang w:val="en-IN" w:eastAsia="en-IN" w:bidi="mr-IN"/>
        </w:rPr>
        <w:lastRenderedPageBreak/>
        <w:t>algorithm works best for</w:t>
      </w:r>
      <w:r w:rsidR="005056C4">
        <w:rPr>
          <w:rFonts w:eastAsia="Times New Roman"/>
          <w:lang w:val="en-IN" w:eastAsia="en-IN" w:bidi="mr-IN"/>
        </w:rPr>
        <w:t xml:space="preserve"> degraded</w:t>
      </w:r>
      <w:r w:rsidR="000B6F61">
        <w:rPr>
          <w:rFonts w:eastAsia="Times New Roman"/>
          <w:lang w:val="en-IN" w:eastAsia="en-IN" w:bidi="mr-IN"/>
        </w:rPr>
        <w:t xml:space="preserve"> document images</w:t>
      </w:r>
      <w:r w:rsidR="009577F6">
        <w:rPr>
          <w:rFonts w:eastAsia="Times New Roman"/>
          <w:lang w:val="en-IN" w:eastAsia="en-IN" w:bidi="mr-IN"/>
        </w:rPr>
        <w:t xml:space="preserve"> </w:t>
      </w:r>
      <w:r w:rsidR="000B6F61">
        <w:rPr>
          <w:rFonts w:eastAsia="Times New Roman"/>
          <w:lang w:val="en-IN" w:eastAsia="en-IN" w:bidi="mr-IN"/>
        </w:rPr>
        <w:t>having</w:t>
      </w:r>
      <w:r w:rsidR="009577F6">
        <w:rPr>
          <w:rFonts w:eastAsia="Times New Roman"/>
          <w:lang w:val="en-IN" w:eastAsia="en-IN" w:bidi="mr-IN"/>
        </w:rPr>
        <w:t xml:space="preserve"> </w:t>
      </w:r>
      <w:r w:rsidR="008A5CA4">
        <w:rPr>
          <w:rFonts w:eastAsia="Times New Roman"/>
          <w:lang w:val="en-IN" w:eastAsia="en-IN" w:bidi="mr-IN"/>
        </w:rPr>
        <w:t xml:space="preserve">an </w:t>
      </w:r>
      <w:r w:rsidR="009577F6">
        <w:rPr>
          <w:rFonts w:eastAsia="Times New Roman"/>
          <w:lang w:val="en-IN" w:eastAsia="en-IN" w:bidi="mr-IN"/>
        </w:rPr>
        <w:t xml:space="preserve">average readability score </w:t>
      </w:r>
      <w:r w:rsidR="005056C4" w:rsidRPr="005056C4">
        <w:rPr>
          <w:rFonts w:ascii="Cambria Math" w:hAnsi="Cambria Math"/>
          <w:i/>
        </w:rPr>
        <w:br/>
      </w:r>
      <m:oMath>
        <m:r>
          <w:rPr>
            <w:rFonts w:ascii="Cambria Math" w:hAnsi="Cambria Math"/>
          </w:rPr>
          <m:t>96.44</m:t>
        </m:r>
      </m:oMath>
      <w:r w:rsidR="009577F6">
        <w:rPr>
          <w:rFonts w:eastAsia="Times New Roman"/>
          <w:lang w:val="en-IN" w:eastAsia="en-IN" w:bidi="mr-IN"/>
        </w:rPr>
        <w:t xml:space="preserve">, as compared to other noises. </w:t>
      </w:r>
      <w:r w:rsidR="0085559C">
        <w:rPr>
          <w:rFonts w:eastAsia="Times New Roman"/>
          <w:lang w:val="en-IN" w:eastAsia="en-IN" w:bidi="mr-IN"/>
        </w:rPr>
        <w:t xml:space="preserve">The overall readability of the noisy historic documents after enhancement is </w:t>
      </w:r>
      <m:oMath>
        <m:r>
          <w:rPr>
            <w:rFonts w:ascii="Cambria Math" w:hAnsi="Cambria Math"/>
          </w:rPr>
          <m:t>87.77</m:t>
        </m:r>
      </m:oMath>
      <w:r w:rsidR="0085559C">
        <w:rPr>
          <w:rFonts w:eastAsia="Times New Roman"/>
        </w:rPr>
        <w:t>.</w:t>
      </w:r>
      <w:r w:rsidR="006129E6">
        <w:rPr>
          <w:rFonts w:eastAsia="Times New Roman"/>
        </w:rPr>
        <w:t xml:space="preserve"> </w:t>
      </w:r>
    </w:p>
    <w:p w14:paraId="62C4328D" w14:textId="2FD6505E" w:rsidR="002636D5" w:rsidRPr="005B5B63" w:rsidRDefault="00D8515F" w:rsidP="008829A1">
      <w:pPr>
        <w:pStyle w:val="BodyText"/>
        <w:rPr>
          <w:rFonts w:eastAsia="Times New Roman"/>
          <w:lang w:val="en-IN" w:eastAsia="en-IN" w:bidi="mr-IN"/>
        </w:rPr>
      </w:pPr>
      <w:r w:rsidRPr="00B04CEC">
        <w:rPr>
          <w:rFonts w:eastAsia="Times New Roman"/>
          <w:lang w:val="en-IN" w:eastAsia="en-IN" w:bidi="mr-IN"/>
        </w:rPr>
        <w:t xml:space="preserve">Future </w:t>
      </w:r>
      <w:r>
        <w:rPr>
          <w:rFonts w:eastAsia="Times New Roman"/>
          <w:lang w:val="en-IN" w:eastAsia="en-IN" w:bidi="mr-IN"/>
        </w:rPr>
        <w:t>scope comprises on natural language processing to intelligently digitize historic document collection</w:t>
      </w:r>
      <w:r w:rsidRPr="00B04CEC">
        <w:rPr>
          <w:rFonts w:eastAsia="Times New Roman"/>
          <w:lang w:val="en-IN" w:eastAsia="en-IN" w:bidi="mr-IN"/>
        </w:rPr>
        <w:t>.</w:t>
      </w:r>
      <w:r>
        <w:rPr>
          <w:rFonts w:eastAsia="Times New Roman"/>
          <w:lang w:val="en-IN" w:eastAsia="en-IN" w:bidi="mr-IN"/>
        </w:rPr>
        <w:t xml:space="preserve"> Additionally, </w:t>
      </w:r>
      <w:r w:rsidR="00535597">
        <w:rPr>
          <w:rFonts w:eastAsia="Times New Roman"/>
          <w:lang w:val="en-IN" w:eastAsia="en-IN" w:bidi="mr-IN"/>
        </w:rPr>
        <w:t>f</w:t>
      </w:r>
      <w:r w:rsidR="00B04CEC" w:rsidRPr="00B04CEC">
        <w:rPr>
          <w:rFonts w:eastAsia="Times New Roman"/>
          <w:lang w:val="en-IN" w:eastAsia="en-IN" w:bidi="mr-IN"/>
        </w:rPr>
        <w:t xml:space="preserve">uture research on deep learning techniques, complex machine learning, semantic analysis integration, and natural language processing will all be included in the effort to intelligently </w:t>
      </w:r>
      <w:r w:rsidR="008A5CA4">
        <w:rPr>
          <w:rFonts w:eastAsia="Times New Roman"/>
          <w:lang w:val="en-IN" w:eastAsia="en-IN" w:bidi="mr-IN"/>
        </w:rPr>
        <w:t>digitize</w:t>
      </w:r>
      <w:r w:rsidR="00B04CEC" w:rsidRPr="00B04CEC">
        <w:rPr>
          <w:rFonts w:eastAsia="Times New Roman"/>
          <w:lang w:val="en-IN" w:eastAsia="en-IN" w:bidi="mr-IN"/>
        </w:rPr>
        <w:t xml:space="preserve"> historical document collections. Additionally, the future scope includes creating an intuitive user interface to facilitate experimentation with the restoration of historic document images.</w:t>
      </w:r>
      <w:r w:rsidR="006129E6">
        <w:rPr>
          <w:rFonts w:eastAsia="Times New Roman"/>
          <w:lang w:val="en-IN" w:eastAsia="en-IN" w:bidi="mr-IN"/>
        </w:rPr>
        <w:t xml:space="preserve"> </w:t>
      </w:r>
      <w:r w:rsidR="006129E6" w:rsidRPr="006129E6">
        <w:rPr>
          <w:rFonts w:eastAsia="Times New Roman"/>
          <w:lang w:val="en-IN" w:eastAsia="en-IN" w:bidi="mr-IN"/>
        </w:rPr>
        <w:t>This algorithm is efficient with diverse noise types in images but it should be tested on more images.</w:t>
      </w:r>
    </w:p>
    <w:p w14:paraId="17C4518C" w14:textId="445B4B2E" w:rsidR="0034140E" w:rsidRDefault="009303D9" w:rsidP="0034140E">
      <w:pPr>
        <w:pStyle w:val="Heading5"/>
      </w:pPr>
      <w:r w:rsidRPr="005B520E">
        <w:t>References</w:t>
      </w:r>
    </w:p>
    <w:p w14:paraId="3737F14E" w14:textId="2434E424" w:rsidR="0034140E" w:rsidRPr="00655D1F" w:rsidRDefault="0034140E" w:rsidP="0034140E">
      <w:pPr>
        <w:pStyle w:val="references"/>
        <w:numPr>
          <w:ilvl w:val="0"/>
          <w:numId w:val="31"/>
        </w:numPr>
        <w:ind w:start="17.70pt" w:hanging="17.70pt"/>
      </w:pPr>
      <w:r w:rsidRPr="00655D1F">
        <w:rPr>
          <w:rFonts w:eastAsia="Times New Roman"/>
        </w:rPr>
        <w:t>W. Ma, H. Zhang, L. Jin, S. Wu, J. Wang, and Y. Wang, “Joint Layout Analysis, Character Detection and Recognition for Historical Document Digitization,” in Proceedings of International Conference on Frontiers in Handwriting Recognition, ICFHR, Institute of Electrical and Electronics Engineers Inc., Sep. 2020, pp. 31–36.</w:t>
      </w:r>
    </w:p>
    <w:p w14:paraId="78310EEE" w14:textId="41DBC5B8" w:rsidR="0034140E" w:rsidRPr="00655D1F" w:rsidRDefault="0034140E" w:rsidP="0034140E">
      <w:pPr>
        <w:pStyle w:val="references"/>
        <w:numPr>
          <w:ilvl w:val="0"/>
          <w:numId w:val="31"/>
        </w:numPr>
        <w:ind w:start="17.70pt" w:hanging="17.70pt"/>
      </w:pPr>
      <w:r w:rsidRPr="00655D1F">
        <w:rPr>
          <w:rFonts w:eastAsia="Times New Roman"/>
        </w:rPr>
        <w:t>R. Alaasam, B. Kurar, and J. El-Sana, “Layout analysis on challenging historical Arabic manuscripts using siamese network,” in Proceedings of the International Conference on Document Analysis and Recognition, ICDAR, IEEE Computer Society, Sep. 2019, pp. 738–742.</w:t>
      </w:r>
    </w:p>
    <w:p w14:paraId="0D16B940" w14:textId="2FF2F485" w:rsidR="0034140E" w:rsidRPr="00655D1F" w:rsidRDefault="0034140E" w:rsidP="0034140E">
      <w:pPr>
        <w:pStyle w:val="references"/>
        <w:numPr>
          <w:ilvl w:val="0"/>
          <w:numId w:val="31"/>
        </w:numPr>
        <w:ind w:start="17.70pt" w:hanging="17.70pt"/>
      </w:pPr>
      <w:r w:rsidRPr="00655D1F">
        <w:rPr>
          <w:rFonts w:eastAsia="Times New Roman"/>
        </w:rPr>
        <w:t>G. Ganchimeg, “History Document Image Background Noise and Removal Methods,” International Journal of Knowledge Content Development &amp; Technology, vol. 5, no. 2, Dec. 2015, pp. 11–24.</w:t>
      </w:r>
    </w:p>
    <w:p w14:paraId="3BCD783C" w14:textId="2147E108" w:rsidR="0034140E" w:rsidRPr="00655D1F" w:rsidRDefault="0034140E" w:rsidP="0034140E">
      <w:pPr>
        <w:pStyle w:val="references"/>
        <w:numPr>
          <w:ilvl w:val="0"/>
          <w:numId w:val="31"/>
        </w:numPr>
        <w:ind w:start="17.70pt" w:hanging="17.70pt"/>
      </w:pPr>
      <w:r w:rsidRPr="00655D1F">
        <w:rPr>
          <w:rFonts w:eastAsia="Times New Roman"/>
        </w:rPr>
        <w:t>C. Tensmeyer and T. Martinez, “Historical Document Image Binarization: A Review,” SN Computer Science, vol. 1, no. 3. Springer, May 01, 2020.</w:t>
      </w:r>
    </w:p>
    <w:p w14:paraId="66970BE0" w14:textId="77777777" w:rsidR="0034140E" w:rsidRPr="00655D1F" w:rsidRDefault="0034140E" w:rsidP="0034140E">
      <w:pPr>
        <w:pStyle w:val="references"/>
        <w:numPr>
          <w:ilvl w:val="0"/>
          <w:numId w:val="31"/>
        </w:numPr>
        <w:autoSpaceDE w:val="0"/>
        <w:autoSpaceDN w:val="0"/>
        <w:rPr>
          <w:rFonts w:eastAsia="Times New Roman"/>
        </w:rPr>
      </w:pPr>
      <w:r w:rsidRPr="00655D1F">
        <w:rPr>
          <w:rFonts w:eastAsia="Times New Roman"/>
        </w:rPr>
        <w:t xml:space="preserve">Y. Akbari, A. S. Britto, S. Al-Maadeed, and L. S. Oliveira, “Binarization of degraded document images using convolutional neural networks based on predicted two-channel images,” in Proceedings of the International Conference on Document Analysis and Recognition, ICDAR, IEEE Computer Society, Sep. 2019, pp. 973–978. </w:t>
      </w:r>
    </w:p>
    <w:p w14:paraId="548A612C" w14:textId="1EDB6AE0" w:rsidR="0034140E" w:rsidRPr="00655D1F" w:rsidRDefault="0034140E" w:rsidP="0034140E">
      <w:pPr>
        <w:pStyle w:val="references"/>
        <w:numPr>
          <w:ilvl w:val="0"/>
          <w:numId w:val="31"/>
        </w:numPr>
        <w:ind w:start="17.70pt" w:hanging="17.70pt"/>
      </w:pPr>
      <w:r w:rsidRPr="00655D1F">
        <w:rPr>
          <w:rFonts w:eastAsia="Times New Roman"/>
        </w:rPr>
        <w:t>K. Ntirogiannis, B. Gatos, and I. Pratikakis, “Performance evaluation methodology for historical document image binarization,” IEEE Transactions on Image Processing, vol. 22, no. 2, 2013, pp. 595–609.</w:t>
      </w:r>
    </w:p>
    <w:p w14:paraId="5BBECAD8" w14:textId="1C8597DD" w:rsidR="0034140E" w:rsidRPr="00655D1F" w:rsidRDefault="0034140E" w:rsidP="0034140E">
      <w:pPr>
        <w:pStyle w:val="references"/>
        <w:numPr>
          <w:ilvl w:val="0"/>
          <w:numId w:val="31"/>
        </w:numPr>
        <w:ind w:start="17.70pt" w:hanging="17.70pt"/>
      </w:pPr>
      <w:r w:rsidRPr="00655D1F">
        <w:rPr>
          <w:rFonts w:eastAsia="Times New Roman"/>
          <w:color w:val="000000"/>
          <w:lang w:val="en-IN" w:eastAsia="en-IN" w:bidi="mr-IN"/>
        </w:rPr>
        <w:t>A. Nortje, W. Brink, H. A. Engelbrecht, and H. Kamper, “BINet: A</w:t>
      </w:r>
      <w:r w:rsidRPr="00655D1F">
        <w:rPr>
          <w:rFonts w:eastAsia="Times New Roman"/>
        </w:rPr>
        <w:t xml:space="preserve"> </w:t>
      </w:r>
      <w:r w:rsidRPr="00655D1F">
        <w:rPr>
          <w:rFonts w:eastAsia="Times New Roman"/>
          <w:color w:val="000000"/>
          <w:lang w:val="en-IN" w:eastAsia="en-IN" w:bidi="mr-IN"/>
        </w:rPr>
        <w:t>binary inpainting network for deep patch-based image compression,” Signal Processing: Image Communication, vol. 92,</w:t>
      </w:r>
      <w:r w:rsidRPr="00655D1F">
        <w:rPr>
          <w:rFonts w:eastAsia="Times New Roman"/>
        </w:rPr>
        <w:t xml:space="preserve"> 2013,</w:t>
      </w:r>
      <w:r w:rsidRPr="00655D1F">
        <w:rPr>
          <w:rFonts w:eastAsia="Times New Roman"/>
          <w:color w:val="000000"/>
          <w:lang w:val="en-IN" w:eastAsia="en-IN" w:bidi="mr-IN"/>
        </w:rPr>
        <w:t xml:space="preserve"> p. 116-119.</w:t>
      </w:r>
    </w:p>
    <w:p w14:paraId="4178B5F5" w14:textId="6261287E" w:rsidR="0034140E" w:rsidRPr="00655D1F" w:rsidRDefault="0034140E" w:rsidP="0034140E">
      <w:pPr>
        <w:pStyle w:val="references"/>
        <w:numPr>
          <w:ilvl w:val="0"/>
          <w:numId w:val="31"/>
        </w:numPr>
        <w:ind w:start="17.70pt" w:hanging="17.70pt"/>
      </w:pPr>
      <w:r w:rsidRPr="00655D1F">
        <w:rPr>
          <w:rFonts w:eastAsia="Times New Roman"/>
        </w:rPr>
        <w:t>A. Faranhmand, A. Sarrafzadeh, and J. Shanbehzadeh, “Noise Removal and Binarization of Scanned Document Images Using Clustering of Features,” International MultiConference of Engineers and Computer Scientists (IMECS), 2017, pp. 410-424.</w:t>
      </w:r>
    </w:p>
    <w:p w14:paraId="1B31F7FB" w14:textId="3EA564E2" w:rsidR="0034140E" w:rsidRPr="00655D1F" w:rsidRDefault="0034140E" w:rsidP="0034140E">
      <w:pPr>
        <w:pStyle w:val="references"/>
        <w:numPr>
          <w:ilvl w:val="0"/>
          <w:numId w:val="31"/>
        </w:numPr>
        <w:ind w:start="17.70pt" w:hanging="17.70pt"/>
      </w:pPr>
      <w:r w:rsidRPr="00655D1F">
        <w:rPr>
          <w:rFonts w:eastAsia="Times New Roman"/>
        </w:rPr>
        <w:t>B. M. Singh, K. K. Verma, and Mridula, “Noise Removal Technique for Document Images,” Journal of Multimedia Information System, vol. 10, no. 1, Mar. 2023, pp. 1–14.</w:t>
      </w:r>
    </w:p>
    <w:p w14:paraId="02D14661" w14:textId="1E84F18F" w:rsidR="0034140E" w:rsidRPr="00655D1F" w:rsidRDefault="0034140E" w:rsidP="0034140E">
      <w:pPr>
        <w:pStyle w:val="references"/>
        <w:numPr>
          <w:ilvl w:val="0"/>
          <w:numId w:val="31"/>
        </w:numPr>
        <w:ind w:start="17.70pt" w:hanging="17.70pt"/>
      </w:pPr>
      <w:r w:rsidRPr="00655D1F">
        <w:rPr>
          <w:rFonts w:eastAsia="Times New Roman"/>
        </w:rPr>
        <w:t>E. Kavallieratou and H. Antonopoulou, “Cleaning and Enhancing Historical Document Images,” International Conference on Advanced Concepts for Intelligent Vision Systems, 2005, pp. 681-688.</w:t>
      </w:r>
    </w:p>
    <w:p w14:paraId="01AF2433" w14:textId="2AEF5255" w:rsidR="0034140E" w:rsidRPr="00655D1F" w:rsidRDefault="0034140E" w:rsidP="0034140E">
      <w:pPr>
        <w:pStyle w:val="references"/>
        <w:numPr>
          <w:ilvl w:val="0"/>
          <w:numId w:val="31"/>
        </w:numPr>
        <w:ind w:start="17.70pt" w:hanging="17.70pt"/>
      </w:pPr>
      <w:r w:rsidRPr="00655D1F">
        <w:rPr>
          <w:rFonts w:eastAsia="Times New Roman"/>
        </w:rPr>
        <w:t>M. Almeida, R. D. Lins, R. Bernardino, D. Jesus, and B. Lima, “A new binarization algorithm for historical documents,” Journal of Imaging, vol. 4, no. 2, 2018.</w:t>
      </w:r>
    </w:p>
    <w:p w14:paraId="64C52D83" w14:textId="29C44E1C" w:rsidR="0034140E" w:rsidRPr="00655D1F" w:rsidRDefault="0034140E" w:rsidP="0034140E">
      <w:pPr>
        <w:pStyle w:val="references"/>
        <w:numPr>
          <w:ilvl w:val="0"/>
          <w:numId w:val="31"/>
        </w:numPr>
        <w:ind w:start="17.70pt" w:hanging="17.70pt"/>
      </w:pPr>
      <w:r w:rsidRPr="00655D1F">
        <w:rPr>
          <w:rFonts w:eastAsia="Times New Roman"/>
        </w:rPr>
        <w:t xml:space="preserve">Kaggle Dataset, </w:t>
      </w:r>
      <w:r w:rsidRPr="00655D1F">
        <w:t xml:space="preserve">[Online]. Available at: </w:t>
      </w:r>
      <w:r w:rsidRPr="00655D1F">
        <w:rPr>
          <w:rFonts w:eastAsia="Times New Roman"/>
        </w:rPr>
        <w:t xml:space="preserve"> </w:t>
      </w:r>
      <w:hyperlink r:id="rId24" w:history="1">
        <w:r w:rsidRPr="00655D1F">
          <w:rPr>
            <w:rStyle w:val="Hyperlink"/>
            <w:rFonts w:eastAsia="Times New Roman"/>
          </w:rPr>
          <w:t>https://www.kaggle.com/datasets/vpippi/lam-dataset/data</w:t>
        </w:r>
      </w:hyperlink>
    </w:p>
    <w:p w14:paraId="59498A14" w14:textId="20186507" w:rsidR="0034140E" w:rsidRPr="00655D1F" w:rsidRDefault="00022FF0" w:rsidP="0034140E">
      <w:pPr>
        <w:pStyle w:val="references"/>
        <w:numPr>
          <w:ilvl w:val="0"/>
          <w:numId w:val="31"/>
        </w:numPr>
        <w:ind w:start="17.70pt" w:hanging="17.70pt"/>
      </w:pPr>
      <w:r w:rsidRPr="00655D1F">
        <w:rPr>
          <w:rFonts w:eastAsia="Times New Roman"/>
          <w:color w:val="000000"/>
          <w:lang w:val="en-IN" w:eastAsia="en-IN" w:bidi="mr-IN"/>
        </w:rPr>
        <w:t xml:space="preserve">P. Daniel, R. Raju, and G. Neelima, “Image Segmentation by using Histogram Thresholding,” </w:t>
      </w:r>
      <w:r w:rsidRPr="00655D1F">
        <w:t>IJCSET, vol. 2, no. 1, 2012.</w:t>
      </w:r>
    </w:p>
    <w:p w14:paraId="6E29EC86" w14:textId="032DD3E9" w:rsidR="0034140E" w:rsidRPr="00655D1F" w:rsidRDefault="00022FF0" w:rsidP="0034140E">
      <w:pPr>
        <w:pStyle w:val="references"/>
        <w:numPr>
          <w:ilvl w:val="0"/>
          <w:numId w:val="31"/>
        </w:numPr>
        <w:ind w:start="17.70pt" w:hanging="17.70pt"/>
      </w:pPr>
      <w:r w:rsidRPr="00655D1F">
        <w:rPr>
          <w:shd w:val="clear" w:color="auto" w:fill="FFFFFF"/>
        </w:rPr>
        <w:t>J. Flusser, S. Farokhi, C. Höschl, T. Suk, B. Zitová and M. Pedone, "Recognition of Images Degraded by Gaussian Blur," in </w:t>
      </w:r>
      <w:r w:rsidRPr="00655D1F">
        <w:rPr>
          <w:rStyle w:val="Emphasis"/>
          <w:i w:val="0"/>
          <w:iCs w:val="0"/>
          <w:shd w:val="clear" w:color="auto" w:fill="FFFFFF"/>
        </w:rPr>
        <w:t>IEEE Transactions on Image Processing</w:t>
      </w:r>
      <w:r w:rsidRPr="00655D1F">
        <w:rPr>
          <w:shd w:val="clear" w:color="auto" w:fill="FFFFFF"/>
        </w:rPr>
        <w:t>, vol. 25, no. 2, Feb. 2016, pp. 790-806.</w:t>
      </w:r>
    </w:p>
    <w:p w14:paraId="6DEFA9EB" w14:textId="22B5B3A9" w:rsidR="0034140E" w:rsidRPr="00655D1F" w:rsidRDefault="00022FF0" w:rsidP="0034140E">
      <w:pPr>
        <w:pStyle w:val="references"/>
        <w:numPr>
          <w:ilvl w:val="0"/>
          <w:numId w:val="31"/>
        </w:numPr>
        <w:ind w:start="17.70pt" w:hanging="17.70pt"/>
      </w:pPr>
      <w:r w:rsidRPr="00655D1F">
        <w:rPr>
          <w:rFonts w:eastAsia="Times New Roman"/>
        </w:rPr>
        <w:t>C. C. Pham and J. W. Jeon, “Efficient image sharpening and denoising using adaptive guided image filtering,” IET Image Processing, vol. 9, no. 1, Jan. 2015, pp. 71–79.</w:t>
      </w:r>
    </w:p>
    <w:p w14:paraId="28FF04EA" w14:textId="573C34FE" w:rsidR="0034140E" w:rsidRPr="00655D1F" w:rsidRDefault="00022FF0" w:rsidP="0034140E">
      <w:pPr>
        <w:pStyle w:val="references"/>
        <w:numPr>
          <w:ilvl w:val="0"/>
          <w:numId w:val="31"/>
        </w:numPr>
        <w:ind w:start="17.70pt" w:hanging="17.70pt"/>
      </w:pPr>
      <w:r w:rsidRPr="00655D1F">
        <w:rPr>
          <w:rFonts w:eastAsia="Times New Roman"/>
        </w:rPr>
        <w:t>S. Paris, P. Kornprobst, J. Tumblin, and F. Durand, “Bilateral filtering: Theory and applications,” Foundations and Trends in Computer Graphics and Vision, vol. 4, no. 1, 2009, pp. 1–73.</w:t>
      </w:r>
    </w:p>
    <w:p w14:paraId="32A323CF" w14:textId="48F16FDD" w:rsidR="0034140E" w:rsidRPr="00655D1F" w:rsidRDefault="00022FF0" w:rsidP="0034140E">
      <w:pPr>
        <w:pStyle w:val="references"/>
        <w:numPr>
          <w:ilvl w:val="0"/>
          <w:numId w:val="31"/>
        </w:numPr>
        <w:ind w:start="17.70pt" w:hanging="17.70pt"/>
      </w:pPr>
      <w:r w:rsidRPr="00655D1F">
        <w:rPr>
          <w:rFonts w:eastAsia="Times New Roman"/>
        </w:rPr>
        <w:t>S. M. Burney and H. Tariq, “K-Means Cluster Analysis for Image Segmentation,” International Journal of Computer Applications, vol. 96, no. 4, 2014.</w:t>
      </w:r>
    </w:p>
    <w:p w14:paraId="702E26A1" w14:textId="1B292F6E" w:rsidR="0034140E" w:rsidRPr="00655D1F" w:rsidRDefault="00022FF0" w:rsidP="0034140E">
      <w:pPr>
        <w:pStyle w:val="references"/>
        <w:numPr>
          <w:ilvl w:val="0"/>
          <w:numId w:val="31"/>
        </w:numPr>
        <w:ind w:start="17.70pt" w:hanging="17.70pt"/>
      </w:pPr>
      <w:r w:rsidRPr="00655D1F">
        <w:rPr>
          <w:color w:val="000000"/>
          <w:shd w:val="clear" w:color="auto" w:fill="FFFFFF"/>
        </w:rPr>
        <w:t>N. Dhanachandra, K. Manglem, and Y. J. Chanu, “Image Segmentation Using K -means Clustering Algorithm and Subtractive Clustering Algorithm,” in Procedia Computer Science, vol. 54, 2015, pp. 764–771.</w:t>
      </w:r>
    </w:p>
    <w:p w14:paraId="1CC6E5D1" w14:textId="783BF465" w:rsidR="0034140E" w:rsidRPr="00655D1F" w:rsidRDefault="00022FF0" w:rsidP="0034140E">
      <w:pPr>
        <w:pStyle w:val="references"/>
        <w:numPr>
          <w:ilvl w:val="0"/>
          <w:numId w:val="31"/>
        </w:numPr>
        <w:ind w:start="17.70pt" w:hanging="17.70pt"/>
      </w:pPr>
      <w:r w:rsidRPr="00655D1F">
        <w:rPr>
          <w:rFonts w:eastAsia="Times New Roman"/>
        </w:rPr>
        <w:t>S. M. Elbayoumi Harb, N. A. M. Isa, and S. A. Salamah, “Improved image magnification algorithm based on Otsu thresholding,” Computers and Electrical Engineering, vol. 46, 2015, pp. 338–355.</w:t>
      </w:r>
    </w:p>
    <w:p w14:paraId="537F01E5" w14:textId="58463591" w:rsidR="0034140E" w:rsidRPr="00655D1F" w:rsidRDefault="00022FF0" w:rsidP="0034140E">
      <w:pPr>
        <w:pStyle w:val="references"/>
        <w:numPr>
          <w:ilvl w:val="0"/>
          <w:numId w:val="31"/>
        </w:numPr>
        <w:ind w:start="17.70pt" w:hanging="17.70pt"/>
      </w:pPr>
      <w:r w:rsidRPr="00655D1F">
        <w:rPr>
          <w:rFonts w:eastAsia="Times New Roman"/>
        </w:rPr>
        <w:t>X. Xu, S. Xu, L. Jin, and E. Song, “Characteristic analysis of Otsu threshold and its applications,” Pattern Recognition Letters, vol. 32, no. 7, May 2011, pp. 956–961.</w:t>
      </w:r>
    </w:p>
    <w:p w14:paraId="7B93CF4B" w14:textId="728A5F7D" w:rsidR="0034140E" w:rsidRPr="00655D1F" w:rsidRDefault="00022FF0" w:rsidP="0034140E">
      <w:pPr>
        <w:pStyle w:val="references"/>
        <w:numPr>
          <w:ilvl w:val="0"/>
          <w:numId w:val="31"/>
        </w:numPr>
        <w:ind w:start="17.70pt" w:hanging="17.70pt"/>
      </w:pPr>
      <w:r w:rsidRPr="00655D1F">
        <w:t>S. D. Thepade and A. P. Bhalerao, "Machine Learning based Land     Use Identification of Aerial Images with Fusion of Thepade SBTC and   Triangle Thresholding," 2023 2nd International Conference for Innovation in Technology (INOCON), Bangalore, India, 2023, pp. 1-7.</w:t>
      </w:r>
    </w:p>
    <w:p w14:paraId="5D17A5C6" w14:textId="4A8FD92D" w:rsidR="0034140E" w:rsidRPr="00655D1F" w:rsidRDefault="00022FF0" w:rsidP="0034140E">
      <w:pPr>
        <w:pStyle w:val="references"/>
        <w:numPr>
          <w:ilvl w:val="0"/>
          <w:numId w:val="31"/>
        </w:numPr>
        <w:ind w:start="17.70pt" w:hanging="17.70pt"/>
      </w:pPr>
      <w:r w:rsidRPr="00655D1F">
        <w:rPr>
          <w:color w:val="333333"/>
          <w:shd w:val="clear" w:color="auto" w:fill="FFFFFF"/>
        </w:rPr>
        <w:t>Z. Shi, Y. Chen, E. Gavves, P. Mettes, and C. G. M. Snoek, “Unsharp mask guided filtering,” </w:t>
      </w:r>
      <w:r w:rsidRPr="00655D1F">
        <w:rPr>
          <w:rStyle w:val="Emphasis"/>
          <w:i w:val="0"/>
          <w:iCs w:val="0"/>
          <w:color w:val="333333"/>
          <w:shd w:val="clear" w:color="auto" w:fill="FFFFFF"/>
        </w:rPr>
        <w:t>IEEE Transactions on Image Processing</w:t>
      </w:r>
      <w:r w:rsidRPr="00655D1F">
        <w:rPr>
          <w:color w:val="333333"/>
          <w:shd w:val="clear" w:color="auto" w:fill="FFFFFF"/>
        </w:rPr>
        <w:t>, vol. 30, 2021, pp. 7472</w:t>
      </w:r>
      <w:r w:rsidRPr="00655D1F">
        <w:t>–</w:t>
      </w:r>
      <w:r w:rsidRPr="00655D1F">
        <w:rPr>
          <w:color w:val="333333"/>
          <w:shd w:val="clear" w:color="auto" w:fill="FFFFFF"/>
        </w:rPr>
        <w:t>7485.</w:t>
      </w:r>
    </w:p>
    <w:p w14:paraId="1BB799B5" w14:textId="4327EE84" w:rsidR="0034140E" w:rsidRPr="00655D1F" w:rsidRDefault="00022FF0" w:rsidP="0034140E">
      <w:pPr>
        <w:pStyle w:val="references"/>
        <w:numPr>
          <w:ilvl w:val="0"/>
          <w:numId w:val="31"/>
        </w:numPr>
        <w:ind w:start="17.70pt" w:hanging="17.70pt"/>
      </w:pPr>
      <w:r w:rsidRPr="00655D1F">
        <w:rPr>
          <w:color w:val="333333"/>
          <w:shd w:val="clear" w:color="auto" w:fill="FFFFFF"/>
        </w:rPr>
        <w:t xml:space="preserve">textstat library documentation [Online]. Available at:   </w:t>
      </w:r>
      <w:hyperlink r:id="rId25" w:history="1">
        <w:r w:rsidRPr="00655D1F">
          <w:rPr>
            <w:rStyle w:val="Hyperlink"/>
            <w:shd w:val="clear" w:color="auto" w:fill="FFFFFF"/>
          </w:rPr>
          <w:t>https://pypi.org/project/textstat/</w:t>
        </w:r>
      </w:hyperlink>
    </w:p>
    <w:p w14:paraId="4918388D" w14:textId="3EB678FB" w:rsidR="0034140E" w:rsidRPr="00655D1F" w:rsidRDefault="00022FF0" w:rsidP="0034140E">
      <w:pPr>
        <w:pStyle w:val="references"/>
        <w:numPr>
          <w:ilvl w:val="0"/>
          <w:numId w:val="31"/>
        </w:numPr>
        <w:ind w:start="17.70pt" w:hanging="17.70pt"/>
      </w:pPr>
      <w:r w:rsidRPr="00655D1F">
        <w:t>S. Samer &amp; A. Arafat, “Blank Background Image Lossless Compression Technique,” International Journal of Image Processing (IJIP), 2014, pp. 9-16.</w:t>
      </w:r>
    </w:p>
    <w:p w14:paraId="1D4767D7" w14:textId="77777777" w:rsidR="00022FF0" w:rsidRDefault="00022FF0" w:rsidP="00022FF0">
      <w:pPr>
        <w:pStyle w:val="references"/>
        <w:numPr>
          <w:ilvl w:val="0"/>
          <w:numId w:val="31"/>
        </w:numPr>
        <w:ind w:start="17.70pt" w:hanging="17.70pt"/>
        <w:rPr>
          <w:color w:val="222222"/>
          <w:shd w:val="clear" w:color="auto" w:fill="FFFFFF"/>
        </w:rPr>
      </w:pPr>
      <w:r w:rsidRPr="00655D1F">
        <w:rPr>
          <w:color w:val="222222"/>
          <w:shd w:val="clear" w:color="auto" w:fill="FFFFFF"/>
        </w:rPr>
        <w:t>A. Sekertekin, “A Survey on Global Thresholding Methods for Mapping Open Water Body Using Sentinel-2 Satellite Imagery and Normalized Difference Water Index,” Archives of Computational Methods in Engineering, 2021, pp. 1335–1347.</w:t>
      </w:r>
    </w:p>
    <w:p w14:paraId="40914DC6" w14:textId="77777777" w:rsidR="00655D1F" w:rsidRDefault="00655D1F" w:rsidP="00655D1F">
      <w:pPr>
        <w:pStyle w:val="references"/>
        <w:numPr>
          <w:ilvl w:val="0"/>
          <w:numId w:val="0"/>
        </w:numPr>
        <w:ind w:start="18pt" w:hanging="18pt"/>
        <w:rPr>
          <w:color w:val="222222"/>
          <w:shd w:val="clear" w:color="auto" w:fill="FFFFFF"/>
        </w:rPr>
      </w:pPr>
    </w:p>
    <w:p w14:paraId="336EA711" w14:textId="77777777" w:rsidR="00655D1F" w:rsidRDefault="00655D1F" w:rsidP="00655D1F">
      <w:pPr>
        <w:pStyle w:val="references"/>
        <w:numPr>
          <w:ilvl w:val="0"/>
          <w:numId w:val="0"/>
        </w:numPr>
        <w:ind w:start="18pt" w:hanging="18pt"/>
        <w:rPr>
          <w:color w:val="222222"/>
          <w:shd w:val="clear" w:color="auto" w:fill="FFFFFF"/>
        </w:rPr>
      </w:pPr>
    </w:p>
    <w:p w14:paraId="6B4372CB" w14:textId="77777777" w:rsidR="006E4CBB" w:rsidRDefault="006E4CBB" w:rsidP="00655D1F">
      <w:pPr>
        <w:pStyle w:val="references"/>
        <w:numPr>
          <w:ilvl w:val="0"/>
          <w:numId w:val="0"/>
        </w:numPr>
        <w:ind w:start="18pt" w:hanging="18pt"/>
        <w:rPr>
          <w:color w:val="222222"/>
          <w:shd w:val="clear" w:color="auto" w:fill="FFFFFF"/>
        </w:rPr>
      </w:pPr>
    </w:p>
    <w:p w14:paraId="78CD2CED" w14:textId="77777777" w:rsidR="006E4CBB" w:rsidRDefault="006E4CBB" w:rsidP="00655D1F">
      <w:pPr>
        <w:pStyle w:val="references"/>
        <w:numPr>
          <w:ilvl w:val="0"/>
          <w:numId w:val="0"/>
        </w:numPr>
        <w:ind w:start="18pt" w:hanging="18pt"/>
        <w:rPr>
          <w:color w:val="222222"/>
          <w:shd w:val="clear" w:color="auto" w:fill="FFFFFF"/>
        </w:rPr>
      </w:pPr>
    </w:p>
    <w:p w14:paraId="54FB0645" w14:textId="77777777" w:rsidR="006E4CBB" w:rsidRDefault="006E4CBB" w:rsidP="00655D1F">
      <w:pPr>
        <w:pStyle w:val="references"/>
        <w:numPr>
          <w:ilvl w:val="0"/>
          <w:numId w:val="0"/>
        </w:numPr>
        <w:ind w:start="18pt" w:hanging="18pt"/>
        <w:rPr>
          <w:color w:val="222222"/>
          <w:shd w:val="clear" w:color="auto" w:fill="FFFFFF"/>
        </w:rPr>
      </w:pPr>
    </w:p>
    <w:p w14:paraId="6A923854" w14:textId="77777777" w:rsidR="006E4CBB" w:rsidRDefault="006E4CBB" w:rsidP="00655D1F">
      <w:pPr>
        <w:pStyle w:val="references"/>
        <w:numPr>
          <w:ilvl w:val="0"/>
          <w:numId w:val="0"/>
        </w:numPr>
        <w:ind w:start="18pt" w:hanging="18pt"/>
        <w:rPr>
          <w:color w:val="222222"/>
          <w:shd w:val="clear" w:color="auto" w:fill="FFFFFF"/>
        </w:rPr>
      </w:pPr>
    </w:p>
    <w:p w14:paraId="61947848" w14:textId="77777777" w:rsidR="006E4CBB" w:rsidRDefault="006E4CBB" w:rsidP="00655D1F">
      <w:pPr>
        <w:pStyle w:val="references"/>
        <w:numPr>
          <w:ilvl w:val="0"/>
          <w:numId w:val="0"/>
        </w:numPr>
        <w:ind w:start="18pt" w:hanging="18pt"/>
        <w:rPr>
          <w:color w:val="222222"/>
          <w:shd w:val="clear" w:color="auto" w:fill="FFFFFF"/>
        </w:rPr>
      </w:pPr>
    </w:p>
    <w:p w14:paraId="65D5CE09" w14:textId="77777777" w:rsidR="00655D1F" w:rsidRDefault="00655D1F" w:rsidP="00655D1F">
      <w:pPr>
        <w:pStyle w:val="references"/>
        <w:numPr>
          <w:ilvl w:val="0"/>
          <w:numId w:val="0"/>
        </w:numPr>
        <w:ind w:start="18pt" w:hanging="18pt"/>
        <w:rPr>
          <w:color w:val="222222"/>
          <w:shd w:val="clear" w:color="auto" w:fill="FFFFFF"/>
        </w:rPr>
      </w:pPr>
    </w:p>
    <w:p w14:paraId="0E41207F" w14:textId="77777777" w:rsidR="00655D1F" w:rsidRPr="00655D1F" w:rsidRDefault="00655D1F" w:rsidP="00655D1F">
      <w:pPr>
        <w:pStyle w:val="references"/>
        <w:numPr>
          <w:ilvl w:val="0"/>
          <w:numId w:val="0"/>
        </w:numPr>
        <w:ind w:start="18pt" w:hanging="18pt"/>
        <w:rPr>
          <w:color w:val="222222"/>
          <w:shd w:val="clear" w:color="auto" w:fill="FFFFFF"/>
        </w:rPr>
      </w:pPr>
    </w:p>
    <w:p w14:paraId="22BA4EE2" w14:textId="77777777" w:rsidR="00652796" w:rsidRDefault="00652796" w:rsidP="00C06DCD">
      <w:pPr>
        <w:autoSpaceDE w:val="0"/>
        <w:autoSpaceDN w:val="0"/>
        <w:ind w:start="64pt" w:hanging="32pt"/>
        <w:jc w:val="both"/>
        <w:divId w:val="462817980"/>
        <w:rPr>
          <w:rFonts w:eastAsia="Times New Roman"/>
          <w:sz w:val="16"/>
          <w:szCs w:val="16"/>
        </w:rPr>
      </w:pPr>
    </w:p>
    <w:p w14:paraId="121F3A60" w14:textId="77777777" w:rsidR="00022FF0" w:rsidRDefault="00022FF0" w:rsidP="00C06DCD">
      <w:pPr>
        <w:autoSpaceDE w:val="0"/>
        <w:autoSpaceDN w:val="0"/>
        <w:ind w:start="64pt" w:hanging="32pt"/>
        <w:jc w:val="both"/>
        <w:divId w:val="462817980"/>
        <w:rPr>
          <w:rFonts w:eastAsia="Times New Roman"/>
          <w:sz w:val="16"/>
          <w:szCs w:val="16"/>
        </w:rPr>
      </w:pPr>
    </w:p>
    <w:p w14:paraId="080D308D" w14:textId="77777777" w:rsidR="00022FF0" w:rsidRDefault="00022FF0" w:rsidP="00C06DCD">
      <w:pPr>
        <w:autoSpaceDE w:val="0"/>
        <w:autoSpaceDN w:val="0"/>
        <w:ind w:start="64pt" w:hanging="32pt"/>
        <w:jc w:val="both"/>
        <w:divId w:val="462817980"/>
        <w:rPr>
          <w:rFonts w:eastAsia="Times New Roman"/>
          <w:sz w:val="16"/>
          <w:szCs w:val="16"/>
        </w:rPr>
      </w:pPr>
    </w:p>
    <w:p w14:paraId="5B976E7B" w14:textId="77777777" w:rsidR="00022FF0" w:rsidRDefault="00022FF0" w:rsidP="00C06DCD">
      <w:pPr>
        <w:autoSpaceDE w:val="0"/>
        <w:autoSpaceDN w:val="0"/>
        <w:ind w:start="64pt" w:hanging="32pt"/>
        <w:jc w:val="both"/>
        <w:divId w:val="462817980"/>
        <w:rPr>
          <w:rFonts w:eastAsia="Times New Roman"/>
          <w:sz w:val="16"/>
          <w:szCs w:val="16"/>
        </w:rPr>
      </w:pPr>
    </w:p>
    <w:p w14:paraId="652F0AFC" w14:textId="77777777" w:rsidR="00022FF0" w:rsidRDefault="00022FF0" w:rsidP="00C06DCD">
      <w:pPr>
        <w:autoSpaceDE w:val="0"/>
        <w:autoSpaceDN w:val="0"/>
        <w:ind w:start="64pt" w:hanging="32pt"/>
        <w:jc w:val="both"/>
        <w:divId w:val="462817980"/>
        <w:rPr>
          <w:rFonts w:eastAsia="Times New Roman"/>
          <w:sz w:val="16"/>
          <w:szCs w:val="16"/>
        </w:rPr>
      </w:pPr>
    </w:p>
    <w:p w14:paraId="23AFF888" w14:textId="77777777" w:rsidR="00022FF0" w:rsidRDefault="00022FF0" w:rsidP="00C06DCD">
      <w:pPr>
        <w:autoSpaceDE w:val="0"/>
        <w:autoSpaceDN w:val="0"/>
        <w:ind w:start="64pt" w:hanging="32pt"/>
        <w:jc w:val="both"/>
        <w:divId w:val="462817980"/>
        <w:rPr>
          <w:rFonts w:eastAsia="Times New Roman"/>
          <w:sz w:val="16"/>
          <w:szCs w:val="16"/>
        </w:rPr>
      </w:pPr>
    </w:p>
    <w:p w14:paraId="2BBF4070" w14:textId="77777777" w:rsidR="00C855B3" w:rsidRDefault="00C855B3" w:rsidP="00C06DCD">
      <w:pPr>
        <w:autoSpaceDE w:val="0"/>
        <w:autoSpaceDN w:val="0"/>
        <w:ind w:start="64pt" w:hanging="32pt"/>
        <w:jc w:val="both"/>
        <w:divId w:val="462817980"/>
        <w:rPr>
          <w:rFonts w:eastAsia="Times New Roman"/>
          <w:sz w:val="16"/>
          <w:szCs w:val="16"/>
        </w:rPr>
      </w:pPr>
    </w:p>
    <w:p w14:paraId="22FBCD84" w14:textId="77777777" w:rsidR="00C855B3" w:rsidRDefault="00C855B3" w:rsidP="00C06DCD">
      <w:pPr>
        <w:autoSpaceDE w:val="0"/>
        <w:autoSpaceDN w:val="0"/>
        <w:ind w:start="64pt" w:hanging="32pt"/>
        <w:jc w:val="both"/>
        <w:divId w:val="462817980"/>
        <w:rPr>
          <w:rFonts w:eastAsia="Times New Roman"/>
          <w:sz w:val="16"/>
          <w:szCs w:val="16"/>
        </w:rPr>
      </w:pPr>
    </w:p>
    <w:p w14:paraId="1A752369" w14:textId="77777777" w:rsidR="00C855B3" w:rsidRDefault="00C855B3" w:rsidP="00C06DCD">
      <w:pPr>
        <w:autoSpaceDE w:val="0"/>
        <w:autoSpaceDN w:val="0"/>
        <w:ind w:start="64pt" w:hanging="32pt"/>
        <w:jc w:val="both"/>
        <w:divId w:val="462817980"/>
        <w:rPr>
          <w:rFonts w:eastAsia="Times New Roman"/>
          <w:sz w:val="16"/>
          <w:szCs w:val="16"/>
        </w:rPr>
      </w:pPr>
    </w:p>
    <w:p w14:paraId="5BE1ACEB" w14:textId="77777777" w:rsidR="00022FF0" w:rsidRDefault="00022FF0" w:rsidP="00C06DCD">
      <w:pPr>
        <w:autoSpaceDE w:val="0"/>
        <w:autoSpaceDN w:val="0"/>
        <w:ind w:start="64pt" w:hanging="32pt"/>
        <w:jc w:val="both"/>
        <w:divId w:val="462817980"/>
        <w:rPr>
          <w:rFonts w:eastAsia="Times New Roman"/>
          <w:sz w:val="16"/>
          <w:szCs w:val="16"/>
        </w:rPr>
      </w:pPr>
    </w:p>
    <w:p w14:paraId="36BAEE8F" w14:textId="77777777" w:rsidR="00022FF0" w:rsidRDefault="00022FF0" w:rsidP="00C06DCD">
      <w:pPr>
        <w:autoSpaceDE w:val="0"/>
        <w:autoSpaceDN w:val="0"/>
        <w:ind w:start="64pt" w:hanging="32pt"/>
        <w:jc w:val="both"/>
        <w:divId w:val="462817980"/>
        <w:rPr>
          <w:rFonts w:eastAsia="Times New Roman"/>
          <w:sz w:val="16"/>
          <w:szCs w:val="16"/>
        </w:rPr>
      </w:pPr>
    </w:p>
    <w:p w14:paraId="19C63E81" w14:textId="77777777" w:rsidR="00022FF0" w:rsidRDefault="00022FF0" w:rsidP="00C06DCD">
      <w:pPr>
        <w:autoSpaceDE w:val="0"/>
        <w:autoSpaceDN w:val="0"/>
        <w:ind w:start="64pt" w:hanging="32pt"/>
        <w:jc w:val="both"/>
        <w:divId w:val="462817980"/>
        <w:rPr>
          <w:rFonts w:eastAsia="Times New Roman"/>
          <w:sz w:val="16"/>
          <w:szCs w:val="16"/>
        </w:rPr>
      </w:pPr>
    </w:p>
    <w:p w14:paraId="155E82FB" w14:textId="77777777" w:rsidR="00022FF0" w:rsidRDefault="00022FF0" w:rsidP="00C06DCD">
      <w:pPr>
        <w:autoSpaceDE w:val="0"/>
        <w:autoSpaceDN w:val="0"/>
        <w:ind w:start="64pt" w:hanging="32pt"/>
        <w:jc w:val="both"/>
        <w:divId w:val="462817980"/>
        <w:rPr>
          <w:rFonts w:eastAsia="Times New Roman"/>
          <w:sz w:val="16"/>
          <w:szCs w:val="16"/>
        </w:rPr>
      </w:pPr>
    </w:p>
    <w:p w14:paraId="028923E5" w14:textId="77777777" w:rsidR="00022FF0" w:rsidRDefault="00022FF0" w:rsidP="00C06DCD">
      <w:pPr>
        <w:autoSpaceDE w:val="0"/>
        <w:autoSpaceDN w:val="0"/>
        <w:ind w:start="64pt" w:hanging="32pt"/>
        <w:jc w:val="both"/>
        <w:divId w:val="462817980"/>
        <w:rPr>
          <w:rFonts w:eastAsia="Times New Roman"/>
          <w:sz w:val="16"/>
          <w:szCs w:val="16"/>
        </w:rPr>
      </w:pPr>
    </w:p>
    <w:p w14:paraId="4E03300E" w14:textId="77777777" w:rsidR="00022FF0" w:rsidRDefault="00022FF0" w:rsidP="00C06DCD">
      <w:pPr>
        <w:autoSpaceDE w:val="0"/>
        <w:autoSpaceDN w:val="0"/>
        <w:ind w:start="64pt" w:hanging="32pt"/>
        <w:jc w:val="both"/>
        <w:divId w:val="462817980"/>
        <w:rPr>
          <w:rFonts w:eastAsia="Times New Roman"/>
          <w:sz w:val="16"/>
          <w:szCs w:val="16"/>
        </w:rPr>
      </w:pPr>
    </w:p>
    <w:p w14:paraId="13FEFE50" w14:textId="77777777" w:rsidR="00022FF0" w:rsidRDefault="00022FF0" w:rsidP="00C06DCD">
      <w:pPr>
        <w:autoSpaceDE w:val="0"/>
        <w:autoSpaceDN w:val="0"/>
        <w:ind w:start="64pt" w:hanging="32pt"/>
        <w:jc w:val="both"/>
        <w:divId w:val="462817980"/>
        <w:rPr>
          <w:rFonts w:eastAsia="Times New Roman"/>
          <w:sz w:val="16"/>
          <w:szCs w:val="16"/>
        </w:rPr>
      </w:pPr>
    </w:p>
    <w:p w14:paraId="16C37D7A" w14:textId="77777777" w:rsidR="00022FF0" w:rsidRDefault="00022FF0" w:rsidP="00C06DCD">
      <w:pPr>
        <w:autoSpaceDE w:val="0"/>
        <w:autoSpaceDN w:val="0"/>
        <w:ind w:start="64pt" w:hanging="32pt"/>
        <w:jc w:val="both"/>
        <w:divId w:val="462817980"/>
        <w:rPr>
          <w:rFonts w:eastAsia="Times New Roman"/>
          <w:sz w:val="16"/>
          <w:szCs w:val="16"/>
        </w:rPr>
      </w:pPr>
    </w:p>
    <w:p w14:paraId="05382EFE" w14:textId="77777777" w:rsidR="00022FF0" w:rsidRDefault="00022FF0" w:rsidP="00C06DCD">
      <w:pPr>
        <w:autoSpaceDE w:val="0"/>
        <w:autoSpaceDN w:val="0"/>
        <w:ind w:start="64pt" w:hanging="32pt"/>
        <w:jc w:val="both"/>
        <w:divId w:val="462817980"/>
        <w:rPr>
          <w:rFonts w:eastAsia="Times New Roman"/>
          <w:sz w:val="16"/>
          <w:szCs w:val="16"/>
        </w:rPr>
      </w:pPr>
    </w:p>
    <w:p w14:paraId="68CCE15F" w14:textId="77777777" w:rsidR="00022FF0" w:rsidRDefault="00022FF0" w:rsidP="00C06DCD">
      <w:pPr>
        <w:autoSpaceDE w:val="0"/>
        <w:autoSpaceDN w:val="0"/>
        <w:ind w:start="64pt" w:hanging="32pt"/>
        <w:jc w:val="both"/>
        <w:divId w:val="462817980"/>
        <w:rPr>
          <w:rFonts w:eastAsia="Times New Roman"/>
          <w:sz w:val="16"/>
          <w:szCs w:val="16"/>
        </w:rPr>
      </w:pPr>
    </w:p>
    <w:p w14:paraId="656DDB80" w14:textId="77777777" w:rsidR="00022FF0" w:rsidRDefault="00022FF0" w:rsidP="00C06DCD">
      <w:pPr>
        <w:autoSpaceDE w:val="0"/>
        <w:autoSpaceDN w:val="0"/>
        <w:ind w:start="64pt" w:hanging="32pt"/>
        <w:jc w:val="both"/>
        <w:divId w:val="462817980"/>
        <w:rPr>
          <w:rFonts w:eastAsia="Times New Roman"/>
          <w:sz w:val="16"/>
          <w:szCs w:val="16"/>
        </w:rPr>
      </w:pPr>
    </w:p>
    <w:p w14:paraId="5CC254E9" w14:textId="77777777" w:rsidR="00022FF0" w:rsidRDefault="00022FF0" w:rsidP="00C06DCD">
      <w:pPr>
        <w:autoSpaceDE w:val="0"/>
        <w:autoSpaceDN w:val="0"/>
        <w:ind w:start="64pt" w:hanging="32pt"/>
        <w:jc w:val="both"/>
        <w:divId w:val="462817980"/>
        <w:rPr>
          <w:rFonts w:eastAsia="Times New Roman"/>
          <w:sz w:val="16"/>
          <w:szCs w:val="16"/>
        </w:rPr>
      </w:pPr>
    </w:p>
    <w:p w14:paraId="0CBBFC9E" w14:textId="77777777" w:rsidR="00022FF0" w:rsidRDefault="00022FF0" w:rsidP="00C06DCD">
      <w:pPr>
        <w:autoSpaceDE w:val="0"/>
        <w:autoSpaceDN w:val="0"/>
        <w:ind w:start="64pt" w:hanging="32pt"/>
        <w:jc w:val="both"/>
        <w:divId w:val="462817980"/>
        <w:rPr>
          <w:rFonts w:eastAsia="Times New Roman"/>
          <w:sz w:val="16"/>
          <w:szCs w:val="16"/>
        </w:rPr>
      </w:pPr>
    </w:p>
    <w:p w14:paraId="29FF6269" w14:textId="77777777" w:rsidR="00022FF0" w:rsidRDefault="00022FF0" w:rsidP="00C06DCD">
      <w:pPr>
        <w:autoSpaceDE w:val="0"/>
        <w:autoSpaceDN w:val="0"/>
        <w:ind w:start="64pt" w:hanging="32pt"/>
        <w:jc w:val="both"/>
        <w:divId w:val="462817980"/>
        <w:rPr>
          <w:rFonts w:eastAsia="Times New Roman"/>
          <w:sz w:val="16"/>
          <w:szCs w:val="16"/>
        </w:rPr>
      </w:pPr>
    </w:p>
    <w:p w14:paraId="544EB6B4" w14:textId="77777777" w:rsidR="00022FF0" w:rsidRDefault="00022FF0" w:rsidP="00C06DCD">
      <w:pPr>
        <w:autoSpaceDE w:val="0"/>
        <w:autoSpaceDN w:val="0"/>
        <w:ind w:start="64pt" w:hanging="32pt"/>
        <w:jc w:val="both"/>
        <w:divId w:val="462817980"/>
        <w:rPr>
          <w:rFonts w:eastAsia="Times New Roman"/>
          <w:sz w:val="16"/>
          <w:szCs w:val="16"/>
        </w:rPr>
      </w:pPr>
    </w:p>
    <w:p w14:paraId="7A26F4CF" w14:textId="77777777" w:rsidR="00022FF0" w:rsidRDefault="00022FF0" w:rsidP="00C06DCD">
      <w:pPr>
        <w:autoSpaceDE w:val="0"/>
        <w:autoSpaceDN w:val="0"/>
        <w:ind w:start="64pt" w:hanging="32pt"/>
        <w:jc w:val="both"/>
        <w:divId w:val="462817980"/>
        <w:rPr>
          <w:rFonts w:eastAsia="Times New Roman"/>
          <w:sz w:val="16"/>
          <w:szCs w:val="16"/>
        </w:rPr>
      </w:pPr>
    </w:p>
    <w:p w14:paraId="39132BDB" w14:textId="77777777" w:rsidR="00022FF0" w:rsidRDefault="00022FF0" w:rsidP="00C06DCD">
      <w:pPr>
        <w:autoSpaceDE w:val="0"/>
        <w:autoSpaceDN w:val="0"/>
        <w:ind w:start="64pt" w:hanging="32pt"/>
        <w:jc w:val="both"/>
        <w:divId w:val="462817980"/>
        <w:rPr>
          <w:rFonts w:eastAsia="Times New Roman"/>
          <w:sz w:val="16"/>
          <w:szCs w:val="16"/>
        </w:rPr>
      </w:pPr>
    </w:p>
    <w:p w14:paraId="4D48A395" w14:textId="77777777" w:rsidR="00022FF0" w:rsidRDefault="00022FF0" w:rsidP="00C06DCD">
      <w:pPr>
        <w:autoSpaceDE w:val="0"/>
        <w:autoSpaceDN w:val="0"/>
        <w:ind w:start="64pt" w:hanging="32pt"/>
        <w:jc w:val="both"/>
        <w:divId w:val="462817980"/>
        <w:rPr>
          <w:rFonts w:eastAsia="Times New Roman"/>
          <w:sz w:val="16"/>
          <w:szCs w:val="16"/>
        </w:rPr>
      </w:pPr>
    </w:p>
    <w:p w14:paraId="1931C4D9" w14:textId="77777777" w:rsidR="00022FF0" w:rsidRDefault="00022FF0" w:rsidP="00C06DCD">
      <w:pPr>
        <w:autoSpaceDE w:val="0"/>
        <w:autoSpaceDN w:val="0"/>
        <w:ind w:start="64pt" w:hanging="32pt"/>
        <w:jc w:val="both"/>
        <w:divId w:val="462817980"/>
        <w:rPr>
          <w:rFonts w:eastAsia="Times New Roman"/>
          <w:sz w:val="16"/>
          <w:szCs w:val="16"/>
        </w:rPr>
      </w:pPr>
    </w:p>
    <w:p w14:paraId="757CC343" w14:textId="77777777" w:rsidR="00022FF0" w:rsidRDefault="00022FF0" w:rsidP="00C06DCD">
      <w:pPr>
        <w:autoSpaceDE w:val="0"/>
        <w:autoSpaceDN w:val="0"/>
        <w:ind w:start="64pt" w:hanging="32pt"/>
        <w:jc w:val="both"/>
        <w:divId w:val="462817980"/>
        <w:rPr>
          <w:rFonts w:eastAsia="Times New Roman"/>
          <w:sz w:val="16"/>
          <w:szCs w:val="16"/>
        </w:rPr>
      </w:pPr>
    </w:p>
    <w:p w14:paraId="32F74521" w14:textId="77777777" w:rsidR="00022FF0" w:rsidRDefault="00022FF0" w:rsidP="00C06DCD">
      <w:pPr>
        <w:autoSpaceDE w:val="0"/>
        <w:autoSpaceDN w:val="0"/>
        <w:ind w:start="64pt" w:hanging="32pt"/>
        <w:jc w:val="both"/>
        <w:divId w:val="462817980"/>
        <w:rPr>
          <w:rFonts w:eastAsia="Times New Roman"/>
          <w:sz w:val="16"/>
          <w:szCs w:val="16"/>
        </w:rPr>
      </w:pPr>
    </w:p>
    <w:p w14:paraId="1DEA9015" w14:textId="77777777" w:rsidR="00022FF0" w:rsidRDefault="00022FF0" w:rsidP="00C06DCD">
      <w:pPr>
        <w:autoSpaceDE w:val="0"/>
        <w:autoSpaceDN w:val="0"/>
        <w:ind w:start="64pt" w:hanging="32pt"/>
        <w:jc w:val="both"/>
        <w:divId w:val="462817980"/>
        <w:rPr>
          <w:rFonts w:eastAsia="Times New Roman"/>
          <w:sz w:val="16"/>
          <w:szCs w:val="16"/>
        </w:rPr>
      </w:pPr>
    </w:p>
    <w:p w14:paraId="77BC64BA" w14:textId="7AD2E123" w:rsidR="00022FF0" w:rsidRPr="00C06DCD" w:rsidRDefault="00022FF0" w:rsidP="00C06DCD">
      <w:pPr>
        <w:autoSpaceDE w:val="0"/>
        <w:autoSpaceDN w:val="0"/>
        <w:ind w:start="64pt" w:hanging="32pt"/>
        <w:jc w:val="both"/>
        <w:divId w:val="462817980"/>
        <w:rPr>
          <w:rFonts w:eastAsia="Times New Roman"/>
          <w:sz w:val="16"/>
          <w:szCs w:val="16"/>
        </w:rPr>
        <w:sectPr w:rsidR="00022FF0" w:rsidRPr="00C06DCD" w:rsidSect="00A84B1A">
          <w:type w:val="continuous"/>
          <w:pgSz w:w="595.30pt" w:h="841.90pt" w:code="9"/>
          <w:pgMar w:top="54pt" w:right="45.35pt" w:bottom="72pt" w:left="45.35pt" w:header="36pt" w:footer="36pt" w:gutter="0pt"/>
          <w:cols w:num="2" w:space="18pt"/>
          <w:docGrid w:linePitch="360"/>
        </w:sectPr>
      </w:pPr>
    </w:p>
    <w:p w14:paraId="3E1417AD" w14:textId="77777777" w:rsidR="00216AD4" w:rsidRDefault="00216AD4" w:rsidP="005B520E"/>
    <w:sectPr w:rsidR="00216AD4" w:rsidSect="00A84B1A">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A4B223A" w14:textId="77777777" w:rsidR="00A84B1A" w:rsidRDefault="00A84B1A" w:rsidP="001A3B3D">
      <w:r>
        <w:separator/>
      </w:r>
    </w:p>
  </w:endnote>
  <w:endnote w:type="continuationSeparator" w:id="0">
    <w:p w14:paraId="4D2C8C1F" w14:textId="77777777" w:rsidR="00A84B1A" w:rsidRDefault="00A84B1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Mangal">
    <w:panose1 w:val="02040503050203030202"/>
    <w:charset w:characterSet="iso-8859-1"/>
    <w:family w:val="roman"/>
    <w:pitch w:val="variable"/>
    <w:sig w:usb0="00008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Gungsuh">
    <w:altName w:val="Malgun Gothic"/>
    <w:charset w:characterSet="ks_c-5601-1987"/>
    <w:family w:val="roman"/>
    <w:pitch w:val="variable"/>
    <w:sig w:usb0="B00002AF" w:usb1="69D77CFB" w:usb2="00000030" w:usb3="00000000" w:csb0="0008009F" w:csb1="00000000"/>
  </w:font>
  <w:font w:name="Yu Gothic">
    <w:altName w:val="游ゴシック"/>
    <w:panose1 w:val="020B0400000000000000"/>
    <w:charset w:characterSet="shift_jis"/>
    <w:family w:val="swiss"/>
    <w:pitch w:val="variable"/>
    <w:sig w:usb0="E00002FF" w:usb1="2AC7FDFF" w:usb2="00000016" w:usb3="00000000" w:csb0="0002009F" w:csb1="00000000"/>
  </w:font>
  <w:font w:name="KaTeX_Math">
    <w:altName w:val="Times New Roman"/>
    <w:panose1 w:val="00000000000000000000"/>
    <w:charset w:characterSet="iso-8859-1"/>
    <w:family w:val="roman"/>
    <w:notTrueType/>
    <w:pitch w:val="default"/>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DDBE693" w14:textId="77777777" w:rsidR="001E0189" w:rsidRPr="006F6D3D" w:rsidRDefault="001E0189"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BB20214" w14:textId="77777777" w:rsidR="00A84B1A" w:rsidRDefault="00A84B1A" w:rsidP="001A3B3D">
      <w:r>
        <w:separator/>
      </w:r>
    </w:p>
  </w:footnote>
  <w:footnote w:type="continuationSeparator" w:id="0">
    <w:p w14:paraId="478A67D4" w14:textId="77777777" w:rsidR="00A84B1A" w:rsidRDefault="00A84B1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06A59ED"/>
    <w:multiLevelType w:val="hybridMultilevel"/>
    <w:tmpl w:val="86E20DC4"/>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5A62736"/>
    <w:multiLevelType w:val="hybridMultilevel"/>
    <w:tmpl w:val="D71028BC"/>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5DA318E"/>
    <w:multiLevelType w:val="hybridMultilevel"/>
    <w:tmpl w:val="A52E64CC"/>
    <w:lvl w:ilvl="0" w:tplc="40090015">
      <w:start w:val="1"/>
      <w:numFmt w:val="upperLetter"/>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195.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9685B2B"/>
    <w:multiLevelType w:val="hybridMultilevel"/>
    <w:tmpl w:val="AB74EBFE"/>
    <w:lvl w:ilvl="0" w:tplc="C980B6B6">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0804BBF"/>
    <w:multiLevelType w:val="hybridMultilevel"/>
    <w:tmpl w:val="42C62EB0"/>
    <w:lvl w:ilvl="0" w:tplc="40090015">
      <w:start w:val="1"/>
      <w:numFmt w:val="upperLetter"/>
      <w:lvlText w:val="%1."/>
      <w:lvlJc w:val="start"/>
      <w:pPr>
        <w:ind w:start="18pt" w:hanging="18pt"/>
      </w:p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4" w15:restartNumberingAfterBreak="0">
    <w:nsid w:val="6B236587"/>
    <w:multiLevelType w:val="multilevel"/>
    <w:tmpl w:val="7A34A98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61760557">
    <w:abstractNumId w:val="17"/>
  </w:num>
  <w:num w:numId="2" w16cid:durableId="1906530561">
    <w:abstractNumId w:val="25"/>
  </w:num>
  <w:num w:numId="3" w16cid:durableId="2092507529">
    <w:abstractNumId w:val="15"/>
  </w:num>
  <w:num w:numId="4" w16cid:durableId="570627707">
    <w:abstractNumId w:val="19"/>
  </w:num>
  <w:num w:numId="5" w16cid:durableId="1587300173">
    <w:abstractNumId w:val="19"/>
  </w:num>
  <w:num w:numId="6" w16cid:durableId="1016233378">
    <w:abstractNumId w:val="19"/>
  </w:num>
  <w:num w:numId="7" w16cid:durableId="1526210574">
    <w:abstractNumId w:val="19"/>
  </w:num>
  <w:num w:numId="8" w16cid:durableId="1596791581">
    <w:abstractNumId w:val="22"/>
  </w:num>
  <w:num w:numId="9" w16cid:durableId="130371048">
    <w:abstractNumId w:val="26"/>
  </w:num>
  <w:num w:numId="10" w16cid:durableId="812060535">
    <w:abstractNumId w:val="18"/>
  </w:num>
  <w:num w:numId="11" w16cid:durableId="1609311458">
    <w:abstractNumId w:val="14"/>
  </w:num>
  <w:num w:numId="12" w16cid:durableId="1725637080">
    <w:abstractNumId w:val="13"/>
  </w:num>
  <w:num w:numId="13" w16cid:durableId="2000960010">
    <w:abstractNumId w:val="0"/>
  </w:num>
  <w:num w:numId="14" w16cid:durableId="1788619287">
    <w:abstractNumId w:val="10"/>
  </w:num>
  <w:num w:numId="15" w16cid:durableId="550383801">
    <w:abstractNumId w:val="8"/>
  </w:num>
  <w:num w:numId="16" w16cid:durableId="210768873">
    <w:abstractNumId w:val="7"/>
  </w:num>
  <w:num w:numId="17" w16cid:durableId="917440528">
    <w:abstractNumId w:val="6"/>
  </w:num>
  <w:num w:numId="18" w16cid:durableId="420028051">
    <w:abstractNumId w:val="5"/>
  </w:num>
  <w:num w:numId="19" w16cid:durableId="1556310064">
    <w:abstractNumId w:val="9"/>
  </w:num>
  <w:num w:numId="20" w16cid:durableId="1907184020">
    <w:abstractNumId w:val="4"/>
  </w:num>
  <w:num w:numId="21" w16cid:durableId="430976697">
    <w:abstractNumId w:val="3"/>
  </w:num>
  <w:num w:numId="22" w16cid:durableId="667906230">
    <w:abstractNumId w:val="2"/>
  </w:num>
  <w:num w:numId="23" w16cid:durableId="562450536">
    <w:abstractNumId w:val="1"/>
  </w:num>
  <w:num w:numId="24" w16cid:durableId="2114740401">
    <w:abstractNumId w:val="20"/>
  </w:num>
  <w:num w:numId="25" w16cid:durableId="818956643">
    <w:abstractNumId w:val="16"/>
  </w:num>
  <w:num w:numId="26" w16cid:durableId="1593124130">
    <w:abstractNumId w:val="21"/>
  </w:num>
  <w:num w:numId="27" w16cid:durableId="731972620">
    <w:abstractNumId w:val="23"/>
  </w:num>
  <w:num w:numId="28" w16cid:durableId="1678577626">
    <w:abstractNumId w:val="12"/>
  </w:num>
  <w:num w:numId="29" w16cid:durableId="561720418">
    <w:abstractNumId w:val="11"/>
  </w:num>
  <w:num w:numId="30" w16cid:durableId="130102860">
    <w:abstractNumId w:val="24"/>
  </w:num>
  <w:num w:numId="31" w16cid:durableId="720515555">
    <w:abstractNumId w:val="22"/>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191"/>
    <w:rsid w:val="0000791D"/>
    <w:rsid w:val="0001229D"/>
    <w:rsid w:val="000200DF"/>
    <w:rsid w:val="000206E9"/>
    <w:rsid w:val="00022FF0"/>
    <w:rsid w:val="00041EF3"/>
    <w:rsid w:val="000468C7"/>
    <w:rsid w:val="00046B1E"/>
    <w:rsid w:val="0004781E"/>
    <w:rsid w:val="00053B57"/>
    <w:rsid w:val="00072140"/>
    <w:rsid w:val="000857F4"/>
    <w:rsid w:val="0008758A"/>
    <w:rsid w:val="0009088C"/>
    <w:rsid w:val="000913EC"/>
    <w:rsid w:val="00091FCE"/>
    <w:rsid w:val="000A002B"/>
    <w:rsid w:val="000A4BD8"/>
    <w:rsid w:val="000B3E40"/>
    <w:rsid w:val="000B6F61"/>
    <w:rsid w:val="000C177F"/>
    <w:rsid w:val="000C1E68"/>
    <w:rsid w:val="000C3211"/>
    <w:rsid w:val="000D1FDB"/>
    <w:rsid w:val="000D39D4"/>
    <w:rsid w:val="000E0755"/>
    <w:rsid w:val="000F2B5F"/>
    <w:rsid w:val="000F5753"/>
    <w:rsid w:val="0010138D"/>
    <w:rsid w:val="001076B8"/>
    <w:rsid w:val="0012125C"/>
    <w:rsid w:val="00123599"/>
    <w:rsid w:val="00134C76"/>
    <w:rsid w:val="00156384"/>
    <w:rsid w:val="00180992"/>
    <w:rsid w:val="001A2EFD"/>
    <w:rsid w:val="001A3B3D"/>
    <w:rsid w:val="001B67DC"/>
    <w:rsid w:val="001D7C26"/>
    <w:rsid w:val="001E0189"/>
    <w:rsid w:val="001E1001"/>
    <w:rsid w:val="001E6DDC"/>
    <w:rsid w:val="001F002A"/>
    <w:rsid w:val="001F5CC0"/>
    <w:rsid w:val="001F7ED0"/>
    <w:rsid w:val="00201073"/>
    <w:rsid w:val="00213A08"/>
    <w:rsid w:val="00213EE7"/>
    <w:rsid w:val="00216AD4"/>
    <w:rsid w:val="002202F7"/>
    <w:rsid w:val="00223221"/>
    <w:rsid w:val="002254A9"/>
    <w:rsid w:val="002338A6"/>
    <w:rsid w:val="00233D97"/>
    <w:rsid w:val="002347A2"/>
    <w:rsid w:val="00242EB7"/>
    <w:rsid w:val="00244790"/>
    <w:rsid w:val="002557A9"/>
    <w:rsid w:val="0025650C"/>
    <w:rsid w:val="00261C22"/>
    <w:rsid w:val="002636D5"/>
    <w:rsid w:val="00264C99"/>
    <w:rsid w:val="002661D0"/>
    <w:rsid w:val="002850E3"/>
    <w:rsid w:val="002A175A"/>
    <w:rsid w:val="002C0EE4"/>
    <w:rsid w:val="002C1248"/>
    <w:rsid w:val="002C672D"/>
    <w:rsid w:val="002D21C8"/>
    <w:rsid w:val="002E1DF6"/>
    <w:rsid w:val="002E4407"/>
    <w:rsid w:val="002E70B3"/>
    <w:rsid w:val="002F1C57"/>
    <w:rsid w:val="002F7211"/>
    <w:rsid w:val="00305247"/>
    <w:rsid w:val="00307AB1"/>
    <w:rsid w:val="003202F1"/>
    <w:rsid w:val="003210F0"/>
    <w:rsid w:val="00323335"/>
    <w:rsid w:val="00325FBC"/>
    <w:rsid w:val="0032742A"/>
    <w:rsid w:val="0033056E"/>
    <w:rsid w:val="00331A18"/>
    <w:rsid w:val="00336B45"/>
    <w:rsid w:val="00340179"/>
    <w:rsid w:val="0034140E"/>
    <w:rsid w:val="0034347A"/>
    <w:rsid w:val="00350F3A"/>
    <w:rsid w:val="00354FCF"/>
    <w:rsid w:val="003678F1"/>
    <w:rsid w:val="003706F7"/>
    <w:rsid w:val="00380F74"/>
    <w:rsid w:val="00385DDA"/>
    <w:rsid w:val="003A19E2"/>
    <w:rsid w:val="003B2B40"/>
    <w:rsid w:val="003B413C"/>
    <w:rsid w:val="003B4E04"/>
    <w:rsid w:val="003C3EAE"/>
    <w:rsid w:val="003C45D2"/>
    <w:rsid w:val="003D35B5"/>
    <w:rsid w:val="003E1426"/>
    <w:rsid w:val="003E7030"/>
    <w:rsid w:val="003F5A08"/>
    <w:rsid w:val="00403F38"/>
    <w:rsid w:val="004045E1"/>
    <w:rsid w:val="004166EC"/>
    <w:rsid w:val="00420716"/>
    <w:rsid w:val="00422B2C"/>
    <w:rsid w:val="0043077B"/>
    <w:rsid w:val="004325FB"/>
    <w:rsid w:val="00433EFA"/>
    <w:rsid w:val="004341F2"/>
    <w:rsid w:val="00441907"/>
    <w:rsid w:val="0044290A"/>
    <w:rsid w:val="004432BA"/>
    <w:rsid w:val="0044407E"/>
    <w:rsid w:val="00445075"/>
    <w:rsid w:val="00447BB9"/>
    <w:rsid w:val="00447CBE"/>
    <w:rsid w:val="00454F48"/>
    <w:rsid w:val="0046031D"/>
    <w:rsid w:val="0046065B"/>
    <w:rsid w:val="0046077B"/>
    <w:rsid w:val="00462E13"/>
    <w:rsid w:val="00473AC9"/>
    <w:rsid w:val="00473D7C"/>
    <w:rsid w:val="00473E9F"/>
    <w:rsid w:val="004758C4"/>
    <w:rsid w:val="0047679C"/>
    <w:rsid w:val="0048641E"/>
    <w:rsid w:val="0049445B"/>
    <w:rsid w:val="004B2D90"/>
    <w:rsid w:val="004D24A2"/>
    <w:rsid w:val="004D574B"/>
    <w:rsid w:val="004D72B5"/>
    <w:rsid w:val="004E4786"/>
    <w:rsid w:val="004E4DE4"/>
    <w:rsid w:val="004E7BFC"/>
    <w:rsid w:val="004F7520"/>
    <w:rsid w:val="004F7B4D"/>
    <w:rsid w:val="00500E5F"/>
    <w:rsid w:val="005056C4"/>
    <w:rsid w:val="00520107"/>
    <w:rsid w:val="00535597"/>
    <w:rsid w:val="005356FD"/>
    <w:rsid w:val="00540767"/>
    <w:rsid w:val="005474F6"/>
    <w:rsid w:val="0055155E"/>
    <w:rsid w:val="00551B7F"/>
    <w:rsid w:val="005523D1"/>
    <w:rsid w:val="005567F8"/>
    <w:rsid w:val="0056610F"/>
    <w:rsid w:val="00567F7B"/>
    <w:rsid w:val="0057005D"/>
    <w:rsid w:val="00571B13"/>
    <w:rsid w:val="00572E60"/>
    <w:rsid w:val="00573B7E"/>
    <w:rsid w:val="00575BCA"/>
    <w:rsid w:val="00583935"/>
    <w:rsid w:val="00583FB4"/>
    <w:rsid w:val="0058688F"/>
    <w:rsid w:val="005911DE"/>
    <w:rsid w:val="005A4B63"/>
    <w:rsid w:val="005A5480"/>
    <w:rsid w:val="005B0344"/>
    <w:rsid w:val="005B167D"/>
    <w:rsid w:val="005B26C9"/>
    <w:rsid w:val="005B520E"/>
    <w:rsid w:val="005B5B63"/>
    <w:rsid w:val="005B60C2"/>
    <w:rsid w:val="005E2800"/>
    <w:rsid w:val="005E2BBF"/>
    <w:rsid w:val="005E7033"/>
    <w:rsid w:val="005F522A"/>
    <w:rsid w:val="005F60BF"/>
    <w:rsid w:val="005F7D7D"/>
    <w:rsid w:val="0060072A"/>
    <w:rsid w:val="006016DC"/>
    <w:rsid w:val="00605825"/>
    <w:rsid w:val="006073F1"/>
    <w:rsid w:val="0060758D"/>
    <w:rsid w:val="00610F9B"/>
    <w:rsid w:val="006129E6"/>
    <w:rsid w:val="006135ED"/>
    <w:rsid w:val="00615E2A"/>
    <w:rsid w:val="006169AD"/>
    <w:rsid w:val="00645D22"/>
    <w:rsid w:val="00651A08"/>
    <w:rsid w:val="00652796"/>
    <w:rsid w:val="006533B1"/>
    <w:rsid w:val="00654204"/>
    <w:rsid w:val="00654ABD"/>
    <w:rsid w:val="00655D1F"/>
    <w:rsid w:val="006651AE"/>
    <w:rsid w:val="00670434"/>
    <w:rsid w:val="006734CC"/>
    <w:rsid w:val="00674885"/>
    <w:rsid w:val="00674A5B"/>
    <w:rsid w:val="0067523D"/>
    <w:rsid w:val="0069086A"/>
    <w:rsid w:val="00691C32"/>
    <w:rsid w:val="006931D6"/>
    <w:rsid w:val="006A04FE"/>
    <w:rsid w:val="006A2F96"/>
    <w:rsid w:val="006A51A9"/>
    <w:rsid w:val="006B086E"/>
    <w:rsid w:val="006B1AAB"/>
    <w:rsid w:val="006B522E"/>
    <w:rsid w:val="006B6B66"/>
    <w:rsid w:val="006E4CBB"/>
    <w:rsid w:val="006E6CD9"/>
    <w:rsid w:val="006E6EE5"/>
    <w:rsid w:val="006F6D3D"/>
    <w:rsid w:val="00700CE8"/>
    <w:rsid w:val="007038E6"/>
    <w:rsid w:val="007065C6"/>
    <w:rsid w:val="00715BEA"/>
    <w:rsid w:val="007238C8"/>
    <w:rsid w:val="00725619"/>
    <w:rsid w:val="00731967"/>
    <w:rsid w:val="0073334F"/>
    <w:rsid w:val="00740A83"/>
    <w:rsid w:val="00740EEA"/>
    <w:rsid w:val="00741507"/>
    <w:rsid w:val="00741A8F"/>
    <w:rsid w:val="00742039"/>
    <w:rsid w:val="0075085B"/>
    <w:rsid w:val="00750F1D"/>
    <w:rsid w:val="00752C87"/>
    <w:rsid w:val="007605F6"/>
    <w:rsid w:val="00760602"/>
    <w:rsid w:val="00761326"/>
    <w:rsid w:val="00766F16"/>
    <w:rsid w:val="00777099"/>
    <w:rsid w:val="0077761E"/>
    <w:rsid w:val="00777759"/>
    <w:rsid w:val="00787859"/>
    <w:rsid w:val="00790849"/>
    <w:rsid w:val="00794804"/>
    <w:rsid w:val="007A4571"/>
    <w:rsid w:val="007B1D74"/>
    <w:rsid w:val="007B2FC8"/>
    <w:rsid w:val="007B33F1"/>
    <w:rsid w:val="007B65DC"/>
    <w:rsid w:val="007B6DDA"/>
    <w:rsid w:val="007C0308"/>
    <w:rsid w:val="007C2FF2"/>
    <w:rsid w:val="007C3B3C"/>
    <w:rsid w:val="007D6232"/>
    <w:rsid w:val="007E1C76"/>
    <w:rsid w:val="007E3E5E"/>
    <w:rsid w:val="007F1F99"/>
    <w:rsid w:val="007F2417"/>
    <w:rsid w:val="007F6AE4"/>
    <w:rsid w:val="007F768F"/>
    <w:rsid w:val="0080791D"/>
    <w:rsid w:val="00812E06"/>
    <w:rsid w:val="00816E19"/>
    <w:rsid w:val="00821E9D"/>
    <w:rsid w:val="00823D01"/>
    <w:rsid w:val="008257FE"/>
    <w:rsid w:val="00827FAD"/>
    <w:rsid w:val="00832A40"/>
    <w:rsid w:val="0083443E"/>
    <w:rsid w:val="00836367"/>
    <w:rsid w:val="0084061B"/>
    <w:rsid w:val="00840C7C"/>
    <w:rsid w:val="0085559C"/>
    <w:rsid w:val="00855ED2"/>
    <w:rsid w:val="0087252E"/>
    <w:rsid w:val="00873603"/>
    <w:rsid w:val="0087540D"/>
    <w:rsid w:val="00876CD9"/>
    <w:rsid w:val="008800D8"/>
    <w:rsid w:val="00881056"/>
    <w:rsid w:val="008816F5"/>
    <w:rsid w:val="008829A1"/>
    <w:rsid w:val="00886619"/>
    <w:rsid w:val="00890965"/>
    <w:rsid w:val="00892148"/>
    <w:rsid w:val="00895C20"/>
    <w:rsid w:val="008A11AF"/>
    <w:rsid w:val="008A2C7D"/>
    <w:rsid w:val="008A38FB"/>
    <w:rsid w:val="008A5CA4"/>
    <w:rsid w:val="008B6524"/>
    <w:rsid w:val="008C4B23"/>
    <w:rsid w:val="008C6B39"/>
    <w:rsid w:val="008D49D4"/>
    <w:rsid w:val="008D6A74"/>
    <w:rsid w:val="008E022E"/>
    <w:rsid w:val="008F05F6"/>
    <w:rsid w:val="008F6E2C"/>
    <w:rsid w:val="0090286D"/>
    <w:rsid w:val="00905F2D"/>
    <w:rsid w:val="009303D9"/>
    <w:rsid w:val="00930C83"/>
    <w:rsid w:val="00932A3A"/>
    <w:rsid w:val="00933C64"/>
    <w:rsid w:val="00935F3F"/>
    <w:rsid w:val="00944FB0"/>
    <w:rsid w:val="00950DD5"/>
    <w:rsid w:val="009546CC"/>
    <w:rsid w:val="009577F6"/>
    <w:rsid w:val="00972203"/>
    <w:rsid w:val="00975CA9"/>
    <w:rsid w:val="00976B16"/>
    <w:rsid w:val="009B2AB3"/>
    <w:rsid w:val="009C01C9"/>
    <w:rsid w:val="009C0368"/>
    <w:rsid w:val="009C1821"/>
    <w:rsid w:val="009C7A8F"/>
    <w:rsid w:val="009D62D2"/>
    <w:rsid w:val="009E331E"/>
    <w:rsid w:val="009E41F7"/>
    <w:rsid w:val="009F1D79"/>
    <w:rsid w:val="009F4DF2"/>
    <w:rsid w:val="009F5F27"/>
    <w:rsid w:val="00A059B3"/>
    <w:rsid w:val="00A13D59"/>
    <w:rsid w:val="00A21D72"/>
    <w:rsid w:val="00A31862"/>
    <w:rsid w:val="00A44511"/>
    <w:rsid w:val="00A45234"/>
    <w:rsid w:val="00A5034F"/>
    <w:rsid w:val="00A54E51"/>
    <w:rsid w:val="00A84B1A"/>
    <w:rsid w:val="00A933BB"/>
    <w:rsid w:val="00AB2F0F"/>
    <w:rsid w:val="00AB3E54"/>
    <w:rsid w:val="00AB7826"/>
    <w:rsid w:val="00AB7DAF"/>
    <w:rsid w:val="00AD3464"/>
    <w:rsid w:val="00AE3409"/>
    <w:rsid w:val="00AE3929"/>
    <w:rsid w:val="00AF47EA"/>
    <w:rsid w:val="00B04CEC"/>
    <w:rsid w:val="00B11A60"/>
    <w:rsid w:val="00B22613"/>
    <w:rsid w:val="00B37EDF"/>
    <w:rsid w:val="00B44A76"/>
    <w:rsid w:val="00B45965"/>
    <w:rsid w:val="00B4752D"/>
    <w:rsid w:val="00B679B1"/>
    <w:rsid w:val="00B67C99"/>
    <w:rsid w:val="00B76685"/>
    <w:rsid w:val="00B768D1"/>
    <w:rsid w:val="00B77DDF"/>
    <w:rsid w:val="00B8324F"/>
    <w:rsid w:val="00B84996"/>
    <w:rsid w:val="00B9114E"/>
    <w:rsid w:val="00B973C0"/>
    <w:rsid w:val="00BA1025"/>
    <w:rsid w:val="00BB06B8"/>
    <w:rsid w:val="00BB4F14"/>
    <w:rsid w:val="00BC3420"/>
    <w:rsid w:val="00BC6067"/>
    <w:rsid w:val="00BC7B05"/>
    <w:rsid w:val="00BD2711"/>
    <w:rsid w:val="00BD670B"/>
    <w:rsid w:val="00BE51E4"/>
    <w:rsid w:val="00BE7D3C"/>
    <w:rsid w:val="00BF5FF6"/>
    <w:rsid w:val="00BF7318"/>
    <w:rsid w:val="00C0207F"/>
    <w:rsid w:val="00C06DCD"/>
    <w:rsid w:val="00C133AF"/>
    <w:rsid w:val="00C16117"/>
    <w:rsid w:val="00C178A1"/>
    <w:rsid w:val="00C25652"/>
    <w:rsid w:val="00C3075A"/>
    <w:rsid w:val="00C406D2"/>
    <w:rsid w:val="00C61960"/>
    <w:rsid w:val="00C66DC0"/>
    <w:rsid w:val="00C76E06"/>
    <w:rsid w:val="00C84E0D"/>
    <w:rsid w:val="00C855B3"/>
    <w:rsid w:val="00C86275"/>
    <w:rsid w:val="00C9072D"/>
    <w:rsid w:val="00C919A4"/>
    <w:rsid w:val="00C9207B"/>
    <w:rsid w:val="00CA080F"/>
    <w:rsid w:val="00CA4392"/>
    <w:rsid w:val="00CB1BCF"/>
    <w:rsid w:val="00CB2071"/>
    <w:rsid w:val="00CC393F"/>
    <w:rsid w:val="00CC4BB6"/>
    <w:rsid w:val="00CD058B"/>
    <w:rsid w:val="00CD3974"/>
    <w:rsid w:val="00CE0C8F"/>
    <w:rsid w:val="00CF0B0C"/>
    <w:rsid w:val="00CF278F"/>
    <w:rsid w:val="00D03FAE"/>
    <w:rsid w:val="00D045CC"/>
    <w:rsid w:val="00D05050"/>
    <w:rsid w:val="00D1414C"/>
    <w:rsid w:val="00D2176E"/>
    <w:rsid w:val="00D33B6D"/>
    <w:rsid w:val="00D35E0C"/>
    <w:rsid w:val="00D43107"/>
    <w:rsid w:val="00D53B19"/>
    <w:rsid w:val="00D53D3D"/>
    <w:rsid w:val="00D55AA8"/>
    <w:rsid w:val="00D61C72"/>
    <w:rsid w:val="00D632BE"/>
    <w:rsid w:val="00D72D06"/>
    <w:rsid w:val="00D72FA5"/>
    <w:rsid w:val="00D7522C"/>
    <w:rsid w:val="00D7536F"/>
    <w:rsid w:val="00D76668"/>
    <w:rsid w:val="00D8515F"/>
    <w:rsid w:val="00D870B4"/>
    <w:rsid w:val="00D9188D"/>
    <w:rsid w:val="00DA3191"/>
    <w:rsid w:val="00DA7351"/>
    <w:rsid w:val="00DB000F"/>
    <w:rsid w:val="00DC0BF1"/>
    <w:rsid w:val="00DD30C9"/>
    <w:rsid w:val="00DE0404"/>
    <w:rsid w:val="00DE101C"/>
    <w:rsid w:val="00DF149C"/>
    <w:rsid w:val="00DF33ED"/>
    <w:rsid w:val="00DF79C8"/>
    <w:rsid w:val="00E00583"/>
    <w:rsid w:val="00E07383"/>
    <w:rsid w:val="00E105E3"/>
    <w:rsid w:val="00E154F3"/>
    <w:rsid w:val="00E165BC"/>
    <w:rsid w:val="00E21767"/>
    <w:rsid w:val="00E22FD6"/>
    <w:rsid w:val="00E271D4"/>
    <w:rsid w:val="00E31252"/>
    <w:rsid w:val="00E33C64"/>
    <w:rsid w:val="00E3772A"/>
    <w:rsid w:val="00E415DA"/>
    <w:rsid w:val="00E434CA"/>
    <w:rsid w:val="00E44F86"/>
    <w:rsid w:val="00E47DE2"/>
    <w:rsid w:val="00E61E12"/>
    <w:rsid w:val="00E714D9"/>
    <w:rsid w:val="00E7596C"/>
    <w:rsid w:val="00E816EF"/>
    <w:rsid w:val="00E84DB8"/>
    <w:rsid w:val="00E8619F"/>
    <w:rsid w:val="00E878F2"/>
    <w:rsid w:val="00E901E9"/>
    <w:rsid w:val="00EA4C66"/>
    <w:rsid w:val="00EA5E1C"/>
    <w:rsid w:val="00EB3898"/>
    <w:rsid w:val="00ED0149"/>
    <w:rsid w:val="00ED25E4"/>
    <w:rsid w:val="00ED5A7B"/>
    <w:rsid w:val="00EE2E10"/>
    <w:rsid w:val="00EE5DD5"/>
    <w:rsid w:val="00EF42DB"/>
    <w:rsid w:val="00EF7DE3"/>
    <w:rsid w:val="00F021F4"/>
    <w:rsid w:val="00F03103"/>
    <w:rsid w:val="00F04E82"/>
    <w:rsid w:val="00F1052F"/>
    <w:rsid w:val="00F24571"/>
    <w:rsid w:val="00F271DE"/>
    <w:rsid w:val="00F50909"/>
    <w:rsid w:val="00F51A74"/>
    <w:rsid w:val="00F529DE"/>
    <w:rsid w:val="00F60027"/>
    <w:rsid w:val="00F627DA"/>
    <w:rsid w:val="00F7288F"/>
    <w:rsid w:val="00F82685"/>
    <w:rsid w:val="00F847A6"/>
    <w:rsid w:val="00F86692"/>
    <w:rsid w:val="00F9016B"/>
    <w:rsid w:val="00F903E7"/>
    <w:rsid w:val="00F91A75"/>
    <w:rsid w:val="00F93686"/>
    <w:rsid w:val="00F9441B"/>
    <w:rsid w:val="00FA046C"/>
    <w:rsid w:val="00FA4C32"/>
    <w:rsid w:val="00FB246F"/>
    <w:rsid w:val="00FB48B7"/>
    <w:rsid w:val="00FB755E"/>
    <w:rsid w:val="00FC349F"/>
    <w:rsid w:val="00FD28C3"/>
    <w:rsid w:val="00FD3BB6"/>
    <w:rsid w:val="00FD4A44"/>
    <w:rsid w:val="00FE510F"/>
    <w:rsid w:val="00FE5FB3"/>
    <w:rsid w:val="00FE7114"/>
    <w:rsid w:val="00FE739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99089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195.20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FD3BB6"/>
    <w:rPr>
      <w:color w:val="666666"/>
    </w:rPr>
  </w:style>
  <w:style w:type="paragraph" w:styleId="ListParagraph">
    <w:name w:val="List Paragraph"/>
    <w:basedOn w:val="Normal"/>
    <w:uiPriority w:val="34"/>
    <w:qFormat/>
    <w:rsid w:val="007038E6"/>
    <w:pPr>
      <w:ind w:start="36pt"/>
      <w:contextualSpacing/>
    </w:pPr>
  </w:style>
  <w:style w:type="character" w:styleId="Strong">
    <w:name w:val="Strong"/>
    <w:uiPriority w:val="22"/>
    <w:qFormat/>
    <w:rsid w:val="004F7520"/>
    <w:rPr>
      <w:b/>
      <w:bCs/>
    </w:rPr>
  </w:style>
  <w:style w:type="character" w:styleId="Emphasis">
    <w:name w:val="Emphasis"/>
    <w:uiPriority w:val="20"/>
    <w:qFormat/>
    <w:rsid w:val="004F7520"/>
    <w:rPr>
      <w:i/>
      <w:iCs/>
    </w:rPr>
  </w:style>
  <w:style w:type="table" w:styleId="TableGrid">
    <w:name w:val="Table Grid"/>
    <w:basedOn w:val="TableNormal"/>
    <w:uiPriority w:val="39"/>
    <w:rsid w:val="007E1C76"/>
    <w:rPr>
      <w:rFonts w:asciiTheme="minorHAnsi" w:eastAsiaTheme="minorHAnsi" w:hAnsiTheme="minorHAnsi" w:cstheme="minorBidi"/>
      <w:kern w:val="2"/>
      <w:sz w:val="22"/>
      <w:szCs w:val="22"/>
      <w:lang w:val="en-IN"/>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GridTable1Light">
    <w:name w:val="Grid Table 1 Light"/>
    <w:basedOn w:val="TableNormal"/>
    <w:uiPriority w:val="46"/>
    <w:rsid w:val="007E1C76"/>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E739B"/>
    <w:pPr>
      <w:spacing w:before="5pt" w:beforeAutospacing="1" w:after="5pt" w:afterAutospacing="1"/>
      <w:jc w:val="start"/>
    </w:pPr>
    <w:rPr>
      <w:rFonts w:eastAsia="Times New Roman"/>
      <w:sz w:val="24"/>
      <w:szCs w:val="24"/>
      <w:lang w:val="en-IN" w:eastAsia="en-IN" w:bidi="mr-IN"/>
    </w:rPr>
  </w:style>
  <w:style w:type="character" w:styleId="Hyperlink">
    <w:name w:val="Hyperlink"/>
    <w:uiPriority w:val="99"/>
    <w:rsid w:val="00BE51E4"/>
    <w:rPr>
      <w:color w:val="0000FF"/>
      <w:u w:val="single"/>
    </w:rPr>
  </w:style>
  <w:style w:type="character" w:customStyle="1" w:styleId="UnresolvedMention1">
    <w:name w:val="Unresolved Mention1"/>
    <w:basedOn w:val="DefaultParagraphFont"/>
    <w:uiPriority w:val="99"/>
    <w:semiHidden/>
    <w:unhideWhenUsed/>
    <w:rsid w:val="00D72FA5"/>
    <w:rPr>
      <w:color w:val="605E5C"/>
      <w:shd w:val="clear" w:color="auto" w:fill="E1DFDD"/>
    </w:rPr>
  </w:style>
  <w:style w:type="character" w:customStyle="1" w:styleId="katex-mathml">
    <w:name w:val="katex-mathml"/>
    <w:basedOn w:val="DefaultParagraphFont"/>
    <w:rsid w:val="00C66DC0"/>
  </w:style>
  <w:style w:type="character" w:customStyle="1" w:styleId="mord">
    <w:name w:val="mord"/>
    <w:basedOn w:val="DefaultParagraphFont"/>
    <w:rsid w:val="00C66DC0"/>
  </w:style>
  <w:style w:type="character" w:customStyle="1" w:styleId="mopen">
    <w:name w:val="mopen"/>
    <w:basedOn w:val="DefaultParagraphFont"/>
    <w:rsid w:val="00C66DC0"/>
  </w:style>
  <w:style w:type="character" w:customStyle="1" w:styleId="mclose">
    <w:name w:val="mclose"/>
    <w:basedOn w:val="DefaultParagraphFont"/>
    <w:rsid w:val="00C66DC0"/>
  </w:style>
  <w:style w:type="character" w:customStyle="1" w:styleId="mrel">
    <w:name w:val="mrel"/>
    <w:basedOn w:val="DefaultParagraphFont"/>
    <w:rsid w:val="00C66DC0"/>
  </w:style>
  <w:style w:type="character" w:customStyle="1" w:styleId="vlist-s">
    <w:name w:val="vlist-s"/>
    <w:basedOn w:val="DefaultParagraphFont"/>
    <w:rsid w:val="00C66DC0"/>
  </w:style>
  <w:style w:type="character" w:customStyle="1" w:styleId="mpunct">
    <w:name w:val="mpunct"/>
    <w:basedOn w:val="DefaultParagraphFont"/>
    <w:rsid w:val="00C66DC0"/>
  </w:style>
  <w:style w:type="character" w:customStyle="1" w:styleId="mop">
    <w:name w:val="mop"/>
    <w:basedOn w:val="DefaultParagraphFont"/>
    <w:rsid w:val="00305247"/>
  </w:style>
  <w:style w:type="character" w:customStyle="1" w:styleId="math">
    <w:name w:val="math"/>
    <w:basedOn w:val="DefaultParagraphFont"/>
    <w:rsid w:val="00305247"/>
  </w:style>
  <w:style w:type="character" w:customStyle="1" w:styleId="vlist-t">
    <w:name w:val="vlist-t"/>
    <w:basedOn w:val="DefaultParagraphFont"/>
    <w:rsid w:val="00305247"/>
  </w:style>
  <w:style w:type="character" w:customStyle="1" w:styleId="mbin">
    <w:name w:val="mbin"/>
    <w:basedOn w:val="DefaultParagraphFont"/>
    <w:rsid w:val="00305247"/>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948">
      <w:bodyDiv w:val="1"/>
      <w:marLeft w:val="0pt"/>
      <w:marRight w:val="0pt"/>
      <w:marTop w:val="0pt"/>
      <w:marBottom w:val="0pt"/>
      <w:divBdr>
        <w:top w:val="none" w:sz="0" w:space="0" w:color="auto"/>
        <w:left w:val="none" w:sz="0" w:space="0" w:color="auto"/>
        <w:bottom w:val="none" w:sz="0" w:space="0" w:color="auto"/>
        <w:right w:val="none" w:sz="0" w:space="0" w:color="auto"/>
      </w:divBdr>
    </w:div>
    <w:div w:id="162597028">
      <w:bodyDiv w:val="1"/>
      <w:marLeft w:val="0pt"/>
      <w:marRight w:val="0pt"/>
      <w:marTop w:val="0pt"/>
      <w:marBottom w:val="0pt"/>
      <w:divBdr>
        <w:top w:val="none" w:sz="0" w:space="0" w:color="auto"/>
        <w:left w:val="none" w:sz="0" w:space="0" w:color="auto"/>
        <w:bottom w:val="none" w:sz="0" w:space="0" w:color="auto"/>
        <w:right w:val="none" w:sz="0" w:space="0" w:color="auto"/>
      </w:divBdr>
    </w:div>
    <w:div w:id="282880085">
      <w:bodyDiv w:val="1"/>
      <w:marLeft w:val="0pt"/>
      <w:marRight w:val="0pt"/>
      <w:marTop w:val="0pt"/>
      <w:marBottom w:val="0pt"/>
      <w:divBdr>
        <w:top w:val="none" w:sz="0" w:space="0" w:color="auto"/>
        <w:left w:val="none" w:sz="0" w:space="0" w:color="auto"/>
        <w:bottom w:val="none" w:sz="0" w:space="0" w:color="auto"/>
        <w:right w:val="none" w:sz="0" w:space="0" w:color="auto"/>
      </w:divBdr>
    </w:div>
    <w:div w:id="285627975">
      <w:bodyDiv w:val="1"/>
      <w:marLeft w:val="0pt"/>
      <w:marRight w:val="0pt"/>
      <w:marTop w:val="0pt"/>
      <w:marBottom w:val="0pt"/>
      <w:divBdr>
        <w:top w:val="none" w:sz="0" w:space="0" w:color="auto"/>
        <w:left w:val="none" w:sz="0" w:space="0" w:color="auto"/>
        <w:bottom w:val="none" w:sz="0" w:space="0" w:color="auto"/>
        <w:right w:val="none" w:sz="0" w:space="0" w:color="auto"/>
      </w:divBdr>
    </w:div>
    <w:div w:id="310259434">
      <w:bodyDiv w:val="1"/>
      <w:marLeft w:val="0pt"/>
      <w:marRight w:val="0pt"/>
      <w:marTop w:val="0pt"/>
      <w:marBottom w:val="0pt"/>
      <w:divBdr>
        <w:top w:val="none" w:sz="0" w:space="0" w:color="auto"/>
        <w:left w:val="none" w:sz="0" w:space="0" w:color="auto"/>
        <w:bottom w:val="none" w:sz="0" w:space="0" w:color="auto"/>
        <w:right w:val="none" w:sz="0" w:space="0" w:color="auto"/>
      </w:divBdr>
    </w:div>
    <w:div w:id="3127559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3799280">
          <w:marLeft w:val="32pt"/>
          <w:marRight w:val="0pt"/>
          <w:marTop w:val="0pt"/>
          <w:marBottom w:val="0pt"/>
          <w:divBdr>
            <w:top w:val="none" w:sz="0" w:space="0" w:color="auto"/>
            <w:left w:val="none" w:sz="0" w:space="0" w:color="auto"/>
            <w:bottom w:val="none" w:sz="0" w:space="0" w:color="auto"/>
            <w:right w:val="none" w:sz="0" w:space="0" w:color="auto"/>
          </w:divBdr>
        </w:div>
        <w:div w:id="346254796">
          <w:marLeft w:val="32pt"/>
          <w:marRight w:val="0pt"/>
          <w:marTop w:val="0pt"/>
          <w:marBottom w:val="0pt"/>
          <w:divBdr>
            <w:top w:val="none" w:sz="0" w:space="0" w:color="auto"/>
            <w:left w:val="none" w:sz="0" w:space="0" w:color="auto"/>
            <w:bottom w:val="none" w:sz="0" w:space="0" w:color="auto"/>
            <w:right w:val="none" w:sz="0" w:space="0" w:color="auto"/>
          </w:divBdr>
        </w:div>
        <w:div w:id="902062313">
          <w:marLeft w:val="32pt"/>
          <w:marRight w:val="0pt"/>
          <w:marTop w:val="0pt"/>
          <w:marBottom w:val="0pt"/>
          <w:divBdr>
            <w:top w:val="none" w:sz="0" w:space="0" w:color="auto"/>
            <w:left w:val="none" w:sz="0" w:space="0" w:color="auto"/>
            <w:bottom w:val="none" w:sz="0" w:space="0" w:color="auto"/>
            <w:right w:val="none" w:sz="0" w:space="0" w:color="auto"/>
          </w:divBdr>
        </w:div>
        <w:div w:id="1683700377">
          <w:marLeft w:val="32pt"/>
          <w:marRight w:val="0pt"/>
          <w:marTop w:val="0pt"/>
          <w:marBottom w:val="0pt"/>
          <w:divBdr>
            <w:top w:val="none" w:sz="0" w:space="0" w:color="auto"/>
            <w:left w:val="none" w:sz="0" w:space="0" w:color="auto"/>
            <w:bottom w:val="none" w:sz="0" w:space="0" w:color="auto"/>
            <w:right w:val="none" w:sz="0" w:space="0" w:color="auto"/>
          </w:divBdr>
        </w:div>
        <w:div w:id="1929922975">
          <w:marLeft w:val="32pt"/>
          <w:marRight w:val="0pt"/>
          <w:marTop w:val="0pt"/>
          <w:marBottom w:val="0pt"/>
          <w:divBdr>
            <w:top w:val="none" w:sz="0" w:space="0" w:color="auto"/>
            <w:left w:val="none" w:sz="0" w:space="0" w:color="auto"/>
            <w:bottom w:val="none" w:sz="0" w:space="0" w:color="auto"/>
            <w:right w:val="none" w:sz="0" w:space="0" w:color="auto"/>
          </w:divBdr>
        </w:div>
        <w:div w:id="21053088">
          <w:marLeft w:val="32pt"/>
          <w:marRight w:val="0pt"/>
          <w:marTop w:val="0pt"/>
          <w:marBottom w:val="0pt"/>
          <w:divBdr>
            <w:top w:val="none" w:sz="0" w:space="0" w:color="auto"/>
            <w:left w:val="none" w:sz="0" w:space="0" w:color="auto"/>
            <w:bottom w:val="none" w:sz="0" w:space="0" w:color="auto"/>
            <w:right w:val="none" w:sz="0" w:space="0" w:color="auto"/>
          </w:divBdr>
        </w:div>
        <w:div w:id="629554204">
          <w:marLeft w:val="32pt"/>
          <w:marRight w:val="0pt"/>
          <w:marTop w:val="0pt"/>
          <w:marBottom w:val="0pt"/>
          <w:divBdr>
            <w:top w:val="none" w:sz="0" w:space="0" w:color="auto"/>
            <w:left w:val="none" w:sz="0" w:space="0" w:color="auto"/>
            <w:bottom w:val="none" w:sz="0" w:space="0" w:color="auto"/>
            <w:right w:val="none" w:sz="0" w:space="0" w:color="auto"/>
          </w:divBdr>
          <w:divsChild>
            <w:div w:id="1463579238">
              <w:marLeft w:val="0pt"/>
              <w:marRight w:val="0pt"/>
              <w:marTop w:val="0pt"/>
              <w:marBottom w:val="0pt"/>
              <w:divBdr>
                <w:top w:val="none" w:sz="0" w:space="0" w:color="auto"/>
                <w:left w:val="none" w:sz="0" w:space="0" w:color="auto"/>
                <w:bottom w:val="none" w:sz="0" w:space="0" w:color="auto"/>
                <w:right w:val="none" w:sz="0" w:space="0" w:color="auto"/>
              </w:divBdr>
              <w:divsChild>
                <w:div w:id="1700474837">
                  <w:marLeft w:val="0pt"/>
                  <w:marRight w:val="36pt"/>
                  <w:marTop w:val="0pt"/>
                  <w:marBottom w:val="0pt"/>
                  <w:divBdr>
                    <w:top w:val="none" w:sz="0" w:space="0" w:color="auto"/>
                    <w:left w:val="none" w:sz="0" w:space="0" w:color="auto"/>
                    <w:bottom w:val="none" w:sz="0" w:space="0" w:color="auto"/>
                    <w:right w:val="none" w:sz="0" w:space="0" w:color="auto"/>
                  </w:divBdr>
                </w:div>
                <w:div w:id="156385217">
                  <w:marLeft w:val="0pt"/>
                  <w:marRight w:val="0pt"/>
                  <w:marTop w:val="0pt"/>
                  <w:marBottom w:val="0pt"/>
                  <w:divBdr>
                    <w:top w:val="none" w:sz="0" w:space="0" w:color="auto"/>
                    <w:left w:val="none" w:sz="0" w:space="0" w:color="auto"/>
                    <w:bottom w:val="none" w:sz="0" w:space="0" w:color="auto"/>
                    <w:right w:val="none" w:sz="0" w:space="0" w:color="auto"/>
                  </w:divBdr>
                </w:div>
              </w:divsChild>
            </w:div>
            <w:div w:id="1828790083">
              <w:marLeft w:val="0pt"/>
              <w:marRight w:val="0pt"/>
              <w:marTop w:val="0pt"/>
              <w:marBottom w:val="0pt"/>
              <w:divBdr>
                <w:top w:val="none" w:sz="0" w:space="0" w:color="auto"/>
                <w:left w:val="none" w:sz="0" w:space="0" w:color="auto"/>
                <w:bottom w:val="none" w:sz="0" w:space="0" w:color="auto"/>
                <w:right w:val="none" w:sz="0" w:space="0" w:color="auto"/>
              </w:divBdr>
              <w:divsChild>
                <w:div w:id="1488092884">
                  <w:marLeft w:val="0pt"/>
                  <w:marRight w:val="36pt"/>
                  <w:marTop w:val="0pt"/>
                  <w:marBottom w:val="0pt"/>
                  <w:divBdr>
                    <w:top w:val="none" w:sz="0" w:space="0" w:color="auto"/>
                    <w:left w:val="none" w:sz="0" w:space="0" w:color="auto"/>
                    <w:bottom w:val="none" w:sz="0" w:space="0" w:color="auto"/>
                    <w:right w:val="none" w:sz="0" w:space="0" w:color="auto"/>
                  </w:divBdr>
                </w:div>
                <w:div w:id="6435042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8281553">
          <w:marLeft w:val="32pt"/>
          <w:marRight w:val="0pt"/>
          <w:marTop w:val="0pt"/>
          <w:marBottom w:val="0pt"/>
          <w:divBdr>
            <w:top w:val="none" w:sz="0" w:space="0" w:color="auto"/>
            <w:left w:val="none" w:sz="0" w:space="0" w:color="auto"/>
            <w:bottom w:val="none" w:sz="0" w:space="0" w:color="auto"/>
            <w:right w:val="none" w:sz="0" w:space="0" w:color="auto"/>
          </w:divBdr>
        </w:div>
        <w:div w:id="2060009104">
          <w:marLeft w:val="32pt"/>
          <w:marRight w:val="0pt"/>
          <w:marTop w:val="0pt"/>
          <w:marBottom w:val="0pt"/>
          <w:divBdr>
            <w:top w:val="none" w:sz="0" w:space="0" w:color="auto"/>
            <w:left w:val="none" w:sz="0" w:space="0" w:color="auto"/>
            <w:bottom w:val="none" w:sz="0" w:space="0" w:color="auto"/>
            <w:right w:val="none" w:sz="0" w:space="0" w:color="auto"/>
          </w:divBdr>
        </w:div>
        <w:div w:id="361130224">
          <w:marLeft w:val="32pt"/>
          <w:marRight w:val="0pt"/>
          <w:marTop w:val="0pt"/>
          <w:marBottom w:val="0pt"/>
          <w:divBdr>
            <w:top w:val="none" w:sz="0" w:space="0" w:color="auto"/>
            <w:left w:val="none" w:sz="0" w:space="0" w:color="auto"/>
            <w:bottom w:val="none" w:sz="0" w:space="0" w:color="auto"/>
            <w:right w:val="none" w:sz="0" w:space="0" w:color="auto"/>
          </w:divBdr>
        </w:div>
        <w:div w:id="2105832020">
          <w:marLeft w:val="32pt"/>
          <w:marRight w:val="0pt"/>
          <w:marTop w:val="0pt"/>
          <w:marBottom w:val="0pt"/>
          <w:divBdr>
            <w:top w:val="none" w:sz="0" w:space="0" w:color="auto"/>
            <w:left w:val="none" w:sz="0" w:space="0" w:color="auto"/>
            <w:bottom w:val="none" w:sz="0" w:space="0" w:color="auto"/>
            <w:right w:val="none" w:sz="0" w:space="0" w:color="auto"/>
          </w:divBdr>
        </w:div>
        <w:div w:id="1239635432">
          <w:marLeft w:val="32pt"/>
          <w:marRight w:val="0pt"/>
          <w:marTop w:val="0pt"/>
          <w:marBottom w:val="0pt"/>
          <w:divBdr>
            <w:top w:val="none" w:sz="0" w:space="0" w:color="auto"/>
            <w:left w:val="none" w:sz="0" w:space="0" w:color="auto"/>
            <w:bottom w:val="none" w:sz="0" w:space="0" w:color="auto"/>
            <w:right w:val="none" w:sz="0" w:space="0" w:color="auto"/>
          </w:divBdr>
        </w:div>
        <w:div w:id="923144865">
          <w:marLeft w:val="32pt"/>
          <w:marRight w:val="0pt"/>
          <w:marTop w:val="0pt"/>
          <w:marBottom w:val="0pt"/>
          <w:divBdr>
            <w:top w:val="none" w:sz="0" w:space="0" w:color="auto"/>
            <w:left w:val="none" w:sz="0" w:space="0" w:color="auto"/>
            <w:bottom w:val="none" w:sz="0" w:space="0" w:color="auto"/>
            <w:right w:val="none" w:sz="0" w:space="0" w:color="auto"/>
          </w:divBdr>
          <w:divsChild>
            <w:div w:id="1800103861">
              <w:marLeft w:val="0pt"/>
              <w:marRight w:val="0pt"/>
              <w:marTop w:val="0pt"/>
              <w:marBottom w:val="0pt"/>
              <w:divBdr>
                <w:top w:val="none" w:sz="0" w:space="0" w:color="auto"/>
                <w:left w:val="none" w:sz="0" w:space="0" w:color="auto"/>
                <w:bottom w:val="none" w:sz="0" w:space="0" w:color="auto"/>
                <w:right w:val="none" w:sz="0" w:space="0" w:color="auto"/>
              </w:divBdr>
              <w:divsChild>
                <w:div w:id="835341472">
                  <w:marLeft w:val="0pt"/>
                  <w:marRight w:val="36pt"/>
                  <w:marTop w:val="0pt"/>
                  <w:marBottom w:val="0pt"/>
                  <w:divBdr>
                    <w:top w:val="none" w:sz="0" w:space="0" w:color="auto"/>
                    <w:left w:val="none" w:sz="0" w:space="0" w:color="auto"/>
                    <w:bottom w:val="none" w:sz="0" w:space="0" w:color="auto"/>
                    <w:right w:val="none" w:sz="0" w:space="0" w:color="auto"/>
                  </w:divBdr>
                </w:div>
                <w:div w:id="10331155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72796351">
          <w:marLeft w:val="32pt"/>
          <w:marRight w:val="0pt"/>
          <w:marTop w:val="0pt"/>
          <w:marBottom w:val="0pt"/>
          <w:divBdr>
            <w:top w:val="none" w:sz="0" w:space="0" w:color="auto"/>
            <w:left w:val="none" w:sz="0" w:space="0" w:color="auto"/>
            <w:bottom w:val="none" w:sz="0" w:space="0" w:color="auto"/>
            <w:right w:val="none" w:sz="0" w:space="0" w:color="auto"/>
          </w:divBdr>
        </w:div>
        <w:div w:id="1676104714">
          <w:marLeft w:val="32pt"/>
          <w:marRight w:val="0pt"/>
          <w:marTop w:val="0pt"/>
          <w:marBottom w:val="0pt"/>
          <w:divBdr>
            <w:top w:val="none" w:sz="0" w:space="0" w:color="auto"/>
            <w:left w:val="none" w:sz="0" w:space="0" w:color="auto"/>
            <w:bottom w:val="none" w:sz="0" w:space="0" w:color="auto"/>
            <w:right w:val="none" w:sz="0" w:space="0" w:color="auto"/>
          </w:divBdr>
        </w:div>
        <w:div w:id="1465200602">
          <w:marLeft w:val="32pt"/>
          <w:marRight w:val="0pt"/>
          <w:marTop w:val="0pt"/>
          <w:marBottom w:val="0pt"/>
          <w:divBdr>
            <w:top w:val="none" w:sz="0" w:space="0" w:color="auto"/>
            <w:left w:val="none" w:sz="0" w:space="0" w:color="auto"/>
            <w:bottom w:val="none" w:sz="0" w:space="0" w:color="auto"/>
            <w:right w:val="none" w:sz="0" w:space="0" w:color="auto"/>
          </w:divBdr>
        </w:div>
        <w:div w:id="1553496963">
          <w:marLeft w:val="32pt"/>
          <w:marRight w:val="0pt"/>
          <w:marTop w:val="0pt"/>
          <w:marBottom w:val="0pt"/>
          <w:divBdr>
            <w:top w:val="none" w:sz="0" w:space="0" w:color="auto"/>
            <w:left w:val="none" w:sz="0" w:space="0" w:color="auto"/>
            <w:bottom w:val="none" w:sz="0" w:space="0" w:color="auto"/>
            <w:right w:val="none" w:sz="0" w:space="0" w:color="auto"/>
          </w:divBdr>
        </w:div>
        <w:div w:id="807362410">
          <w:marLeft w:val="32pt"/>
          <w:marRight w:val="0pt"/>
          <w:marTop w:val="0pt"/>
          <w:marBottom w:val="0pt"/>
          <w:divBdr>
            <w:top w:val="none" w:sz="0" w:space="0" w:color="auto"/>
            <w:left w:val="none" w:sz="0" w:space="0" w:color="auto"/>
            <w:bottom w:val="none" w:sz="0" w:space="0" w:color="auto"/>
            <w:right w:val="none" w:sz="0" w:space="0" w:color="auto"/>
          </w:divBdr>
        </w:div>
        <w:div w:id="56709838">
          <w:marLeft w:val="32pt"/>
          <w:marRight w:val="0pt"/>
          <w:marTop w:val="0pt"/>
          <w:marBottom w:val="0pt"/>
          <w:divBdr>
            <w:top w:val="none" w:sz="0" w:space="0" w:color="auto"/>
            <w:left w:val="none" w:sz="0" w:space="0" w:color="auto"/>
            <w:bottom w:val="none" w:sz="0" w:space="0" w:color="auto"/>
            <w:right w:val="none" w:sz="0" w:space="0" w:color="auto"/>
          </w:divBdr>
        </w:div>
        <w:div w:id="462817980">
          <w:marLeft w:val="32pt"/>
          <w:marRight w:val="0pt"/>
          <w:marTop w:val="0pt"/>
          <w:marBottom w:val="0pt"/>
          <w:divBdr>
            <w:top w:val="none" w:sz="0" w:space="0" w:color="auto"/>
            <w:left w:val="none" w:sz="0" w:space="0" w:color="auto"/>
            <w:bottom w:val="none" w:sz="0" w:space="0" w:color="auto"/>
            <w:right w:val="none" w:sz="0" w:space="0" w:color="auto"/>
          </w:divBdr>
        </w:div>
        <w:div w:id="1318607818">
          <w:marLeft w:val="32pt"/>
          <w:marRight w:val="0pt"/>
          <w:marTop w:val="0pt"/>
          <w:marBottom w:val="0pt"/>
          <w:divBdr>
            <w:top w:val="none" w:sz="0" w:space="0" w:color="auto"/>
            <w:left w:val="none" w:sz="0" w:space="0" w:color="auto"/>
            <w:bottom w:val="none" w:sz="0" w:space="0" w:color="auto"/>
            <w:right w:val="none" w:sz="0" w:space="0" w:color="auto"/>
          </w:divBdr>
        </w:div>
      </w:divsChild>
    </w:div>
    <w:div w:id="347945139">
      <w:bodyDiv w:val="1"/>
      <w:marLeft w:val="0pt"/>
      <w:marRight w:val="0pt"/>
      <w:marTop w:val="0pt"/>
      <w:marBottom w:val="0pt"/>
      <w:divBdr>
        <w:top w:val="none" w:sz="0" w:space="0" w:color="auto"/>
        <w:left w:val="none" w:sz="0" w:space="0" w:color="auto"/>
        <w:bottom w:val="none" w:sz="0" w:space="0" w:color="auto"/>
        <w:right w:val="none" w:sz="0" w:space="0" w:color="auto"/>
      </w:divBdr>
    </w:div>
    <w:div w:id="392118293">
      <w:bodyDiv w:val="1"/>
      <w:marLeft w:val="0pt"/>
      <w:marRight w:val="0pt"/>
      <w:marTop w:val="0pt"/>
      <w:marBottom w:val="0pt"/>
      <w:divBdr>
        <w:top w:val="none" w:sz="0" w:space="0" w:color="auto"/>
        <w:left w:val="none" w:sz="0" w:space="0" w:color="auto"/>
        <w:bottom w:val="none" w:sz="0" w:space="0" w:color="auto"/>
        <w:right w:val="none" w:sz="0" w:space="0" w:color="auto"/>
      </w:divBdr>
    </w:div>
    <w:div w:id="431511721">
      <w:bodyDiv w:val="1"/>
      <w:marLeft w:val="0pt"/>
      <w:marRight w:val="0pt"/>
      <w:marTop w:val="0pt"/>
      <w:marBottom w:val="0pt"/>
      <w:divBdr>
        <w:top w:val="none" w:sz="0" w:space="0" w:color="auto"/>
        <w:left w:val="none" w:sz="0" w:space="0" w:color="auto"/>
        <w:bottom w:val="none" w:sz="0" w:space="0" w:color="auto"/>
        <w:right w:val="none" w:sz="0" w:space="0" w:color="auto"/>
      </w:divBdr>
    </w:div>
    <w:div w:id="441340723">
      <w:bodyDiv w:val="1"/>
      <w:marLeft w:val="0pt"/>
      <w:marRight w:val="0pt"/>
      <w:marTop w:val="0pt"/>
      <w:marBottom w:val="0pt"/>
      <w:divBdr>
        <w:top w:val="none" w:sz="0" w:space="0" w:color="auto"/>
        <w:left w:val="none" w:sz="0" w:space="0" w:color="auto"/>
        <w:bottom w:val="none" w:sz="0" w:space="0" w:color="auto"/>
        <w:right w:val="none" w:sz="0" w:space="0" w:color="auto"/>
      </w:divBdr>
    </w:div>
    <w:div w:id="474838990">
      <w:bodyDiv w:val="1"/>
      <w:marLeft w:val="0pt"/>
      <w:marRight w:val="0pt"/>
      <w:marTop w:val="0pt"/>
      <w:marBottom w:val="0pt"/>
      <w:divBdr>
        <w:top w:val="none" w:sz="0" w:space="0" w:color="auto"/>
        <w:left w:val="none" w:sz="0" w:space="0" w:color="auto"/>
        <w:bottom w:val="none" w:sz="0" w:space="0" w:color="auto"/>
        <w:right w:val="none" w:sz="0" w:space="0" w:color="auto"/>
      </w:divBdr>
    </w:div>
    <w:div w:id="489905196">
      <w:bodyDiv w:val="1"/>
      <w:marLeft w:val="0pt"/>
      <w:marRight w:val="0pt"/>
      <w:marTop w:val="0pt"/>
      <w:marBottom w:val="0pt"/>
      <w:divBdr>
        <w:top w:val="none" w:sz="0" w:space="0" w:color="auto"/>
        <w:left w:val="none" w:sz="0" w:space="0" w:color="auto"/>
        <w:bottom w:val="none" w:sz="0" w:space="0" w:color="auto"/>
        <w:right w:val="none" w:sz="0" w:space="0" w:color="auto"/>
      </w:divBdr>
    </w:div>
    <w:div w:id="518084627">
      <w:bodyDiv w:val="1"/>
      <w:marLeft w:val="0pt"/>
      <w:marRight w:val="0pt"/>
      <w:marTop w:val="0pt"/>
      <w:marBottom w:val="0pt"/>
      <w:divBdr>
        <w:top w:val="none" w:sz="0" w:space="0" w:color="auto"/>
        <w:left w:val="none" w:sz="0" w:space="0" w:color="auto"/>
        <w:bottom w:val="none" w:sz="0" w:space="0" w:color="auto"/>
        <w:right w:val="none" w:sz="0" w:space="0" w:color="auto"/>
      </w:divBdr>
    </w:div>
    <w:div w:id="564338929">
      <w:bodyDiv w:val="1"/>
      <w:marLeft w:val="0pt"/>
      <w:marRight w:val="0pt"/>
      <w:marTop w:val="0pt"/>
      <w:marBottom w:val="0pt"/>
      <w:divBdr>
        <w:top w:val="none" w:sz="0" w:space="0" w:color="auto"/>
        <w:left w:val="none" w:sz="0" w:space="0" w:color="auto"/>
        <w:bottom w:val="none" w:sz="0" w:space="0" w:color="auto"/>
        <w:right w:val="none" w:sz="0" w:space="0" w:color="auto"/>
      </w:divBdr>
    </w:div>
    <w:div w:id="583955040">
      <w:bodyDiv w:val="1"/>
      <w:marLeft w:val="0pt"/>
      <w:marRight w:val="0pt"/>
      <w:marTop w:val="0pt"/>
      <w:marBottom w:val="0pt"/>
      <w:divBdr>
        <w:top w:val="none" w:sz="0" w:space="0" w:color="auto"/>
        <w:left w:val="none" w:sz="0" w:space="0" w:color="auto"/>
        <w:bottom w:val="none" w:sz="0" w:space="0" w:color="auto"/>
        <w:right w:val="none" w:sz="0" w:space="0" w:color="auto"/>
      </w:divBdr>
    </w:div>
    <w:div w:id="608321033">
      <w:bodyDiv w:val="1"/>
      <w:marLeft w:val="0pt"/>
      <w:marRight w:val="0pt"/>
      <w:marTop w:val="0pt"/>
      <w:marBottom w:val="0pt"/>
      <w:divBdr>
        <w:top w:val="none" w:sz="0" w:space="0" w:color="auto"/>
        <w:left w:val="none" w:sz="0" w:space="0" w:color="auto"/>
        <w:bottom w:val="none" w:sz="0" w:space="0" w:color="auto"/>
        <w:right w:val="none" w:sz="0" w:space="0" w:color="auto"/>
      </w:divBdr>
    </w:div>
    <w:div w:id="669603174">
      <w:bodyDiv w:val="1"/>
      <w:marLeft w:val="0pt"/>
      <w:marRight w:val="0pt"/>
      <w:marTop w:val="0pt"/>
      <w:marBottom w:val="0pt"/>
      <w:divBdr>
        <w:top w:val="none" w:sz="0" w:space="0" w:color="auto"/>
        <w:left w:val="none" w:sz="0" w:space="0" w:color="auto"/>
        <w:bottom w:val="none" w:sz="0" w:space="0" w:color="auto"/>
        <w:right w:val="none" w:sz="0" w:space="0" w:color="auto"/>
      </w:divBdr>
    </w:div>
    <w:div w:id="678314720">
      <w:bodyDiv w:val="1"/>
      <w:marLeft w:val="0pt"/>
      <w:marRight w:val="0pt"/>
      <w:marTop w:val="0pt"/>
      <w:marBottom w:val="0pt"/>
      <w:divBdr>
        <w:top w:val="none" w:sz="0" w:space="0" w:color="auto"/>
        <w:left w:val="none" w:sz="0" w:space="0" w:color="auto"/>
        <w:bottom w:val="none" w:sz="0" w:space="0" w:color="auto"/>
        <w:right w:val="none" w:sz="0" w:space="0" w:color="auto"/>
      </w:divBdr>
    </w:div>
    <w:div w:id="742532631">
      <w:bodyDiv w:val="1"/>
      <w:marLeft w:val="0pt"/>
      <w:marRight w:val="0pt"/>
      <w:marTop w:val="0pt"/>
      <w:marBottom w:val="0pt"/>
      <w:divBdr>
        <w:top w:val="none" w:sz="0" w:space="0" w:color="auto"/>
        <w:left w:val="none" w:sz="0" w:space="0" w:color="auto"/>
        <w:bottom w:val="none" w:sz="0" w:space="0" w:color="auto"/>
        <w:right w:val="none" w:sz="0" w:space="0" w:color="auto"/>
      </w:divBdr>
    </w:div>
    <w:div w:id="752900637">
      <w:bodyDiv w:val="1"/>
      <w:marLeft w:val="0pt"/>
      <w:marRight w:val="0pt"/>
      <w:marTop w:val="0pt"/>
      <w:marBottom w:val="0pt"/>
      <w:divBdr>
        <w:top w:val="none" w:sz="0" w:space="0" w:color="auto"/>
        <w:left w:val="none" w:sz="0" w:space="0" w:color="auto"/>
        <w:bottom w:val="none" w:sz="0" w:space="0" w:color="auto"/>
        <w:right w:val="none" w:sz="0" w:space="0" w:color="auto"/>
      </w:divBdr>
    </w:div>
    <w:div w:id="772431621">
      <w:bodyDiv w:val="1"/>
      <w:marLeft w:val="0pt"/>
      <w:marRight w:val="0pt"/>
      <w:marTop w:val="0pt"/>
      <w:marBottom w:val="0pt"/>
      <w:divBdr>
        <w:top w:val="none" w:sz="0" w:space="0" w:color="auto"/>
        <w:left w:val="none" w:sz="0" w:space="0" w:color="auto"/>
        <w:bottom w:val="none" w:sz="0" w:space="0" w:color="auto"/>
        <w:right w:val="none" w:sz="0" w:space="0" w:color="auto"/>
      </w:divBdr>
    </w:div>
    <w:div w:id="776144816">
      <w:bodyDiv w:val="1"/>
      <w:marLeft w:val="0pt"/>
      <w:marRight w:val="0pt"/>
      <w:marTop w:val="0pt"/>
      <w:marBottom w:val="0pt"/>
      <w:divBdr>
        <w:top w:val="none" w:sz="0" w:space="0" w:color="auto"/>
        <w:left w:val="none" w:sz="0" w:space="0" w:color="auto"/>
        <w:bottom w:val="none" w:sz="0" w:space="0" w:color="auto"/>
        <w:right w:val="none" w:sz="0" w:space="0" w:color="auto"/>
      </w:divBdr>
    </w:div>
    <w:div w:id="837575922">
      <w:bodyDiv w:val="1"/>
      <w:marLeft w:val="0pt"/>
      <w:marRight w:val="0pt"/>
      <w:marTop w:val="0pt"/>
      <w:marBottom w:val="0pt"/>
      <w:divBdr>
        <w:top w:val="none" w:sz="0" w:space="0" w:color="auto"/>
        <w:left w:val="none" w:sz="0" w:space="0" w:color="auto"/>
        <w:bottom w:val="none" w:sz="0" w:space="0" w:color="auto"/>
        <w:right w:val="none" w:sz="0" w:space="0" w:color="auto"/>
      </w:divBdr>
    </w:div>
    <w:div w:id="865287093">
      <w:bodyDiv w:val="1"/>
      <w:marLeft w:val="0pt"/>
      <w:marRight w:val="0pt"/>
      <w:marTop w:val="0pt"/>
      <w:marBottom w:val="0pt"/>
      <w:divBdr>
        <w:top w:val="none" w:sz="0" w:space="0" w:color="auto"/>
        <w:left w:val="none" w:sz="0" w:space="0" w:color="auto"/>
        <w:bottom w:val="none" w:sz="0" w:space="0" w:color="auto"/>
        <w:right w:val="none" w:sz="0" w:space="0" w:color="auto"/>
      </w:divBdr>
    </w:div>
    <w:div w:id="890268900">
      <w:bodyDiv w:val="1"/>
      <w:marLeft w:val="0pt"/>
      <w:marRight w:val="0pt"/>
      <w:marTop w:val="0pt"/>
      <w:marBottom w:val="0pt"/>
      <w:divBdr>
        <w:top w:val="none" w:sz="0" w:space="0" w:color="auto"/>
        <w:left w:val="none" w:sz="0" w:space="0" w:color="auto"/>
        <w:bottom w:val="none" w:sz="0" w:space="0" w:color="auto"/>
        <w:right w:val="none" w:sz="0" w:space="0" w:color="auto"/>
      </w:divBdr>
    </w:div>
    <w:div w:id="893270884">
      <w:bodyDiv w:val="1"/>
      <w:marLeft w:val="0pt"/>
      <w:marRight w:val="0pt"/>
      <w:marTop w:val="0pt"/>
      <w:marBottom w:val="0pt"/>
      <w:divBdr>
        <w:top w:val="none" w:sz="0" w:space="0" w:color="auto"/>
        <w:left w:val="none" w:sz="0" w:space="0" w:color="auto"/>
        <w:bottom w:val="none" w:sz="0" w:space="0" w:color="auto"/>
        <w:right w:val="none" w:sz="0" w:space="0" w:color="auto"/>
      </w:divBdr>
    </w:div>
    <w:div w:id="894239313">
      <w:bodyDiv w:val="1"/>
      <w:marLeft w:val="0pt"/>
      <w:marRight w:val="0pt"/>
      <w:marTop w:val="0pt"/>
      <w:marBottom w:val="0pt"/>
      <w:divBdr>
        <w:top w:val="none" w:sz="0" w:space="0" w:color="auto"/>
        <w:left w:val="none" w:sz="0" w:space="0" w:color="auto"/>
        <w:bottom w:val="none" w:sz="0" w:space="0" w:color="auto"/>
        <w:right w:val="none" w:sz="0" w:space="0" w:color="auto"/>
      </w:divBdr>
    </w:div>
    <w:div w:id="901401655">
      <w:bodyDiv w:val="1"/>
      <w:marLeft w:val="0pt"/>
      <w:marRight w:val="0pt"/>
      <w:marTop w:val="0pt"/>
      <w:marBottom w:val="0pt"/>
      <w:divBdr>
        <w:top w:val="none" w:sz="0" w:space="0" w:color="auto"/>
        <w:left w:val="none" w:sz="0" w:space="0" w:color="auto"/>
        <w:bottom w:val="none" w:sz="0" w:space="0" w:color="auto"/>
        <w:right w:val="none" w:sz="0" w:space="0" w:color="auto"/>
      </w:divBdr>
    </w:div>
    <w:div w:id="935332633">
      <w:bodyDiv w:val="1"/>
      <w:marLeft w:val="0pt"/>
      <w:marRight w:val="0pt"/>
      <w:marTop w:val="0pt"/>
      <w:marBottom w:val="0pt"/>
      <w:divBdr>
        <w:top w:val="none" w:sz="0" w:space="0" w:color="auto"/>
        <w:left w:val="none" w:sz="0" w:space="0" w:color="auto"/>
        <w:bottom w:val="none" w:sz="0" w:space="0" w:color="auto"/>
        <w:right w:val="none" w:sz="0" w:space="0" w:color="auto"/>
      </w:divBdr>
    </w:div>
    <w:div w:id="954750977">
      <w:bodyDiv w:val="1"/>
      <w:marLeft w:val="0pt"/>
      <w:marRight w:val="0pt"/>
      <w:marTop w:val="0pt"/>
      <w:marBottom w:val="0pt"/>
      <w:divBdr>
        <w:top w:val="none" w:sz="0" w:space="0" w:color="auto"/>
        <w:left w:val="none" w:sz="0" w:space="0" w:color="auto"/>
        <w:bottom w:val="none" w:sz="0" w:space="0" w:color="auto"/>
        <w:right w:val="none" w:sz="0" w:space="0" w:color="auto"/>
      </w:divBdr>
    </w:div>
    <w:div w:id="959339981">
      <w:bodyDiv w:val="1"/>
      <w:marLeft w:val="0pt"/>
      <w:marRight w:val="0pt"/>
      <w:marTop w:val="0pt"/>
      <w:marBottom w:val="0pt"/>
      <w:divBdr>
        <w:top w:val="none" w:sz="0" w:space="0" w:color="auto"/>
        <w:left w:val="none" w:sz="0" w:space="0" w:color="auto"/>
        <w:bottom w:val="none" w:sz="0" w:space="0" w:color="auto"/>
        <w:right w:val="none" w:sz="0" w:space="0" w:color="auto"/>
      </w:divBdr>
    </w:div>
    <w:div w:id="980771107">
      <w:bodyDiv w:val="1"/>
      <w:marLeft w:val="0pt"/>
      <w:marRight w:val="0pt"/>
      <w:marTop w:val="0pt"/>
      <w:marBottom w:val="0pt"/>
      <w:divBdr>
        <w:top w:val="none" w:sz="0" w:space="0" w:color="auto"/>
        <w:left w:val="none" w:sz="0" w:space="0" w:color="auto"/>
        <w:bottom w:val="none" w:sz="0" w:space="0" w:color="auto"/>
        <w:right w:val="none" w:sz="0" w:space="0" w:color="auto"/>
      </w:divBdr>
    </w:div>
    <w:div w:id="993797171">
      <w:bodyDiv w:val="1"/>
      <w:marLeft w:val="0pt"/>
      <w:marRight w:val="0pt"/>
      <w:marTop w:val="0pt"/>
      <w:marBottom w:val="0pt"/>
      <w:divBdr>
        <w:top w:val="none" w:sz="0" w:space="0" w:color="auto"/>
        <w:left w:val="none" w:sz="0" w:space="0" w:color="auto"/>
        <w:bottom w:val="none" w:sz="0" w:space="0" w:color="auto"/>
        <w:right w:val="none" w:sz="0" w:space="0" w:color="auto"/>
      </w:divBdr>
    </w:div>
    <w:div w:id="1140919249">
      <w:bodyDiv w:val="1"/>
      <w:marLeft w:val="0pt"/>
      <w:marRight w:val="0pt"/>
      <w:marTop w:val="0pt"/>
      <w:marBottom w:val="0pt"/>
      <w:divBdr>
        <w:top w:val="none" w:sz="0" w:space="0" w:color="auto"/>
        <w:left w:val="none" w:sz="0" w:space="0" w:color="auto"/>
        <w:bottom w:val="none" w:sz="0" w:space="0" w:color="auto"/>
        <w:right w:val="none" w:sz="0" w:space="0" w:color="auto"/>
      </w:divBdr>
    </w:div>
    <w:div w:id="1145009334">
      <w:bodyDiv w:val="1"/>
      <w:marLeft w:val="0pt"/>
      <w:marRight w:val="0pt"/>
      <w:marTop w:val="0pt"/>
      <w:marBottom w:val="0pt"/>
      <w:divBdr>
        <w:top w:val="none" w:sz="0" w:space="0" w:color="auto"/>
        <w:left w:val="none" w:sz="0" w:space="0" w:color="auto"/>
        <w:bottom w:val="none" w:sz="0" w:space="0" w:color="auto"/>
        <w:right w:val="none" w:sz="0" w:space="0" w:color="auto"/>
      </w:divBdr>
    </w:div>
    <w:div w:id="1145975376">
      <w:bodyDiv w:val="1"/>
      <w:marLeft w:val="0pt"/>
      <w:marRight w:val="0pt"/>
      <w:marTop w:val="0pt"/>
      <w:marBottom w:val="0pt"/>
      <w:divBdr>
        <w:top w:val="none" w:sz="0" w:space="0" w:color="auto"/>
        <w:left w:val="none" w:sz="0" w:space="0" w:color="auto"/>
        <w:bottom w:val="none" w:sz="0" w:space="0" w:color="auto"/>
        <w:right w:val="none" w:sz="0" w:space="0" w:color="auto"/>
      </w:divBdr>
    </w:div>
    <w:div w:id="1167359196">
      <w:bodyDiv w:val="1"/>
      <w:marLeft w:val="0pt"/>
      <w:marRight w:val="0pt"/>
      <w:marTop w:val="0pt"/>
      <w:marBottom w:val="0pt"/>
      <w:divBdr>
        <w:top w:val="none" w:sz="0" w:space="0" w:color="auto"/>
        <w:left w:val="none" w:sz="0" w:space="0" w:color="auto"/>
        <w:bottom w:val="none" w:sz="0" w:space="0" w:color="auto"/>
        <w:right w:val="none" w:sz="0" w:space="0" w:color="auto"/>
      </w:divBdr>
    </w:div>
    <w:div w:id="1204244969">
      <w:bodyDiv w:val="1"/>
      <w:marLeft w:val="0pt"/>
      <w:marRight w:val="0pt"/>
      <w:marTop w:val="0pt"/>
      <w:marBottom w:val="0pt"/>
      <w:divBdr>
        <w:top w:val="none" w:sz="0" w:space="0" w:color="auto"/>
        <w:left w:val="none" w:sz="0" w:space="0" w:color="auto"/>
        <w:bottom w:val="none" w:sz="0" w:space="0" w:color="auto"/>
        <w:right w:val="none" w:sz="0" w:space="0" w:color="auto"/>
      </w:divBdr>
    </w:div>
    <w:div w:id="1207255522">
      <w:bodyDiv w:val="1"/>
      <w:marLeft w:val="0pt"/>
      <w:marRight w:val="0pt"/>
      <w:marTop w:val="0pt"/>
      <w:marBottom w:val="0pt"/>
      <w:divBdr>
        <w:top w:val="none" w:sz="0" w:space="0" w:color="auto"/>
        <w:left w:val="none" w:sz="0" w:space="0" w:color="auto"/>
        <w:bottom w:val="none" w:sz="0" w:space="0" w:color="auto"/>
        <w:right w:val="none" w:sz="0" w:space="0" w:color="auto"/>
      </w:divBdr>
    </w:div>
    <w:div w:id="1244990560">
      <w:bodyDiv w:val="1"/>
      <w:marLeft w:val="0pt"/>
      <w:marRight w:val="0pt"/>
      <w:marTop w:val="0pt"/>
      <w:marBottom w:val="0pt"/>
      <w:divBdr>
        <w:top w:val="none" w:sz="0" w:space="0" w:color="auto"/>
        <w:left w:val="none" w:sz="0" w:space="0" w:color="auto"/>
        <w:bottom w:val="none" w:sz="0" w:space="0" w:color="auto"/>
        <w:right w:val="none" w:sz="0" w:space="0" w:color="auto"/>
      </w:divBdr>
    </w:div>
    <w:div w:id="1285382684">
      <w:bodyDiv w:val="1"/>
      <w:marLeft w:val="0pt"/>
      <w:marRight w:val="0pt"/>
      <w:marTop w:val="0pt"/>
      <w:marBottom w:val="0pt"/>
      <w:divBdr>
        <w:top w:val="none" w:sz="0" w:space="0" w:color="auto"/>
        <w:left w:val="none" w:sz="0" w:space="0" w:color="auto"/>
        <w:bottom w:val="none" w:sz="0" w:space="0" w:color="auto"/>
        <w:right w:val="none" w:sz="0" w:space="0" w:color="auto"/>
      </w:divBdr>
    </w:div>
    <w:div w:id="1293051616">
      <w:bodyDiv w:val="1"/>
      <w:marLeft w:val="0pt"/>
      <w:marRight w:val="0pt"/>
      <w:marTop w:val="0pt"/>
      <w:marBottom w:val="0pt"/>
      <w:divBdr>
        <w:top w:val="none" w:sz="0" w:space="0" w:color="auto"/>
        <w:left w:val="none" w:sz="0" w:space="0" w:color="auto"/>
        <w:bottom w:val="none" w:sz="0" w:space="0" w:color="auto"/>
        <w:right w:val="none" w:sz="0" w:space="0" w:color="auto"/>
      </w:divBdr>
    </w:div>
    <w:div w:id="1406880185">
      <w:bodyDiv w:val="1"/>
      <w:marLeft w:val="0pt"/>
      <w:marRight w:val="0pt"/>
      <w:marTop w:val="0pt"/>
      <w:marBottom w:val="0pt"/>
      <w:divBdr>
        <w:top w:val="none" w:sz="0" w:space="0" w:color="auto"/>
        <w:left w:val="none" w:sz="0" w:space="0" w:color="auto"/>
        <w:bottom w:val="none" w:sz="0" w:space="0" w:color="auto"/>
        <w:right w:val="none" w:sz="0" w:space="0" w:color="auto"/>
      </w:divBdr>
    </w:div>
    <w:div w:id="1428619690">
      <w:bodyDiv w:val="1"/>
      <w:marLeft w:val="0pt"/>
      <w:marRight w:val="0pt"/>
      <w:marTop w:val="0pt"/>
      <w:marBottom w:val="0pt"/>
      <w:divBdr>
        <w:top w:val="none" w:sz="0" w:space="0" w:color="auto"/>
        <w:left w:val="none" w:sz="0" w:space="0" w:color="auto"/>
        <w:bottom w:val="none" w:sz="0" w:space="0" w:color="auto"/>
        <w:right w:val="none" w:sz="0" w:space="0" w:color="auto"/>
      </w:divBdr>
    </w:div>
    <w:div w:id="1469592173">
      <w:bodyDiv w:val="1"/>
      <w:marLeft w:val="0pt"/>
      <w:marRight w:val="0pt"/>
      <w:marTop w:val="0pt"/>
      <w:marBottom w:val="0pt"/>
      <w:divBdr>
        <w:top w:val="none" w:sz="0" w:space="0" w:color="auto"/>
        <w:left w:val="none" w:sz="0" w:space="0" w:color="auto"/>
        <w:bottom w:val="none" w:sz="0" w:space="0" w:color="auto"/>
        <w:right w:val="none" w:sz="0" w:space="0" w:color="auto"/>
      </w:divBdr>
    </w:div>
    <w:div w:id="1489245800">
      <w:bodyDiv w:val="1"/>
      <w:marLeft w:val="0pt"/>
      <w:marRight w:val="0pt"/>
      <w:marTop w:val="0pt"/>
      <w:marBottom w:val="0pt"/>
      <w:divBdr>
        <w:top w:val="none" w:sz="0" w:space="0" w:color="auto"/>
        <w:left w:val="none" w:sz="0" w:space="0" w:color="auto"/>
        <w:bottom w:val="none" w:sz="0" w:space="0" w:color="auto"/>
        <w:right w:val="none" w:sz="0" w:space="0" w:color="auto"/>
      </w:divBdr>
    </w:div>
    <w:div w:id="1492672056">
      <w:bodyDiv w:val="1"/>
      <w:marLeft w:val="0pt"/>
      <w:marRight w:val="0pt"/>
      <w:marTop w:val="0pt"/>
      <w:marBottom w:val="0pt"/>
      <w:divBdr>
        <w:top w:val="none" w:sz="0" w:space="0" w:color="auto"/>
        <w:left w:val="none" w:sz="0" w:space="0" w:color="auto"/>
        <w:bottom w:val="none" w:sz="0" w:space="0" w:color="auto"/>
        <w:right w:val="none" w:sz="0" w:space="0" w:color="auto"/>
      </w:divBdr>
    </w:div>
    <w:div w:id="1493839605">
      <w:bodyDiv w:val="1"/>
      <w:marLeft w:val="0pt"/>
      <w:marRight w:val="0pt"/>
      <w:marTop w:val="0pt"/>
      <w:marBottom w:val="0pt"/>
      <w:divBdr>
        <w:top w:val="none" w:sz="0" w:space="0" w:color="auto"/>
        <w:left w:val="none" w:sz="0" w:space="0" w:color="auto"/>
        <w:bottom w:val="none" w:sz="0" w:space="0" w:color="auto"/>
        <w:right w:val="none" w:sz="0" w:space="0" w:color="auto"/>
      </w:divBdr>
    </w:div>
    <w:div w:id="1501626728">
      <w:bodyDiv w:val="1"/>
      <w:marLeft w:val="0pt"/>
      <w:marRight w:val="0pt"/>
      <w:marTop w:val="0pt"/>
      <w:marBottom w:val="0pt"/>
      <w:divBdr>
        <w:top w:val="none" w:sz="0" w:space="0" w:color="auto"/>
        <w:left w:val="none" w:sz="0" w:space="0" w:color="auto"/>
        <w:bottom w:val="none" w:sz="0" w:space="0" w:color="auto"/>
        <w:right w:val="none" w:sz="0" w:space="0" w:color="auto"/>
      </w:divBdr>
    </w:div>
    <w:div w:id="1513883450">
      <w:bodyDiv w:val="1"/>
      <w:marLeft w:val="0pt"/>
      <w:marRight w:val="0pt"/>
      <w:marTop w:val="0pt"/>
      <w:marBottom w:val="0pt"/>
      <w:divBdr>
        <w:top w:val="none" w:sz="0" w:space="0" w:color="auto"/>
        <w:left w:val="none" w:sz="0" w:space="0" w:color="auto"/>
        <w:bottom w:val="none" w:sz="0" w:space="0" w:color="auto"/>
        <w:right w:val="none" w:sz="0" w:space="0" w:color="auto"/>
      </w:divBdr>
    </w:div>
    <w:div w:id="1607499368">
      <w:bodyDiv w:val="1"/>
      <w:marLeft w:val="0pt"/>
      <w:marRight w:val="0pt"/>
      <w:marTop w:val="0pt"/>
      <w:marBottom w:val="0pt"/>
      <w:divBdr>
        <w:top w:val="none" w:sz="0" w:space="0" w:color="auto"/>
        <w:left w:val="none" w:sz="0" w:space="0" w:color="auto"/>
        <w:bottom w:val="none" w:sz="0" w:space="0" w:color="auto"/>
        <w:right w:val="none" w:sz="0" w:space="0" w:color="auto"/>
      </w:divBdr>
    </w:div>
    <w:div w:id="1609192770">
      <w:bodyDiv w:val="1"/>
      <w:marLeft w:val="0pt"/>
      <w:marRight w:val="0pt"/>
      <w:marTop w:val="0pt"/>
      <w:marBottom w:val="0pt"/>
      <w:divBdr>
        <w:top w:val="none" w:sz="0" w:space="0" w:color="auto"/>
        <w:left w:val="none" w:sz="0" w:space="0" w:color="auto"/>
        <w:bottom w:val="none" w:sz="0" w:space="0" w:color="auto"/>
        <w:right w:val="none" w:sz="0" w:space="0" w:color="auto"/>
      </w:divBdr>
    </w:div>
    <w:div w:id="1640723310">
      <w:bodyDiv w:val="1"/>
      <w:marLeft w:val="0pt"/>
      <w:marRight w:val="0pt"/>
      <w:marTop w:val="0pt"/>
      <w:marBottom w:val="0pt"/>
      <w:divBdr>
        <w:top w:val="none" w:sz="0" w:space="0" w:color="auto"/>
        <w:left w:val="none" w:sz="0" w:space="0" w:color="auto"/>
        <w:bottom w:val="none" w:sz="0" w:space="0" w:color="auto"/>
        <w:right w:val="none" w:sz="0" w:space="0" w:color="auto"/>
      </w:divBdr>
    </w:div>
    <w:div w:id="1650400035">
      <w:bodyDiv w:val="1"/>
      <w:marLeft w:val="0pt"/>
      <w:marRight w:val="0pt"/>
      <w:marTop w:val="0pt"/>
      <w:marBottom w:val="0pt"/>
      <w:divBdr>
        <w:top w:val="none" w:sz="0" w:space="0" w:color="auto"/>
        <w:left w:val="none" w:sz="0" w:space="0" w:color="auto"/>
        <w:bottom w:val="none" w:sz="0" w:space="0" w:color="auto"/>
        <w:right w:val="none" w:sz="0" w:space="0" w:color="auto"/>
      </w:divBdr>
    </w:div>
    <w:div w:id="1654212223">
      <w:bodyDiv w:val="1"/>
      <w:marLeft w:val="0pt"/>
      <w:marRight w:val="0pt"/>
      <w:marTop w:val="0pt"/>
      <w:marBottom w:val="0pt"/>
      <w:divBdr>
        <w:top w:val="none" w:sz="0" w:space="0" w:color="auto"/>
        <w:left w:val="none" w:sz="0" w:space="0" w:color="auto"/>
        <w:bottom w:val="none" w:sz="0" w:space="0" w:color="auto"/>
        <w:right w:val="none" w:sz="0" w:space="0" w:color="auto"/>
      </w:divBdr>
    </w:div>
    <w:div w:id="1654799380">
      <w:bodyDiv w:val="1"/>
      <w:marLeft w:val="0pt"/>
      <w:marRight w:val="0pt"/>
      <w:marTop w:val="0pt"/>
      <w:marBottom w:val="0pt"/>
      <w:divBdr>
        <w:top w:val="none" w:sz="0" w:space="0" w:color="auto"/>
        <w:left w:val="none" w:sz="0" w:space="0" w:color="auto"/>
        <w:bottom w:val="none" w:sz="0" w:space="0" w:color="auto"/>
        <w:right w:val="none" w:sz="0" w:space="0" w:color="auto"/>
      </w:divBdr>
    </w:div>
    <w:div w:id="1722165362">
      <w:bodyDiv w:val="1"/>
      <w:marLeft w:val="0pt"/>
      <w:marRight w:val="0pt"/>
      <w:marTop w:val="0pt"/>
      <w:marBottom w:val="0pt"/>
      <w:divBdr>
        <w:top w:val="none" w:sz="0" w:space="0" w:color="auto"/>
        <w:left w:val="none" w:sz="0" w:space="0" w:color="auto"/>
        <w:bottom w:val="none" w:sz="0" w:space="0" w:color="auto"/>
        <w:right w:val="none" w:sz="0" w:space="0" w:color="auto"/>
      </w:divBdr>
    </w:div>
    <w:div w:id="1735617163">
      <w:bodyDiv w:val="1"/>
      <w:marLeft w:val="0pt"/>
      <w:marRight w:val="0pt"/>
      <w:marTop w:val="0pt"/>
      <w:marBottom w:val="0pt"/>
      <w:divBdr>
        <w:top w:val="none" w:sz="0" w:space="0" w:color="auto"/>
        <w:left w:val="none" w:sz="0" w:space="0" w:color="auto"/>
        <w:bottom w:val="none" w:sz="0" w:space="0" w:color="auto"/>
        <w:right w:val="none" w:sz="0" w:space="0" w:color="auto"/>
      </w:divBdr>
    </w:div>
    <w:div w:id="1770077776">
      <w:bodyDiv w:val="1"/>
      <w:marLeft w:val="0pt"/>
      <w:marRight w:val="0pt"/>
      <w:marTop w:val="0pt"/>
      <w:marBottom w:val="0pt"/>
      <w:divBdr>
        <w:top w:val="none" w:sz="0" w:space="0" w:color="auto"/>
        <w:left w:val="none" w:sz="0" w:space="0" w:color="auto"/>
        <w:bottom w:val="none" w:sz="0" w:space="0" w:color="auto"/>
        <w:right w:val="none" w:sz="0" w:space="0" w:color="auto"/>
      </w:divBdr>
    </w:div>
    <w:div w:id="1773550567">
      <w:bodyDiv w:val="1"/>
      <w:marLeft w:val="0pt"/>
      <w:marRight w:val="0pt"/>
      <w:marTop w:val="0pt"/>
      <w:marBottom w:val="0pt"/>
      <w:divBdr>
        <w:top w:val="none" w:sz="0" w:space="0" w:color="auto"/>
        <w:left w:val="none" w:sz="0" w:space="0" w:color="auto"/>
        <w:bottom w:val="none" w:sz="0" w:space="0" w:color="auto"/>
        <w:right w:val="none" w:sz="0" w:space="0" w:color="auto"/>
      </w:divBdr>
    </w:div>
    <w:div w:id="1808281468">
      <w:bodyDiv w:val="1"/>
      <w:marLeft w:val="0pt"/>
      <w:marRight w:val="0pt"/>
      <w:marTop w:val="0pt"/>
      <w:marBottom w:val="0pt"/>
      <w:divBdr>
        <w:top w:val="none" w:sz="0" w:space="0" w:color="auto"/>
        <w:left w:val="none" w:sz="0" w:space="0" w:color="auto"/>
        <w:bottom w:val="none" w:sz="0" w:space="0" w:color="auto"/>
        <w:right w:val="none" w:sz="0" w:space="0" w:color="auto"/>
      </w:divBdr>
    </w:div>
    <w:div w:id="1822428149">
      <w:bodyDiv w:val="1"/>
      <w:marLeft w:val="0pt"/>
      <w:marRight w:val="0pt"/>
      <w:marTop w:val="0pt"/>
      <w:marBottom w:val="0pt"/>
      <w:divBdr>
        <w:top w:val="none" w:sz="0" w:space="0" w:color="auto"/>
        <w:left w:val="none" w:sz="0" w:space="0" w:color="auto"/>
        <w:bottom w:val="none" w:sz="0" w:space="0" w:color="auto"/>
        <w:right w:val="none" w:sz="0" w:space="0" w:color="auto"/>
      </w:divBdr>
    </w:div>
    <w:div w:id="1913811287">
      <w:bodyDiv w:val="1"/>
      <w:marLeft w:val="0pt"/>
      <w:marRight w:val="0pt"/>
      <w:marTop w:val="0pt"/>
      <w:marBottom w:val="0pt"/>
      <w:divBdr>
        <w:top w:val="none" w:sz="0" w:space="0" w:color="auto"/>
        <w:left w:val="none" w:sz="0" w:space="0" w:color="auto"/>
        <w:bottom w:val="none" w:sz="0" w:space="0" w:color="auto"/>
        <w:right w:val="none" w:sz="0" w:space="0" w:color="auto"/>
      </w:divBdr>
    </w:div>
    <w:div w:id="1946645683">
      <w:bodyDiv w:val="1"/>
      <w:marLeft w:val="0pt"/>
      <w:marRight w:val="0pt"/>
      <w:marTop w:val="0pt"/>
      <w:marBottom w:val="0pt"/>
      <w:divBdr>
        <w:top w:val="none" w:sz="0" w:space="0" w:color="auto"/>
        <w:left w:val="none" w:sz="0" w:space="0" w:color="auto"/>
        <w:bottom w:val="none" w:sz="0" w:space="0" w:color="auto"/>
        <w:right w:val="none" w:sz="0" w:space="0" w:color="auto"/>
      </w:divBdr>
    </w:div>
    <w:div w:id="2000644880">
      <w:bodyDiv w:val="1"/>
      <w:marLeft w:val="0pt"/>
      <w:marRight w:val="0pt"/>
      <w:marTop w:val="0pt"/>
      <w:marBottom w:val="0pt"/>
      <w:divBdr>
        <w:top w:val="none" w:sz="0" w:space="0" w:color="auto"/>
        <w:left w:val="none" w:sz="0" w:space="0" w:color="auto"/>
        <w:bottom w:val="none" w:sz="0" w:space="0" w:color="auto"/>
        <w:right w:val="none" w:sz="0" w:space="0" w:color="auto"/>
      </w:divBdr>
    </w:div>
    <w:div w:id="2005550543">
      <w:bodyDiv w:val="1"/>
      <w:marLeft w:val="0pt"/>
      <w:marRight w:val="0pt"/>
      <w:marTop w:val="0pt"/>
      <w:marBottom w:val="0pt"/>
      <w:divBdr>
        <w:top w:val="none" w:sz="0" w:space="0" w:color="auto"/>
        <w:left w:val="none" w:sz="0" w:space="0" w:color="auto"/>
        <w:bottom w:val="none" w:sz="0" w:space="0" w:color="auto"/>
        <w:right w:val="none" w:sz="0" w:space="0" w:color="auto"/>
      </w:divBdr>
    </w:div>
    <w:div w:id="2014214980">
      <w:bodyDiv w:val="1"/>
      <w:marLeft w:val="0pt"/>
      <w:marRight w:val="0pt"/>
      <w:marTop w:val="0pt"/>
      <w:marBottom w:val="0pt"/>
      <w:divBdr>
        <w:top w:val="none" w:sz="0" w:space="0" w:color="auto"/>
        <w:left w:val="none" w:sz="0" w:space="0" w:color="auto"/>
        <w:bottom w:val="none" w:sz="0" w:space="0" w:color="auto"/>
        <w:right w:val="none" w:sz="0" w:space="0" w:color="auto"/>
      </w:divBdr>
    </w:div>
    <w:div w:id="2117290964">
      <w:bodyDiv w:val="1"/>
      <w:marLeft w:val="0pt"/>
      <w:marRight w:val="0pt"/>
      <w:marTop w:val="0pt"/>
      <w:marBottom w:val="0pt"/>
      <w:divBdr>
        <w:top w:val="none" w:sz="0" w:space="0" w:color="auto"/>
        <w:left w:val="none" w:sz="0" w:space="0" w:color="auto"/>
        <w:bottom w:val="none" w:sz="0" w:space="0" w:color="auto"/>
        <w:right w:val="none" w:sz="0" w:space="0" w:color="auto"/>
      </w:divBdr>
    </w:div>
    <w:div w:id="2137410744">
      <w:bodyDiv w:val="1"/>
      <w:marLeft w:val="0pt"/>
      <w:marRight w:val="0pt"/>
      <w:marTop w:val="0pt"/>
      <w:marBottom w:val="0pt"/>
      <w:divBdr>
        <w:top w:val="none" w:sz="0" w:space="0" w:color="auto"/>
        <w:left w:val="none" w:sz="0" w:space="0" w:color="auto"/>
        <w:bottom w:val="none" w:sz="0" w:space="0" w:color="auto"/>
        <w:right w:val="none" w:sz="0" w:space="0" w:color="auto"/>
      </w:divBdr>
    </w:div>
    <w:div w:id="214122328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hyperlink" Target="https://pypi.org/project/textstat/" TargetMode="Externa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hyperlink" Target="https://www.kaggle.com/datasets/vpippi/lam-dataset/data"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theme" Target="theme/theme1.xml"/><Relationship Id="rId10" Type="http://purl.oclc.org/ooxml/officeDocument/relationships/image" Target="media/image2.jpe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jpeg"/><Relationship Id="rId27" Type="http://purl.oclc.org/ooxml/officeDocument/relationships/glossaryDocument" Target="glossary/document.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docParts>
    <w:docPart>
      <w:docPartPr>
        <w:name w:val="DefaultPlaceholder_-1854013440"/>
        <w:category>
          <w:name w:val="General"/>
          <w:gallery w:val="placeholder"/>
        </w:category>
        <w:types>
          <w:type w:val="bbPlcHdr"/>
        </w:types>
        <w:behaviors>
          <w:behavior w:val="content"/>
        </w:behaviors>
        <w:guid w:val="{46E5949A-85AA-4156-97D1-575425309455}"/>
      </w:docPartPr>
      <w:docPartBody>
        <w:p w:rsidR="00892845" w:rsidRDefault="00F3691B">
          <w:r w:rsidRPr="00E463F5">
            <w:rPr>
              <w:rStyle w:val="PlaceholderText"/>
            </w:rPr>
            <w:t>Click or tap here to enter text.</w:t>
          </w:r>
        </w:p>
      </w:docPartBody>
    </w:docPart>
    <w:docPart>
      <w:docPartPr>
        <w:name w:val="7A1B78B3E73C4480898F9440E3EC0773"/>
        <w:category>
          <w:name w:val="General"/>
          <w:gallery w:val="placeholder"/>
        </w:category>
        <w:types>
          <w:type w:val="bbPlcHdr"/>
        </w:types>
        <w:behaviors>
          <w:behavior w:val="content"/>
        </w:behaviors>
        <w:guid w:val="{33A356B3-8E53-40FC-8384-C7B1D18004CE}"/>
      </w:docPartPr>
      <w:docPartBody>
        <w:p w:rsidR="00DE5A9A" w:rsidRDefault="00892845" w:rsidP="00892845">
          <w:pPr>
            <w:pStyle w:val="7A1B78B3E73C4480898F9440E3EC0773"/>
          </w:pPr>
          <w:r w:rsidRPr="00E463F5">
            <w:rPr>
              <w:rStyle w:val="PlaceholderText"/>
            </w:rPr>
            <w:t>Click or tap here to enter text.</w:t>
          </w:r>
        </w:p>
      </w:docPartBody>
    </w:docPart>
    <w:docPart>
      <w:docPartPr>
        <w:name w:val="B574CC2BF43744739A1D64856C3F666D"/>
        <w:category>
          <w:name w:val="General"/>
          <w:gallery w:val="placeholder"/>
        </w:category>
        <w:types>
          <w:type w:val="bbPlcHdr"/>
        </w:types>
        <w:behaviors>
          <w:behavior w:val="content"/>
        </w:behaviors>
        <w:guid w:val="{08E2760B-6213-417A-A024-B8445A4CAC48}"/>
      </w:docPartPr>
      <w:docPartBody>
        <w:p w:rsidR="003351A1" w:rsidRDefault="001F1586" w:rsidP="001F1586">
          <w:pPr>
            <w:pStyle w:val="B574CC2BF43744739A1D64856C3F666D"/>
          </w:pPr>
          <w:r w:rsidRPr="00E463F5">
            <w:rPr>
              <w:rStyle w:val="PlaceholderText"/>
            </w:rPr>
            <w:t>Click or tap here to enter text.</w:t>
          </w:r>
        </w:p>
      </w:docPartBody>
    </w:docPart>
    <w:docPart>
      <w:docPartPr>
        <w:name w:val="84EC188A719A4C138AC87B4C61CA8611"/>
        <w:category>
          <w:name w:val="General"/>
          <w:gallery w:val="placeholder"/>
        </w:category>
        <w:types>
          <w:type w:val="bbPlcHdr"/>
        </w:types>
        <w:behaviors>
          <w:behavior w:val="content"/>
        </w:behaviors>
        <w:guid w:val="{BFE61C4F-EBBB-4144-99A9-61D0001867CA}"/>
      </w:docPartPr>
      <w:docPartBody>
        <w:p w:rsidR="004948D4" w:rsidRDefault="00770C59" w:rsidP="00770C59">
          <w:pPr>
            <w:pStyle w:val="84EC188A719A4C138AC87B4C61CA8611"/>
          </w:pPr>
          <w:r w:rsidRPr="00E463F5">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Mangal">
    <w:panose1 w:val="02040503050203030202"/>
    <w:charset w:characterSet="iso-8859-1"/>
    <w:family w:val="roman"/>
    <w:pitch w:val="variable"/>
    <w:sig w:usb0="00008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Gungsuh">
    <w:altName w:val="Malgun Gothic"/>
    <w:charset w:characterSet="ks_c-5601-1987"/>
    <w:family w:val="roman"/>
    <w:pitch w:val="variable"/>
    <w:sig w:usb0="B00002AF" w:usb1="69D77CFB" w:usb2="00000030" w:usb3="00000000" w:csb0="0008009F" w:csb1="00000000"/>
  </w:font>
  <w:font w:name="Yu Gothic">
    <w:altName w:val="游ゴシック"/>
    <w:panose1 w:val="020B0400000000000000"/>
    <w:charset w:characterSet="shift_jis"/>
    <w:family w:val="swiss"/>
    <w:pitch w:val="variable"/>
    <w:sig w:usb0="E00002FF" w:usb1="2AC7FDFF" w:usb2="00000016" w:usb3="00000000" w:csb0="0002009F" w:csb1="00000000"/>
  </w:font>
  <w:font w:name="KaTeX_Math">
    <w:altName w:val="Times New Roman"/>
    <w:panose1 w:val="00000000000000000000"/>
    <w:charset w:characterSet="iso-8859-1"/>
    <w:family w:val="roman"/>
    <w:notTrueType/>
    <w:pitch w:val="default"/>
  </w:font>
  <w:font w:name="Calibri Light">
    <w:panose1 w:val="020F03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1B"/>
    <w:rsid w:val="000212B3"/>
    <w:rsid w:val="00023F7B"/>
    <w:rsid w:val="0014199C"/>
    <w:rsid w:val="001610DF"/>
    <w:rsid w:val="001F1586"/>
    <w:rsid w:val="002450FC"/>
    <w:rsid w:val="003351A1"/>
    <w:rsid w:val="003367E0"/>
    <w:rsid w:val="003F2ACA"/>
    <w:rsid w:val="0043202D"/>
    <w:rsid w:val="004948D4"/>
    <w:rsid w:val="005B6C24"/>
    <w:rsid w:val="00770C59"/>
    <w:rsid w:val="00892845"/>
    <w:rsid w:val="00897310"/>
    <w:rsid w:val="009F0BC0"/>
    <w:rsid w:val="00BC68F4"/>
    <w:rsid w:val="00CF4837"/>
    <w:rsid w:val="00D674EC"/>
    <w:rsid w:val="00DE5A9A"/>
    <w:rsid w:val="00EB2F02"/>
    <w:rsid w:val="00F3691B"/>
    <w:rsid w:val="00FB33E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C59"/>
    <w:rPr>
      <w:color w:val="666666"/>
    </w:rPr>
  </w:style>
  <w:style w:type="paragraph" w:customStyle="1" w:styleId="7A1B78B3E73C4480898F9440E3EC0773">
    <w:name w:val="7A1B78B3E73C4480898F9440E3EC0773"/>
    <w:rsid w:val="00892845"/>
  </w:style>
  <w:style w:type="paragraph" w:customStyle="1" w:styleId="B574CC2BF43744739A1D64856C3F666D">
    <w:name w:val="B574CC2BF43744739A1D64856C3F666D"/>
    <w:rsid w:val="001F1586"/>
  </w:style>
  <w:style w:type="paragraph" w:customStyle="1" w:styleId="84EC188A719A4C138AC87B4C61CA8611">
    <w:name w:val="84EC188A719A4C138AC87B4C61CA8611"/>
    <w:rsid w:val="00770C59"/>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purl.oclc.org/ooxml/officeDocument/relationships" r:id="rId1"/>
  </wetp:taskpane>
</wetp:taskpanes>
</file>

<file path=word/webextensions/webextension1.xml><?xml version="1.0" encoding="utf-8"?>
<we:webextension xmlns:we="http://schemas.microsoft.com/office/webextensions/webextension/2010/11" id="{BD2523D5-0BA3-48E6-8E25-96D879476C46}">
  <we:reference id="wa104382081" version="1.55.1.0" store="en-US" storeType="OMEX"/>
  <we:alternateReferences>
    <we:reference id="wa104382081" version="1.55.1.0" store="" storeType="OMEX"/>
  </we:alternateReferences>
  <we:properties>
    <we:property name="MENDELEY_CITATIONS" value="[{&quot;citationID&quot;:&quot;MENDELEY_CITATION_cffd2af0-129c-4d42-a17a-ad6d6889f713&quot;,&quot;properties&quot;:{&quot;noteIndex&quot;:0},&quot;isEdited&quot;:false,&quot;manualOverride&quot;:{&quot;isManuallyOverridden&quot;:false,&quot;citeprocText&quot;:&quot;[1]&quot;,&quot;manualOverrideText&quot;:&quot;&quot;},&quot;citationTag&quot;:&quot;MENDELEY_CITATION_v3_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&quot;,&quot;citationItems&quot;:[{&quot;id&quot;:&quot;35bcdcf1-ac14-3039-8ea8-af19c01186c6&quot;,&quot;itemData&quot;:{&quot;type&quot;:&quot;paper-conference&quot;,&quot;id&quot;:&quot;35bcdcf1-ac14-3039-8ea8-af19c01186c6&quot;,&quot;title&quot;:&quot;Joint Layout Analysis, Character Detection and Recognition for Historical Document Digitization&quot;,&quot;groupId&quot;:&quot;3db392ac-a15e-3fe3-8d7e-61706bd37016&quot;,&quot;author&quot;:[{&quot;family&quot;:&quot;Ma&quot;,&quot;given&quot;:&quot;Weihong&quot;,&quot;parse-names&quot;:false,&quot;dropping-particle&quot;:&quot;&quot;,&quot;non-dropping-particle&quot;:&quot;&quot;},{&quot;family&quot;:&quot;Zhang&quot;,&quot;given&quot;:&quot;Hesuo&quot;,&quot;parse-names&quot;:false,&quot;dropping-particle&quot;:&quot;&quot;,&quot;non-dropping-particle&quot;:&quot;&quot;},{&quot;family&quot;:&quot;Jin&quot;,&quot;given&quot;:&quot;Lianwen&quot;,&quot;parse-names&quot;:false,&quot;dropping-particle&quot;:&quot;&quot;,&quot;non-dropping-particle&quot;:&quot;&quot;},{&quot;family&quot;:&quot;Wu&quot;,&quot;given&quot;:&quot;Sihang&quot;,&quot;parse-names&quot;:false,&quot;dropping-particle&quot;:&quot;&quot;,&quot;non-dropping-particle&quot;:&quot;&quot;},{&quot;family&quot;:&quot;Wang&quot;,&quot;given&quot;:&quot;Jiapeng&quot;,&quot;parse-names&quot;:false,&quot;dropping-particle&quot;:&quot;&quot;,&quot;non-dropping-particle&quot;:&quot;&quot;},{&quot;family&quot;:&quot;Wang&quot;,&quot;given&quot;:&quot;Yongpan&quot;,&quot;parse-names&quot;:false,&quot;dropping-particle&quot;:&quot;&quot;,&quot;non-dropping-particle&quot;:&quot;&quot;}],&quot;container-title&quot;:&quot;Proceedings of International Conference on Frontiers in Handwriting Recognition, ICFHR&quot;,&quot;DOI&quot;:&quot;10.1109/ICFHR2020.2020.00017&quot;,&quot;ISBN&quot;:&quot;9781728199665&quot;,&quot;ISSN&quot;:&quot;21676453&quot;,&quot;issued&quot;:{&quot;date-parts&quot;:[[2020,9,1]]},&quot;page&quot;:&quot;31-36&quot;,&quot;abstract&quot;:&quot;In this paper, we propose an end-to-end trainable framework for restoring historical documents content that follows the correct reading order. In this framework, two branches named character branch and layout branch are added behind the feature extraction network. The character branch localizes individual characters in a document image and recognizes them simultaneously. Then we adopt a post-processing method to group them into text lines. The layout branch based on fully convolutional network outputs a binary mask. We then use Hough transform for line detection on the binary mask and combine character results with the layout information to restore document content. These two branches can be trained in parallel and are easy to train. Furthermore, we propose a re-score mechanism to minimize recognition error. Experiment results on the extended Chinese historical document MTHv2 dataset demonstrate the effectiveness of the proposed framework.&quot;,&quot;publisher&quot;:&quot;Institute of Electrical and Electronics Engineers Inc.&quot;,&quot;volume&quot;:&quot;2020-September&quot;},&quot;isTemporary&quot;:false}]},{&quot;citationID&quot;:&quot;MENDELEY_CITATION_13e98d72-3890-4e77-9251-646e1a557c80&quot;,&quot;properties&quot;:{&quot;noteIndex&quot;:0},&quot;isEdited&quot;:false,&quot;manualOverride&quot;:{&quot;isManuallyOverridden&quot;:false,&quot;citeprocText&quot;:&quot;[2]&quot;,&quot;manualOverrideText&quot;:&quot;&quot;},&quot;citationTag&quot;:&quot;MENDELEY_CITATION_v3_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&quot;,&quot;citationItems&quot;:[{&quot;id&quot;:&quot;1d1798b8-876b-3da1-a87b-9881c8d7ef6d&quot;,&quot;itemData&quot;:{&quot;type&quot;:&quot;paper-conference&quot;,&quot;id&quot;:&quot;1d1798b8-876b-3da1-a87b-9881c8d7ef6d&quot;,&quot;title&quot;:&quot;Layout analysis on challenging historical arabic manuscripts using siamese network&quot;,&quot;groupId&quot;:&quot;3db392ac-a15e-3fe3-8d7e-61706bd37016&quot;,&quot;author&quot;:[{&quot;family&quot;:&quot;Alaasam&quot;,&quot;given&quot;:&quot;Reem&quot;,&quot;parse-names&quot;:false,&quot;dropping-particle&quot;:&quot;&quot;,&quot;non-dropping-particle&quot;:&quot;&quot;},{&quot;family&quot;:&quot;Kurar&quot;,&quot;given&quot;:&quot;Berat&quot;,&quot;parse-names&quot;:false,&quot;dropping-particle&quot;:&quot;&quot;,&quot;non-dropping-particle&quot;:&quot;&quot;},{&quot;family&quot;:&quot;El-Sana&quot;,&quot;given&quot;:&quot;Jihad&quot;,&quot;parse-names&quot;:false,&quot;dropping-particle&quot;:&quot;&quot;,&quot;non-dropping-particle&quot;:&quot;&quot;}],&quot;container-title&quot;:&quot;Proceedings of the International Conference on Document Analysis and Recognition, ICDAR&quot;,&quot;DOI&quot;:&quot;10.1109/ICDAR.2019.00123&quot;,&quot;ISBN&quot;:&quot;9781728128610&quot;,&quot;ISSN&quot;:&quot;15205363&quot;,&quot;issued&quot;:{&quot;date-parts&quot;:[[2019,9,1]]},&quot;page&quot;:&quot;738-742&quot;,&quot;abstract&quot;:&quot;This paper presents layout analysis for historical Arabic documents using siamese network. Given pages from different documents, we divide them into patches of similar sizes. We train a siamese network model that takes as an input a pair of patches and gives as an output a distance that corresponds to the similarity between the two patches. We used the trained model to calculate a distance matrix which in turn is used to cluster the patches of a page as either main text, side text or a background patch. We evaluate our method on challenging historical Arabic manuscripts dataset and report the F-measure. We show the effectiveness of our method by comparing with other works that use deep learning approaches, and show that we have state of art results.&quot;,&quot;publisher&quot;:&quot;IEEE Computer Society&quot;},&quot;isTemporary&quot;:false}]},{&quot;citationID&quot;:&quot;MENDELEY_CITATION_f4d32602-cdc0-44cb-add3-a3cca5becefc&quot;,&quot;properties&quot;:{&quot;noteIndex&quot;:0},&quot;isEdited&quot;:false,&quot;manualOverride&quot;:{&quot;isManuallyOverridden&quot;:false,&quot;citeprocText&quot;:&quot;[3]&quot;,&quot;manualOverrideText&quot;:&quot;&quot;},&quot;citationTag&quot;:&quot;MENDELEY_CITATION_v3_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&quot;,&quot;citationItems&quot;:[{&quot;id&quot;:&quot;9486c7b2-6adc-36a9-a522-942f00b67dc5&quot;,&quot;itemData&quot;:{&quot;type&quot;:&quot;article-journal&quot;,&quot;id&quot;:&quot;9486c7b2-6adc-36a9-a522-942f00b67dc5&quot;,&quot;title&quot;:&quot;History Document Image Background Noise and Removal Methods&quot;,&quot;groupId&quot;:&quot;3db392ac-a15e-3fe3-8d7e-61706bd37016&quot;,&quot;author&quot;:[{&quot;family&quot;:&quot;Ganchimeg&quot;,&quot;given&quot;:&quot;Ganbold&quot;,&quot;parse-names&quot;:false,&quot;dropping-particle&quot;:&quot;&quot;,&quot;non-dropping-particle&quot;:&quot;&quot;}],&quot;container-title&quot;:&quot;International Journal of Knowledge Content Development &amp; Technology&quot;,&quot;DOI&quot;:&quot;10.5865/ijkct.2015.5.2.011&quot;,&quot;ISSN&quot;:&quot;2234-0068&quot;,&quot;issued&quot;:{&quot;date-parts&quot;:[[2015,12,30]]},&quot;page&quot;:&quot;11-24&quot;,&quot;abstract&quot;:&quot;It is common for archive libraries to provide public access to historical and ancient document image collections. It is common for such document images to require specialized processing in order to remove background noise and become more legible. Document images may be contaminated with noise during transmission, scanning or conversion to digital form. We can categorize noises by identifying their features and can search for similar patterns in a document image to choose appropriate methods for their removal. In this paper, we propose a hybrid binarization approach for improving the quality of old documents using a combination of global and local thresholding. This article also reviews noises that might appear in scanned document images and discusses some noise removal methods.&quot;,&quot;publisher&quot;:&quot;Research Institute for Knowledge Content Development &amp; Technology&quot;,&quot;issue&quot;:&quot;2&quot;,&quot;volume&quot;:&quot;5&quot;},&quot;isTemporary&quot;:false}]},{&quot;citationID&quot;:&quot;MENDELEY_CITATION_7c321192-dfb2-4b46-bcab-635e5cc903bf&quot;,&quot;properties&quot;:{&quot;noteIndex&quot;:0},&quot;isEdited&quot;:false,&quot;manualOverride&quot;:{&quot;isManuallyOverridden&quot;:false,&quot;citeprocText&quot;:&quot;[4]&quot;,&quot;manualOverrideText&quot;:&quot;&quot;},&quot;citationTag&quot;:&quot;MENDELEY_CITATION_v3_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&quot;,&quot;citationItems&quot;:[{&quot;id&quot;:&quot;f7f3b4b4-79e2-3bad-a5cf-b7ab646bd8de&quot;,&quot;itemData&quot;:{&quot;type&quot;:&quot;article&quot;,&quot;id&quot;:&quot;f7f3b4b4-79e2-3bad-a5cf-b7ab646bd8de&quot;,&quot;title&quot;:&quot;Historical Document Image Binarization: A Review&quot;,&quot;groupId&quot;:&quot;3db392ac-a15e-3fe3-8d7e-61706bd37016&quot;,&quot;author&quot;:[{&quot;family&quot;:&quot;Tensmeyer&quot;,&quot;given&quot;:&quot;Chris&quot;,&quot;parse-names&quot;:false,&quot;dropping-particle&quot;:&quot;&quot;,&quot;non-dropping-particle&quot;:&quot;&quot;},{&quot;family&quot;:&quot;Martinez&quot;,&quot;given&quot;:&quot;Tony&quot;,&quot;parse-names&quot;:false,&quot;dropping-particle&quot;:&quot;&quot;,&quot;non-dropping-particle&quot;:&quot;&quot;}],&quot;container-title&quot;:&quot;SN Computer Science&quot;,&quot;container-title-short&quot;:&quot;SN Comput Sci&quot;,&quot;DOI&quot;:&quot;10.1007/s42979-020-00176-1&quot;,&quot;ISSN&quot;:&quot;26618907&quot;,&quot;issued&quot;:{&quot;date-parts&quot;:[[2020,5,1]]},&quot;abstract&quot;:&quot;This review provides a comprehensive view of the field of historical document image binarization with a focus on the contributions made in the last decade. After the introduction of a standard benchmark dataset with the 2009 Document Image Binarization Contest, research in the field accelerated. Besides the standard methods for image thresholding, preprocessing, and post-processing, we review the literature on methods such as statistical models, pixel classification with learning algorithms, and parameter tuning. In addition to reviewing binarization algorithms, we discuss the available public datasets and evaluation metrics, including those that require pixel-level ground truth and those that do not. We conclude with recommendations for future work.&quot;,&quot;publisher&quot;:&quot;Springer&quot;,&quot;issue&quot;:&quot;3&quot;,&quot;volume&quot;:&quot;1&quot;},&quot;isTemporary&quot;:false}]},{&quot;citationID&quot;:&quot;MENDELEY_CITATION_b04b9627-a4df-4072-b7a9-62caae5a62f6&quot;,&quot;properties&quot;:{&quot;noteIndex&quot;:0},&quot;isEdited&quot;:false,&quot;manualOverride&quot;:{&quot;isManuallyOverridden&quot;:false,&quot;citeprocText&quot;:&quot;[5]&quot;,&quot;manualOverrideText&quot;:&quot;&quot;},&quot;citationTag&quot;:&quot;MENDELEY_CITATION_v3_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&quot;,&quot;citationItems&quot;:[{&quot;id&quot;:&quot;d0d30344-da32-3f4f-b311-b4ef8a613eb6&quot;,&quot;itemData&quot;:{&quot;type&quot;:&quot;paper-conference&quot;,&quot;id&quot;:&quot;d0d30344-da32-3f4f-b311-b4ef8a613eb6&quot;,&quot;title&quot;:&quot;Binarization of degraded document images using convolutional neural networks based on predicted two-channel images&quot;,&quot;groupId&quot;:&quot;3db392ac-a15e-3fe3-8d7e-61706bd37016&quot;,&quot;author&quot;:[{&quot;family&quot;:&quot;Akbari&quot;,&quot;given&quot;:&quot;Younes&quot;,&quot;parse-names&quot;:false,&quot;dropping-particle&quot;:&quot;&quot;,&quot;non-dropping-particle&quot;:&quot;&quot;},{&quot;family&quot;:&quot;Britto&quot;,&quot;given&quot;:&quot;Alceu S.&quot;,&quot;parse-names&quot;:false,&quot;dropping-particle&quot;:&quot;&quot;,&quot;non-dropping-particle&quot;:&quot;&quot;},{&quot;family&quot;:&quot;Al-Maadeed&quot;,&quot;given&quot;:&quot;Somaya&quot;,&quot;parse-names&quot;:false,&quot;dropping-particle&quot;:&quot;&quot;,&quot;non-dropping-particle&quot;:&quot;&quot;},{&quot;family&quot;:&quot;Oliveira&quot;,&quot;given&quot;:&quot;Luiz S.&quot;,&quot;parse-names&quot;:false,&quot;dropping-particle&quot;:&quot;&quot;,&quot;non-dropping-particle&quot;:&quot;&quot;}],&quot;container-title&quot;:&quot;Proceedings of the International Conference on Document Analysis and Recognition, ICDAR&quot;,&quot;DOI&quot;:&quot;10.1109/ICDAR.2019.00160&quot;,&quot;ISBN&quot;:&quot;9781728128610&quot;,&quot;ISSN&quot;:&quot;15205363&quot;,&quot;issued&quot;:{&quot;date-parts&quot;:[[2019,9,1]]},&quot;page&quot;:&quot;973-978&quot;,&quot;abstract&quot;:&quot;Due to the poor condition of most of historical documents, binarization is difficult to separate document image background pixels from foreground pixels. This paper proposes Convolutional Neural Networks (CNNs) based on predicted two-channel images in which CNNs are trained to classify the foreground pixels. The promising results from the use of multispectral images for semantic segmentation inspired our efforts to create a novel prediction-based two-channel image. In our method, the original image is binarized by the structural symmetric pixels (SSPs) method, and the two-channel image is constructed from the original image and its binarized image. In order to explore impact of proposed two-channel images as network inputs, we use two popular CNNs architectures, namely SegNet and U-net. The results presented in this work show that our approach fully outperforms SegNet and U-net when trained by the original images and demonstrates competitiveness and robustness compared with state-of-the-art results using the DIBCO database.&quot;,&quot;publisher&quot;:&quot;IEEE Computer Society&quot;},&quot;isTemporary&quot;:false}]},{&quot;citationID&quot;:&quot;MENDELEY_CITATION_32ea9547-5c89-4702-aed7-26433ef62171&quot;,&quot;properties&quot;:{&quot;noteIndex&quot;:0},&quot;isEdited&quot;:false,&quot;manualOverride&quot;:{&quot;isManuallyOverridden&quot;:false,&quot;citeprocText&quot;:&quot;[6]&quot;,&quot;manualOverrideText&quot;:&quot;&quot;},&quot;citationTag&quot;:&quot;MENDELEY_CITATION_v3_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&quot;,&quot;citationItems&quot;:[{&quot;id&quot;:&quot;47b77d0e-ede4-3f71-b3ce-c250a6205282&quot;,&quot;itemData&quot;:{&quot;type&quot;:&quot;article-journal&quot;,&quot;id&quot;:&quot;47b77d0e-ede4-3f71-b3ce-c250a6205282&quot;,&quot;title&quot;:&quot;Performance evaluation methodology for historical document image binarization&quot;,&quot;groupId&quot;:&quot;3db392ac-a15e-3fe3-8d7e-61706bd37016&quot;,&quot;author&quot;:[{&quot;family&quot;:&quot;Ntirogiannis&quot;,&quot;given&quot;:&quot;Konstantinos&quot;,&quot;parse-names&quot;:false,&quot;dropping-particle&quot;:&quot;&quot;,&quot;non-dropping-particle&quot;:&quot;&quot;},{&quot;family&quot;:&quot;Gatos&quot;,&quot;given&quot;:&quot;Basilis&quot;,&quot;parse-names&quot;:false,&quot;dropping-particle&quot;:&quot;&quot;,&quot;non-dropping-particle&quot;:&quot;&quot;},{&quot;family&quot;:&quot;Pratikakis&quot;,&quot;given&quot;:&quot;Ioannis&quot;,&quot;parse-names&quot;:false,&quot;dropping-particle&quot;:&quot;&quot;,&quot;non-dropping-particle&quot;:&quot;&quot;}],&quot;container-title&quot;:&quot;IEEE Transactions on Image Processing&quot;,&quot;DOI&quot;:&quot;10.1109/TIP.2012.2219550&quot;,&quot;ISSN&quot;:&quot;10577149&quot;,&quot;PMID&quot;:&quot;23008259&quot;,&quot;issued&quot;:{&quot;date-parts&quot;:[[2013]]},&quot;page&quot;:&quot;595-609&quot;,&quot;abstract&quot;:&quot;Document image binarization is of great importance in the document image analysis and recognition pipeline since it affects further stages of the recognition process. The evaluation of a binarization method aids in studying its algorithmic behavior, as well as verifying its effectiveness, by providing qualitative and quantitative indication of its performance. This paper addresses a pixel-based binarization evaluation methodology for historical handwritten/machine-printed document images. In the proposed evaluation scheme, the recall and precision evaluation measures are properly modified using a weighting scheme that diminishes any potential evaluation bias. Additional performance metrics of the proposed evaluation scheme consist of the percentage rates of broken and missed text, false alarms, background noise, character enlargement, and merging. Several experiments conducted in comparison with other pixel-based evaluation measures demonstrate the validity of the proposed evaluation scheme. © 1992-2012 IEEE.&quot;,&quot;issue&quot;:&quot;2&quot;,&quot;volume&quot;:&quot;22&quot;},&quot;isTemporary&quot;:false}]},{&quot;citationID&quot;:&quot;MENDELEY_CITATION_69be0d77-349e-440f-ba2c-15a79c2f6852&quot;,&quot;properties&quot;:{&quot;noteIndex&quot;:0},&quot;isEdited&quot;:false,&quot;manualOverride&quot;:{&quot;isManuallyOverridden&quot;:false,&quot;citeprocText&quot;:&quot;[7]&quot;,&quot;manualOverrideText&quot;:&quot;&quot;},&quot;citationTag&quot;:&quot;MENDELEY_CITATION_v3_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&quot;,&quot;citationItems&quot;:[{&quot;id&quot;:&quot;01a0d386-1a14-3add-a333-12dc7080a837&quot;,&quot;itemData&quot;:{&quot;type&quot;:&quot;article-journal&quot;,&quot;id&quot;:&quot;01a0d386-1a14-3add-a333-12dc7080a837&quot;,&quot;title&quot;:&quot;Efficient image sharpening and denoising using adaptive guided image filtering&quot;,&quot;groupId&quot;:&quot;3db392ac-a15e-3fe3-8d7e-61706bd37016&quot;,&quot;author&quot;:[{&quot;family&quot;:&quot;Pham&quot;,&quot;given&quot;:&quot;Cuong Cao&quot;,&quot;parse-names&quot;:false,&quot;dropping-particle&quot;:&quot;&quot;,&quot;non-dropping-particle&quot;:&quot;&quot;},{&quot;family&quot;:&quot;Jeon&quot;,&quot;given&quot;:&quot;Jae Wook&quot;,&quot;parse-names&quot;:false,&quot;dropping-particle&quot;:&quot;&quot;,&quot;non-dropping-particle&quot;:&quot;&quot;}],&quot;container-title&quot;:&quot;IET Image Processing&quot;,&quot;container-title-short&quot;:&quot;IET Image Process&quot;,&quot;DOI&quot;:&quot;10.1049/iet-ipr.2013.0563&quot;,&quot;ISSN&quot;:&quot;17519659&quot;,&quot;issued&quot;:{&quot;date-parts&quot;:[[2015,1,1]]},&quot;page&quot;:&quot;71-79&quot;,&quot;abstract&quot;:&quot;Enhancing the sharpness and reducing the noise of blurred, noisy images are crucial functions of image processing. Widely used unsharp masking filter-based approaches suffer from halo-artefacts and/or noise amplification, while noise- and halo-free adaptive bilateral filtering (ABF) is computationally intractable. In this study, the authors present an efficient sharpening algorithm inspired by guided image filtering (GF). The author's proposed adaptive GF (AGF) integrates the shiftvariant technique, a part of ABF, into a guided filter to render crisp and sharpened outputs. Experiments showed the superiority of their proposed algorithm to existing algorithms. The proposed AGF sharply enhances edges and textures without causing halo-artefacts or noise amplification, and it is efficiently implemented using a fast linear-time algorithm.&quot;,&quot;publisher&quot;:&quot;Institution of Engineering and Technology&quot;,&quot;issue&quot;:&quot;1&quot;,&quot;volume&quot;:&quot;9&quot;},&quot;isTemporary&quot;:false}]},{&quot;citationID&quot;:&quot;MENDELEY_CITATION_f54d13c6-803a-4fc7-a11c-ebe158e00c92&quot;,&quot;properties&quot;:{&quot;noteIndex&quot;:0},&quot;isEdited&quot;:false,&quot;manualOverride&quot;:{&quot;isManuallyOverridden&quot;:false,&quot;citeprocText&quot;:&quot;[8]&quot;,&quot;manualOverrideText&quot;:&quot;&quot;},&quot;citationTag&quot;:&quot;MENDELEY_CITATION_v3_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&quot;,&quot;citationItems&quot;:[{&quot;id&quot;:&quot;5f784052-b12e-38b5-b4c8-80b27eddf53a&quot;,&quot;itemData&quot;:{&quot;type&quot;:&quot;article-journal&quot;,&quot;id&quot;:&quot;5f784052-b12e-38b5-b4c8-80b27eddf53a&quot;,&quot;title&quot;:&quot;Bilateral filtering: Theory and applications&quot;,&quot;groupId&quot;:&quot;3db392ac-a15e-3fe3-8d7e-61706bd37016&quot;,&quot;author&quot;:[{&quot;family&quot;:&quot;Paris&quot;,&quot;given&quot;:&quot;Sylvain&quot;,&quot;parse-names&quot;:false,&quot;dropping-particle&quot;:&quot;&quot;,&quot;non-dropping-particle&quot;:&quot;&quot;},{&quot;family&quot;:&quot;Kornprobst&quot;,&quot;given&quot;:&quot;Pierre&quot;,&quot;parse-names&quot;:false,&quot;dropping-particle&quot;:&quot;&quot;,&quot;non-dropping-particle&quot;:&quot;&quot;},{&quot;family&quot;:&quot;Tumblin&quot;,&quot;given&quot;:&quot;Jack&quot;,&quot;parse-names&quot;:false,&quot;dropping-particle&quot;:&quot;&quot;,&quot;non-dropping-particle&quot;:&quot;&quot;},{&quot;family&quot;:&quot;Durand&quot;,&quot;given&quot;:&quot;Fŕedo&quot;,&quot;parse-names&quot;:false,&quot;dropping-particle&quot;:&quot;&quot;,&quot;non-dropping-particle&quot;:&quot;&quot;}],&quot;container-title&quot;:&quot;Foundations and Trends in Computer Graphics and Vision&quot;,&quot;DOI&quot;:&quot;10.1561/0600000020&quot;,&quot;ISSN&quot;:&quot;15722740&quot;,&quot;issued&quot;:{&quot;date-parts&quot;:[[2009]]},&quot;page&quot;:&quot;1-73&quot;,&quot;abstract&quot;:&quot;The bilateral filter is a non-linear technique that can blur an image while respecting strong edges. Its ability to decompose an image into different scales without causing haloes after modification has made it ubiquitous in computational photography applications such as tone mapping, style transfer, relighting, and denoising. This text provides a graphical, intuitive introduction to bilateral filtering, a practical guide for efficient implementation and an overview of its numerous applications, as well as mathematical analysis. © 2009.&quot;,&quot;issue&quot;:&quot;1&quot;,&quot;volume&quot;:&quot;4&quot;},&quot;isTemporary&quot;:false}]},{&quot;citationID&quot;:&quot;MENDELEY_CITATION_12a209e2-03fb-4725-8d36-bdbab4fce765&quot;,&quot;properties&quot;:{&quot;noteIndex&quot;:0},&quot;isEdited&quot;:false,&quot;manualOverride&quot;:{&quot;isManuallyOverridden&quot;:false,&quot;citeprocText&quot;:&quot;[9]&quot;,&quot;manualOverrideText&quot;:&quot;&quot;},&quot;citationItems&quot;:[{&quot;id&quot;:&quot;b47b317e-a1c5-3759-9119-55fb1744f200&quot;,&quot;itemData&quot;:{&quot;type&quot;:&quot;article-journal&quot;,&quot;id&quot;:&quot;b47b317e-a1c5-3759-9119-55fb1744f200&quot;,&quot;title&quot;:&quot;Improved image magnification algorithm based on Otsu thresholding&quot;,&quot;groupId&quot;:&quot;3db392ac-a15e-3fe3-8d7e-61706bd37016&quot;,&quot;author&quot;:[{&quot;family&quot;:&quot;Elbayoumi Harb&quot;,&quot;given&quot;:&quot;Suheir M.&quot;,&quot;parse-names&quot;:false,&quot;dropping-particle&quot;:&quot;&quot;,&quot;non-dropping-particle&quot;:&quot;&quot;},{&quot;family&quot;:&quot;Isa&quot;,&quot;given&quot;:&quot;Nor Ashidi Mat&quot;,&quot;parse-names&quot;:false,&quot;dropping-particle&quot;:&quot;&quot;,&quot;non-dropping-particle&quot;:&quot;&quot;},{&quot;family&quot;:&quot;Salamah&quot;,&quot;given&quot;:&quot;Samy A.&quot;,&quot;parse-names&quot;:false,&quot;dropping-particle&quot;:&quot;&quot;,&quot;non-dropping-particle&quot;:&quot;&quot;}],&quot;container-title&quot;:&quot;Computers and Electrical Engineering&quot;,&quot;DOI&quot;:&quot;10.1016/j.compeleceng.2015.03.025&quot;,&quot;ISSN&quot;:&quot;00457906&quot;,&quot;issued&quot;:{&quot;date-parts&quot;:[[2015]]},&quot;page&quot;:&quot;338-355&quot;,&quot;abstract&quot;:&quot;An improved image magnification algorithm for gray and color images is presented in this paper to meet the challenge of preserving high-frequency components of an image, including both image edges and texture structures. In the proposed algorithm, a new edge detection method that uses the well-known Otsu automatic optimum thresholding is proposed to distinguish strong edge pixels. The parameters of the original directional cubic convolution interpolation algorithm, which were selected based on training, were eliminated. As a result, our algorithm achieves more accurate edge detection, better interpolation results, and less computational complexity. Simulation results demonstrate that the improved algorithm can reconstruct the magnified image, preserve edges and textures simultaneously, and reduce common interpolation artifacts. Furthermore, it generates higher visual quality of the magnified images and achieves higher peak signal-to-noise ratio, structural similarity, and feature similarity compared with other state-of-the-art methods.&quot;,&quot;publisher&quot;:&quot;Elsevier Ltd&quot;,&quot;volume&quot;:&quot;46&quot;,&quot;container-title-short&quot;:&quot;&quot;},&quot;isTemporary&quot;:false}],&quot;citationTag&quot;:&quot;MENDELEY_CITATION_v3_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&quot;},{&quot;citationID&quot;:&quot;MENDELEY_CITATION_09189ce3-0736-431e-a746-5ba8f1a62d23&quot;,&quot;properties&quot;:{&quot;noteIndex&quot;:0},&quot;isEdited&quot;:false,&quot;manualOverride&quot;:{&quot;isManuallyOverridden&quot;:false,&quot;citeprocText&quot;:&quot;[9]&quot;,&quot;manualOverrideText&quot;:&quot;&quot;},&quot;citationItems&quot;:[{&quot;id&quot;:&quot;b47b317e-a1c5-3759-9119-55fb1744f200&quot;,&quot;itemData&quot;:{&quot;type&quot;:&quot;article-journal&quot;,&quot;id&quot;:&quot;b47b317e-a1c5-3759-9119-55fb1744f200&quot;,&quot;title&quot;:&quot;Improved image magnification algorithm based on Otsu thresholding&quot;,&quot;groupId&quot;:&quot;3db392ac-a15e-3fe3-8d7e-61706bd37016&quot;,&quot;author&quot;:[{&quot;family&quot;:&quot;Elbayoumi Harb&quot;,&quot;given&quot;:&quot;Suheir M.&quot;,&quot;parse-names&quot;:false,&quot;dropping-particle&quot;:&quot;&quot;,&quot;non-dropping-particle&quot;:&quot;&quot;},{&quot;family&quot;:&quot;Isa&quot;,&quot;given&quot;:&quot;Nor Ashidi Mat&quot;,&quot;parse-names&quot;:false,&quot;dropping-particle&quot;:&quot;&quot;,&quot;non-dropping-particle&quot;:&quot;&quot;},{&quot;family&quot;:&quot;Salamah&quot;,&quot;given&quot;:&quot;Samy A.&quot;,&quot;parse-names&quot;:false,&quot;dropping-particle&quot;:&quot;&quot;,&quot;non-dropping-particle&quot;:&quot;&quot;}],&quot;container-title&quot;:&quot;Computers and Electrical Engineering&quot;,&quot;DOI&quot;:&quot;10.1016/j.compeleceng.2015.03.025&quot;,&quot;ISSN&quot;:&quot;00457906&quot;,&quot;issued&quot;:{&quot;date-parts&quot;:[[2015]]},&quot;page&quot;:&quot;338-355&quot;,&quot;abstract&quot;:&quot;An improved image magnification algorithm for gray and color images is presented in this paper to meet the challenge of preserving high-frequency components of an image, including both image edges and texture structures. In the proposed algorithm, a new edge detection method that uses the well-known Otsu automatic optimum thresholding is proposed to distinguish strong edge pixels. The parameters of the original directional cubic convolution interpolation algorithm, which were selected based on training, were eliminated. As a result, our algorithm achieves more accurate edge detection, better interpolation results, and less computational complexity. Simulation results demonstrate that the improved algorithm can reconstruct the magnified image, preserve edges and textures simultaneously, and reduce common interpolation artifacts. Furthermore, it generates higher visual quality of the magnified images and achieves higher peak signal-to-noise ratio, structural similarity, and feature similarity compared with other state-of-the-art methods.&quot;,&quot;publisher&quot;:&quot;Elsevier Ltd&quot;,&quot;volume&quot;:&quot;46&quot;,&quot;container-title-short&quot;:&quot;&quot;},&quot;isTemporary&quot;:false}],&quot;citationTag&quot;:&quot;MENDELEY_CITATION_v3_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&quot;},{&quot;citationID&quot;:&quot;MENDELEY_CITATION_cbf6b7af-76e2-442a-a169-85797aa678e8&quot;,&quot;properties&quot;:{&quot;noteIndex&quot;:0},&quot;isEdited&quot;:false,&quot;manualOverride&quot;:{&quot;isManuallyOverridden&quot;:false,&quot;citeprocText&quot;:&quot;[1]&quot;,&quot;manualOverrideText&quot;:&quot;&quot;},&quot;citationTag&quot;:&quot;MENDELEY_CITATION_v3_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&quot;,&quot;citationItems&quot;:[{&quot;id&quot;:&quot;35bcdcf1-ac14-3039-8ea8-af19c01186c6&quot;,&quot;itemData&quot;:{&quot;type&quot;:&quot;paper-conference&quot;,&quot;id&quot;:&quot;35bcdcf1-ac14-3039-8ea8-af19c01186c6&quot;,&quot;title&quot;:&quot;Joint Layout Analysis, Character Detection and Recognition for Historical Document Digitization&quot;,&quot;groupId&quot;:&quot;3db392ac-a15e-3fe3-8d7e-61706bd37016&quot;,&quot;author&quot;:[{&quot;family&quot;:&quot;Ma&quot;,&quot;given&quot;:&quot;Weihong&quot;,&quot;parse-names&quot;:false,&quot;dropping-particle&quot;:&quot;&quot;,&quot;non-dropping-particle&quot;:&quot;&quot;},{&quot;family&quot;:&quot;Zhang&quot;,&quot;given&quot;:&quot;Hesuo&quot;,&quot;parse-names&quot;:false,&quot;dropping-particle&quot;:&quot;&quot;,&quot;non-dropping-particle&quot;:&quot;&quot;},{&quot;family&quot;:&quot;Jin&quot;,&quot;given&quot;:&quot;Lianwen&quot;,&quot;parse-names&quot;:false,&quot;dropping-particle&quot;:&quot;&quot;,&quot;non-dropping-particle&quot;:&quot;&quot;},{&quot;family&quot;:&quot;Wu&quot;,&quot;given&quot;:&quot;Sihang&quot;,&quot;parse-names&quot;:false,&quot;dropping-particle&quot;:&quot;&quot;,&quot;non-dropping-particle&quot;:&quot;&quot;},{&quot;family&quot;:&quot;Wang&quot;,&quot;given&quot;:&quot;Jiapeng&quot;,&quot;parse-names&quot;:false,&quot;dropping-particle&quot;:&quot;&quot;,&quot;non-dropping-particle&quot;:&quot;&quot;},{&quot;family&quot;:&quot;Wang&quot;,&quot;given&quot;:&quot;Yongpan&quot;,&quot;parse-names&quot;:false,&quot;dropping-particle&quot;:&quot;&quot;,&quot;non-dropping-particle&quot;:&quot;&quot;}],&quot;container-title&quot;:&quot;Proceedings of International Conference on Frontiers in Handwriting Recognition, ICFHR&quot;,&quot;DOI&quot;:&quot;10.1109/ICFHR2020.2020.00017&quot;,&quot;ISBN&quot;:&quot;9781728199665&quot;,&quot;ISSN&quot;:&quot;21676453&quot;,&quot;issued&quot;:{&quot;date-parts&quot;:[[2020,9,1]]},&quot;page&quot;:&quot;31-36&quot;,&quot;abstract&quot;:&quot;In this paper, we propose an end-to-end trainable framework for restoring historical documents content that follows the correct reading order. In this framework, two branches named character branch and layout branch are added behind the feature extraction network. The character branch localizes individual characters in a document image and recognizes them simultaneously. Then we adopt a post-processing method to group them into text lines. The layout branch based on fully convolutional network outputs a binary mask. We then use Hough transform for line detection on the binary mask and combine character results with the layout information to restore document content. These two branches can be trained in parallel and are easy to train. Furthermore, we propose a re-score mechanism to minimize recognition error. Experiment results on the extended Chinese historical document MTHv2 dataset demonstrate the effectiveness of the proposed framework.&quot;,&quot;publisher&quot;:&quot;Institute of Electrical and Electronics Engineers Inc.&quot;,&quot;volume&quot;:&quot;2020-September&quot;},&quot;isTemporary&quot;:false}]},{&quot;citationID&quot;:&quot;MENDELEY_CITATION_7c281550-11e0-467b-95ac-2a3dde862208&quot;,&quot;properties&quot;:{&quot;noteIndex&quot;:0},&quot;isEdited&quot;:false,&quot;manualOverride&quot;:{&quot;isManuallyOverridden&quot;:false,&quot;citeprocText&quot;:&quot;[10]&quot;,&quot;manualOverrideText&quot;:&quot;&quot;},&quot;citationTag&quot;:&quot;MENDELEY_CITATION_v3_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&quot;,&quot;citationItems&quot;:[{&quot;id&quot;:&quot;d6c0cf40-1d7d-3735-af93-2b05cc3b8a18&quot;,&quot;itemData&quot;:{&quot;type&quot;:&quot;article-journal&quot;,&quot;id&quot;:&quot;d6c0cf40-1d7d-3735-af93-2b05cc3b8a18&quot;,&quot;title&quot;:&quot;Cascading Modular U-Nets for Document Image Binarization&quot;,&quot;author&quot;:[{&quot;family&quot;:&quot;Seojkun Kang&quot;,&quot;given&quot;:&quot;&quot;,&quot;parse-names&quot;:false,&quot;dropping-particle&quot;:&quot;&quot;,&quot;non-dropping-particle&quot;:&quot;&quot;},{&quot;family&quot;:&quot;Brian Kenji Iwana&quot;,&quot;given&quot;:&quot;&quot;,&quot;parse-names&quot;:false,&quot;dropping-particle&quot;:&quot;&quot;,&quot;non-dropping-particle&quot;:&quot;&quot;},{&quot;family&quot;:&quot;Seiichi Uchida&quot;,&quot;given&quot;:&quot;&quot;,&quot;parse-names&quot;:false,&quot;dropping-particle&quot;:&quot;&quot;,&quot;non-dropping-particle&quot;:&quot;&quot;}],&quot;issued&quot;:{&quot;date-parts&quot;:[[2019]]},&quot;container-title-short&quot;:&quot;&quot;},&quot;isTemporary&quot;:false}]},{&quot;citationID&quot;:&quot;MENDELEY_CITATION_bf0c098e-b91e-4512-93ec-811ce00df5a7&quot;,&quot;properties&quot;:{&quot;noteIndex&quot;:0},&quot;isEdited&quot;:false,&quot;manualOverride&quot;:{&quot;isManuallyOverridden&quot;:false,&quot;citeprocText&quot;:&quot;[11]&quot;,&quot;manualOverrideText&quot;:&quot;&quot;},&quot;citationTag&quot;:&quot;MENDELEY_CITATION_v3_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&quot;,&quot;citationItems&quot;:[{&quot;id&quot;:&quot;ccd966ff-e590-367a-9e27-1356b345349b&quot;,&quot;itemData&quot;:{&quot;type&quot;:&quot;book&quot;,&quot;id&quot;:&quot;ccd966ff-e590-367a-9e27-1356b345349b&quot;,&quot;title&quot;:&quot;Noise Removal and Binarization of Scanned Document Images Using Clustering of Features&quot;,&quot;groupId&quot;:&quot;3db392ac-a15e-3fe3-8d7e-61706bd37016&quot;,&quot;author&quot;:[{&quot;family&quot;:&quot;Atena Faranhmand&quot;,&quot;given&quot;:&quot;&quot;,&quot;parse-names&quot;:false,&quot;dropping-particle&quot;:&quot;&quot;,&quot;non-dropping-particle&quot;:&quot;&quot;},{&quot;family&quot;:&quot;Abdolhossein Sarrafzadeh&quot;,&quot;given&quot;:&quot;&quot;,&quot;parse-names&quot;:false,&quot;dropping-particle&quot;:&quot;&quot;,&quot;non-dropping-particle&quot;:&quot;&quot;},{&quot;family&quot;:&quot;Jamshid Shanbehzadeh&quot;,&quot;given&quot;:&quot;&quot;,&quot;parse-names&quot;:false,&quot;dropping-particle&quot;:&quot;&quot;,&quot;non-dropping-particle&quot;:&quot;&quot;}],&quot;ISBN&quot;:&quot;9789881404732&quot;,&quot;issued&quot;:{&quot;date-parts&quot;:[[2017]]},&quot;publisher&quot;:&quot;IMECS&quot;,&quot;volume&quot;:&quot;IMECS&quot;},&quot;isTemporary&quot;:false}]},{&quot;citationID&quot;:&quot;MENDELEY_CITATION_e0f2cc9a-bc71-4832-b137-361fcf896d36&quot;,&quot;properties&quot;:{&quot;noteIndex&quot;:0},&quot;isEdited&quot;:false,&quot;manualOverride&quot;:{&quot;isManuallyOverridden&quot;:false,&quot;citeprocText&quot;:&quot;[12]&quot;,&quot;manualOverrideText&quot;:&quot;&quot;},&quot;citationTag&quot;:&quot;MENDELEY_CITATION_v3_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&quot;,&quot;citationItems&quot;:[{&quot;id&quot;:&quot;b0f1ca03-ad69-3c3c-a87c-813d675477a0&quot;,&quot;itemData&quot;:{&quot;type&quot;:&quot;article-journal&quot;,&quot;id&quot;:&quot;b0f1ca03-ad69-3c3c-a87c-813d675477a0&quot;,&quot;title&quot;:&quot;Noise Removal Technique for Document Images&quot;,&quot;groupId&quot;:&quot;3db392ac-a15e-3fe3-8d7e-61706bd37016&quot;,&quot;author&quot;:[{&quot;family&quot;:&quot;Singh&quot;,&quot;given&quot;:&quot;Brij Mohan&quot;,&quot;parse-names&quot;:false,&quot;dropping-particle&quot;:&quot;&quot;,&quot;non-dropping-particle&quot;:&quot;&quot;},{&quot;family&quot;:&quot;Verma&quot;,&quot;given&quot;:&quot;Kamal Kant&quot;,&quot;parse-names&quot;:false,&quot;dropping-particle&quot;:&quot;&quot;,&quot;non-dropping-particle&quot;:&quot;&quot;},{&quot;family&quot;:&quot;Mridula&quot;,&quot;given&quot;:&quot;&quot;,&quot;parse-names&quot;:false,&quot;dropping-particle&quot;:&quot;&quot;,&quot;non-dropping-particle&quot;:&quot;&quot;}],&quot;container-title&quot;:&quot;Journal of Multimedia Information System&quot;,&quot;DOI&quot;:&quot;10.33851/jmis.2023.10.1.1&quot;,&quot;issued&quot;:{&quot;date-parts&quot;:[[2023,3,31]]},&quot;page&quot;:&quot;1-14&quot;,&quot;publisher&quot;:&quot;Korea Multimedia Society - English Version Journal&quot;,&quot;issue&quot;:&quot;1&quot;,&quot;volume&quot;:&quot;10&quot;},&quot;isTemporary&quot;:false}]},{&quot;citationID&quot;:&quot;MENDELEY_CITATION_0df7d55e-e144-4cfc-84b5-59ed0b74b7f7&quot;,&quot;properties&quot;:{&quot;noteIndex&quot;:0},&quot;isEdited&quot;:false,&quot;manualOverride&quot;:{&quot;isManuallyOverridden&quot;:false,&quot;citeprocText&quot;:&quot;[13]&quot;,&quot;manualOverrideText&quot;:&quot;&quot;},&quot;citationTag&quot;:&quot;MENDELEY_CITATION_v3_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&quot;,&quot;citationItems&quot;:[{&quot;id&quot;:&quot;57e1cbc8-0715-381f-b1c6-23461d7c4c9e&quot;,&quot;itemData&quot;:{&quot;type&quot;:&quot;report&quot;,&quot;id&quot;:&quot;57e1cbc8-0715-381f-b1c6-23461d7c4c9e&quot;,&quot;title&quot;:&quot;LNCS 3708 - Cleaning and Enhancing Historical Document Images&quot;,&quot;groupId&quot;:&quot;3db392ac-a15e-3fe3-8d7e-61706bd37016&quot;,&quot;author&quot;:[{&quot;family&quot;:&quot;Kavallieratou&quot;,&quot;given&quot;:&quot;Ergina&quot;,&quot;parse-names&quot;:false,&quot;dropping-particle&quot;:&quot;&quot;,&quot;non-dropping-particle&quot;:&quot;&quot;},{&quot;family&quot;:&quot;Antonopoulou&quot;,&quot;given&quot;:&quot;Hera&quot;,&quot;parse-names&quot;:false,&quot;dropping-particle&quot;:&quot;&quot;,&quot;non-dropping-particle&quot;:&quot;&quot;}],&quot;container-title&quot;:&quot;LNCS&quot;,&quot;issued&quot;:{&quot;date-parts&quot;:[[2005]]},&quot;number-of-pages&quot;:&quot;681-688&quot;,&quot;abstract&quot;:&quot;In this paper we present a recursive algorithm for the cleaning and the enhancing of historical documents. Most of the algorithms, used to clean and enhance documents or transform them to binary images, implement combinations of complicated image processing techniques which increase the computational cost and complexity. Our algorithm simplifies the procedure by taking into account special characteristics of the document images. Moreover, the fact that the algorithm consists of iterated steps, makes it more flexible concerning the needs of the user. At the experimental results, comparison with other methods is provided.&quot;,&quot;volume&quot;:&quot;3708&quot;},&quot;isTemporary&quot;:false}]},{&quot;citationID&quot;:&quot;MENDELEY_CITATION_3d47e335-fc69-484e-8488-3a39267ebbb6&quot;,&quot;properties&quot;:{&quot;noteIndex&quot;:0},&quot;isEdited&quot;:false,&quot;manualOverride&quot;:{&quot;isManuallyOverridden&quot;:false,&quot;citeprocText&quot;:&quot;[14]&quot;,&quot;manualOverrideText&quot;:&quot;&quot;},&quot;citationTag&quot;:&quot;MENDELEY_CITATION_v3_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&quot;,&quot;citationItems&quot;:[{&quot;id&quot;:&quot;dd61bf8b-cc74-365a-9ac3-c994621ae62e&quot;,&quot;itemData&quot;:{&quot;type&quot;:&quot;article-journal&quot;,&quot;id&quot;:&quot;dd61bf8b-cc74-365a-9ac3-c994621ae62e&quot;,&quot;title&quot;:&quot;A new binarization algorithm for historical documents&quot;,&quot;groupId&quot;:&quot;3db392ac-a15e-3fe3-8d7e-61706bd37016&quot;,&quot;author&quot;:[{&quot;family&quot;:&quot;Almeida&quot;,&quot;given&quot;:&quot;Marcos&quot;,&quot;parse-names&quot;:false,&quot;dropping-particle&quot;:&quot;&quot;,&quot;non-dropping-particle&quot;:&quot;&quot;},{&quot;family&quot;:&quot;Lins&quot;,&quot;given&quot;:&quot;Rafael Dueire&quot;,&quot;parse-names&quot;:false,&quot;dropping-particle&quot;:&quot;&quot;,&quot;non-dropping-particle&quot;:&quot;&quot;},{&quot;family&quot;:&quot;Bernardino&quot;,&quot;given&quot;:&quot;Rodrigo&quot;,&quot;parse-names&quot;:false,&quot;dropping-particle&quot;:&quot;&quot;,&quot;non-dropping-particle&quot;:&quot;&quot;},{&quot;family&quot;:&quot;Jesus&quot;,&quot;given&quot;:&quot;Darlisson&quot;,&quot;parse-names&quot;:false,&quot;dropping-particle&quot;:&quot;&quot;,&quot;non-dropping-particle&quot;:&quot;&quot;},{&quot;family&quot;:&quot;Lima&quot;,&quot;given&quot;:&quot;Bruno&quot;,&quot;parse-names&quot;:false,&quot;dropping-particle&quot;:&quot;&quot;,&quot;non-dropping-particle&quot;:&quot;&quot;}],&quot;container-title&quot;:&quot;Journal of Imaging&quot;,&quot;container-title-short&quot;:&quot;J Imaging&quot;,&quot;DOI&quot;:&quot;10.3390/jimaging4020027&quot;,&quot;ISSN&quot;:&quot;2313433X&quot;,&quot;issued&quot;:{&quot;date-parts&quot;:[[2018]]},&quot;abstract&quot;:&quot;Monochromatic documents claim for much less computer bandwidth for network transmission and storage space than their color or even grayscale equivalent. The binarization of historical documents is far more complex than recent ones as paper aging, color, texture, translucidity, stains, back-to-front interference, kind and color of ink used in handwriting, printing process, digitalization process, etc. are some of the factors that affect binarization. This article presents a new binarization algorithm for historical documents. The new global filter proposed is performed in four steps: filtering the image using a bilateral filter, splitting image into the RGB components, decision-making for each RGB channel based on an adaptive binarization method inspired by Otsu’s method with a choice of the threshold level, and classification of the binarized images to decide which of the RGB components best preserved the document information in the foreground. The quantitative and qualitative assessment made with 23 binarization algorithms in three sets of “real world” documents showed very good results.&quot;,&quot;publisher&quot;:&quot;MDPI Multidisciplinary Digital Publishing Institute&quot;,&quot;issue&quot;:&quot;2&quot;,&quot;volume&quot;:&quot;4&quot;},&quot;isTemporary&quot;:false}]},{&quot;citationID&quot;:&quot;MENDELEY_CITATION_58a2c317-3190-4b52-957d-1ff57c4cff51&quot;,&quot;properties&quot;:{&quot;noteIndex&quot;:0},&quot;isEdited&quot;:false,&quot;manualOverride&quot;:{&quot;isManuallyOverridden&quot;:false,&quot;citeprocText&quot;:&quot;[15]&quot;,&quot;manualOverrideText&quot;:&quot;&quot;},&quot;citationTag&quot;:&quot;MENDELEY_CITATION_v3_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&quot;,&quot;citationItems&quot;:[{&quot;id&quot;:&quot;dfcb36d0-164d-3d61-9bbd-11c8fff25802&quot;,&quot;itemData&quot;:{&quot;type&quot;:&quot;report&quot;,&quot;id&quot;:&quot;dfcb36d0-164d-3d61-9bbd-11c8fff25802&quot;,&quot;title&quot;:&quot;Removal of Historical Document Degradations Using Conditional GANs&quot;,&quot;groupId&quot;:&quot;3db392ac-a15e-3fe3-8d7e-61706bd37016&quot;,&quot;author&quot;:[{&quot;family&quot;:&quot;Dumpala&quot;,&quot;given&quot;:&quot;Veeru&quot;,&quot;parse-names&quot;:false,&quot;dropping-particle&quot;:&quot;&quot;,&quot;non-dropping-particle&quot;:&quot;&quot;},{&quot;family&quot;:&quot;Raju Kurupathi&quot;,&quot;given&quot;:&quot;Sheela&quot;,&quot;parse-names&quot;:false,&quot;dropping-particle&quot;:&quot;&quot;,&quot;non-dropping-particle&quot;:&quot;&quot;},{&quot;family&quot;:&quot;Saqib Bukhari&quot;,&quot;given&quot;:&quot;Syed&quot;,&quot;parse-names&quot;:false,&quot;dropping-particle&quot;:&quot;&quot;,&quot;non-dropping-particle&quot;:&quot;&quot;},{&quot;family&quot;:&quot;Dengel&quot;,&quot;given&quot;:&quot;Andreas&quot;,&quot;parse-names&quot;:false,&quot;dropping-particle&quot;:&quot;&quot;,&quot;non-dropping-particle&quot;:&quot;&quot;}],&quot;abstract&quot;:&quot;One of the most crucial problem in document analysis and OCR pipeline is document binarization. Many traditional algorithms over the past few decades like Sauvola, Niblack, Otsu etc,. were used for binarization which gave insufficient results for historical texts with degradations. Recently many attempts have been made to solve binarization using deep learning approaches like Autoencoders, FCNs. However, these models do not generalize well to real world historical document images qualitatively. In this paper, we propose a model based on conditional GAN, well known for its high-resolution image synthesis. Here, the proposed model is used for image manipulation task which can remove different degradations in historical documents like stains, bleed-through and non-uniform shadings. The performance of the proposed model outperforms recent state-of-the-art models for document image binarization. We support our claims by benchmarking the proposed model on publicly available PHIBC 2012, DIBCO (2009-2017) and Palm Leaf datasets. The main objective of this paper is to illuminate the advantages of generative modeling and adversarial training for document image binarization in supervised setting which shows good generalization capabilities on different inter/intra class domain document images.&quot;},&quot;isTemporary&quot;:false}]},{&quot;citationID&quot;:&quot;MENDELEY_CITATION_12149672-f3d0-4ac7-adc0-071e2dd2c1c5&quot;,&quot;properties&quot;:{&quot;noteIndex&quot;:0},&quot;isEdited&quot;:false,&quot;manualOverride&quot;:{&quot;isManuallyOverridden&quot;:false,&quot;citeprocText&quot;:&quot;[16]&quot;,&quot;manualOverrideText&quot;:&quot;&quot;},&quot;citationTag&quot;:&quot;MENDELEY_CITATION_v3_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&quot;,&quot;citationItems&quot;:[{&quot;id&quot;:&quot;6e07b0c9-302d-39af-a22a-14473ea0650b&quot;,&quot;itemData&quot;:{&quot;type&quot;:&quot;article-journal&quot;,&quot;id&quot;:&quot;6e07b0c9-302d-39af-a22a-14473ea0650b&quot;,&quot;title&quot;:&quot;Deepti: Deep-learning-based tropical cyclone intensity estimation system&quot;,&quot;author&quot;:[{&quot;family&quot;:&quot;Maskey&quot;,&quot;given&quot;:&quot;Manil&quot;,&quot;parse-names&quot;:false,&quot;dropping-particle&quot;:&quot;&quot;,&quot;non-dropping-particle&quot;:&quot;&quot;},{&quot;family&quot;:&quot;Ramachandran&quot;,&quot;given&quot;:&quot;Rahul&quot;,&quot;parse-names&quot;:false,&quot;dropping-particle&quot;:&quot;&quot;,&quot;non-dropping-particle&quot;:&quot;&quot;},{&quot;family&quot;:&quot;Ramasubramanian&quot;,&quot;given&quot;:&quot;Muthukumaran&quot;,&quot;parse-names&quot;:false,&quot;dropping-particle&quot;:&quot;&quot;,&quot;non-dropping-particle&quot;:&quot;&quot;},{&quot;family&quot;:&quot;Gurung&quot;,&quot;given&quot;:&quot;Iksha&quot;,&quot;parse-names&quot;:false,&quot;dropping-particle&quot;:&quot;&quot;,&quot;non-dropping-particle&quot;:&quot;&quot;},{&quot;family&quot;:&quot;Freitag&quot;,&quot;given&quot;:&quot;Brian&quot;,&quot;parse-names&quot;:false,&quot;dropping-particle&quot;:&quot;&quot;,&quot;non-dropping-particle&quot;:&quot;&quot;},{&quot;family&quot;:&quot;Kaulfus&quot;,&quot;given&quot;:&quot;Aaron&quot;,&quot;parse-names&quot;:false,&quot;dropping-particle&quot;:&quot;&quot;,&quot;non-dropping-particle&quot;:&quot;&quot;},{&quot;family&quot;:&quot;Bollinger&quot;,&quot;given&quot;:&quot;Drew&quot;,&quot;parse-names&quot;:false,&quot;dropping-particle&quot;:&quot;&quot;,&quot;non-dropping-particle&quot;:&quot;&quot;},{&quot;family&quot;:&quot;Cecil&quot;,&quot;given&quot;:&quot;Daniel J.&quot;,&quot;parse-names&quot;:false,&quot;dropping-particle&quot;:&quot;&quot;,&quot;non-dropping-particle&quot;:&quot;&quot;},{&quot;family&quot;:&quot;Miller&quot;,&quot;given&quot;:&quot;Jeffrey&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1907&quot;,&quot;ISSN&quot;:&quot;21511535&quot;,&quot;issued&quot;:{&quot;date-parts&quot;:[[2020]]},&quot;page&quot;:&quot;4271-4281&quot;,&quot;abstract&quot;:&quot;Tropical cyclones are one of the costliest natural disasters globally because of the wide range of associated hazards. Thus, an accurate diagnostic model for tropical cyclone intensity can save lives and property. There are a number of existing techniques and approaches that diagnose tropical cyclone wind speed using satellite data at a given time with varying success. This article presents a deep-learning-based objective, diagnostic estimate of tropical cyclone intensity from infrared satellite imagery with 13.24-kn root mean squared error. In addition, a visualization portal in a production system is presented that displays deep learning output and contextual information for end users, one of the first of its kind.&quot;,&quot;publisher&quot;:&quot;Institute of Electrical and Electronics Engineers&quot;,&quot;volume&quot;:&quot;13&quot;},&quot;isTemporary&quot;:false}]},{&quot;citationID&quot;:&quot;MENDELEY_CITATION_0b7b73fd-d59a-4913-a1c2-82efd6e5c18f&quot;,&quot;properties&quot;:{&quot;noteIndex&quot;:0},&quot;isEdited&quot;:false,&quot;manualOverride&quot;:{&quot;isManuallyOverridden&quot;:false,&quot;citeprocText&quot;:&quot;[17]&quot;,&quot;manualOverrideText&quot;:&quot;&quot;},&quot;citationTag&quot;:&quot;MENDELEY_CITATION_v3_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&quot;,&quot;citationItems&quot;:[{&quot;id&quot;:&quot;bd493545-9414-3815-bee4-e4b03e7dd529&quot;,&quot;itemData&quot;:{&quot;type&quot;:&quot;article-journal&quot;,&quot;id&quot;:&quot;bd493545-9414-3815-bee4-e4b03e7dd529&quot;,&quot;title&quot;:&quot;A local linear level set method for the binarization of degraded historical document images&quot;,&quot;groupId&quot;:&quot;3db392ac-a15e-3fe3-8d7e-61706bd37016&quot;,&quot;author&quot;:[{&quot;family&quot;:&quot;Rivest-Hénault&quot;,&quot;given&quot;:&quot;David&quot;,&quot;parse-names&quot;:false,&quot;dropping-particle&quot;:&quot;&quot;,&quot;non-dropping-particle&quot;:&quot;&quot;},{&quot;family&quot;:&quot;Farrahi Moghaddam&quot;,&quot;given&quot;:&quot;Reza&quot;,&quot;parse-names&quot;:false,&quot;dropping-particle&quot;:&quot;&quot;,&quot;non-dropping-particle&quot;:&quot;&quot;},{&quot;family&quot;:&quot;Cheriet&quot;,&quot;given&quot;:&quot;Mohamed&quot;,&quot;parse-names&quot;:false,&quot;dropping-particle&quot;:&quot;&quot;,&quot;non-dropping-particle&quot;:&quot;&quot;}],&quot;container-title&quot;:&quot;International Journal on Document Analysis and Recognition&quot;,&quot;DOI&quot;:&quot;10.1007/s10032-011-0157-5&quot;,&quot;ISSN&quot;:&quot;14332833&quot;,&quot;issued&quot;:{&quot;date-parts&quot;:[[2012,6]]},&quot;page&quot;:&quot;101-124&quot;,&quot;abstract&quot;:&quot;Document image binarization is a difficult task, especially for complex document images. Nonuniform background, stains, and variation in the intensity of the printed characters are some examples of challenging document features. In this work, binarization is accomplished by taking advantage of local probabilistic models and of a flexible active contour scheme. More specifically, local linear models are used to estimate both the expected stroke and the background pixel intensities. This information is then used as the main driving force in the propagation of an active contour. In addition, a curvature-based force is used to control the viscosity of the contour and leads to more natural-looking results. The proposed implementation benefits from the level set framework, which is highly successful in other contexts, such as medical image segmentation and road network extraction from satellite images. The validity of the proposed approach is demonstrated on both recent and historical document images of various types and languages. In addition, this method was submitted to the Document Image Binarization Contest (DIBCO'09), at which it placed 3rd. © 2011 Springer-Verlag.&quot;,&quot;issue&quot;:&quot;2&quot;,&quot;volume&quot;:&quot;15&quot;},&quot;isTemporary&quot;:false}]},{&quot;citationID&quot;:&quot;MENDELEY_CITATION_f3bd771c-350e-4248-b0ac-273661d4077f&quot;,&quot;properties&quot;:{&quot;noteIndex&quot;:0},&quot;isEdited&quot;:false,&quot;manualOverride&quot;:{&quot;isManuallyOverridden&quot;:false,&quot;citeprocText&quot;:&quot;[7]&quot;,&quot;manualOverrideText&quot;:&quot;&quot;},&quot;citationTag&quot;:&quot;MENDELEY_CITATION_v3_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&quot;,&quot;citationItems&quot;:[{&quot;id&quot;:&quot;01a0d386-1a14-3add-a333-12dc7080a837&quot;,&quot;itemData&quot;:{&quot;type&quot;:&quot;article-journal&quot;,&quot;id&quot;:&quot;01a0d386-1a14-3add-a333-12dc7080a837&quot;,&quot;title&quot;:&quot;Efficient image sharpening and denoising using adaptive guided image filtering&quot;,&quot;groupId&quot;:&quot;3db392ac-a15e-3fe3-8d7e-61706bd37016&quot;,&quot;author&quot;:[{&quot;family&quot;:&quot;Pham&quot;,&quot;given&quot;:&quot;Cuong Cao&quot;,&quot;parse-names&quot;:false,&quot;dropping-particle&quot;:&quot;&quot;,&quot;non-dropping-particle&quot;:&quot;&quot;},{&quot;family&quot;:&quot;Jeon&quot;,&quot;given&quot;:&quot;Jae Wook&quot;,&quot;parse-names&quot;:false,&quot;dropping-particle&quot;:&quot;&quot;,&quot;non-dropping-particle&quot;:&quot;&quot;}],&quot;container-title&quot;:&quot;IET Image Processing&quot;,&quot;container-title-short&quot;:&quot;IET Image Process&quot;,&quot;DOI&quot;:&quot;10.1049/iet-ipr.2013.0563&quot;,&quot;ISSN&quot;:&quot;17519659&quot;,&quot;issued&quot;:{&quot;date-parts&quot;:[[2015,1,1]]},&quot;page&quot;:&quot;71-79&quot;,&quot;abstract&quot;:&quot;Enhancing the sharpness and reducing the noise of blurred, noisy images are crucial functions of image processing. Widely used unsharp masking filter-based approaches suffer from halo-artefacts and/or noise amplification, while noise- and halo-free adaptive bilateral filtering (ABF) is computationally intractable. In this study, the authors present an efficient sharpening algorithm inspired by guided image filtering (GF). The author's proposed adaptive GF (AGF) integrates the shiftvariant technique, a part of ABF, into a guided filter to render crisp and sharpened outputs. Experiments showed the superiority of their proposed algorithm to existing algorithms. The proposed AGF sharply enhances edges and textures without causing halo-artefacts or noise amplification, and it is efficiently implemented using a fast linear-time algorithm.&quot;,&quot;publisher&quot;:&quot;Institution of Engineering and Technology&quot;,&quot;issue&quot;:&quot;1&quot;,&quot;volume&quot;:&quot;9&quot;},&quot;isTemporary&quot;:false}]},{&quot;citationID&quot;:&quot;MENDELEY_CITATION_6e5753ee-d56d-452a-a609-dca99abc018a&quot;,&quot;properties&quot;:{&quot;noteIndex&quot;:0},&quot;isEdited&quot;:false,&quot;manualOverride&quot;:{&quot;isManuallyOverridden&quot;:false,&quot;citeprocText&quot;:&quot;[8]&quot;,&quot;manualOverrideText&quot;:&quot;&quot;},&quot;citationTag&quot;:&quot;MENDELEY_CITATION_v3_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&quot;,&quot;citationItems&quot;:[{&quot;id&quot;:&quot;5f784052-b12e-38b5-b4c8-80b27eddf53a&quot;,&quot;itemData&quot;:{&quot;type&quot;:&quot;article-journal&quot;,&quot;id&quot;:&quot;5f784052-b12e-38b5-b4c8-80b27eddf53a&quot;,&quot;title&quot;:&quot;Bilateral filtering: Theory and applications&quot;,&quot;groupId&quot;:&quot;3db392ac-a15e-3fe3-8d7e-61706bd37016&quot;,&quot;author&quot;:[{&quot;family&quot;:&quot;Paris&quot;,&quot;given&quot;:&quot;Sylvain&quot;,&quot;parse-names&quot;:false,&quot;dropping-particle&quot;:&quot;&quot;,&quot;non-dropping-particle&quot;:&quot;&quot;},{&quot;family&quot;:&quot;Kornprobst&quot;,&quot;given&quot;:&quot;Pierre&quot;,&quot;parse-names&quot;:false,&quot;dropping-particle&quot;:&quot;&quot;,&quot;non-dropping-particle&quot;:&quot;&quot;},{&quot;family&quot;:&quot;Tumblin&quot;,&quot;given&quot;:&quot;Jack&quot;,&quot;parse-names&quot;:false,&quot;dropping-particle&quot;:&quot;&quot;,&quot;non-dropping-particle&quot;:&quot;&quot;},{&quot;family&quot;:&quot;Durand&quot;,&quot;given&quot;:&quot;Fŕedo&quot;,&quot;parse-names&quot;:false,&quot;dropping-particle&quot;:&quot;&quot;,&quot;non-dropping-particle&quot;:&quot;&quot;}],&quot;container-title&quot;:&quot;Foundations and Trends in Computer Graphics and Vision&quot;,&quot;DOI&quot;:&quot;10.1561/0600000020&quot;,&quot;ISSN&quot;:&quot;15722740&quot;,&quot;issued&quot;:{&quot;date-parts&quot;:[[2009]]},&quot;page&quot;:&quot;1-73&quot;,&quot;abstract&quot;:&quot;The bilateral filter is a non-linear technique that can blur an image while respecting strong edges. Its ability to decompose an image into different scales without causing haloes after modification has made it ubiquitous in computational photography applications such as tone mapping, style transfer, relighting, and denoising. This text provides a graphical, intuitive introduction to bilateral filtering, a practical guide for efficient implementation and an overview of its numerous applications, as well as mathematical analysis. © 2009.&quot;,&quot;issue&quot;:&quot;1&quot;,&quot;volume&quot;:&quot;4&quot;},&quot;isTemporary&quot;:false}]},{&quot;citationID&quot;:&quot;MENDELEY_CITATION_8d881025-90d9-4e33-9887-046fd6e7833f&quot;,&quot;properties&quot;:{&quot;noteIndex&quot;:0},&quot;isEdited&quot;:false,&quot;manualOverride&quot;:{&quot;isManuallyOverridden&quot;:false,&quot;citeprocText&quot;:&quot;[18]&quot;,&quot;manualOverrideText&quot;:&quot;&quot;},&quot;citationTag&quot;:&quot;MENDELEY_CITATION_v3_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&quot;,&quot;citationItems&quot;:[{&quot;id&quot;:&quot;9f92e81f-233d-3742-a471-5100cb276f44&quot;,&quot;itemData&quot;:{&quot;type&quot;:&quot;book&quot;,&quot;id&quot;:&quot;9f92e81f-233d-3742-a471-5100cb276f44&quot;,&quot;title&quot;:&quot;2019 IEEE International Conference on Image Processing (ICIP) : proceedings : September 22-25, 2019, Taipei International Convention Center (TICC), Taipei, Taiwan&quot;,&quot;groupId&quot;:&quot;3db392ac-a15e-3fe3-8d7e-61706bd37016&quot;,&quot;author&quot;:[{&quot;family&quot;:&quot;Institute of Electrical and Electronics Engineers&quot;,&quot;given&quot;:&quot;&quot;,&quot;parse-names&quot;:false,&quot;dropping-particle&quot;:&quot;&quot;,&quot;non-dropping-particle&quot;:&quot;&quot;},{&quot;family&quot;:&quot;IEEE Signal Processing Society&quot;,&quot;given&quot;:&quot;&quot;,&quot;parse-names&quot;:false,&quot;dropping-particle&quot;:&quot;&quot;,&quot;non-dropping-particle&quot;:&quot;&quot;}],&quot;ISBN&quot;:&quot;9781538662496&quot;,&quot;abstract&quot;:&quot;IEEE Catalog Number: CFP19CIP-ART.&quot;},&quot;isTemporary&quot;:false}]},{&quot;citationID&quot;:&quot;MENDELEY_CITATION_d7d68f63-b683-440a-a408-2587e1961088&quot;,&quot;properties&quot;:{&quot;noteIndex&quot;:0},&quot;isEdited&quot;:false,&quot;manualOverride&quot;:{&quot;isManuallyOverridden&quot;:false,&quot;citeprocText&quot;:&quot;[19]&quot;,&quot;manualOverrideText&quot;:&quot;&quot;},&quot;citationTag&quot;:&quot;MENDELEY_CITATION_v3_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&quot;,&quot;citationItems&quot;:[{&quot;id&quot;:&quot;9183a003-e443-3ec3-941c-d72e332fdc3c&quot;,&quot;itemData&quot;:{&quot;type&quot;:&quot;book&quot;,&quot;id&quot;:&quot;9183a003-e443-3ec3-941c-d72e332fdc3c&quot;,&quot;title&quot;:&quot;International MultiConference of Engineers and Computer Scientists : IMECS 2017: 15-17 March, 2017, the Royal Garden Hotel, Kowloon, Hong Kong&quot;,&quot;groupId&quot;:&quot;3db392ac-a15e-3fe3-8d7e-61706bd37016&quot;,&quot;author&quot;:[{&quot;family&quot;:&quot;Ao&quot;,&quot;given&quot;:&quot;Sio-Iong&quot;,&quot;parse-names&quot;:false,&quot;dropping-particle&quot;:&quot;&quot;,&quot;non-dropping-particle&quot;:&quot;&quot;},{&quot;family&quot;:&quot;Castillo&quot;,&quot;given&quot;:&quot;Oscar&quot;,&quot;parse-names&quot;:false,&quot;dropping-particle&quot;:&quot;&quot;,&quot;non-dropping-particle&quot;:&quot;&quot;},{&quot;family&quot;:&quot;Douglas&quot;,&quot;given&quot;:&quot;Craig&quot;,&quot;parse-names&quot;:false,&quot;dropping-particle&quot;:&quot;&quot;,&quot;non-dropping-particle&quot;:&quot;&quot;},{&quot;family&quot;:&quot;Feng&quot;,&quot;given&quot;:&quot;David Dagan&quot;,&quot;parse-names&quot;:false,&quot;dropping-particle&quot;:&quot;&quot;,&quot;non-dropping-particle&quot;:&quot;&quot;},{&quot;family&quot;:&quot;Korsunsky&quot;,&quot;given&quot;:&quot;Alexander&quot;,&quot;parse-names&quot;:false,&quot;dropping-particle&quot;:&quot;&quot;,&quot;non-dropping-particle&quot;:&quot;&quot;},{&quot;family&quot;:&quot;International Association of Engineers&quot;,&quot;given&quot;:&quot;&quot;,&quot;parse-names&quot;:false,&quot;dropping-particle&quot;:&quot;&quot;,&quot;non-dropping-particle&quot;:&quot;&quot;}],&quot;ISBN&quot;:&quot;9789881404732&quot;,&quot;number-of-pages&quot;:&quot;1092&quot;},&quot;isTemporary&quot;:false}]},{&quot;citationID&quot;:&quot;MENDELEY_CITATION_c1161cd5-69db-4cb9-b651-7e773310c246&quot;,&quot;properties&quot;:{&quot;noteIndex&quot;:0},&quot;isEdited&quot;:false,&quot;manualOverride&quot;:{&quot;isManuallyOverridden&quot;:false,&quot;citeprocText&quot;:&quot;[9]&quot;,&quot;manualOverrideText&quot;:&quot;&quot;},&quot;citationTag&quot;:&quot;MENDELEY_CITATION_v3_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&quot;,&quot;citationItems&quot;:[{&quot;id&quot;:&quot;b47b317e-a1c5-3759-9119-55fb1744f200&quot;,&quot;itemData&quot;:{&quot;type&quot;:&quot;article-journal&quot;,&quot;id&quot;:&quot;b47b317e-a1c5-3759-9119-55fb1744f200&quot;,&quot;title&quot;:&quot;Improved image magnification algorithm based on Otsu thresholding&quot;,&quot;groupId&quot;:&quot;3db392ac-a15e-3fe3-8d7e-61706bd37016&quot;,&quot;author&quot;:[{&quot;family&quot;:&quot;Elbayoumi Harb&quot;,&quot;given&quot;:&quot;Suheir M.&quot;,&quot;parse-names&quot;:false,&quot;dropping-particle&quot;:&quot;&quot;,&quot;non-dropping-particle&quot;:&quot;&quot;},{&quot;family&quot;:&quot;Isa&quot;,&quot;given&quot;:&quot;Nor Ashidi Mat&quot;,&quot;parse-names&quot;:false,&quot;dropping-particle&quot;:&quot;&quot;,&quot;non-dropping-particle&quot;:&quot;&quot;},{&quot;family&quot;:&quot;Salamah&quot;,&quot;given&quot;:&quot;Samy A.&quot;,&quot;parse-names&quot;:false,&quot;dropping-particle&quot;:&quot;&quot;,&quot;non-dropping-particle&quot;:&quot;&quot;}],&quot;container-title&quot;:&quot;Computers and Electrical Engineering&quot;,&quot;DOI&quot;:&quot;10.1016/j.compeleceng.2015.03.025&quot;,&quot;ISSN&quot;:&quot;00457906&quot;,&quot;issued&quot;:{&quot;date-parts&quot;:[[2015]]},&quot;page&quot;:&quot;338-355&quot;,&quot;abstract&quot;:&quot;An improved image magnification algorithm for gray and color images is presented in this paper to meet the challenge of preserving high-frequency components of an image, including both image edges and texture structures. In the proposed algorithm, a new edge detection method that uses the well-known Otsu automatic optimum thresholding is proposed to distinguish strong edge pixels. The parameters of the original directional cubic convolution interpolation algorithm, which were selected based on training, were eliminated. As a result, our algorithm achieves more accurate edge detection, better interpolation results, and less computational complexity. Simulation results demonstrate that the improved algorithm can reconstruct the magnified image, preserve edges and textures simultaneously, and reduce common interpolation artifacts. Furthermore, it generates higher visual quality of the magnified images and achieves higher peak signal-to-noise ratio, structural similarity, and feature similarity compared with other state-of-the-art methods.&quot;,&quot;publisher&quot;:&quot;Elsevier Ltd&quot;,&quot;volume&quot;:&quot;46&quot;},&quot;isTemporary&quot;:false}]},{&quot;citationID&quot;:&quot;MENDELEY_CITATION_71d4acb6-0124-4982-80f3-125e4a6291c7&quot;,&quot;properties&quot;:{&quot;noteIndex&quot;:0},&quot;isEdited&quot;:false,&quot;manualOverride&quot;:{&quot;isManuallyOverridden&quot;:false,&quot;citeprocText&quot;:&quot;[20]&quot;,&quot;manualOverrideText&quot;:&quot;&quot;},&quot;citationTag&quot;:&quot;MENDELEY_CITATION_v3_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&quot;,&quot;citationItems&quot;:[{&quot;id&quot;:&quot;e84166e2-7a85-35b8-be54-abb1cd5ec0d4&quot;,&quot;itemData&quot;:{&quot;type&quot;:&quot;article-journal&quot;,&quot;id&quot;:&quot;e84166e2-7a85-35b8-be54-abb1cd5ec0d4&quot;,&quot;title&quot;:&quot;Characteristic analysis of Otsu threshold and its applications&quot;,&quot;groupId&quot;:&quot;3db392ac-a15e-3fe3-8d7e-61706bd37016&quot;,&quot;author&quot;:[{&quot;family&quot;:&quot;Xu&quot;,&quot;given&quot;:&quot;Xiangyang&quot;,&quot;parse-names&quot;:false,&quot;dropping-particle&quot;:&quot;&quot;,&quot;non-dropping-particle&quot;:&quot;&quot;},{&quot;family&quot;:&quot;Xu&quot;,&quot;given&quot;:&quot;Shengzhou&quot;,&quot;parse-names&quot;:false,&quot;dropping-particle&quot;:&quot;&quot;,&quot;non-dropping-particle&quot;:&quot;&quot;},{&quot;family&quot;:&quot;Jin&quot;,&quot;given&quot;:&quot;Lianghai&quot;,&quot;parse-names&quot;:false,&quot;dropping-particle&quot;:&quot;&quot;,&quot;non-dropping-particle&quot;:&quot;&quot;},{&quot;family&quot;:&quot;Song&quot;,&quot;given&quot;:&quot;Enmin&quot;,&quot;parse-names&quot;:false,&quot;dropping-particle&quot;:&quot;&quot;,&quot;non-dropping-particle&quot;:&quot;&quot;}],&quot;container-title&quot;:&quot;Pattern Recognition Letters&quot;,&quot;container-title-short&quot;:&quot;Pattern Recognit Lett&quot;,&quot;DOI&quot;:&quot;10.1016/j.patrec.2011.01.021&quot;,&quot;ISSN&quot;:&quot;01678655&quot;,&quot;issued&quot;:{&quot;date-parts&quot;:[[2011,5,1]]},&quot;page&quot;:&quot;956-961&quot;,&quot;abstract&quot;:&quot;This paper proves that Otsu threshold is equal to the average of the mean levels of two classes partitioned by this threshold. Therefore, when the within-class variances of two classes are different, the threshold biases toward the class with larger variance. As a result, partial pixels belonging to this class will be misclassified into the other class with smaller variance. To address this problem and based on the analysis of Otsu threshold, this paper proposes an improved Otsu algorithm that constrains the search range of gray levels. Experimental results demonstrate the superiority of new algorithm compared with Otsu method. © 2010 Elsevier B.V. All rights reserved.&quot;,&quot;issue&quot;:&quot;7&quot;,&quot;volume&quot;:&quot;32&quot;},&quot;isTemporary&quot;:false}]},{&quot;citationID&quot;:&quot;MENDELEY_CITATION_91e0f834-00c6-43c6-befe-0c4f172bef08&quot;,&quot;properties&quot;:{&quot;noteIndex&quot;:0},&quot;isEdited&quot;:false,&quot;manualOverride&quot;:{&quot;isManuallyOverridden&quot;:false,&quot;citeprocText&quot;:&quot;[21]&quot;,&quot;manualOverrideText&quot;:&quot;&quot;},&quot;citationTag&quot;:&quot;MENDELEY_CITATION_v3_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&quot;,&quot;citationItems&quot;:[{&quot;id&quot;:&quot;abdfd623-aacc-30fd-994b-4dd982c8b23e&quot;,&quot;itemData&quot;:{&quot;type&quot;:&quot;article-journal&quot;,&quot;id&quot;:&quot;abdfd623-aacc-30fd-994b-4dd982c8b23e&quot;,&quot;title&quot;:&quot;PDNet: Semantic segmentation integrated with a primal-dual network for document binarization&quot;,&quot;groupId&quot;:&quot;3db392ac-a15e-3fe3-8d7e-61706bd37016&quot;,&quot;author&quot;:[{&quot;family&quot;:&quot;Ayyalasomayajula&quot;,&quot;given&quot;:&quot;Kalyan Ram&quot;,&quot;parse-names&quot;:false,&quot;dropping-particle&quot;:&quot;&quot;,&quot;non-dropping-particle&quot;:&quot;&quot;},{&quot;family&quot;:&quot;Malmberg&quot;,&quot;given&quot;:&quot;Filip&quot;,&quot;parse-names&quot;:false,&quot;dropping-particle&quot;:&quot;&quot;,&quot;non-dropping-particle&quot;:&quot;&quot;},{&quot;family&quot;:&quot;Brun&quot;,&quot;given&quot;:&quot;Anders&quot;,&quot;parse-names&quot;:false,&quot;dropping-particle&quot;:&quot;&quot;,&quot;non-dropping-particle&quot;:&quot;&quot;}],&quot;container-title&quot;:&quot;Pattern Recognition Letters&quot;,&quot;container-title-short&quot;:&quot;Pattern Recognit Lett&quot;,&quot;DOI&quot;:&quot;10.1016/j.patrec.2018.05.011&quot;,&quot;ISSN&quot;:&quot;01678655&quot;,&quot;issued&quot;:{&quot;date-parts&quot;:[[2019,4,15]]},&quot;page&quot;:&quot;52-60&quot;,&quot;abstract&quot;:&quot;Binarization of digital documents is the task of classifying each pixel in an image of the document as belonging to the background (parchment/paper) or foreground (text/ink). Historical documents are often subjected to degradations, that make the task challenging. In the current work a deep neural network architecture is proposed that combines a fully convolutional network with an unrolled primal-dual network that can be trained end-to-end to achieve state of the art binarization on four out of seven datasets. Document binarization is formulated as an energy minimization problem. A fully convolutional neural network is trained for semantic segmentation of pixels that provides labeling cost associated with each pixel. This cost estimate is refined along the edges to compensate for any over or under estimation of the foreground class using a primal-dual approach. We provide necessary overview on proximal operator that facilitates theoretical underpinning required to train a primal-dual network using a gradient descent algorithm. Numerical instabilities encountered due to the recurrent nature of primal-dual approach are handled. We provide experimental results on document binarization competition dataset along with network changes and hyperparameter tuning required for stability and performance of the network. The network when pre-trained on synthetic dataset performs better as per the competition metrics.&quot;,&quot;publisher&quot;:&quot;Elsevier B.V.&quot;,&quot;volume&quot;:&quot;121&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7347CC4-E4E6-4F7C-A1E3-151AEDE3F15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690</TotalTime>
  <Pages>8</Pages>
  <Words>4730</Words>
  <Characters>26965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Aarya Nirgude</cp:lastModifiedBy>
  <cp:revision>264</cp:revision>
  <dcterms:created xsi:type="dcterms:W3CDTF">2024-03-14T07:47:00Z</dcterms:created>
  <dcterms:modified xsi:type="dcterms:W3CDTF">2024-04-15T18:11:00Z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c7873a229f574bca0e8ea950c0678c566187e7cddfa85dc079d7a2b3e7b03199</vt:lpwstr>
  </property>
</Properties>
</file>