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058" w:rsidRDefault="003E74E9" w:rsidP="00306058">
      <w:pPr>
        <w:jc w:val="center"/>
        <w:rPr>
          <w:rFonts w:ascii="Times New Roman" w:hAnsi="Times New Roman" w:cs="Times New Roman"/>
          <w:b/>
          <w:sz w:val="32"/>
          <w:szCs w:val="24"/>
        </w:rPr>
      </w:pPr>
      <w:r>
        <w:rPr>
          <w:rFonts w:ascii="Times New Roman" w:hAnsi="Times New Roman" w:cs="Times New Roman"/>
          <w:b/>
          <w:sz w:val="32"/>
          <w:szCs w:val="24"/>
        </w:rPr>
        <w:t>CSCI 531</w:t>
      </w:r>
      <w:r w:rsidR="00306058">
        <w:rPr>
          <w:rFonts w:ascii="Times New Roman" w:hAnsi="Times New Roman" w:cs="Times New Roman"/>
          <w:b/>
          <w:sz w:val="32"/>
          <w:szCs w:val="24"/>
        </w:rPr>
        <w:t xml:space="preserve"> Quiz 3</w:t>
      </w:r>
    </w:p>
    <w:p w:rsidR="00306058" w:rsidRPr="00E9125D" w:rsidRDefault="00306058" w:rsidP="00306058">
      <w:pPr>
        <w:jc w:val="center"/>
        <w:rPr>
          <w:rFonts w:ascii="Times New Roman" w:hAnsi="Times New Roman" w:cs="Times New Roman"/>
          <w:b/>
          <w:sz w:val="32"/>
          <w:szCs w:val="24"/>
        </w:rPr>
      </w:pPr>
    </w:p>
    <w:p w:rsidR="00306058" w:rsidRDefault="00306058" w:rsidP="00306058">
      <w:pPr>
        <w:rPr>
          <w:rFonts w:ascii="Times New Roman" w:hAnsi="Times New Roman" w:cs="Times New Roman"/>
          <w:b/>
          <w:sz w:val="28"/>
          <w:szCs w:val="24"/>
        </w:rPr>
      </w:pPr>
      <w:r>
        <w:rPr>
          <w:rFonts w:ascii="Times New Roman" w:hAnsi="Times New Roman" w:cs="Times New Roman"/>
          <w:b/>
          <w:sz w:val="28"/>
          <w:szCs w:val="24"/>
        </w:rPr>
        <w:t>Write your name here: ______________________________________</w:t>
      </w:r>
    </w:p>
    <w:p w:rsidR="00306058" w:rsidRDefault="00306058" w:rsidP="00306058">
      <w:pPr>
        <w:rPr>
          <w:rFonts w:ascii="Times New Roman" w:hAnsi="Times New Roman" w:cs="Times New Roman"/>
          <w:b/>
          <w:sz w:val="24"/>
          <w:szCs w:val="24"/>
        </w:rPr>
      </w:pPr>
      <w:r w:rsidRPr="00E9125D">
        <w:rPr>
          <w:rFonts w:ascii="Times New Roman" w:hAnsi="Times New Roman" w:cs="Times New Roman"/>
          <w:b/>
          <w:sz w:val="24"/>
          <w:szCs w:val="24"/>
        </w:rPr>
        <w:t>The number of points for each question or sub-question is indicated by the integer in brackets [n] before the question or sub-question.  The tot</w:t>
      </w:r>
      <w:r>
        <w:rPr>
          <w:rFonts w:ascii="Times New Roman" w:hAnsi="Times New Roman" w:cs="Times New Roman"/>
          <w:b/>
          <w:sz w:val="24"/>
          <w:szCs w:val="24"/>
        </w:rPr>
        <w:t xml:space="preserve">al number of points is </w:t>
      </w:r>
      <w:r w:rsidRPr="00E9125D">
        <w:rPr>
          <w:rFonts w:ascii="Times New Roman" w:hAnsi="Times New Roman" w:cs="Times New Roman"/>
          <w:b/>
          <w:sz w:val="24"/>
          <w:szCs w:val="24"/>
        </w:rPr>
        <w:t>100.</w:t>
      </w:r>
    </w:p>
    <w:p w:rsidR="00FA78C6" w:rsidRPr="00306058" w:rsidRDefault="00FA78C6">
      <w:pPr>
        <w:rPr>
          <w:rFonts w:ascii="Times New Roman" w:hAnsi="Times New Roman" w:cs="Times New Roman"/>
          <w:sz w:val="24"/>
        </w:rPr>
      </w:pPr>
    </w:p>
    <w:p w:rsidR="00147ADB" w:rsidRPr="00147ADB" w:rsidRDefault="00147ADB" w:rsidP="00147ADB">
      <w:pPr>
        <w:numPr>
          <w:ilvl w:val="0"/>
          <w:numId w:val="15"/>
        </w:numPr>
        <w:ind w:left="36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D55ABF">
        <w:rPr>
          <w:rFonts w:ascii="Times New Roman" w:hAnsi="Times New Roman" w:cs="Times New Roman"/>
          <w:color w:val="000000" w:themeColor="text1"/>
          <w:sz w:val="24"/>
          <w:szCs w:val="24"/>
        </w:rPr>
        <w:t xml:space="preserve"> points</w:t>
      </w:r>
      <w:r>
        <w:rPr>
          <w:rFonts w:ascii="Times New Roman" w:hAnsi="Times New Roman" w:cs="Times New Roman"/>
          <w:color w:val="000000" w:themeColor="text1"/>
          <w:sz w:val="24"/>
          <w:szCs w:val="24"/>
        </w:rPr>
        <w:t xml:space="preserve">] </w:t>
      </w:r>
      <w:r w:rsidRPr="00147ADB">
        <w:rPr>
          <w:rFonts w:ascii="Times New Roman" w:hAnsi="Times New Roman" w:cs="Times New Roman"/>
          <w:color w:val="000000" w:themeColor="text1"/>
          <w:sz w:val="24"/>
          <w:szCs w:val="24"/>
        </w:rPr>
        <w:t>To encrypt a series of plaintext blocks p</w:t>
      </w:r>
      <w:r w:rsidRPr="00147ADB">
        <w:rPr>
          <w:rFonts w:ascii="Times New Roman" w:hAnsi="Times New Roman" w:cs="Times New Roman"/>
          <w:color w:val="000000" w:themeColor="text1"/>
          <w:sz w:val="24"/>
          <w:szCs w:val="24"/>
          <w:vertAlign w:val="subscript"/>
        </w:rPr>
        <w:t>1</w:t>
      </w:r>
      <w:r w:rsidRPr="00147ADB">
        <w:rPr>
          <w:rFonts w:ascii="Times New Roman" w:hAnsi="Times New Roman" w:cs="Times New Roman"/>
          <w:color w:val="000000" w:themeColor="text1"/>
          <w:sz w:val="24"/>
          <w:szCs w:val="24"/>
        </w:rPr>
        <w:t>, p</w:t>
      </w:r>
      <w:r w:rsidRPr="00147ADB">
        <w:rPr>
          <w:rFonts w:ascii="Times New Roman" w:hAnsi="Times New Roman" w:cs="Times New Roman"/>
          <w:color w:val="000000" w:themeColor="text1"/>
          <w:sz w:val="24"/>
          <w:szCs w:val="24"/>
          <w:vertAlign w:val="subscript"/>
        </w:rPr>
        <w:t>2</w:t>
      </w:r>
      <w:r w:rsidRPr="00147ADB">
        <w:rPr>
          <w:rFonts w:ascii="Times New Roman" w:hAnsi="Times New Roman" w:cs="Times New Roman"/>
          <w:color w:val="000000" w:themeColor="text1"/>
          <w:sz w:val="24"/>
          <w:szCs w:val="24"/>
        </w:rPr>
        <w:t xml:space="preserve">, …, </w:t>
      </w:r>
      <w:proofErr w:type="spellStart"/>
      <w:r w:rsidRPr="00147ADB">
        <w:rPr>
          <w:rFonts w:ascii="Times New Roman" w:hAnsi="Times New Roman" w:cs="Times New Roman"/>
          <w:color w:val="000000" w:themeColor="text1"/>
          <w:sz w:val="24"/>
          <w:szCs w:val="24"/>
        </w:rPr>
        <w:t>p</w:t>
      </w:r>
      <w:r w:rsidRPr="00147ADB">
        <w:rPr>
          <w:rFonts w:ascii="Times New Roman" w:hAnsi="Times New Roman" w:cs="Times New Roman"/>
          <w:color w:val="000000" w:themeColor="text1"/>
          <w:sz w:val="24"/>
          <w:szCs w:val="24"/>
          <w:vertAlign w:val="subscript"/>
        </w:rPr>
        <w:t>n</w:t>
      </w:r>
      <w:proofErr w:type="spellEnd"/>
      <w:r w:rsidRPr="00147ADB">
        <w:rPr>
          <w:rFonts w:ascii="Times New Roman" w:hAnsi="Times New Roman" w:cs="Times New Roman"/>
          <w:color w:val="000000" w:themeColor="text1"/>
          <w:sz w:val="24"/>
          <w:szCs w:val="24"/>
        </w:rPr>
        <w:t xml:space="preserve"> using a block cipher E operating in electronic code book (ECB) mode, each ciphertext block c</w:t>
      </w:r>
      <w:r w:rsidRPr="00147ADB">
        <w:rPr>
          <w:rFonts w:ascii="Times New Roman" w:hAnsi="Times New Roman" w:cs="Times New Roman"/>
          <w:color w:val="000000" w:themeColor="text1"/>
          <w:sz w:val="24"/>
          <w:szCs w:val="24"/>
          <w:vertAlign w:val="subscript"/>
        </w:rPr>
        <w:t>1</w:t>
      </w:r>
      <w:r w:rsidRPr="00147ADB">
        <w:rPr>
          <w:rFonts w:ascii="Times New Roman" w:hAnsi="Times New Roman" w:cs="Times New Roman"/>
          <w:color w:val="000000" w:themeColor="text1"/>
          <w:sz w:val="24"/>
          <w:szCs w:val="24"/>
        </w:rPr>
        <w:t>, c</w:t>
      </w:r>
      <w:r w:rsidRPr="00147ADB">
        <w:rPr>
          <w:rFonts w:ascii="Times New Roman" w:hAnsi="Times New Roman" w:cs="Times New Roman"/>
          <w:color w:val="000000" w:themeColor="text1"/>
          <w:sz w:val="24"/>
          <w:szCs w:val="24"/>
          <w:vertAlign w:val="subscript"/>
        </w:rPr>
        <w:t>2</w:t>
      </w:r>
      <w:r w:rsidRPr="00147ADB">
        <w:rPr>
          <w:rFonts w:ascii="Times New Roman" w:hAnsi="Times New Roman" w:cs="Times New Roman"/>
          <w:color w:val="000000" w:themeColor="text1"/>
          <w:sz w:val="24"/>
          <w:szCs w:val="24"/>
        </w:rPr>
        <w:t xml:space="preserve">, …, </w:t>
      </w:r>
      <w:proofErr w:type="spellStart"/>
      <w:r w:rsidRPr="00147ADB">
        <w:rPr>
          <w:rFonts w:ascii="Times New Roman" w:hAnsi="Times New Roman" w:cs="Times New Roman"/>
          <w:color w:val="000000" w:themeColor="text1"/>
          <w:sz w:val="24"/>
          <w:szCs w:val="24"/>
        </w:rPr>
        <w:t>c</w:t>
      </w:r>
      <w:r w:rsidRPr="00147ADB">
        <w:rPr>
          <w:rFonts w:ascii="Times New Roman" w:hAnsi="Times New Roman" w:cs="Times New Roman"/>
          <w:color w:val="000000" w:themeColor="text1"/>
          <w:sz w:val="24"/>
          <w:szCs w:val="24"/>
          <w:vertAlign w:val="subscript"/>
        </w:rPr>
        <w:t>n</w:t>
      </w:r>
      <w:proofErr w:type="spellEnd"/>
      <w:r w:rsidRPr="00147ADB">
        <w:rPr>
          <w:rFonts w:ascii="Times New Roman" w:hAnsi="Times New Roman" w:cs="Times New Roman"/>
          <w:color w:val="000000" w:themeColor="text1"/>
          <w:sz w:val="24"/>
          <w:szCs w:val="24"/>
        </w:rPr>
        <w:t xml:space="preserve"> is computed as ci = </w:t>
      </w:r>
      <w:proofErr w:type="spellStart"/>
      <w:r w:rsidRPr="00147ADB">
        <w:rPr>
          <w:rFonts w:ascii="Times New Roman" w:hAnsi="Times New Roman" w:cs="Times New Roman"/>
          <w:color w:val="000000" w:themeColor="text1"/>
          <w:sz w:val="24"/>
          <w:szCs w:val="24"/>
        </w:rPr>
        <w:t>E</w:t>
      </w:r>
      <w:r w:rsidRPr="00147ADB">
        <w:rPr>
          <w:rFonts w:ascii="Times New Roman" w:hAnsi="Times New Roman" w:cs="Times New Roman"/>
          <w:color w:val="000000" w:themeColor="text1"/>
          <w:sz w:val="24"/>
          <w:szCs w:val="24"/>
          <w:vertAlign w:val="subscript"/>
        </w:rPr>
        <w:t>k</w:t>
      </w:r>
      <w:proofErr w:type="spellEnd"/>
      <w:r w:rsidRPr="00147ADB">
        <w:rPr>
          <w:rFonts w:ascii="Times New Roman" w:hAnsi="Times New Roman" w:cs="Times New Roman"/>
          <w:color w:val="000000" w:themeColor="text1"/>
          <w:sz w:val="24"/>
          <w:szCs w:val="24"/>
        </w:rPr>
        <w:t xml:space="preserve">(pi). Which of the following is </w:t>
      </w:r>
      <w:r w:rsidRPr="00147ADB">
        <w:rPr>
          <w:rFonts w:ascii="Times New Roman" w:hAnsi="Times New Roman" w:cs="Times New Roman"/>
          <w:b/>
          <w:color w:val="000000" w:themeColor="text1"/>
          <w:sz w:val="24"/>
          <w:szCs w:val="24"/>
        </w:rPr>
        <w:t xml:space="preserve">NOT </w:t>
      </w:r>
      <w:r w:rsidRPr="00147ADB">
        <w:rPr>
          <w:rFonts w:ascii="Times New Roman" w:hAnsi="Times New Roman" w:cs="Times New Roman"/>
          <w:color w:val="000000" w:themeColor="text1"/>
          <w:sz w:val="24"/>
          <w:szCs w:val="24"/>
        </w:rPr>
        <w:t>a property of this block cipher mode? Briefly explain your choice.</w:t>
      </w:r>
    </w:p>
    <w:p w:rsidR="00147ADB" w:rsidRPr="00147ADB" w:rsidRDefault="00147ADB" w:rsidP="00147ADB">
      <w:pPr>
        <w:numPr>
          <w:ilvl w:val="0"/>
          <w:numId w:val="14"/>
        </w:numPr>
        <w:ind w:left="720"/>
        <w:rPr>
          <w:rFonts w:ascii="Times New Roman" w:hAnsi="Times New Roman" w:cs="Times New Roman"/>
          <w:color w:val="000000" w:themeColor="text1"/>
          <w:sz w:val="24"/>
          <w:szCs w:val="24"/>
        </w:rPr>
      </w:pPr>
      <w:r w:rsidRPr="00147ADB">
        <w:rPr>
          <w:rFonts w:ascii="Times New Roman" w:hAnsi="Times New Roman" w:cs="Times New Roman"/>
          <w:color w:val="000000" w:themeColor="text1"/>
          <w:sz w:val="24"/>
          <w:szCs w:val="24"/>
        </w:rPr>
        <w:t>Any repeated plaintext blocks will result in identical corresponding ciphertext blocks.</w:t>
      </w:r>
    </w:p>
    <w:p w:rsidR="00147ADB" w:rsidRPr="00147ADB" w:rsidRDefault="00147ADB" w:rsidP="00147ADB">
      <w:pPr>
        <w:numPr>
          <w:ilvl w:val="0"/>
          <w:numId w:val="14"/>
        </w:numPr>
        <w:ind w:left="720"/>
        <w:rPr>
          <w:rFonts w:ascii="Times New Roman" w:hAnsi="Times New Roman" w:cs="Times New Roman"/>
          <w:color w:val="000000" w:themeColor="text1"/>
          <w:sz w:val="24"/>
          <w:szCs w:val="24"/>
        </w:rPr>
      </w:pPr>
      <w:r w:rsidRPr="00147ADB">
        <w:rPr>
          <w:rFonts w:ascii="Times New Roman" w:hAnsi="Times New Roman" w:cs="Times New Roman"/>
          <w:color w:val="000000" w:themeColor="text1"/>
          <w:sz w:val="24"/>
          <w:szCs w:val="24"/>
        </w:rPr>
        <w:t>Decryption can be fully parallelized.</w:t>
      </w:r>
    </w:p>
    <w:p w:rsidR="00147ADB" w:rsidRPr="00147ADB" w:rsidRDefault="00147ADB" w:rsidP="00147ADB">
      <w:pPr>
        <w:numPr>
          <w:ilvl w:val="0"/>
          <w:numId w:val="14"/>
        </w:numPr>
        <w:ind w:left="720"/>
        <w:rPr>
          <w:rFonts w:ascii="Times New Roman" w:hAnsi="Times New Roman" w:cs="Times New Roman"/>
          <w:color w:val="000000" w:themeColor="text1"/>
          <w:sz w:val="24"/>
          <w:szCs w:val="24"/>
        </w:rPr>
      </w:pPr>
      <w:r w:rsidRPr="00147ADB">
        <w:rPr>
          <w:rFonts w:ascii="Times New Roman" w:hAnsi="Times New Roman" w:cs="Times New Roman"/>
          <w:color w:val="000000" w:themeColor="text1"/>
          <w:sz w:val="24"/>
          <w:szCs w:val="24"/>
        </w:rPr>
        <w:t>If a ciphertext block is modified or corrupted, then after decryption the corresponding plaintext block and all the following plaintext blocks will be affected.</w:t>
      </w:r>
    </w:p>
    <w:p w:rsidR="00147ADB" w:rsidRPr="00147ADB" w:rsidRDefault="00147ADB" w:rsidP="00147ADB">
      <w:pPr>
        <w:numPr>
          <w:ilvl w:val="0"/>
          <w:numId w:val="14"/>
        </w:numPr>
        <w:ind w:left="720"/>
        <w:rPr>
          <w:rFonts w:ascii="Times New Roman" w:hAnsi="Times New Roman" w:cs="Times New Roman"/>
          <w:color w:val="000000" w:themeColor="text1"/>
          <w:sz w:val="24"/>
          <w:szCs w:val="24"/>
        </w:rPr>
      </w:pPr>
      <w:r w:rsidRPr="00147ADB">
        <w:rPr>
          <w:rFonts w:ascii="Times New Roman" w:hAnsi="Times New Roman" w:cs="Times New Roman"/>
          <w:color w:val="000000" w:themeColor="text1"/>
          <w:sz w:val="24"/>
          <w:szCs w:val="24"/>
        </w:rPr>
        <w:t>None of the above; that is, (a), (b), and (c) are all properties of the ECB block cipher mode.</w:t>
      </w:r>
    </w:p>
    <w:p w:rsidR="00147ADB" w:rsidRPr="00147ADB" w:rsidRDefault="00147ADB" w:rsidP="00147ADB">
      <w:pPr>
        <w:rPr>
          <w:rFonts w:ascii="Times New Roman" w:hAnsi="Times New Roman" w:cs="Times New Roman"/>
          <w:color w:val="000000" w:themeColor="text1"/>
          <w:sz w:val="24"/>
          <w:szCs w:val="24"/>
        </w:rPr>
      </w:pPr>
      <w:r w:rsidRPr="00147ADB">
        <w:rPr>
          <w:rFonts w:ascii="Times New Roman" w:hAnsi="Times New Roman" w:cs="Times New Roman"/>
          <w:color w:val="000000" w:themeColor="text1"/>
          <w:sz w:val="24"/>
          <w:szCs w:val="24"/>
        </w:rPr>
        <w:t>Correct answer __</w:t>
      </w:r>
    </w:p>
    <w:p w:rsidR="00147ADB" w:rsidRPr="00D55ABF" w:rsidRDefault="00147ADB" w:rsidP="00147ADB">
      <w:pPr>
        <w:rPr>
          <w:rFonts w:ascii="Times New Roman" w:hAnsi="Times New Roman" w:cs="Times New Roman"/>
          <w:color w:val="000000" w:themeColor="text1"/>
          <w:sz w:val="24"/>
          <w:szCs w:val="24"/>
        </w:rPr>
      </w:pPr>
      <w:r w:rsidRPr="00D55ABF">
        <w:rPr>
          <w:rFonts w:ascii="Times New Roman" w:hAnsi="Times New Roman" w:cs="Times New Roman"/>
          <w:color w:val="000000" w:themeColor="text1"/>
          <w:sz w:val="24"/>
          <w:szCs w:val="24"/>
        </w:rPr>
        <w:t>Explanation:</w:t>
      </w:r>
    </w:p>
    <w:p w:rsidR="00D55ABF" w:rsidRDefault="00147ADB" w:rsidP="00D55ABF">
      <w:pPr>
        <w:rPr>
          <w:rFonts w:ascii="Times New Roman" w:hAnsi="Times New Roman" w:cs="Times New Roman"/>
          <w:color w:val="FF0000"/>
          <w:sz w:val="24"/>
          <w:szCs w:val="24"/>
        </w:rPr>
      </w:pPr>
      <w:r w:rsidRPr="00147ADB">
        <w:rPr>
          <w:rFonts w:ascii="Times New Roman" w:hAnsi="Times New Roman" w:cs="Times New Roman"/>
          <w:color w:val="FF0000"/>
          <w:sz w:val="24"/>
          <w:szCs w:val="24"/>
        </w:rPr>
        <w:t>The correct answer is 3. In ECB, altering a ciphertext block only affects a single plaintext block.</w:t>
      </w:r>
    </w:p>
    <w:p w:rsidR="00306058" w:rsidRPr="00D55ABF" w:rsidRDefault="00D55ABF" w:rsidP="00D55ABF">
      <w:pPr>
        <w:rPr>
          <w:rFonts w:ascii="Times New Roman" w:hAnsi="Times New Roman" w:cs="Times New Roman"/>
          <w:color w:val="FF0000"/>
          <w:sz w:val="24"/>
          <w:szCs w:val="24"/>
        </w:rPr>
      </w:pPr>
      <w:r w:rsidRPr="00D55ABF">
        <w:rPr>
          <w:rFonts w:ascii="Times New Roman" w:hAnsi="Times New Roman" w:cs="Times New Roman"/>
          <w:color w:val="000000" w:themeColor="text1"/>
          <w:sz w:val="24"/>
          <w:szCs w:val="24"/>
        </w:rPr>
        <w:t>2</w:t>
      </w:r>
      <w:r>
        <w:rPr>
          <w:rFonts w:ascii="Times New Roman" w:hAnsi="Times New Roman" w:cs="Times New Roman"/>
          <w:color w:val="FF0000"/>
          <w:sz w:val="24"/>
          <w:szCs w:val="24"/>
        </w:rPr>
        <w:t xml:space="preserve">. </w:t>
      </w:r>
      <w:r w:rsidR="00147ADB" w:rsidRPr="00D55ABF">
        <w:rPr>
          <w:rFonts w:ascii="Times New Roman" w:hAnsi="Times New Roman" w:cs="Times New Roman"/>
          <w:sz w:val="24"/>
        </w:rPr>
        <w:t>[10</w:t>
      </w:r>
      <w:r>
        <w:rPr>
          <w:rFonts w:ascii="Times New Roman" w:hAnsi="Times New Roman" w:cs="Times New Roman"/>
          <w:sz w:val="24"/>
        </w:rPr>
        <w:t xml:space="preserve"> points</w:t>
      </w:r>
      <w:r w:rsidR="00147ADB" w:rsidRPr="00D55ABF">
        <w:rPr>
          <w:rFonts w:ascii="Times New Roman" w:hAnsi="Times New Roman" w:cs="Times New Roman"/>
          <w:sz w:val="24"/>
        </w:rPr>
        <w:t xml:space="preserve">] </w:t>
      </w:r>
      <w:r w:rsidR="00306058" w:rsidRPr="00D55ABF">
        <w:rPr>
          <w:rFonts w:ascii="Times New Roman" w:hAnsi="Times New Roman" w:cs="Times New Roman"/>
          <w:sz w:val="24"/>
        </w:rPr>
        <w:t>What is a one-way function? Explain in general terms (plain English)</w:t>
      </w:r>
    </w:p>
    <w:p w:rsidR="00D55ABF" w:rsidRDefault="00306058" w:rsidP="00D55ABF">
      <w:pPr>
        <w:ind w:left="360"/>
        <w:rPr>
          <w:rFonts w:ascii="Times New Roman" w:hAnsi="Times New Roman" w:cs="Times New Roman"/>
          <w:color w:val="FF0000"/>
          <w:sz w:val="24"/>
        </w:rPr>
      </w:pPr>
      <w:r w:rsidRPr="00306058">
        <w:rPr>
          <w:rFonts w:ascii="Times New Roman" w:hAnsi="Times New Roman" w:cs="Times New Roman"/>
          <w:color w:val="FF0000"/>
          <w:sz w:val="24"/>
        </w:rPr>
        <w:t>A one-way function is one that maps a domain into a range such that every function value has a unique inverse, with the condition that the calculation of the function is easy whereas the calculation of the inverse is infeasible.</w:t>
      </w:r>
    </w:p>
    <w:p w:rsidR="00306058" w:rsidRPr="00D55ABF" w:rsidRDefault="00D55ABF" w:rsidP="00D55ABF">
      <w:pPr>
        <w:rPr>
          <w:rFonts w:ascii="Times New Roman" w:hAnsi="Times New Roman" w:cs="Times New Roman"/>
          <w:color w:val="FF0000"/>
          <w:sz w:val="24"/>
        </w:rPr>
      </w:pPr>
      <w:r>
        <w:rPr>
          <w:rFonts w:ascii="Times New Roman" w:hAnsi="Times New Roman" w:cs="Times New Roman"/>
          <w:sz w:val="24"/>
        </w:rPr>
        <w:t xml:space="preserve">3. </w:t>
      </w:r>
      <w:r w:rsidR="00147ADB" w:rsidRPr="00D55ABF">
        <w:rPr>
          <w:rFonts w:ascii="Times New Roman" w:hAnsi="Times New Roman" w:cs="Times New Roman"/>
          <w:sz w:val="24"/>
        </w:rPr>
        <w:t>[10</w:t>
      </w:r>
      <w:r>
        <w:rPr>
          <w:rFonts w:ascii="Times New Roman" w:hAnsi="Times New Roman" w:cs="Times New Roman"/>
          <w:sz w:val="24"/>
        </w:rPr>
        <w:t xml:space="preserve"> points</w:t>
      </w:r>
      <w:r w:rsidR="00147ADB" w:rsidRPr="00D55ABF">
        <w:rPr>
          <w:rFonts w:ascii="Times New Roman" w:hAnsi="Times New Roman" w:cs="Times New Roman"/>
          <w:sz w:val="24"/>
        </w:rPr>
        <w:t xml:space="preserve">] </w:t>
      </w:r>
      <w:r w:rsidR="00306058" w:rsidRPr="00D55ABF">
        <w:rPr>
          <w:rFonts w:ascii="Times New Roman" w:hAnsi="Times New Roman" w:cs="Times New Roman"/>
          <w:sz w:val="24"/>
        </w:rPr>
        <w:t>What is the difference between MAC and Hash function?</w:t>
      </w:r>
    </w:p>
    <w:p w:rsidR="00306058" w:rsidRPr="00306058" w:rsidRDefault="00306058" w:rsidP="000B30DA">
      <w:pPr>
        <w:ind w:left="360"/>
        <w:rPr>
          <w:rFonts w:ascii="Times New Roman" w:hAnsi="Times New Roman" w:cs="Times New Roman"/>
          <w:color w:val="FF0000"/>
          <w:sz w:val="24"/>
        </w:rPr>
      </w:pPr>
      <w:r w:rsidRPr="00306058">
        <w:rPr>
          <w:rFonts w:ascii="Times New Roman" w:hAnsi="Times New Roman" w:cs="Times New Roman"/>
          <w:color w:val="FF0000"/>
          <w:sz w:val="24"/>
        </w:rPr>
        <w:t>In Message Authentication Code, the secret key shared by sender and receiver. The MAC is appended to the message at the source at a time which the message is assumed or known to be correct.</w:t>
      </w:r>
    </w:p>
    <w:p w:rsidR="00306058" w:rsidRPr="007C5739" w:rsidRDefault="00306058" w:rsidP="000B30DA">
      <w:pPr>
        <w:ind w:left="360"/>
        <w:rPr>
          <w:rFonts w:ascii="Times New Roman" w:hAnsi="Times New Roman" w:cs="Times New Roman"/>
          <w:color w:val="FF0000"/>
          <w:sz w:val="24"/>
        </w:rPr>
      </w:pPr>
      <w:r w:rsidRPr="007C5739">
        <w:rPr>
          <w:rFonts w:ascii="Times New Roman" w:hAnsi="Times New Roman" w:cs="Times New Roman"/>
          <w:color w:val="FF0000"/>
          <w:sz w:val="24"/>
        </w:rPr>
        <w:t>Hash Function: The hash value is appended to the message at the source at time when the message is assumed or known to be correct. The hash function itself not considered to be secret.</w:t>
      </w:r>
    </w:p>
    <w:p w:rsidR="00306058" w:rsidRPr="00D55ABF" w:rsidRDefault="00D55ABF" w:rsidP="00D55ABF">
      <w:pPr>
        <w:rPr>
          <w:rFonts w:ascii="Times New Roman" w:hAnsi="Times New Roman" w:cs="Times New Roman"/>
          <w:sz w:val="24"/>
        </w:rPr>
      </w:pPr>
      <w:r>
        <w:rPr>
          <w:rFonts w:ascii="Times New Roman" w:hAnsi="Times New Roman" w:cs="Times New Roman"/>
          <w:sz w:val="24"/>
        </w:rPr>
        <w:t xml:space="preserve">4. </w:t>
      </w:r>
      <w:r w:rsidR="00927607">
        <w:rPr>
          <w:rFonts w:ascii="Times New Roman" w:hAnsi="Times New Roman" w:cs="Times New Roman"/>
          <w:sz w:val="24"/>
        </w:rPr>
        <w:t>[20</w:t>
      </w:r>
      <w:r>
        <w:rPr>
          <w:rFonts w:ascii="Times New Roman" w:hAnsi="Times New Roman" w:cs="Times New Roman"/>
          <w:sz w:val="24"/>
        </w:rPr>
        <w:t xml:space="preserve"> points</w:t>
      </w:r>
      <w:r w:rsidR="00147ADB" w:rsidRPr="00D55ABF">
        <w:rPr>
          <w:rFonts w:ascii="Times New Roman" w:hAnsi="Times New Roman" w:cs="Times New Roman"/>
          <w:sz w:val="24"/>
        </w:rPr>
        <w:t xml:space="preserve">] </w:t>
      </w:r>
      <w:r w:rsidR="00306058" w:rsidRPr="00D55ABF">
        <w:rPr>
          <w:rFonts w:ascii="Times New Roman" w:hAnsi="Times New Roman" w:cs="Times New Roman"/>
          <w:sz w:val="24"/>
        </w:rPr>
        <w:t>It is possible to use a hash function to construct a block cipher with a structure similar to DES. Recall that a hash function is one way and a block cipher must be reversible (to decrypt). If your answer is positive, briefly explain how this can be done.</w:t>
      </w:r>
    </w:p>
    <w:p w:rsidR="00927607" w:rsidRDefault="00927607" w:rsidP="000B30DA">
      <w:pPr>
        <w:ind w:left="360"/>
        <w:rPr>
          <w:rFonts w:ascii="Times New Roman" w:hAnsi="Times New Roman" w:cs="Times New Roman"/>
          <w:color w:val="FF0000"/>
          <w:sz w:val="24"/>
        </w:rPr>
      </w:pPr>
      <w:r>
        <w:rPr>
          <w:rFonts w:ascii="Times New Roman" w:hAnsi="Times New Roman" w:cs="Times New Roman"/>
          <w:color w:val="FF0000"/>
          <w:sz w:val="24"/>
        </w:rPr>
        <w:lastRenderedPageBreak/>
        <w:t>5 points if “yes”, 15 points for explanation</w:t>
      </w:r>
    </w:p>
    <w:p w:rsidR="00306058" w:rsidRPr="007C5739" w:rsidRDefault="00306058" w:rsidP="000B30DA">
      <w:pPr>
        <w:ind w:left="360"/>
        <w:rPr>
          <w:rFonts w:ascii="Times New Roman" w:hAnsi="Times New Roman" w:cs="Times New Roman"/>
          <w:color w:val="FF0000"/>
          <w:sz w:val="24"/>
        </w:rPr>
      </w:pPr>
      <w:r w:rsidRPr="007C5739">
        <w:rPr>
          <w:rFonts w:ascii="Times New Roman" w:hAnsi="Times New Roman" w:cs="Times New Roman"/>
          <w:color w:val="FF0000"/>
          <w:sz w:val="24"/>
        </w:rPr>
        <w:t xml:space="preserve">It is possible to build a block cipher out of a great many things. If you want to use a hash function, the classic trick is to follow a </w:t>
      </w:r>
      <w:proofErr w:type="spellStart"/>
      <w:r w:rsidRPr="007C5739">
        <w:rPr>
          <w:rFonts w:ascii="Times New Roman" w:hAnsi="Times New Roman" w:cs="Times New Roman"/>
          <w:color w:val="FF0000"/>
          <w:sz w:val="24"/>
        </w:rPr>
        <w:t>Feistel</w:t>
      </w:r>
      <w:proofErr w:type="spellEnd"/>
      <w:r w:rsidRPr="007C5739">
        <w:rPr>
          <w:rFonts w:ascii="Times New Roman" w:hAnsi="Times New Roman" w:cs="Times New Roman"/>
          <w:color w:val="FF0000"/>
          <w:sz w:val="24"/>
        </w:rPr>
        <w:t xml:space="preserve"> structure, which </w:t>
      </w:r>
      <w:proofErr w:type="gramStart"/>
      <w:r w:rsidRPr="007C5739">
        <w:rPr>
          <w:rFonts w:ascii="Times New Roman" w:hAnsi="Times New Roman" w:cs="Times New Roman"/>
          <w:color w:val="FF0000"/>
          <w:sz w:val="24"/>
        </w:rPr>
        <w:t>is,  the</w:t>
      </w:r>
      <w:proofErr w:type="gramEnd"/>
      <w:r w:rsidRPr="007C5739">
        <w:rPr>
          <w:rFonts w:ascii="Times New Roman" w:hAnsi="Times New Roman" w:cs="Times New Roman"/>
          <w:color w:val="FF0000"/>
          <w:sz w:val="24"/>
        </w:rPr>
        <w:t xml:space="preserve"> same kind of structure that  used in DES. </w:t>
      </w:r>
    </w:p>
    <w:p w:rsidR="007C5739" w:rsidRDefault="00306058" w:rsidP="000B30DA">
      <w:pPr>
        <w:ind w:left="360"/>
        <w:rPr>
          <w:rFonts w:ascii="Times New Roman" w:hAnsi="Times New Roman" w:cs="Times New Roman"/>
          <w:color w:val="000000" w:themeColor="text1"/>
          <w:sz w:val="24"/>
        </w:rPr>
      </w:pPr>
      <w:r w:rsidRPr="007C5739">
        <w:rPr>
          <w:rFonts w:ascii="Times New Roman" w:hAnsi="Times New Roman" w:cs="Times New Roman"/>
          <w:color w:val="FF0000"/>
          <w:sz w:val="24"/>
        </w:rPr>
        <w:t xml:space="preserve">One would use the hash function for the "F" part, which combines one (sub)key and one half of the current block, to produce a value which is to be </w:t>
      </w:r>
      <w:proofErr w:type="spellStart"/>
      <w:r w:rsidRPr="007C5739">
        <w:rPr>
          <w:rFonts w:ascii="Times New Roman" w:hAnsi="Times New Roman" w:cs="Times New Roman"/>
          <w:color w:val="FF0000"/>
          <w:sz w:val="24"/>
        </w:rPr>
        <w:t>XORed</w:t>
      </w:r>
      <w:proofErr w:type="spellEnd"/>
      <w:r w:rsidRPr="007C5739">
        <w:rPr>
          <w:rFonts w:ascii="Times New Roman" w:hAnsi="Times New Roman" w:cs="Times New Roman"/>
          <w:color w:val="FF0000"/>
          <w:sz w:val="24"/>
        </w:rPr>
        <w:t xml:space="preserve"> with the other half of the current block. The beauty of the scheme is that the "F" function is always invoked in the same direction, both for encryption and for decryption. Therefore, it can be a one-way function, like a hash function.</w:t>
      </w:r>
    </w:p>
    <w:p w:rsidR="007C5739" w:rsidRPr="00D55ABF" w:rsidRDefault="00D55ABF" w:rsidP="00D55ABF">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5. </w:t>
      </w:r>
      <w:r w:rsidR="003B1A45">
        <w:rPr>
          <w:rFonts w:ascii="Times New Roman" w:hAnsi="Times New Roman" w:cs="Times New Roman"/>
          <w:color w:val="000000" w:themeColor="text1"/>
          <w:sz w:val="24"/>
        </w:rPr>
        <w:t>[15</w:t>
      </w:r>
      <w:r>
        <w:rPr>
          <w:rFonts w:ascii="Times New Roman" w:hAnsi="Times New Roman" w:cs="Times New Roman"/>
          <w:color w:val="000000" w:themeColor="text1"/>
          <w:sz w:val="24"/>
        </w:rPr>
        <w:t xml:space="preserve"> points</w:t>
      </w:r>
      <w:r w:rsidR="00147ADB" w:rsidRPr="00D55ABF">
        <w:rPr>
          <w:rFonts w:ascii="Times New Roman" w:hAnsi="Times New Roman" w:cs="Times New Roman"/>
          <w:color w:val="000000" w:themeColor="text1"/>
          <w:sz w:val="24"/>
        </w:rPr>
        <w:t xml:space="preserve">] </w:t>
      </w:r>
      <w:r w:rsidR="007C5739" w:rsidRPr="00D55ABF">
        <w:rPr>
          <w:rFonts w:ascii="Times New Roman" w:hAnsi="Times New Roman" w:cs="Times New Roman"/>
          <w:color w:val="000000" w:themeColor="text1"/>
          <w:sz w:val="24"/>
        </w:rPr>
        <w:t>Suppose a MAC system (</w:t>
      </w:r>
      <w:proofErr w:type="gramStart"/>
      <w:r w:rsidR="007C5739" w:rsidRPr="00D55ABF">
        <w:rPr>
          <w:rFonts w:ascii="Times New Roman" w:hAnsi="Times New Roman" w:cs="Times New Roman"/>
          <w:color w:val="000000" w:themeColor="text1"/>
          <w:sz w:val="24"/>
        </w:rPr>
        <w:t>S,V</w:t>
      </w:r>
      <w:proofErr w:type="gramEnd"/>
      <w:r w:rsidR="007C5739" w:rsidRPr="00D55ABF">
        <w:rPr>
          <w:rFonts w:ascii="Times New Roman" w:hAnsi="Times New Roman" w:cs="Times New Roman"/>
          <w:color w:val="000000" w:themeColor="text1"/>
          <w:sz w:val="24"/>
        </w:rPr>
        <w:t>) is used to protect files in a file system by appending a MAC</w:t>
      </w:r>
      <w:r w:rsidR="007C5739" w:rsidRPr="00D55ABF">
        <w:rPr>
          <w:rFonts w:ascii="Times New Roman" w:hAnsi="Times New Roman" w:cs="Times New Roman"/>
          <w:sz w:val="24"/>
        </w:rPr>
        <w:t xml:space="preserve"> tag to each file. The MAC signing algorithm S is applied to the file contents and nothing else. What tampering attacks are not prevented by this system?</w:t>
      </w:r>
    </w:p>
    <w:p w:rsidR="007C5739" w:rsidRPr="007C5739" w:rsidRDefault="007C5739" w:rsidP="000B30DA">
      <w:pPr>
        <w:pStyle w:val="ListParagraph"/>
        <w:numPr>
          <w:ilvl w:val="0"/>
          <w:numId w:val="3"/>
        </w:numPr>
        <w:ind w:left="1080"/>
        <w:rPr>
          <w:rFonts w:ascii="Times New Roman" w:hAnsi="Times New Roman" w:cs="Times New Roman"/>
          <w:sz w:val="24"/>
        </w:rPr>
      </w:pPr>
      <w:r w:rsidRPr="007C5739">
        <w:rPr>
          <w:rFonts w:ascii="Times New Roman" w:hAnsi="Times New Roman" w:cs="Times New Roman"/>
          <w:sz w:val="24"/>
        </w:rPr>
        <w:t>Changing the last modification time of a file.</w:t>
      </w:r>
    </w:p>
    <w:p w:rsidR="007C5739" w:rsidRPr="007C5739" w:rsidRDefault="007C5739" w:rsidP="000B30DA">
      <w:pPr>
        <w:pStyle w:val="ListParagraph"/>
        <w:numPr>
          <w:ilvl w:val="0"/>
          <w:numId w:val="3"/>
        </w:numPr>
        <w:ind w:left="1080"/>
        <w:rPr>
          <w:rFonts w:ascii="Times New Roman" w:hAnsi="Times New Roman" w:cs="Times New Roman"/>
          <w:sz w:val="24"/>
        </w:rPr>
      </w:pPr>
      <w:r w:rsidRPr="007C5739">
        <w:rPr>
          <w:rFonts w:ascii="Times New Roman" w:hAnsi="Times New Roman" w:cs="Times New Roman"/>
          <w:sz w:val="24"/>
        </w:rPr>
        <w:t>Replacing the contents of a file with the concatenation of two files on the file system.</w:t>
      </w:r>
    </w:p>
    <w:p w:rsidR="007C5739" w:rsidRPr="007C5739" w:rsidRDefault="007C5739" w:rsidP="000B30DA">
      <w:pPr>
        <w:pStyle w:val="ListParagraph"/>
        <w:numPr>
          <w:ilvl w:val="0"/>
          <w:numId w:val="3"/>
        </w:numPr>
        <w:ind w:left="1080"/>
        <w:rPr>
          <w:rFonts w:ascii="Times New Roman" w:hAnsi="Times New Roman" w:cs="Times New Roman"/>
          <w:sz w:val="24"/>
        </w:rPr>
      </w:pPr>
      <w:r w:rsidRPr="007C5739">
        <w:rPr>
          <w:rFonts w:ascii="Times New Roman" w:hAnsi="Times New Roman" w:cs="Times New Roman"/>
          <w:sz w:val="24"/>
        </w:rPr>
        <w:t>Changing the first byte of the file contents.</w:t>
      </w:r>
    </w:p>
    <w:p w:rsidR="007C5739" w:rsidRDefault="007C5739" w:rsidP="000B30DA">
      <w:pPr>
        <w:pStyle w:val="ListParagraph"/>
        <w:numPr>
          <w:ilvl w:val="0"/>
          <w:numId w:val="3"/>
        </w:numPr>
        <w:ind w:left="1080"/>
        <w:rPr>
          <w:rFonts w:ascii="Times New Roman" w:hAnsi="Times New Roman" w:cs="Times New Roman"/>
          <w:sz w:val="24"/>
        </w:rPr>
      </w:pPr>
      <w:r w:rsidRPr="007C5739">
        <w:rPr>
          <w:rFonts w:ascii="Times New Roman" w:hAnsi="Times New Roman" w:cs="Times New Roman"/>
          <w:sz w:val="24"/>
        </w:rPr>
        <w:t>Replacing the tag and contents of one file with the tag and contents of a file from another computer protected by the same MAC system, but a different key.</w:t>
      </w:r>
    </w:p>
    <w:p w:rsidR="007C5739" w:rsidRDefault="007C5739" w:rsidP="000B30DA">
      <w:pPr>
        <w:ind w:left="360"/>
        <w:rPr>
          <w:rFonts w:ascii="Times New Roman" w:hAnsi="Times New Roman" w:cs="Times New Roman"/>
          <w:sz w:val="24"/>
        </w:rPr>
      </w:pPr>
      <w:r>
        <w:rPr>
          <w:rFonts w:ascii="Times New Roman" w:hAnsi="Times New Roman" w:cs="Times New Roman"/>
          <w:sz w:val="24"/>
        </w:rPr>
        <w:t>Option numbers:</w:t>
      </w:r>
      <w:r w:rsidR="0094584D">
        <w:rPr>
          <w:rFonts w:ascii="Times New Roman" w:hAnsi="Times New Roman" w:cs="Times New Roman"/>
          <w:sz w:val="24"/>
        </w:rPr>
        <w:t xml:space="preserve"> </w:t>
      </w:r>
      <w:r w:rsidR="0094584D" w:rsidRPr="0094584D">
        <w:rPr>
          <w:rFonts w:ascii="Times New Roman" w:hAnsi="Times New Roman" w:cs="Times New Roman"/>
          <w:color w:val="FF0000"/>
          <w:sz w:val="24"/>
        </w:rPr>
        <w:t>1</w:t>
      </w:r>
    </w:p>
    <w:p w:rsidR="007C5739" w:rsidRDefault="007C5739" w:rsidP="000B30DA">
      <w:pPr>
        <w:ind w:left="360"/>
        <w:rPr>
          <w:rFonts w:ascii="Times New Roman" w:hAnsi="Times New Roman" w:cs="Times New Roman"/>
          <w:sz w:val="24"/>
        </w:rPr>
      </w:pPr>
      <w:r>
        <w:rPr>
          <w:rFonts w:ascii="Times New Roman" w:hAnsi="Times New Roman" w:cs="Times New Roman"/>
          <w:sz w:val="24"/>
        </w:rPr>
        <w:t>Brief explanation:</w:t>
      </w:r>
    </w:p>
    <w:p w:rsidR="007C5739" w:rsidRPr="0094584D" w:rsidRDefault="007C5739" w:rsidP="000B30DA">
      <w:pPr>
        <w:ind w:left="360"/>
        <w:rPr>
          <w:rFonts w:ascii="Times New Roman" w:hAnsi="Times New Roman" w:cs="Times New Roman"/>
          <w:color w:val="FF0000"/>
          <w:sz w:val="24"/>
        </w:rPr>
      </w:pPr>
      <w:r w:rsidRPr="0094584D">
        <w:rPr>
          <w:rFonts w:ascii="Times New Roman" w:hAnsi="Times New Roman" w:cs="Times New Roman"/>
          <w:color w:val="FF0000"/>
          <w:sz w:val="24"/>
        </w:rPr>
        <w:t>The MAC signing algorithm is only applied to the file contents and does not protect the file meta data.</w:t>
      </w:r>
    </w:p>
    <w:p w:rsidR="001B7D2B" w:rsidRPr="00D55ABF" w:rsidRDefault="00D55ABF" w:rsidP="00D55ABF">
      <w:pPr>
        <w:rPr>
          <w:rFonts w:ascii="Times New Roman" w:hAnsi="Times New Roman" w:cs="Times New Roman"/>
          <w:sz w:val="24"/>
        </w:rPr>
      </w:pPr>
      <w:r>
        <w:rPr>
          <w:rFonts w:ascii="Times New Roman" w:hAnsi="Times New Roman" w:cs="Times New Roman"/>
          <w:sz w:val="24"/>
        </w:rPr>
        <w:t xml:space="preserve">6. </w:t>
      </w:r>
      <w:r w:rsidR="00147ADB" w:rsidRPr="00D55ABF">
        <w:rPr>
          <w:rFonts w:ascii="Times New Roman" w:hAnsi="Times New Roman" w:cs="Times New Roman"/>
          <w:sz w:val="24"/>
        </w:rPr>
        <w:t>[10</w:t>
      </w:r>
      <w:r>
        <w:rPr>
          <w:rFonts w:ascii="Times New Roman" w:hAnsi="Times New Roman" w:cs="Times New Roman"/>
          <w:sz w:val="24"/>
        </w:rPr>
        <w:t xml:space="preserve"> points</w:t>
      </w:r>
      <w:r w:rsidR="00147ADB" w:rsidRPr="00D55ABF">
        <w:rPr>
          <w:rFonts w:ascii="Times New Roman" w:hAnsi="Times New Roman" w:cs="Times New Roman"/>
          <w:sz w:val="24"/>
        </w:rPr>
        <w:t xml:space="preserve">] </w:t>
      </w:r>
      <w:r w:rsidR="001B7D2B" w:rsidRPr="00D55ABF">
        <w:rPr>
          <w:rFonts w:ascii="Times New Roman" w:hAnsi="Times New Roman" w:cs="Times New Roman"/>
          <w:sz w:val="24"/>
        </w:rPr>
        <w:t>What is a birthday attack?</w:t>
      </w:r>
    </w:p>
    <w:p w:rsidR="001B7D2B" w:rsidRPr="001B7D2B" w:rsidRDefault="001B7D2B" w:rsidP="001B7D2B">
      <w:pPr>
        <w:pStyle w:val="ListParagraph"/>
        <w:ind w:left="360"/>
        <w:rPr>
          <w:rFonts w:ascii="Times New Roman" w:hAnsi="Times New Roman" w:cs="Times New Roman"/>
          <w:sz w:val="24"/>
        </w:rPr>
      </w:pPr>
    </w:p>
    <w:p w:rsidR="001B7D2B" w:rsidRDefault="001B7D2B" w:rsidP="001B7D2B">
      <w:pPr>
        <w:pStyle w:val="ListParagraph"/>
        <w:ind w:left="360"/>
        <w:rPr>
          <w:rFonts w:ascii="Times New Roman" w:hAnsi="Times New Roman" w:cs="Times New Roman"/>
          <w:color w:val="FF0000"/>
          <w:sz w:val="24"/>
        </w:rPr>
      </w:pPr>
      <w:r w:rsidRPr="001B7D2B">
        <w:rPr>
          <w:rFonts w:ascii="Times New Roman" w:hAnsi="Times New Roman" w:cs="Times New Roman"/>
          <w:color w:val="FF0000"/>
          <w:sz w:val="24"/>
        </w:rPr>
        <w:t xml:space="preserve">A birthday attack is a name used to refer to class of brute-force attacks. It gets its name from the surprising result that the probability that two or more people in a group of 23 share the same birthday as greater than </w:t>
      </w:r>
      <w:proofErr w:type="gramStart"/>
      <w:r w:rsidRPr="001B7D2B">
        <w:rPr>
          <w:rFonts w:ascii="Times New Roman" w:hAnsi="Times New Roman" w:cs="Times New Roman"/>
          <w:color w:val="FF0000"/>
          <w:sz w:val="24"/>
        </w:rPr>
        <w:t>½ ;</w:t>
      </w:r>
      <w:proofErr w:type="gramEnd"/>
      <w:r w:rsidRPr="001B7D2B">
        <w:rPr>
          <w:rFonts w:ascii="Times New Roman" w:hAnsi="Times New Roman" w:cs="Times New Roman"/>
          <w:color w:val="FF0000"/>
          <w:sz w:val="24"/>
        </w:rPr>
        <w:t xml:space="preserve"> such a result is called a birthday paradox.</w:t>
      </w:r>
    </w:p>
    <w:p w:rsidR="000A13B2" w:rsidRPr="001B7D2B" w:rsidRDefault="000A13B2" w:rsidP="001B7D2B">
      <w:pPr>
        <w:pStyle w:val="ListParagraph"/>
        <w:ind w:left="360"/>
        <w:rPr>
          <w:rFonts w:ascii="Times New Roman" w:hAnsi="Times New Roman" w:cs="Times New Roman"/>
          <w:color w:val="FF0000"/>
          <w:sz w:val="24"/>
        </w:rPr>
      </w:pPr>
    </w:p>
    <w:p w:rsidR="00927607" w:rsidRDefault="001B7D2B" w:rsidP="00927607">
      <w:pPr>
        <w:rPr>
          <w:rFonts w:ascii="Times New Roman" w:hAnsi="Times New Roman" w:cs="Times New Roman"/>
          <w:sz w:val="24"/>
        </w:rPr>
      </w:pPr>
      <w:r>
        <w:rPr>
          <w:rFonts w:ascii="Times New Roman" w:hAnsi="Times New Roman" w:cs="Times New Roman"/>
          <w:sz w:val="24"/>
        </w:rPr>
        <w:t xml:space="preserve">7. </w:t>
      </w:r>
      <w:r w:rsidR="00927607">
        <w:rPr>
          <w:rFonts w:ascii="Times New Roman" w:hAnsi="Times New Roman" w:cs="Times New Roman"/>
          <w:sz w:val="24"/>
        </w:rPr>
        <w:t>[10</w:t>
      </w:r>
      <w:r w:rsidR="00D55ABF">
        <w:rPr>
          <w:rFonts w:ascii="Times New Roman" w:hAnsi="Times New Roman" w:cs="Times New Roman"/>
          <w:sz w:val="24"/>
        </w:rPr>
        <w:t xml:space="preserve"> points</w:t>
      </w:r>
      <w:r w:rsidR="00147ADB">
        <w:rPr>
          <w:rFonts w:ascii="Times New Roman" w:hAnsi="Times New Roman" w:cs="Times New Roman"/>
          <w:sz w:val="24"/>
        </w:rPr>
        <w:t xml:space="preserve">] </w:t>
      </w:r>
      <w:r w:rsidR="00927607" w:rsidRPr="00927607">
        <w:rPr>
          <w:rFonts w:ascii="Times New Roman" w:hAnsi="Times New Roman" w:cs="Times New Roman"/>
          <w:sz w:val="24"/>
        </w:rPr>
        <w:t xml:space="preserve">Why padding </w:t>
      </w:r>
      <w:r w:rsidR="00DC6ACB">
        <w:rPr>
          <w:rFonts w:ascii="Times New Roman" w:hAnsi="Times New Roman" w:cs="Times New Roman"/>
          <w:sz w:val="24"/>
        </w:rPr>
        <w:t xml:space="preserve">messages with 0s </w:t>
      </w:r>
      <w:r w:rsidR="00927607" w:rsidRPr="00927607">
        <w:rPr>
          <w:rFonts w:ascii="Times New Roman" w:hAnsi="Times New Roman" w:cs="Times New Roman"/>
          <w:sz w:val="24"/>
        </w:rPr>
        <w:t>results in insecure MAC?</w:t>
      </w:r>
    </w:p>
    <w:p w:rsidR="00927607" w:rsidRPr="00927607" w:rsidRDefault="00927607" w:rsidP="00927607">
      <w:pPr>
        <w:ind w:left="720"/>
        <w:rPr>
          <w:rFonts w:ascii="Times New Roman" w:hAnsi="Times New Roman" w:cs="Times New Roman"/>
          <w:color w:val="FF0000"/>
          <w:sz w:val="24"/>
        </w:rPr>
      </w:pPr>
      <w:r>
        <w:rPr>
          <w:rFonts w:ascii="Times New Roman" w:hAnsi="Times New Roman" w:cs="Times New Roman"/>
          <w:color w:val="FF0000"/>
          <w:sz w:val="24"/>
        </w:rPr>
        <w:t>G</w:t>
      </w:r>
      <w:r w:rsidRPr="00927607">
        <w:rPr>
          <w:rFonts w:ascii="Times New Roman" w:hAnsi="Times New Roman" w:cs="Times New Roman"/>
          <w:color w:val="FF0000"/>
          <w:sz w:val="24"/>
        </w:rPr>
        <w:t xml:space="preserve">iven tag on message m attacker obtains tag on m </w:t>
      </w:r>
      <w:proofErr w:type="spellStart"/>
      <w:r w:rsidRPr="00927607">
        <w:rPr>
          <w:rFonts w:ascii="Times New Roman" w:hAnsi="Times New Roman" w:cs="Times New Roman"/>
          <w:color w:val="FF0000"/>
          <w:sz w:val="24"/>
        </w:rPr>
        <w:t>ll</w:t>
      </w:r>
      <w:proofErr w:type="spellEnd"/>
      <w:r w:rsidRPr="00927607">
        <w:rPr>
          <w:rFonts w:ascii="Times New Roman" w:hAnsi="Times New Roman" w:cs="Times New Roman"/>
          <w:color w:val="FF0000"/>
          <w:sz w:val="24"/>
        </w:rPr>
        <w:t xml:space="preserve"> 0</w:t>
      </w:r>
    </w:p>
    <w:p w:rsidR="00927607" w:rsidRDefault="00927607" w:rsidP="00927607">
      <w:pPr>
        <w:ind w:left="720"/>
        <w:rPr>
          <w:rFonts w:ascii="Times New Roman" w:hAnsi="Times New Roman" w:cs="Times New Roman"/>
          <w:sz w:val="24"/>
        </w:rPr>
      </w:pPr>
      <w:r w:rsidRPr="00927607">
        <w:rPr>
          <w:rFonts w:ascii="Times New Roman" w:hAnsi="Times New Roman" w:cs="Times New Roman"/>
          <w:color w:val="FF0000"/>
          <w:sz w:val="24"/>
        </w:rPr>
        <w:t xml:space="preserve">pad(m) = </w:t>
      </w:r>
      <w:proofErr w:type="gramStart"/>
      <w:r w:rsidRPr="00927607">
        <w:rPr>
          <w:rFonts w:ascii="Times New Roman" w:hAnsi="Times New Roman" w:cs="Times New Roman"/>
          <w:color w:val="FF0000"/>
          <w:sz w:val="24"/>
        </w:rPr>
        <w:t>pad(</w:t>
      </w:r>
      <w:proofErr w:type="gramEnd"/>
      <w:r w:rsidRPr="00927607">
        <w:rPr>
          <w:rFonts w:ascii="Times New Roman" w:hAnsi="Times New Roman" w:cs="Times New Roman"/>
          <w:color w:val="FF0000"/>
          <w:sz w:val="24"/>
        </w:rPr>
        <w:t xml:space="preserve">m </w:t>
      </w:r>
      <w:proofErr w:type="spellStart"/>
      <w:r w:rsidRPr="00927607">
        <w:rPr>
          <w:rFonts w:ascii="Times New Roman" w:hAnsi="Times New Roman" w:cs="Times New Roman"/>
          <w:color w:val="FF0000"/>
          <w:sz w:val="24"/>
        </w:rPr>
        <w:t>ll</w:t>
      </w:r>
      <w:proofErr w:type="spellEnd"/>
      <w:r w:rsidRPr="00927607">
        <w:rPr>
          <w:rFonts w:ascii="Times New Roman" w:hAnsi="Times New Roman" w:cs="Times New Roman"/>
          <w:color w:val="FF0000"/>
          <w:sz w:val="24"/>
        </w:rPr>
        <w:t xml:space="preserve"> 0)</w:t>
      </w:r>
    </w:p>
    <w:p w:rsidR="000B5E63" w:rsidRPr="006B677E" w:rsidRDefault="00927607" w:rsidP="00927607">
      <w:pPr>
        <w:rPr>
          <w:rFonts w:ascii="Times New Roman" w:hAnsi="Times New Roman" w:cs="Times New Roman"/>
          <w:sz w:val="24"/>
        </w:rPr>
      </w:pPr>
      <w:r>
        <w:rPr>
          <w:rFonts w:ascii="Times New Roman" w:hAnsi="Times New Roman" w:cs="Times New Roman"/>
          <w:sz w:val="24"/>
        </w:rPr>
        <w:t xml:space="preserve">8. </w:t>
      </w:r>
      <w:r w:rsidR="00D55ABF">
        <w:rPr>
          <w:rFonts w:ascii="Times New Roman" w:hAnsi="Times New Roman" w:cs="Times New Roman"/>
          <w:sz w:val="24"/>
        </w:rPr>
        <w:t>[</w:t>
      </w:r>
      <w:r w:rsidR="003B1A45">
        <w:rPr>
          <w:rFonts w:ascii="Times New Roman" w:hAnsi="Times New Roman" w:cs="Times New Roman"/>
          <w:sz w:val="24"/>
        </w:rPr>
        <w:t>15</w:t>
      </w:r>
      <w:r w:rsidR="00D55ABF">
        <w:rPr>
          <w:rFonts w:ascii="Times New Roman" w:hAnsi="Times New Roman" w:cs="Times New Roman"/>
          <w:sz w:val="24"/>
        </w:rPr>
        <w:t xml:space="preserve"> points] </w:t>
      </w:r>
      <w:r w:rsidR="000B5E63" w:rsidRPr="006B677E">
        <w:rPr>
          <w:rFonts w:ascii="Times New Roman" w:hAnsi="Times New Roman" w:cs="Times New Roman"/>
          <w:sz w:val="24"/>
        </w:rPr>
        <w:t xml:space="preserve">Let H:M→T be a collision resistant hash function. Which of the following is collision resistant: (as usual, we use </w:t>
      </w:r>
      <w:r w:rsidR="000B5E63" w:rsidRPr="006B677E">
        <w:rPr>
          <w:rFonts w:ascii="Cambria Math" w:hAnsi="Cambria Math" w:cs="Cambria Math"/>
          <w:sz w:val="24"/>
        </w:rPr>
        <w:t>∥</w:t>
      </w:r>
      <w:r w:rsidR="000B5E63" w:rsidRPr="006B677E">
        <w:rPr>
          <w:rFonts w:ascii="Times New Roman" w:hAnsi="Times New Roman" w:cs="Times New Roman"/>
          <w:sz w:val="24"/>
        </w:rPr>
        <w:t xml:space="preserve"> to denote string </w:t>
      </w:r>
      <w:proofErr w:type="gramStart"/>
      <w:r w:rsidR="000B5E63" w:rsidRPr="006B677E">
        <w:rPr>
          <w:rFonts w:ascii="Times New Roman" w:hAnsi="Times New Roman" w:cs="Times New Roman"/>
          <w:sz w:val="24"/>
        </w:rPr>
        <w:t>concatenation)</w:t>
      </w:r>
      <w:proofErr w:type="gramEnd"/>
    </w:p>
    <w:p w:rsidR="000B5E63" w:rsidRPr="006B677E" w:rsidRDefault="000B5E63" w:rsidP="000B5E63">
      <w:pPr>
        <w:ind w:left="360"/>
        <w:contextualSpacing/>
        <w:rPr>
          <w:rFonts w:ascii="Times New Roman" w:hAnsi="Times New Roman" w:cs="Times New Roman"/>
          <w:sz w:val="24"/>
        </w:rPr>
      </w:pPr>
    </w:p>
    <w:p w:rsidR="000B5E63" w:rsidRPr="006B677E" w:rsidRDefault="000B5E63" w:rsidP="000B5E63">
      <w:pPr>
        <w:numPr>
          <w:ilvl w:val="0"/>
          <w:numId w:val="5"/>
        </w:numPr>
        <w:ind w:left="720"/>
        <w:contextualSpacing/>
        <w:rPr>
          <w:rFonts w:ascii="Times New Roman" w:hAnsi="Times New Roman" w:cs="Times New Roman"/>
          <w:sz w:val="24"/>
        </w:rPr>
      </w:pPr>
      <w:r w:rsidRPr="006B677E">
        <w:rPr>
          <w:rFonts w:ascii="Times New Roman" w:hAnsi="Times New Roman" w:cs="Times New Roman"/>
          <w:sz w:val="24"/>
        </w:rPr>
        <w:t>H′(m)=H(m</w:t>
      </w:r>
      <w:proofErr w:type="gramStart"/>
      <w:r w:rsidRPr="006B677E">
        <w:rPr>
          <w:rFonts w:ascii="Times New Roman" w:hAnsi="Times New Roman" w:cs="Times New Roman"/>
          <w:sz w:val="24"/>
        </w:rPr>
        <w:t>)[</w:t>
      </w:r>
      <w:proofErr w:type="gramEnd"/>
      <w:r w:rsidRPr="006B677E">
        <w:rPr>
          <w:rFonts w:ascii="Times New Roman" w:hAnsi="Times New Roman" w:cs="Times New Roman"/>
          <w:sz w:val="24"/>
        </w:rPr>
        <w:t>0,…,31]   (i.e. output the first 32 bits of the hash)</w:t>
      </w:r>
    </w:p>
    <w:p w:rsidR="000B5E63" w:rsidRPr="006B677E" w:rsidRDefault="000B5E63" w:rsidP="000B5E63">
      <w:pPr>
        <w:numPr>
          <w:ilvl w:val="0"/>
          <w:numId w:val="5"/>
        </w:numPr>
        <w:ind w:left="720"/>
        <w:contextualSpacing/>
        <w:rPr>
          <w:rFonts w:ascii="Times New Roman" w:hAnsi="Times New Roman" w:cs="Times New Roman"/>
          <w:sz w:val="24"/>
        </w:rPr>
      </w:pPr>
      <w:r w:rsidRPr="006B677E">
        <w:rPr>
          <w:rFonts w:ascii="Times New Roman" w:hAnsi="Times New Roman" w:cs="Times New Roman"/>
          <w:sz w:val="24"/>
        </w:rPr>
        <w:t>H′(m)=H(m)</w:t>
      </w:r>
      <w:r w:rsidRPr="006B677E">
        <w:rPr>
          <w:rFonts w:ascii="Cambria Math" w:hAnsi="Cambria Math" w:cs="Cambria Math"/>
          <w:sz w:val="24"/>
        </w:rPr>
        <w:t>⊕</w:t>
      </w:r>
      <w:r w:rsidRPr="006B677E">
        <w:rPr>
          <w:rFonts w:ascii="Times New Roman" w:hAnsi="Times New Roman" w:cs="Times New Roman"/>
          <w:sz w:val="24"/>
        </w:rPr>
        <w:t>H(m)</w:t>
      </w:r>
    </w:p>
    <w:p w:rsidR="000B5E63" w:rsidRPr="006B677E" w:rsidRDefault="000B5E63" w:rsidP="000B5E63">
      <w:pPr>
        <w:numPr>
          <w:ilvl w:val="0"/>
          <w:numId w:val="5"/>
        </w:numPr>
        <w:ind w:left="720"/>
        <w:contextualSpacing/>
        <w:rPr>
          <w:rFonts w:ascii="Times New Roman" w:hAnsi="Times New Roman" w:cs="Times New Roman"/>
          <w:sz w:val="24"/>
        </w:rPr>
      </w:pPr>
      <w:r w:rsidRPr="006B677E">
        <w:rPr>
          <w:rFonts w:ascii="Times New Roman" w:hAnsi="Times New Roman" w:cs="Times New Roman"/>
          <w:sz w:val="24"/>
        </w:rPr>
        <w:t>H′(m)=H(H(m))</w:t>
      </w:r>
    </w:p>
    <w:p w:rsidR="000B5E63" w:rsidRPr="006B677E" w:rsidRDefault="000B5E63" w:rsidP="000B5E63">
      <w:pPr>
        <w:numPr>
          <w:ilvl w:val="0"/>
          <w:numId w:val="5"/>
        </w:numPr>
        <w:ind w:left="720"/>
        <w:contextualSpacing/>
        <w:rPr>
          <w:rFonts w:ascii="Times New Roman" w:hAnsi="Times New Roman" w:cs="Times New Roman"/>
          <w:sz w:val="24"/>
        </w:rPr>
      </w:pPr>
      <w:r w:rsidRPr="006B677E">
        <w:rPr>
          <w:rFonts w:ascii="Times New Roman" w:hAnsi="Times New Roman" w:cs="Times New Roman"/>
          <w:sz w:val="24"/>
        </w:rPr>
        <w:lastRenderedPageBreak/>
        <w:t>H′(m)=H(m)</w:t>
      </w:r>
      <w:r w:rsidRPr="006B677E">
        <w:rPr>
          <w:rFonts w:ascii="Cambria Math" w:hAnsi="Cambria Math" w:cs="Cambria Math"/>
          <w:sz w:val="24"/>
        </w:rPr>
        <w:t>∥</w:t>
      </w:r>
      <w:r w:rsidRPr="006B677E">
        <w:rPr>
          <w:rFonts w:ascii="Times New Roman" w:hAnsi="Times New Roman" w:cs="Times New Roman"/>
          <w:sz w:val="24"/>
        </w:rPr>
        <w:t>H(m)</w:t>
      </w:r>
    </w:p>
    <w:p w:rsidR="000B5E63" w:rsidRPr="006B677E" w:rsidRDefault="000B5E63" w:rsidP="000B5E63">
      <w:pPr>
        <w:numPr>
          <w:ilvl w:val="0"/>
          <w:numId w:val="5"/>
        </w:numPr>
        <w:ind w:left="720"/>
        <w:contextualSpacing/>
        <w:rPr>
          <w:rFonts w:ascii="Times New Roman" w:hAnsi="Times New Roman" w:cs="Times New Roman"/>
          <w:sz w:val="24"/>
        </w:rPr>
      </w:pPr>
      <w:r w:rsidRPr="006B677E">
        <w:rPr>
          <w:rFonts w:ascii="Times New Roman" w:hAnsi="Times New Roman" w:cs="Times New Roman"/>
          <w:sz w:val="24"/>
        </w:rPr>
        <w:t>H′(m)=H(H(H(m)))</w:t>
      </w:r>
    </w:p>
    <w:p w:rsidR="000B5E63" w:rsidRPr="006B677E" w:rsidRDefault="000B5E63" w:rsidP="000B5E63">
      <w:pPr>
        <w:numPr>
          <w:ilvl w:val="0"/>
          <w:numId w:val="5"/>
        </w:numPr>
        <w:ind w:left="720"/>
        <w:contextualSpacing/>
        <w:rPr>
          <w:rFonts w:ascii="Times New Roman" w:hAnsi="Times New Roman" w:cs="Times New Roman"/>
          <w:sz w:val="24"/>
        </w:rPr>
      </w:pPr>
      <w:r w:rsidRPr="006B677E">
        <w:rPr>
          <w:rFonts w:ascii="Times New Roman" w:hAnsi="Times New Roman" w:cs="Times New Roman"/>
          <w:sz w:val="24"/>
        </w:rPr>
        <w:t>H′(m)=</w:t>
      </w:r>
      <w:proofErr w:type="gramStart"/>
      <w:r w:rsidRPr="006B677E">
        <w:rPr>
          <w:rFonts w:ascii="Times New Roman" w:hAnsi="Times New Roman" w:cs="Times New Roman"/>
          <w:sz w:val="24"/>
        </w:rPr>
        <w:t>H(</w:t>
      </w:r>
      <w:proofErr w:type="gramEnd"/>
      <w:r w:rsidRPr="006B677E">
        <w:rPr>
          <w:rFonts w:ascii="Times New Roman" w:hAnsi="Times New Roman" w:cs="Times New Roman"/>
          <w:sz w:val="24"/>
        </w:rPr>
        <w:t>0)</w:t>
      </w:r>
    </w:p>
    <w:p w:rsidR="000B5E63" w:rsidRPr="006B677E" w:rsidRDefault="000B5E63" w:rsidP="000B5E63">
      <w:pPr>
        <w:ind w:left="360"/>
        <w:rPr>
          <w:rFonts w:ascii="Times New Roman" w:hAnsi="Times New Roman" w:cs="Times New Roman"/>
          <w:sz w:val="24"/>
        </w:rPr>
      </w:pPr>
      <w:r w:rsidRPr="006B677E">
        <w:rPr>
          <w:rFonts w:ascii="Times New Roman" w:hAnsi="Times New Roman" w:cs="Times New Roman"/>
          <w:sz w:val="24"/>
        </w:rPr>
        <w:t xml:space="preserve">Options(s):  </w:t>
      </w:r>
      <w:r w:rsidRPr="006B677E">
        <w:rPr>
          <w:rFonts w:ascii="Times New Roman" w:hAnsi="Times New Roman" w:cs="Times New Roman"/>
          <w:color w:val="FF0000"/>
          <w:sz w:val="24"/>
        </w:rPr>
        <w:t>3, 4, 5</w:t>
      </w:r>
    </w:p>
    <w:p w:rsidR="000B5E63" w:rsidRPr="006B677E" w:rsidRDefault="000B5E63" w:rsidP="000B5E63">
      <w:pPr>
        <w:ind w:left="360"/>
        <w:rPr>
          <w:rFonts w:ascii="Times New Roman" w:hAnsi="Times New Roman" w:cs="Times New Roman"/>
          <w:color w:val="FF0000"/>
          <w:sz w:val="24"/>
        </w:rPr>
      </w:pPr>
      <w:r w:rsidRPr="006B677E">
        <w:rPr>
          <w:rFonts w:ascii="Times New Roman" w:hAnsi="Times New Roman" w:cs="Times New Roman"/>
          <w:color w:val="FF0000"/>
          <w:sz w:val="24"/>
        </w:rPr>
        <w:t>A collision finder for H′ gives a collision finder for H</w:t>
      </w:r>
    </w:p>
    <w:p w:rsidR="000B5E63" w:rsidRPr="006B677E" w:rsidRDefault="00DC6ACB" w:rsidP="000B5E63">
      <w:pPr>
        <w:ind w:left="360"/>
        <w:rPr>
          <w:rFonts w:ascii="Times New Roman" w:hAnsi="Times New Roman" w:cs="Times New Roman"/>
          <w:color w:val="FF0000"/>
          <w:sz w:val="24"/>
        </w:rPr>
      </w:pPr>
      <w:r>
        <w:rPr>
          <w:rFonts w:ascii="Times New Roman" w:hAnsi="Times New Roman" w:cs="Times New Roman"/>
          <w:color w:val="FF0000"/>
          <w:sz w:val="24"/>
        </w:rPr>
        <w:t xml:space="preserve">1. </w:t>
      </w:r>
      <w:r w:rsidR="000B5E63" w:rsidRPr="006B677E">
        <w:rPr>
          <w:rFonts w:ascii="Times New Roman" w:hAnsi="Times New Roman" w:cs="Times New Roman"/>
          <w:color w:val="FF0000"/>
          <w:sz w:val="24"/>
        </w:rPr>
        <w:t xml:space="preserve"> is not collision resistant because an attacker can find a collision in time 2</w:t>
      </w:r>
      <w:r w:rsidR="000B5E63" w:rsidRPr="006B677E">
        <w:rPr>
          <w:rFonts w:ascii="Times New Roman" w:hAnsi="Times New Roman" w:cs="Times New Roman"/>
          <w:color w:val="FF0000"/>
          <w:sz w:val="24"/>
          <w:vertAlign w:val="superscript"/>
        </w:rPr>
        <w:t>16</w:t>
      </w:r>
      <w:r w:rsidR="000B5E63" w:rsidRPr="006B677E">
        <w:rPr>
          <w:rFonts w:ascii="Times New Roman" w:hAnsi="Times New Roman" w:cs="Times New Roman"/>
          <w:color w:val="FF0000"/>
          <w:sz w:val="24"/>
        </w:rPr>
        <w:t xml:space="preserve"> using the birthday paradox.</w:t>
      </w:r>
    </w:p>
    <w:p w:rsidR="000B5E63" w:rsidRPr="006B677E" w:rsidRDefault="00DC6ACB" w:rsidP="000B5E63">
      <w:pPr>
        <w:ind w:left="360"/>
        <w:rPr>
          <w:rFonts w:ascii="Times New Roman" w:hAnsi="Times New Roman" w:cs="Times New Roman"/>
          <w:color w:val="FF0000"/>
          <w:sz w:val="24"/>
        </w:rPr>
      </w:pPr>
      <w:r>
        <w:rPr>
          <w:rFonts w:ascii="Times New Roman" w:hAnsi="Times New Roman" w:cs="Times New Roman"/>
          <w:color w:val="FF0000"/>
          <w:sz w:val="24"/>
        </w:rPr>
        <w:t xml:space="preserve">2. </w:t>
      </w:r>
      <w:bookmarkStart w:id="0" w:name="_GoBack"/>
      <w:bookmarkEnd w:id="0"/>
      <w:r w:rsidR="000B5E63" w:rsidRPr="006B677E">
        <w:rPr>
          <w:rFonts w:ascii="Times New Roman" w:hAnsi="Times New Roman" w:cs="Times New Roman"/>
          <w:color w:val="FF0000"/>
          <w:sz w:val="24"/>
        </w:rPr>
        <w:t>H(m)</w:t>
      </w:r>
      <w:r w:rsidR="000B5E63" w:rsidRPr="006B677E">
        <w:rPr>
          <w:rFonts w:ascii="Cambria Math" w:hAnsi="Cambria Math" w:cs="Cambria Math"/>
          <w:color w:val="FF0000"/>
          <w:sz w:val="24"/>
        </w:rPr>
        <w:t>⊕</w:t>
      </w:r>
      <w:r w:rsidR="000B5E63" w:rsidRPr="006B677E">
        <w:rPr>
          <w:rFonts w:ascii="Times New Roman" w:hAnsi="Times New Roman" w:cs="Times New Roman"/>
          <w:color w:val="FF0000"/>
          <w:sz w:val="24"/>
        </w:rPr>
        <w:t>H(m) is not collision resistan</w:t>
      </w:r>
      <w:r>
        <w:rPr>
          <w:rFonts w:ascii="Times New Roman" w:hAnsi="Times New Roman" w:cs="Times New Roman"/>
          <w:color w:val="FF0000"/>
          <w:sz w:val="24"/>
        </w:rPr>
        <w:t>t</w:t>
      </w:r>
      <w:r w:rsidR="000B5E63" w:rsidRPr="006B677E">
        <w:rPr>
          <w:rFonts w:ascii="Times New Roman" w:hAnsi="Times New Roman" w:cs="Times New Roman"/>
          <w:color w:val="FF0000"/>
          <w:sz w:val="24"/>
        </w:rPr>
        <w:t xml:space="preserve"> because H(0) = H(1)</w:t>
      </w:r>
    </w:p>
    <w:p w:rsidR="000B5E63" w:rsidRPr="00995632" w:rsidRDefault="000B5E63" w:rsidP="000B5E63">
      <w:pPr>
        <w:rPr>
          <w:rFonts w:ascii="Times New Roman" w:hAnsi="Times New Roman" w:cs="Times New Roman"/>
          <w:color w:val="FF0000"/>
          <w:sz w:val="24"/>
          <w:szCs w:val="24"/>
        </w:rPr>
      </w:pPr>
    </w:p>
    <w:p w:rsidR="00CE7B08" w:rsidRDefault="00CE7B08" w:rsidP="00CE7B08">
      <w:pPr>
        <w:ind w:left="720"/>
        <w:rPr>
          <w:rFonts w:ascii="Times New Roman" w:hAnsi="Times New Roman" w:cs="Times New Roman"/>
          <w:color w:val="FF0000"/>
          <w:sz w:val="24"/>
          <w:szCs w:val="24"/>
        </w:rPr>
      </w:pPr>
    </w:p>
    <w:sectPr w:rsidR="00CE7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4730"/>
    <w:multiLevelType w:val="hybridMultilevel"/>
    <w:tmpl w:val="884C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D422C"/>
    <w:multiLevelType w:val="hybridMultilevel"/>
    <w:tmpl w:val="C82E2BB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76C3A"/>
    <w:multiLevelType w:val="hybridMultilevel"/>
    <w:tmpl w:val="7C44A7DA"/>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70F87"/>
    <w:multiLevelType w:val="hybridMultilevel"/>
    <w:tmpl w:val="76CE236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402154"/>
    <w:multiLevelType w:val="hybridMultilevel"/>
    <w:tmpl w:val="884C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E0400"/>
    <w:multiLevelType w:val="hybridMultilevel"/>
    <w:tmpl w:val="445E4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F237F"/>
    <w:multiLevelType w:val="hybridMultilevel"/>
    <w:tmpl w:val="0E4AA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B2B6EE0"/>
    <w:multiLevelType w:val="hybridMultilevel"/>
    <w:tmpl w:val="979269D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CB5279"/>
    <w:multiLevelType w:val="hybridMultilevel"/>
    <w:tmpl w:val="528AF93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C05366"/>
    <w:multiLevelType w:val="hybridMultilevel"/>
    <w:tmpl w:val="97A29C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C2642"/>
    <w:multiLevelType w:val="hybridMultilevel"/>
    <w:tmpl w:val="1826A8F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7F78ED"/>
    <w:multiLevelType w:val="hybridMultilevel"/>
    <w:tmpl w:val="C524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C1C11BE"/>
    <w:multiLevelType w:val="hybridMultilevel"/>
    <w:tmpl w:val="979269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F10AF9"/>
    <w:multiLevelType w:val="hybridMultilevel"/>
    <w:tmpl w:val="4E84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0699A"/>
    <w:multiLevelType w:val="hybridMultilevel"/>
    <w:tmpl w:val="B776B7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5028F1"/>
    <w:multiLevelType w:val="hybridMultilevel"/>
    <w:tmpl w:val="C40A60FC"/>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
  </w:num>
  <w:num w:numId="3">
    <w:abstractNumId w:val="10"/>
  </w:num>
  <w:num w:numId="4">
    <w:abstractNumId w:val="5"/>
  </w:num>
  <w:num w:numId="5">
    <w:abstractNumId w:val="12"/>
  </w:num>
  <w:num w:numId="6">
    <w:abstractNumId w:val="11"/>
  </w:num>
  <w:num w:numId="7">
    <w:abstractNumId w:val="2"/>
  </w:num>
  <w:num w:numId="8">
    <w:abstractNumId w:val="6"/>
  </w:num>
  <w:num w:numId="9">
    <w:abstractNumId w:val="1"/>
  </w:num>
  <w:num w:numId="10">
    <w:abstractNumId w:val="7"/>
  </w:num>
  <w:num w:numId="11">
    <w:abstractNumId w:val="8"/>
  </w:num>
  <w:num w:numId="12">
    <w:abstractNumId w:val="15"/>
  </w:num>
  <w:num w:numId="13">
    <w:abstractNumId w:val="4"/>
  </w:num>
  <w:num w:numId="14">
    <w:abstractNumId w:val="1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58"/>
    <w:rsid w:val="000A13B2"/>
    <w:rsid w:val="000B30DA"/>
    <w:rsid w:val="000B5E63"/>
    <w:rsid w:val="00147ADB"/>
    <w:rsid w:val="001B7D2B"/>
    <w:rsid w:val="0030584A"/>
    <w:rsid w:val="00306058"/>
    <w:rsid w:val="003B1A45"/>
    <w:rsid w:val="003C4F57"/>
    <w:rsid w:val="003E74E9"/>
    <w:rsid w:val="00471265"/>
    <w:rsid w:val="007C5739"/>
    <w:rsid w:val="00897DE1"/>
    <w:rsid w:val="008A2789"/>
    <w:rsid w:val="00927607"/>
    <w:rsid w:val="0094584D"/>
    <w:rsid w:val="009461C0"/>
    <w:rsid w:val="009C6ECA"/>
    <w:rsid w:val="00A13038"/>
    <w:rsid w:val="00A27D9E"/>
    <w:rsid w:val="00C75038"/>
    <w:rsid w:val="00C95EE7"/>
    <w:rsid w:val="00CE7B08"/>
    <w:rsid w:val="00D55ABF"/>
    <w:rsid w:val="00DC6ACB"/>
    <w:rsid w:val="00E0781B"/>
    <w:rsid w:val="00FA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D729"/>
  <w15:chartTrackingRefBased/>
  <w15:docId w15:val="{5E87EA36-F43F-46F4-8CA2-762ACE96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0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Ryutov</dc:creator>
  <cp:keywords/>
  <dc:description/>
  <cp:lastModifiedBy>Prof Ryutov</cp:lastModifiedBy>
  <cp:revision>11</cp:revision>
  <dcterms:created xsi:type="dcterms:W3CDTF">2017-12-28T22:01:00Z</dcterms:created>
  <dcterms:modified xsi:type="dcterms:W3CDTF">2019-02-09T23:36:00Z</dcterms:modified>
</cp:coreProperties>
</file>