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A784" w14:textId="77777777" w:rsidR="004C73A8" w:rsidRPr="004C73A8" w:rsidRDefault="004C73A8" w:rsidP="004C73A8">
      <w:r w:rsidRPr="004C73A8">
        <w:br/>
        <w:t>Implementing machine learning in a real-world application involves several key steps. Here's a simplified overview:</w:t>
      </w:r>
    </w:p>
    <w:p w14:paraId="2C4E48AC" w14:textId="77777777" w:rsidR="004C73A8" w:rsidRPr="004C73A8" w:rsidRDefault="004C73A8" w:rsidP="004C73A8">
      <w:pPr>
        <w:numPr>
          <w:ilvl w:val="0"/>
          <w:numId w:val="1"/>
        </w:numPr>
      </w:pPr>
      <w:r w:rsidRPr="004C73A8">
        <w:rPr>
          <w:b/>
          <w:bCs/>
        </w:rPr>
        <w:t>Define the Problem:</w:t>
      </w:r>
      <w:r w:rsidRPr="004C73A8">
        <w:t xml:space="preserve"> Clearly articulate the problem you want to solve. Whether it's image recognition, language translation, or predicting sales, a well-defined problem is the foundation of a successful ML application.</w:t>
      </w:r>
    </w:p>
    <w:p w14:paraId="5246C088" w14:textId="77777777" w:rsidR="004C73A8" w:rsidRPr="004C73A8" w:rsidRDefault="004C73A8" w:rsidP="004C73A8">
      <w:pPr>
        <w:numPr>
          <w:ilvl w:val="0"/>
          <w:numId w:val="1"/>
        </w:numPr>
      </w:pPr>
      <w:r w:rsidRPr="004C73A8">
        <w:rPr>
          <w:b/>
          <w:bCs/>
        </w:rPr>
        <w:t>Collect Data:</w:t>
      </w:r>
      <w:r w:rsidRPr="004C73A8">
        <w:t xml:space="preserve"> Gather relevant and representative data for your problem. The quality and quantity of data significantly impact the model's performance.</w:t>
      </w:r>
    </w:p>
    <w:p w14:paraId="7F54F745" w14:textId="77777777" w:rsidR="004C73A8" w:rsidRPr="004C73A8" w:rsidRDefault="004C73A8" w:rsidP="004C73A8">
      <w:pPr>
        <w:numPr>
          <w:ilvl w:val="0"/>
          <w:numId w:val="1"/>
        </w:numPr>
      </w:pPr>
      <w:r w:rsidRPr="004C73A8">
        <w:rPr>
          <w:b/>
          <w:bCs/>
        </w:rPr>
        <w:t>Data Preprocessing:</w:t>
      </w:r>
      <w:r w:rsidRPr="004C73A8">
        <w:t xml:space="preserve"> Clean, preprocess, and format the data to make it suitable for training. This includes handling missing values, scaling features, and encoding categorical variables.</w:t>
      </w:r>
    </w:p>
    <w:p w14:paraId="799F1869" w14:textId="77777777" w:rsidR="004C73A8" w:rsidRPr="004C73A8" w:rsidRDefault="004C73A8" w:rsidP="004C73A8">
      <w:pPr>
        <w:numPr>
          <w:ilvl w:val="0"/>
          <w:numId w:val="1"/>
        </w:numPr>
      </w:pPr>
      <w:r w:rsidRPr="004C73A8">
        <w:rPr>
          <w:b/>
          <w:bCs/>
        </w:rPr>
        <w:t>Choose a Model:</w:t>
      </w:r>
      <w:r w:rsidRPr="004C73A8">
        <w:t xml:space="preserve"> Select an appropriate machine learning algorithm based on your problem and data. Consider factors like the size of your dataset, the nature of the problem (classification, regression, etc.), and computational resources.</w:t>
      </w:r>
    </w:p>
    <w:p w14:paraId="67786835" w14:textId="77777777" w:rsidR="004C73A8" w:rsidRPr="004C73A8" w:rsidRDefault="004C73A8" w:rsidP="004C73A8">
      <w:pPr>
        <w:numPr>
          <w:ilvl w:val="0"/>
          <w:numId w:val="1"/>
        </w:numPr>
      </w:pPr>
      <w:r w:rsidRPr="004C73A8">
        <w:rPr>
          <w:b/>
          <w:bCs/>
        </w:rPr>
        <w:t>Train the Model:</w:t>
      </w:r>
      <w:r w:rsidRPr="004C73A8">
        <w:t xml:space="preserve"> Split your dataset into training and testing sets. Use the training set to teach the model patterns and relationships in the data. Adjust the model's parameters to optimize its performance.</w:t>
      </w:r>
    </w:p>
    <w:p w14:paraId="1142A108" w14:textId="77777777" w:rsidR="004C73A8" w:rsidRPr="004C73A8" w:rsidRDefault="004C73A8" w:rsidP="004C73A8">
      <w:pPr>
        <w:numPr>
          <w:ilvl w:val="0"/>
          <w:numId w:val="1"/>
        </w:numPr>
      </w:pPr>
      <w:r w:rsidRPr="004C73A8">
        <w:rPr>
          <w:b/>
          <w:bCs/>
        </w:rPr>
        <w:t>Evaluate the Model:</w:t>
      </w:r>
      <w:r w:rsidRPr="004C73A8">
        <w:t xml:space="preserve"> Assess the model's performance on the testing set. Common metrics include accuracy, precision, recall, and F1 score, depending on the nature of your problem.</w:t>
      </w:r>
    </w:p>
    <w:p w14:paraId="44287956" w14:textId="77777777" w:rsidR="004C73A8" w:rsidRPr="004C73A8" w:rsidRDefault="004C73A8" w:rsidP="004C73A8">
      <w:pPr>
        <w:numPr>
          <w:ilvl w:val="0"/>
          <w:numId w:val="1"/>
        </w:numPr>
      </w:pPr>
      <w:r w:rsidRPr="004C73A8">
        <w:rPr>
          <w:b/>
          <w:bCs/>
        </w:rPr>
        <w:t>Fine-Tuning:</w:t>
      </w:r>
      <w:r w:rsidRPr="004C73A8">
        <w:t xml:space="preserve"> If the model's performance is not satisfactory, iterate on the process. Adjust hyperparameters, try different algorithms, or explore advanced techniques like ensemble methods.</w:t>
      </w:r>
    </w:p>
    <w:p w14:paraId="5FC3B261" w14:textId="77777777" w:rsidR="004C73A8" w:rsidRPr="004C73A8" w:rsidRDefault="004C73A8" w:rsidP="004C73A8">
      <w:pPr>
        <w:numPr>
          <w:ilvl w:val="0"/>
          <w:numId w:val="1"/>
        </w:numPr>
      </w:pPr>
      <w:r w:rsidRPr="004C73A8">
        <w:rPr>
          <w:b/>
          <w:bCs/>
        </w:rPr>
        <w:t>Deploy the Model:</w:t>
      </w:r>
      <w:r w:rsidRPr="004C73A8">
        <w:t xml:space="preserve"> Once satisfied with the model's performance, deploy it to a production environment. This involves integrating it into your application or system.</w:t>
      </w:r>
    </w:p>
    <w:p w14:paraId="719F20C8" w14:textId="77777777" w:rsidR="004C73A8" w:rsidRPr="004C73A8" w:rsidRDefault="004C73A8" w:rsidP="004C73A8">
      <w:pPr>
        <w:numPr>
          <w:ilvl w:val="0"/>
          <w:numId w:val="1"/>
        </w:numPr>
      </w:pPr>
      <w:r w:rsidRPr="004C73A8">
        <w:rPr>
          <w:b/>
          <w:bCs/>
        </w:rPr>
        <w:t>Monitor and Maintain:</w:t>
      </w:r>
      <w:r w:rsidRPr="004C73A8">
        <w:t xml:space="preserve"> Regularly monitor the model's performance in the real-world scenario. Update the model as needed, considering changes in the data distribution and the evolving nature of the problem.</w:t>
      </w:r>
    </w:p>
    <w:p w14:paraId="00B987EE" w14:textId="77777777" w:rsidR="004C73A8" w:rsidRPr="004C73A8" w:rsidRDefault="004C73A8" w:rsidP="004C73A8">
      <w:pPr>
        <w:numPr>
          <w:ilvl w:val="0"/>
          <w:numId w:val="1"/>
        </w:numPr>
      </w:pPr>
      <w:r w:rsidRPr="004C73A8">
        <w:rPr>
          <w:b/>
          <w:bCs/>
        </w:rPr>
        <w:t>Iterate:</w:t>
      </w:r>
      <w:r w:rsidRPr="004C73A8">
        <w:t xml:space="preserve"> Machine learning is often an iterative process. As new data becomes available or the problem evolves, retrain and update the model to ensure its continued effectiveness.</w:t>
      </w:r>
    </w:p>
    <w:p w14:paraId="095833AE" w14:textId="77777777" w:rsidR="00E7234A" w:rsidRDefault="00E7234A"/>
    <w:sectPr w:rsidR="00E7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7E93"/>
    <w:multiLevelType w:val="multilevel"/>
    <w:tmpl w:val="5AA0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25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A8"/>
    <w:rsid w:val="004C73A8"/>
    <w:rsid w:val="00E7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ECDF"/>
  <w15:chartTrackingRefBased/>
  <w15:docId w15:val="{4DA13BFB-7C3E-402A-8BA2-43FD93D0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0135">
      <w:bodyDiv w:val="1"/>
      <w:marLeft w:val="0"/>
      <w:marRight w:val="0"/>
      <w:marTop w:val="0"/>
      <w:marBottom w:val="0"/>
      <w:divBdr>
        <w:top w:val="none" w:sz="0" w:space="0" w:color="auto"/>
        <w:left w:val="none" w:sz="0" w:space="0" w:color="auto"/>
        <w:bottom w:val="none" w:sz="0" w:space="0" w:color="auto"/>
        <w:right w:val="none" w:sz="0" w:space="0" w:color="auto"/>
      </w:divBdr>
    </w:div>
    <w:div w:id="54730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Chavan</dc:creator>
  <cp:keywords/>
  <dc:description/>
  <cp:lastModifiedBy>Ruturaj Chavan</cp:lastModifiedBy>
  <cp:revision>1</cp:revision>
  <dcterms:created xsi:type="dcterms:W3CDTF">2024-02-04T04:58:00Z</dcterms:created>
  <dcterms:modified xsi:type="dcterms:W3CDTF">2024-02-04T04:59:00Z</dcterms:modified>
</cp:coreProperties>
</file>