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tz8lu88v3i1" w:id="0"/>
      <w:bookmarkEnd w:id="0"/>
      <w:r w:rsidDel="00000000" w:rsidR="00000000" w:rsidRPr="00000000">
        <w:rPr>
          <w:b w:val="1"/>
          <w:color w:val="000000"/>
          <w:sz w:val="42"/>
          <w:szCs w:val="42"/>
          <w:rtl w:val="0"/>
        </w:rPr>
        <w:t xml:space="preserve">Stock Price Prediction with LSTM Networks                                   </w:t>
      </w:r>
      <w:r w:rsidDel="00000000" w:rsidR="00000000" w:rsidRPr="00000000">
        <w:rPr>
          <w:b w:val="1"/>
          <w:color w:val="000000"/>
          <w:sz w:val="26"/>
          <w:szCs w:val="26"/>
          <w:rtl w:val="0"/>
        </w:rPr>
        <w:t xml:space="preserve">                                      Final Assignment Instructions</w:t>
      </w:r>
    </w:p>
    <w:p w:rsidR="00000000" w:rsidDel="00000000" w:rsidP="00000000" w:rsidRDefault="00000000" w:rsidRPr="00000000" w14:paraId="00000002">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32"/>
          <w:szCs w:val="32"/>
        </w:rPr>
      </w:pPr>
      <w:bookmarkStart w:colFirst="0" w:colLast="0" w:name="_1xhvikd6zz77" w:id="1"/>
      <w:bookmarkEnd w:id="1"/>
      <w:r w:rsidDel="00000000" w:rsidR="00000000" w:rsidRPr="00000000">
        <w:rPr>
          <w:b w:val="1"/>
          <w:color w:val="000000"/>
          <w:sz w:val="32"/>
          <w:szCs w:val="32"/>
          <w:rtl w:val="0"/>
        </w:rPr>
        <w:t xml:space="preserve">1. Install Required Modules</w:t>
      </w:r>
    </w:p>
    <w:p w:rsidR="00000000" w:rsidDel="00000000" w:rsidP="00000000" w:rsidRDefault="00000000" w:rsidRPr="00000000" w14:paraId="00000004">
      <w:pPr>
        <w:spacing w:after="240" w:before="240" w:lineRule="auto"/>
        <w:rPr>
          <w:sz w:val="32"/>
          <w:szCs w:val="32"/>
        </w:rPr>
      </w:pPr>
      <w:r w:rsidDel="00000000" w:rsidR="00000000" w:rsidRPr="00000000">
        <w:rPr>
          <w:sz w:val="32"/>
          <w:szCs w:val="32"/>
          <w:rtl w:val="0"/>
        </w:rPr>
        <w:t xml:space="preserve">Ensure that all necessary Python libraries are installed. These libraries are essential for data fetching, preprocessing, model creation, and evaluation. You will need:</w:t>
      </w:r>
    </w:p>
    <w:p w:rsidR="00000000" w:rsidDel="00000000" w:rsidP="00000000" w:rsidRDefault="00000000" w:rsidRPr="00000000" w14:paraId="00000005">
      <w:pPr>
        <w:numPr>
          <w:ilvl w:val="0"/>
          <w:numId w:val="1"/>
        </w:numPr>
        <w:spacing w:after="0" w:afterAutospacing="0" w:before="240" w:lineRule="auto"/>
        <w:ind w:left="720" w:hanging="360"/>
        <w:rPr>
          <w:sz w:val="32"/>
          <w:szCs w:val="32"/>
        </w:rPr>
      </w:pPr>
      <w:r w:rsidDel="00000000" w:rsidR="00000000" w:rsidRPr="00000000">
        <w:rPr>
          <w:b w:val="1"/>
          <w:sz w:val="32"/>
          <w:szCs w:val="32"/>
          <w:rtl w:val="0"/>
        </w:rPr>
        <w:t xml:space="preserve">yfinance</w:t>
      </w:r>
      <w:r w:rsidDel="00000000" w:rsidR="00000000" w:rsidRPr="00000000">
        <w:rPr>
          <w:sz w:val="32"/>
          <w:szCs w:val="32"/>
          <w:rtl w:val="0"/>
        </w:rPr>
        <w:t xml:space="preserve">: For downloading stock price data.</w:t>
      </w:r>
    </w:p>
    <w:p w:rsidR="00000000" w:rsidDel="00000000" w:rsidP="00000000" w:rsidRDefault="00000000" w:rsidRPr="00000000" w14:paraId="00000006">
      <w:pPr>
        <w:numPr>
          <w:ilvl w:val="0"/>
          <w:numId w:val="1"/>
        </w:numPr>
        <w:spacing w:after="0" w:afterAutospacing="0" w:before="0" w:beforeAutospacing="0" w:lineRule="auto"/>
        <w:ind w:left="720" w:hanging="360"/>
        <w:rPr>
          <w:sz w:val="32"/>
          <w:szCs w:val="32"/>
        </w:rPr>
      </w:pPr>
      <w:r w:rsidDel="00000000" w:rsidR="00000000" w:rsidRPr="00000000">
        <w:rPr>
          <w:b w:val="1"/>
          <w:sz w:val="32"/>
          <w:szCs w:val="32"/>
          <w:rtl w:val="0"/>
        </w:rPr>
        <w:t xml:space="preserve">pandas</w:t>
      </w:r>
      <w:r w:rsidDel="00000000" w:rsidR="00000000" w:rsidRPr="00000000">
        <w:rPr>
          <w:sz w:val="32"/>
          <w:szCs w:val="32"/>
          <w:rtl w:val="0"/>
        </w:rPr>
        <w:t xml:space="preserve">: For data manipulation and analysis.</w:t>
      </w:r>
    </w:p>
    <w:p w:rsidR="00000000" w:rsidDel="00000000" w:rsidP="00000000" w:rsidRDefault="00000000" w:rsidRPr="00000000" w14:paraId="00000007">
      <w:pPr>
        <w:numPr>
          <w:ilvl w:val="0"/>
          <w:numId w:val="1"/>
        </w:numPr>
        <w:spacing w:after="0" w:afterAutospacing="0" w:before="0" w:beforeAutospacing="0" w:lineRule="auto"/>
        <w:ind w:left="720" w:hanging="360"/>
        <w:rPr>
          <w:sz w:val="32"/>
          <w:szCs w:val="32"/>
        </w:rPr>
      </w:pPr>
      <w:r w:rsidDel="00000000" w:rsidR="00000000" w:rsidRPr="00000000">
        <w:rPr>
          <w:b w:val="1"/>
          <w:sz w:val="32"/>
          <w:szCs w:val="32"/>
          <w:rtl w:val="0"/>
        </w:rPr>
        <w:t xml:space="preserve">numpy</w:t>
      </w:r>
      <w:r w:rsidDel="00000000" w:rsidR="00000000" w:rsidRPr="00000000">
        <w:rPr>
          <w:sz w:val="32"/>
          <w:szCs w:val="32"/>
          <w:rtl w:val="0"/>
        </w:rPr>
        <w:t xml:space="preserve">: For numerical operations.</w:t>
      </w:r>
    </w:p>
    <w:p w:rsidR="00000000" w:rsidDel="00000000" w:rsidP="00000000" w:rsidRDefault="00000000" w:rsidRPr="00000000" w14:paraId="00000008">
      <w:pPr>
        <w:numPr>
          <w:ilvl w:val="0"/>
          <w:numId w:val="1"/>
        </w:numPr>
        <w:spacing w:after="0" w:afterAutospacing="0" w:before="0" w:beforeAutospacing="0" w:lineRule="auto"/>
        <w:ind w:left="720" w:hanging="360"/>
        <w:rPr>
          <w:sz w:val="32"/>
          <w:szCs w:val="32"/>
        </w:rPr>
      </w:pPr>
      <w:r w:rsidDel="00000000" w:rsidR="00000000" w:rsidRPr="00000000">
        <w:rPr>
          <w:b w:val="1"/>
          <w:sz w:val="32"/>
          <w:szCs w:val="32"/>
          <w:rtl w:val="0"/>
        </w:rPr>
        <w:t xml:space="preserve">matplotlib</w:t>
      </w:r>
      <w:r w:rsidDel="00000000" w:rsidR="00000000" w:rsidRPr="00000000">
        <w:rPr>
          <w:sz w:val="32"/>
          <w:szCs w:val="32"/>
          <w:rtl w:val="0"/>
        </w:rPr>
        <w:t xml:space="preserve"> and </w:t>
      </w:r>
      <w:r w:rsidDel="00000000" w:rsidR="00000000" w:rsidRPr="00000000">
        <w:rPr>
          <w:b w:val="1"/>
          <w:sz w:val="32"/>
          <w:szCs w:val="32"/>
          <w:rtl w:val="0"/>
        </w:rPr>
        <w:t xml:space="preserve">seaborn</w:t>
      </w:r>
      <w:r w:rsidDel="00000000" w:rsidR="00000000" w:rsidRPr="00000000">
        <w:rPr>
          <w:sz w:val="32"/>
          <w:szCs w:val="32"/>
          <w:rtl w:val="0"/>
        </w:rPr>
        <w:t xml:space="preserve">: For data visualization.</w:t>
      </w:r>
    </w:p>
    <w:p w:rsidR="00000000" w:rsidDel="00000000" w:rsidP="00000000" w:rsidRDefault="00000000" w:rsidRPr="00000000" w14:paraId="00000009">
      <w:pPr>
        <w:numPr>
          <w:ilvl w:val="0"/>
          <w:numId w:val="1"/>
        </w:numPr>
        <w:spacing w:after="0" w:afterAutospacing="0" w:before="0" w:beforeAutospacing="0" w:lineRule="auto"/>
        <w:ind w:left="720" w:hanging="360"/>
        <w:rPr>
          <w:sz w:val="32"/>
          <w:szCs w:val="32"/>
        </w:rPr>
      </w:pPr>
      <w:r w:rsidDel="00000000" w:rsidR="00000000" w:rsidRPr="00000000">
        <w:rPr>
          <w:b w:val="1"/>
          <w:sz w:val="32"/>
          <w:szCs w:val="32"/>
          <w:rtl w:val="0"/>
        </w:rPr>
        <w:t xml:space="preserve">tensorflow</w:t>
      </w:r>
      <w:r w:rsidDel="00000000" w:rsidR="00000000" w:rsidRPr="00000000">
        <w:rPr>
          <w:sz w:val="32"/>
          <w:szCs w:val="32"/>
          <w:rtl w:val="0"/>
        </w:rPr>
        <w:t xml:space="preserve">: For building and training the LSTM model.</w:t>
      </w:r>
    </w:p>
    <w:p w:rsidR="00000000" w:rsidDel="00000000" w:rsidP="00000000" w:rsidRDefault="00000000" w:rsidRPr="00000000" w14:paraId="0000000A">
      <w:pPr>
        <w:numPr>
          <w:ilvl w:val="0"/>
          <w:numId w:val="1"/>
        </w:numPr>
        <w:spacing w:after="240" w:before="0" w:beforeAutospacing="0" w:lineRule="auto"/>
        <w:ind w:left="720" w:hanging="360"/>
        <w:rPr>
          <w:sz w:val="32"/>
          <w:szCs w:val="32"/>
        </w:rPr>
      </w:pPr>
      <w:r w:rsidDel="00000000" w:rsidR="00000000" w:rsidRPr="00000000">
        <w:rPr>
          <w:b w:val="1"/>
          <w:sz w:val="32"/>
          <w:szCs w:val="32"/>
          <w:rtl w:val="0"/>
        </w:rPr>
        <w:t xml:space="preserve">scikit-learn</w:t>
      </w:r>
      <w:r w:rsidDel="00000000" w:rsidR="00000000" w:rsidRPr="00000000">
        <w:rPr>
          <w:sz w:val="32"/>
          <w:szCs w:val="32"/>
          <w:rtl w:val="0"/>
        </w:rPr>
        <w:t xml:space="preserve">: For additional preprocessing and evaluation metrics.</w:t>
      </w:r>
    </w:p>
    <w:p w:rsidR="00000000" w:rsidDel="00000000" w:rsidP="00000000" w:rsidRDefault="00000000" w:rsidRPr="00000000" w14:paraId="0000000B">
      <w:pPr>
        <w:spacing w:after="240" w:before="240" w:lineRule="auto"/>
        <w:rPr>
          <w:sz w:val="32"/>
          <w:szCs w:val="32"/>
        </w:rPr>
      </w:pPr>
      <w:r w:rsidDel="00000000" w:rsidR="00000000" w:rsidRPr="00000000">
        <w:rPr>
          <w:sz w:val="32"/>
          <w:szCs w:val="32"/>
          <w:rtl w:val="0"/>
        </w:rPr>
        <w:t xml:space="preserve">You can install the required modules using </w:t>
      </w:r>
      <w:r w:rsidDel="00000000" w:rsidR="00000000" w:rsidRPr="00000000">
        <w:rPr>
          <w:rFonts w:ascii="Roboto Mono" w:cs="Roboto Mono" w:eastAsia="Roboto Mono" w:hAnsi="Roboto Mono"/>
          <w:color w:val="188038"/>
          <w:sz w:val="32"/>
          <w:szCs w:val="32"/>
          <w:rtl w:val="0"/>
        </w:rPr>
        <w:t xml:space="preserve">pip</w:t>
      </w:r>
      <w:r w:rsidDel="00000000" w:rsidR="00000000" w:rsidRPr="00000000">
        <w:rPr>
          <w:sz w:val="32"/>
          <w:szCs w:val="32"/>
          <w:rtl w:val="0"/>
        </w:rPr>
        <w:t xml:space="preserve"> if they are not already installed.</w:t>
      </w:r>
    </w:p>
    <w:p w:rsidR="00000000" w:rsidDel="00000000" w:rsidP="00000000" w:rsidRDefault="00000000" w:rsidRPr="00000000" w14:paraId="0000000C">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32"/>
          <w:szCs w:val="32"/>
        </w:rPr>
      </w:pPr>
      <w:bookmarkStart w:colFirst="0" w:colLast="0" w:name="_83rx4dbaodr" w:id="2"/>
      <w:bookmarkEnd w:id="2"/>
      <w:r w:rsidDel="00000000" w:rsidR="00000000" w:rsidRPr="00000000">
        <w:rPr>
          <w:b w:val="1"/>
          <w:color w:val="000000"/>
          <w:sz w:val="32"/>
          <w:szCs w:val="32"/>
          <w:rtl w:val="0"/>
        </w:rPr>
        <w:t xml:space="preserve">2. Load Data</w:t>
      </w:r>
    </w:p>
    <w:p w:rsidR="00000000" w:rsidDel="00000000" w:rsidP="00000000" w:rsidRDefault="00000000" w:rsidRPr="00000000" w14:paraId="0000000E">
      <w:pPr>
        <w:spacing w:after="240" w:before="240" w:lineRule="auto"/>
        <w:rPr>
          <w:sz w:val="32"/>
          <w:szCs w:val="32"/>
        </w:rPr>
      </w:pPr>
      <w:r w:rsidDel="00000000" w:rsidR="00000000" w:rsidRPr="00000000">
        <w:rPr>
          <w:sz w:val="32"/>
          <w:szCs w:val="32"/>
          <w:rtl w:val="0"/>
        </w:rPr>
        <w:t xml:space="preserve">Use the Yahoo Finance API to download historical stock price data. The data typically includes several attributes like Open, High, Low, Close, and Volume, with the focus here being on the </w:t>
      </w:r>
      <w:r w:rsidDel="00000000" w:rsidR="00000000" w:rsidRPr="00000000">
        <w:rPr>
          <w:b w:val="1"/>
          <w:sz w:val="32"/>
          <w:szCs w:val="32"/>
          <w:rtl w:val="0"/>
        </w:rPr>
        <w:t xml:space="preserve">Closing Price</w:t>
      </w:r>
      <w:r w:rsidDel="00000000" w:rsidR="00000000" w:rsidRPr="00000000">
        <w:rPr>
          <w:sz w:val="32"/>
          <w:szCs w:val="32"/>
          <w:rtl w:val="0"/>
        </w:rPr>
        <w:t xml:space="preserve">. You need to define:</w:t>
      </w:r>
    </w:p>
    <w:p w:rsidR="00000000" w:rsidDel="00000000" w:rsidP="00000000" w:rsidRDefault="00000000" w:rsidRPr="00000000" w14:paraId="0000000F">
      <w:pPr>
        <w:numPr>
          <w:ilvl w:val="0"/>
          <w:numId w:val="3"/>
        </w:numPr>
        <w:spacing w:after="0" w:afterAutospacing="0" w:before="240" w:lineRule="auto"/>
        <w:ind w:left="720" w:hanging="360"/>
        <w:rPr>
          <w:sz w:val="32"/>
          <w:szCs w:val="32"/>
        </w:rPr>
      </w:pPr>
      <w:r w:rsidDel="00000000" w:rsidR="00000000" w:rsidRPr="00000000">
        <w:rPr>
          <w:b w:val="1"/>
          <w:sz w:val="32"/>
          <w:szCs w:val="32"/>
          <w:rtl w:val="0"/>
        </w:rPr>
        <w:t xml:space="preserve">Stock symbol</w:t>
      </w:r>
      <w:r w:rsidDel="00000000" w:rsidR="00000000" w:rsidRPr="00000000">
        <w:rPr>
          <w:sz w:val="32"/>
          <w:szCs w:val="32"/>
          <w:rtl w:val="0"/>
        </w:rPr>
        <w:t xml:space="preserve">: The ticker of the stock you want to predict.</w:t>
      </w:r>
    </w:p>
    <w:p w:rsidR="00000000" w:rsidDel="00000000" w:rsidP="00000000" w:rsidRDefault="00000000" w:rsidRPr="00000000" w14:paraId="00000010">
      <w:pPr>
        <w:numPr>
          <w:ilvl w:val="0"/>
          <w:numId w:val="3"/>
        </w:numPr>
        <w:spacing w:after="240" w:before="0" w:beforeAutospacing="0" w:lineRule="auto"/>
        <w:ind w:left="720" w:hanging="360"/>
        <w:rPr>
          <w:sz w:val="32"/>
          <w:szCs w:val="32"/>
        </w:rPr>
      </w:pPr>
      <w:r w:rsidDel="00000000" w:rsidR="00000000" w:rsidRPr="00000000">
        <w:rPr>
          <w:b w:val="1"/>
          <w:sz w:val="32"/>
          <w:szCs w:val="32"/>
          <w:rtl w:val="0"/>
        </w:rPr>
        <w:t xml:space="preserve">Start and end dates</w:t>
      </w:r>
      <w:r w:rsidDel="00000000" w:rsidR="00000000" w:rsidRPr="00000000">
        <w:rPr>
          <w:sz w:val="32"/>
          <w:szCs w:val="32"/>
          <w:rtl w:val="0"/>
        </w:rPr>
        <w:t xml:space="preserve">: Define the time frame for historical data.</w:t>
      </w:r>
    </w:p>
    <w:p w:rsidR="00000000" w:rsidDel="00000000" w:rsidP="00000000" w:rsidRDefault="00000000" w:rsidRPr="00000000" w14:paraId="00000011">
      <w:pPr>
        <w:spacing w:after="240" w:before="240" w:lineRule="auto"/>
        <w:rPr>
          <w:sz w:val="32"/>
          <w:szCs w:val="32"/>
        </w:rPr>
      </w:pPr>
      <w:r w:rsidDel="00000000" w:rsidR="00000000" w:rsidRPr="00000000">
        <w:rPr>
          <w:sz w:val="32"/>
          <w:szCs w:val="32"/>
          <w:rtl w:val="0"/>
        </w:rPr>
        <w:t xml:space="preserve">Once the data is fetched, perform a basic check for missing values and ensure data integrity.</w:t>
      </w:r>
    </w:p>
    <w:p w:rsidR="00000000" w:rsidDel="00000000" w:rsidP="00000000" w:rsidRDefault="00000000" w:rsidRPr="00000000" w14:paraId="00000012">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32"/>
          <w:szCs w:val="32"/>
        </w:rPr>
      </w:pPr>
      <w:bookmarkStart w:colFirst="0" w:colLast="0" w:name="_66s9gu2nxpho" w:id="3"/>
      <w:bookmarkEnd w:id="3"/>
      <w:r w:rsidDel="00000000" w:rsidR="00000000" w:rsidRPr="00000000">
        <w:rPr>
          <w:b w:val="1"/>
          <w:color w:val="000000"/>
          <w:sz w:val="32"/>
          <w:szCs w:val="32"/>
          <w:rtl w:val="0"/>
        </w:rPr>
        <w:t xml:space="preserve">3. Exploratory Data Analysis (EDA)</w:t>
      </w:r>
    </w:p>
    <w:p w:rsidR="00000000" w:rsidDel="00000000" w:rsidP="00000000" w:rsidRDefault="00000000" w:rsidRPr="00000000" w14:paraId="00000014">
      <w:pPr>
        <w:spacing w:after="240" w:before="240" w:lineRule="auto"/>
        <w:rPr>
          <w:sz w:val="32"/>
          <w:szCs w:val="32"/>
        </w:rPr>
      </w:pPr>
      <w:r w:rsidDel="00000000" w:rsidR="00000000" w:rsidRPr="00000000">
        <w:rPr>
          <w:sz w:val="32"/>
          <w:szCs w:val="32"/>
          <w:rtl w:val="0"/>
        </w:rPr>
        <w:t xml:space="preserve">Before training the model, analyze the stock price data for better understanding:</w:t>
      </w:r>
    </w:p>
    <w:p w:rsidR="00000000" w:rsidDel="00000000" w:rsidP="00000000" w:rsidRDefault="00000000" w:rsidRPr="00000000" w14:paraId="00000015">
      <w:pPr>
        <w:numPr>
          <w:ilvl w:val="0"/>
          <w:numId w:val="8"/>
        </w:numPr>
        <w:spacing w:after="0" w:afterAutospacing="0" w:before="240" w:lineRule="auto"/>
        <w:ind w:left="720" w:hanging="360"/>
        <w:rPr>
          <w:sz w:val="32"/>
          <w:szCs w:val="32"/>
        </w:rPr>
      </w:pPr>
      <w:r w:rsidDel="00000000" w:rsidR="00000000" w:rsidRPr="00000000">
        <w:rPr>
          <w:b w:val="1"/>
          <w:sz w:val="32"/>
          <w:szCs w:val="32"/>
          <w:rtl w:val="0"/>
        </w:rPr>
        <w:t xml:space="preserve">Data inspection</w:t>
      </w:r>
      <w:r w:rsidDel="00000000" w:rsidR="00000000" w:rsidRPr="00000000">
        <w:rPr>
          <w:sz w:val="32"/>
          <w:szCs w:val="32"/>
          <w:rtl w:val="0"/>
        </w:rPr>
        <w:t xml:space="preserve">: Look at the first few rows to understand the structure.</w:t>
      </w:r>
    </w:p>
    <w:p w:rsidR="00000000" w:rsidDel="00000000" w:rsidP="00000000" w:rsidRDefault="00000000" w:rsidRPr="00000000" w14:paraId="00000016">
      <w:pPr>
        <w:numPr>
          <w:ilvl w:val="0"/>
          <w:numId w:val="8"/>
        </w:numPr>
        <w:spacing w:after="0" w:afterAutospacing="0" w:before="0" w:beforeAutospacing="0" w:lineRule="auto"/>
        <w:ind w:left="720" w:hanging="360"/>
        <w:rPr>
          <w:sz w:val="32"/>
          <w:szCs w:val="32"/>
        </w:rPr>
      </w:pPr>
      <w:r w:rsidDel="00000000" w:rsidR="00000000" w:rsidRPr="00000000">
        <w:rPr>
          <w:b w:val="1"/>
          <w:sz w:val="32"/>
          <w:szCs w:val="32"/>
          <w:rtl w:val="0"/>
        </w:rPr>
        <w:t xml:space="preserve">Missing values</w:t>
      </w:r>
      <w:r w:rsidDel="00000000" w:rsidR="00000000" w:rsidRPr="00000000">
        <w:rPr>
          <w:sz w:val="32"/>
          <w:szCs w:val="32"/>
          <w:rtl w:val="0"/>
        </w:rPr>
        <w:t xml:space="preserve">: Check if there are any missing values in the dataset.</w:t>
      </w:r>
    </w:p>
    <w:p w:rsidR="00000000" w:rsidDel="00000000" w:rsidP="00000000" w:rsidRDefault="00000000" w:rsidRPr="00000000" w14:paraId="00000017">
      <w:pPr>
        <w:numPr>
          <w:ilvl w:val="0"/>
          <w:numId w:val="8"/>
        </w:numPr>
        <w:spacing w:after="0" w:afterAutospacing="0" w:before="0" w:beforeAutospacing="0" w:lineRule="auto"/>
        <w:ind w:left="720" w:hanging="360"/>
        <w:rPr>
          <w:sz w:val="32"/>
          <w:szCs w:val="32"/>
        </w:rPr>
      </w:pPr>
      <w:r w:rsidDel="00000000" w:rsidR="00000000" w:rsidRPr="00000000">
        <w:rPr>
          <w:b w:val="1"/>
          <w:sz w:val="32"/>
          <w:szCs w:val="32"/>
          <w:rtl w:val="0"/>
        </w:rPr>
        <w:t xml:space="preserve">Visualizations</w:t>
      </w:r>
      <w:r w:rsidDel="00000000" w:rsidR="00000000" w:rsidRPr="00000000">
        <w:rPr>
          <w:sz w:val="32"/>
          <w:szCs w:val="32"/>
          <w:rtl w:val="0"/>
        </w:rPr>
        <w:t xml:space="preserve">: Plot the historical closing prices to identify trends and patterns over time.</w:t>
      </w:r>
    </w:p>
    <w:p w:rsidR="00000000" w:rsidDel="00000000" w:rsidP="00000000" w:rsidRDefault="00000000" w:rsidRPr="00000000" w14:paraId="00000018">
      <w:pPr>
        <w:numPr>
          <w:ilvl w:val="0"/>
          <w:numId w:val="8"/>
        </w:numPr>
        <w:spacing w:after="240" w:before="0" w:beforeAutospacing="0" w:lineRule="auto"/>
        <w:ind w:left="720" w:hanging="360"/>
        <w:rPr>
          <w:sz w:val="32"/>
          <w:szCs w:val="32"/>
        </w:rPr>
      </w:pPr>
      <w:r w:rsidDel="00000000" w:rsidR="00000000" w:rsidRPr="00000000">
        <w:rPr>
          <w:b w:val="1"/>
          <w:sz w:val="32"/>
          <w:szCs w:val="32"/>
          <w:rtl w:val="0"/>
        </w:rPr>
        <w:t xml:space="preserve">Summary statistics</w:t>
      </w:r>
      <w:r w:rsidDel="00000000" w:rsidR="00000000" w:rsidRPr="00000000">
        <w:rPr>
          <w:sz w:val="32"/>
          <w:szCs w:val="32"/>
          <w:rtl w:val="0"/>
        </w:rPr>
        <w:t xml:space="preserve">: Calculate basic statistics like mean, median, min, max, and standard deviation to summarize the data.</w:t>
      </w:r>
    </w:p>
    <w:p w:rsidR="00000000" w:rsidDel="00000000" w:rsidP="00000000" w:rsidRDefault="00000000" w:rsidRPr="00000000" w14:paraId="00000019">
      <w:pPr>
        <w:spacing w:after="240" w:before="240" w:lineRule="auto"/>
        <w:rPr>
          <w:sz w:val="32"/>
          <w:szCs w:val="32"/>
        </w:rPr>
      </w:pPr>
      <w:r w:rsidDel="00000000" w:rsidR="00000000" w:rsidRPr="00000000">
        <w:rPr>
          <w:sz w:val="32"/>
          <w:szCs w:val="32"/>
          <w:rtl w:val="0"/>
        </w:rPr>
        <w:t xml:space="preserve">This analysis provides insights into the data distribution and helps in preparing it for the model.</w:t>
      </w:r>
    </w:p>
    <w:p w:rsidR="00000000" w:rsidDel="00000000" w:rsidP="00000000" w:rsidRDefault="00000000" w:rsidRPr="00000000" w14:paraId="0000001A">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32"/>
          <w:szCs w:val="32"/>
        </w:rPr>
      </w:pPr>
      <w:bookmarkStart w:colFirst="0" w:colLast="0" w:name="_pclal2c7nvok" w:id="4"/>
      <w:bookmarkEnd w:id="4"/>
      <w:r w:rsidDel="00000000" w:rsidR="00000000" w:rsidRPr="00000000">
        <w:rPr>
          <w:b w:val="1"/>
          <w:color w:val="000000"/>
          <w:sz w:val="32"/>
          <w:szCs w:val="32"/>
          <w:rtl w:val="0"/>
        </w:rPr>
        <w:t xml:space="preserve">4. Data Preprocessing</w:t>
      </w:r>
    </w:p>
    <w:p w:rsidR="00000000" w:rsidDel="00000000" w:rsidP="00000000" w:rsidRDefault="00000000" w:rsidRPr="00000000" w14:paraId="0000001C">
      <w:pPr>
        <w:spacing w:after="240" w:before="240" w:lineRule="auto"/>
        <w:rPr>
          <w:sz w:val="32"/>
          <w:szCs w:val="32"/>
        </w:rPr>
      </w:pPr>
      <w:r w:rsidDel="00000000" w:rsidR="00000000" w:rsidRPr="00000000">
        <w:rPr>
          <w:sz w:val="32"/>
          <w:szCs w:val="32"/>
          <w:rtl w:val="0"/>
        </w:rPr>
        <w:t xml:space="preserve">Prepare the data for input into the LSTM model:</w:t>
      </w:r>
    </w:p>
    <w:p w:rsidR="00000000" w:rsidDel="00000000" w:rsidP="00000000" w:rsidRDefault="00000000" w:rsidRPr="00000000" w14:paraId="0000001D">
      <w:pPr>
        <w:numPr>
          <w:ilvl w:val="0"/>
          <w:numId w:val="2"/>
        </w:numPr>
        <w:spacing w:after="0" w:afterAutospacing="0" w:before="240" w:lineRule="auto"/>
        <w:ind w:left="720" w:hanging="360"/>
        <w:rPr>
          <w:sz w:val="32"/>
          <w:szCs w:val="32"/>
        </w:rPr>
      </w:pPr>
      <w:r w:rsidDel="00000000" w:rsidR="00000000" w:rsidRPr="00000000">
        <w:rPr>
          <w:b w:val="1"/>
          <w:sz w:val="32"/>
          <w:szCs w:val="32"/>
          <w:rtl w:val="0"/>
        </w:rPr>
        <w:t xml:space="preserve">Select relevant features</w:t>
      </w:r>
      <w:r w:rsidDel="00000000" w:rsidR="00000000" w:rsidRPr="00000000">
        <w:rPr>
          <w:sz w:val="32"/>
          <w:szCs w:val="32"/>
          <w:rtl w:val="0"/>
        </w:rPr>
        <w:t xml:space="preserve">: Focus on the closing prices, but other features can also be used depending on the scope.</w:t>
      </w:r>
    </w:p>
    <w:p w:rsidR="00000000" w:rsidDel="00000000" w:rsidP="00000000" w:rsidRDefault="00000000" w:rsidRPr="00000000" w14:paraId="0000001E">
      <w:pPr>
        <w:numPr>
          <w:ilvl w:val="0"/>
          <w:numId w:val="2"/>
        </w:numPr>
        <w:spacing w:after="0" w:afterAutospacing="0" w:before="0" w:beforeAutospacing="0" w:lineRule="auto"/>
        <w:ind w:left="720" w:hanging="360"/>
        <w:rPr>
          <w:sz w:val="32"/>
          <w:szCs w:val="32"/>
        </w:rPr>
      </w:pPr>
      <w:r w:rsidDel="00000000" w:rsidR="00000000" w:rsidRPr="00000000">
        <w:rPr>
          <w:b w:val="1"/>
          <w:sz w:val="32"/>
          <w:szCs w:val="32"/>
          <w:rtl w:val="0"/>
        </w:rPr>
        <w:t xml:space="preserve">Normalize the data</w:t>
      </w:r>
      <w:r w:rsidDel="00000000" w:rsidR="00000000" w:rsidRPr="00000000">
        <w:rPr>
          <w:sz w:val="32"/>
          <w:szCs w:val="32"/>
          <w:rtl w:val="0"/>
        </w:rPr>
        <w:t xml:space="preserve">: Use scaling (e.g., Min-Max Scaling) to normalize the values, as LSTM models are sensitive to feature scaling.</w:t>
      </w:r>
    </w:p>
    <w:p w:rsidR="00000000" w:rsidDel="00000000" w:rsidP="00000000" w:rsidRDefault="00000000" w:rsidRPr="00000000" w14:paraId="0000001F">
      <w:pPr>
        <w:numPr>
          <w:ilvl w:val="0"/>
          <w:numId w:val="2"/>
        </w:numPr>
        <w:spacing w:after="0" w:afterAutospacing="0" w:before="0" w:beforeAutospacing="0" w:lineRule="auto"/>
        <w:ind w:left="720" w:hanging="360"/>
        <w:rPr>
          <w:sz w:val="32"/>
          <w:szCs w:val="32"/>
        </w:rPr>
      </w:pPr>
      <w:r w:rsidDel="00000000" w:rsidR="00000000" w:rsidRPr="00000000">
        <w:rPr>
          <w:b w:val="1"/>
          <w:sz w:val="32"/>
          <w:szCs w:val="32"/>
          <w:rtl w:val="0"/>
        </w:rPr>
        <w:t xml:space="preserve">Create sequences</w:t>
      </w:r>
      <w:r w:rsidDel="00000000" w:rsidR="00000000" w:rsidRPr="00000000">
        <w:rPr>
          <w:sz w:val="32"/>
          <w:szCs w:val="32"/>
          <w:rtl w:val="0"/>
        </w:rPr>
        <w:t xml:space="preserve">: Prepare sequences of data (e.g., the last 60 days' data) to predict the next day's stock price.</w:t>
      </w:r>
    </w:p>
    <w:p w:rsidR="00000000" w:rsidDel="00000000" w:rsidP="00000000" w:rsidRDefault="00000000" w:rsidRPr="00000000" w14:paraId="00000020">
      <w:pPr>
        <w:numPr>
          <w:ilvl w:val="0"/>
          <w:numId w:val="2"/>
        </w:numPr>
        <w:spacing w:after="240" w:before="0" w:beforeAutospacing="0" w:lineRule="auto"/>
        <w:ind w:left="720" w:hanging="360"/>
        <w:rPr>
          <w:sz w:val="32"/>
          <w:szCs w:val="32"/>
        </w:rPr>
      </w:pPr>
      <w:r w:rsidDel="00000000" w:rsidR="00000000" w:rsidRPr="00000000">
        <w:rPr>
          <w:b w:val="1"/>
          <w:sz w:val="32"/>
          <w:szCs w:val="32"/>
          <w:rtl w:val="0"/>
        </w:rPr>
        <w:t xml:space="preserve">Split the data</w:t>
      </w:r>
      <w:r w:rsidDel="00000000" w:rsidR="00000000" w:rsidRPr="00000000">
        <w:rPr>
          <w:sz w:val="32"/>
          <w:szCs w:val="32"/>
          <w:rtl w:val="0"/>
        </w:rPr>
        <w:t xml:space="preserve">: Divide the dataset into training and test sets, typically using an 80/20 split, where 80% of the data is used for training and the remaining 20% is for testing.</w:t>
      </w:r>
    </w:p>
    <w:p w:rsidR="00000000" w:rsidDel="00000000" w:rsidP="00000000" w:rsidRDefault="00000000" w:rsidRPr="00000000" w14:paraId="00000021">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b w:val="1"/>
          <w:color w:val="000000"/>
          <w:sz w:val="32"/>
          <w:szCs w:val="32"/>
        </w:rPr>
      </w:pPr>
      <w:bookmarkStart w:colFirst="0" w:colLast="0" w:name="_k6g24ky9gu0a" w:id="5"/>
      <w:bookmarkEnd w:id="5"/>
      <w:r w:rsidDel="00000000" w:rsidR="00000000" w:rsidRPr="00000000">
        <w:rPr>
          <w:b w:val="1"/>
          <w:color w:val="000000"/>
          <w:sz w:val="32"/>
          <w:szCs w:val="32"/>
          <w:rtl w:val="0"/>
        </w:rPr>
        <w:t xml:space="preserve">5. Build the LSTM Model</w:t>
      </w:r>
    </w:p>
    <w:p w:rsidR="00000000" w:rsidDel="00000000" w:rsidP="00000000" w:rsidRDefault="00000000" w:rsidRPr="00000000" w14:paraId="00000023">
      <w:pPr>
        <w:spacing w:after="240" w:before="240" w:lineRule="auto"/>
        <w:rPr>
          <w:sz w:val="32"/>
          <w:szCs w:val="32"/>
        </w:rPr>
      </w:pPr>
      <w:r w:rsidDel="00000000" w:rsidR="00000000" w:rsidRPr="00000000">
        <w:rPr>
          <w:sz w:val="32"/>
          <w:szCs w:val="32"/>
          <w:rtl w:val="0"/>
        </w:rPr>
        <w:t xml:space="preserve">Design and build the Long Short-Term Memory (LSTM) model. The LSTM architecture is ideal for sequential data, such as time series data (stock prices). Follow these steps:</w:t>
      </w:r>
    </w:p>
    <w:p w:rsidR="00000000" w:rsidDel="00000000" w:rsidP="00000000" w:rsidRDefault="00000000" w:rsidRPr="00000000" w14:paraId="00000024">
      <w:pPr>
        <w:numPr>
          <w:ilvl w:val="0"/>
          <w:numId w:val="6"/>
        </w:numPr>
        <w:spacing w:after="0" w:afterAutospacing="0" w:before="240" w:lineRule="auto"/>
        <w:ind w:left="720" w:hanging="360"/>
        <w:rPr>
          <w:sz w:val="32"/>
          <w:szCs w:val="32"/>
        </w:rPr>
      </w:pPr>
      <w:r w:rsidDel="00000000" w:rsidR="00000000" w:rsidRPr="00000000">
        <w:rPr>
          <w:b w:val="1"/>
          <w:sz w:val="32"/>
          <w:szCs w:val="32"/>
          <w:rtl w:val="0"/>
        </w:rPr>
        <w:t xml:space="preserve">Model architecture</w:t>
      </w:r>
      <w:r w:rsidDel="00000000" w:rsidR="00000000" w:rsidRPr="00000000">
        <w:rPr>
          <w:sz w:val="32"/>
          <w:szCs w:val="32"/>
          <w:rtl w:val="0"/>
        </w:rPr>
        <w:t xml:space="preserve">:</w:t>
      </w:r>
    </w:p>
    <w:p w:rsidR="00000000" w:rsidDel="00000000" w:rsidP="00000000" w:rsidRDefault="00000000" w:rsidRPr="00000000" w14:paraId="00000025">
      <w:pPr>
        <w:numPr>
          <w:ilvl w:val="1"/>
          <w:numId w:val="6"/>
        </w:numPr>
        <w:spacing w:after="0" w:afterAutospacing="0" w:before="0" w:beforeAutospacing="0" w:lineRule="auto"/>
        <w:ind w:left="1440" w:hanging="360"/>
        <w:rPr>
          <w:sz w:val="32"/>
          <w:szCs w:val="32"/>
        </w:rPr>
      </w:pPr>
      <w:r w:rsidDel="00000000" w:rsidR="00000000" w:rsidRPr="00000000">
        <w:rPr>
          <w:sz w:val="32"/>
          <w:szCs w:val="32"/>
          <w:rtl w:val="0"/>
        </w:rPr>
        <w:t xml:space="preserve">Use </w:t>
      </w:r>
      <w:r w:rsidDel="00000000" w:rsidR="00000000" w:rsidRPr="00000000">
        <w:rPr>
          <w:b w:val="1"/>
          <w:sz w:val="32"/>
          <w:szCs w:val="32"/>
          <w:rtl w:val="0"/>
        </w:rPr>
        <w:t xml:space="preserve">LSTM layers</w:t>
      </w:r>
      <w:r w:rsidDel="00000000" w:rsidR="00000000" w:rsidRPr="00000000">
        <w:rPr>
          <w:sz w:val="32"/>
          <w:szCs w:val="32"/>
          <w:rtl w:val="0"/>
        </w:rPr>
        <w:t xml:space="preserve"> with suitable units (e.g., 50 units).</w:t>
      </w:r>
    </w:p>
    <w:p w:rsidR="00000000" w:rsidDel="00000000" w:rsidP="00000000" w:rsidRDefault="00000000" w:rsidRPr="00000000" w14:paraId="00000026">
      <w:pPr>
        <w:numPr>
          <w:ilvl w:val="1"/>
          <w:numId w:val="6"/>
        </w:numPr>
        <w:spacing w:after="0" w:afterAutospacing="0" w:before="0" w:beforeAutospacing="0" w:lineRule="auto"/>
        <w:ind w:left="1440" w:hanging="360"/>
        <w:rPr>
          <w:sz w:val="32"/>
          <w:szCs w:val="32"/>
        </w:rPr>
      </w:pPr>
      <w:r w:rsidDel="00000000" w:rsidR="00000000" w:rsidRPr="00000000">
        <w:rPr>
          <w:sz w:val="32"/>
          <w:szCs w:val="32"/>
          <w:rtl w:val="0"/>
        </w:rPr>
        <w:t xml:space="preserve">Add </w:t>
      </w:r>
      <w:r w:rsidDel="00000000" w:rsidR="00000000" w:rsidRPr="00000000">
        <w:rPr>
          <w:b w:val="1"/>
          <w:sz w:val="32"/>
          <w:szCs w:val="32"/>
          <w:rtl w:val="0"/>
        </w:rPr>
        <w:t xml:space="preserve">Dropout layers</w:t>
      </w:r>
      <w:r w:rsidDel="00000000" w:rsidR="00000000" w:rsidRPr="00000000">
        <w:rPr>
          <w:sz w:val="32"/>
          <w:szCs w:val="32"/>
          <w:rtl w:val="0"/>
        </w:rPr>
        <w:t xml:space="preserve"> to reduce overfitting.</w:t>
      </w:r>
    </w:p>
    <w:p w:rsidR="00000000" w:rsidDel="00000000" w:rsidP="00000000" w:rsidRDefault="00000000" w:rsidRPr="00000000" w14:paraId="00000027">
      <w:pPr>
        <w:numPr>
          <w:ilvl w:val="1"/>
          <w:numId w:val="6"/>
        </w:numPr>
        <w:spacing w:after="0" w:afterAutospacing="0" w:before="0" w:beforeAutospacing="0" w:lineRule="auto"/>
        <w:ind w:left="1440" w:hanging="360"/>
        <w:rPr>
          <w:sz w:val="32"/>
          <w:szCs w:val="32"/>
        </w:rPr>
      </w:pPr>
      <w:r w:rsidDel="00000000" w:rsidR="00000000" w:rsidRPr="00000000">
        <w:rPr>
          <w:sz w:val="32"/>
          <w:szCs w:val="32"/>
          <w:rtl w:val="0"/>
        </w:rPr>
        <w:t xml:space="preserve">The output layer should be a </w:t>
      </w:r>
      <w:r w:rsidDel="00000000" w:rsidR="00000000" w:rsidRPr="00000000">
        <w:rPr>
          <w:b w:val="1"/>
          <w:sz w:val="32"/>
          <w:szCs w:val="32"/>
          <w:rtl w:val="0"/>
        </w:rPr>
        <w:t xml:space="preserve">Dense layer</w:t>
      </w:r>
      <w:r w:rsidDel="00000000" w:rsidR="00000000" w:rsidRPr="00000000">
        <w:rPr>
          <w:sz w:val="32"/>
          <w:szCs w:val="32"/>
          <w:rtl w:val="0"/>
        </w:rPr>
        <w:t xml:space="preserve"> with one neuron to predict the next stock price.</w:t>
      </w:r>
    </w:p>
    <w:p w:rsidR="00000000" w:rsidDel="00000000" w:rsidP="00000000" w:rsidRDefault="00000000" w:rsidRPr="00000000" w14:paraId="00000028">
      <w:pPr>
        <w:numPr>
          <w:ilvl w:val="0"/>
          <w:numId w:val="6"/>
        </w:numPr>
        <w:spacing w:after="0" w:afterAutospacing="0" w:before="0" w:beforeAutospacing="0" w:lineRule="auto"/>
        <w:ind w:left="720" w:hanging="360"/>
        <w:rPr>
          <w:sz w:val="32"/>
          <w:szCs w:val="32"/>
        </w:rPr>
      </w:pPr>
      <w:r w:rsidDel="00000000" w:rsidR="00000000" w:rsidRPr="00000000">
        <w:rPr>
          <w:b w:val="1"/>
          <w:sz w:val="32"/>
          <w:szCs w:val="32"/>
          <w:rtl w:val="0"/>
        </w:rPr>
        <w:t xml:space="preserve">Compile the model</w:t>
      </w:r>
      <w:r w:rsidDel="00000000" w:rsidR="00000000" w:rsidRPr="00000000">
        <w:rPr>
          <w:sz w:val="32"/>
          <w:szCs w:val="32"/>
          <w:rtl w:val="0"/>
        </w:rPr>
        <w:t xml:space="preserve">: Choose an optimizer like </w:t>
      </w:r>
      <w:r w:rsidDel="00000000" w:rsidR="00000000" w:rsidRPr="00000000">
        <w:rPr>
          <w:b w:val="1"/>
          <w:sz w:val="32"/>
          <w:szCs w:val="32"/>
          <w:rtl w:val="0"/>
        </w:rPr>
        <w:t xml:space="preserve">Adam</w:t>
      </w:r>
      <w:r w:rsidDel="00000000" w:rsidR="00000000" w:rsidRPr="00000000">
        <w:rPr>
          <w:sz w:val="32"/>
          <w:szCs w:val="32"/>
          <w:rtl w:val="0"/>
        </w:rPr>
        <w:t xml:space="preserve"> and loss function </w:t>
      </w:r>
      <w:r w:rsidDel="00000000" w:rsidR="00000000" w:rsidRPr="00000000">
        <w:rPr>
          <w:b w:val="1"/>
          <w:sz w:val="32"/>
          <w:szCs w:val="32"/>
          <w:rtl w:val="0"/>
        </w:rPr>
        <w:t xml:space="preserve">Mean Squared Error</w:t>
      </w:r>
      <w:r w:rsidDel="00000000" w:rsidR="00000000" w:rsidRPr="00000000">
        <w:rPr>
          <w:sz w:val="32"/>
          <w:szCs w:val="32"/>
          <w:rtl w:val="0"/>
        </w:rPr>
        <w:t xml:space="preserve"> for regression tasks.</w:t>
      </w:r>
    </w:p>
    <w:p w:rsidR="00000000" w:rsidDel="00000000" w:rsidP="00000000" w:rsidRDefault="00000000" w:rsidRPr="00000000" w14:paraId="00000029">
      <w:pPr>
        <w:numPr>
          <w:ilvl w:val="0"/>
          <w:numId w:val="6"/>
        </w:numPr>
        <w:spacing w:after="240" w:before="0" w:beforeAutospacing="0" w:lineRule="auto"/>
        <w:ind w:left="720" w:hanging="360"/>
        <w:rPr>
          <w:sz w:val="32"/>
          <w:szCs w:val="32"/>
        </w:rPr>
      </w:pPr>
      <w:r w:rsidDel="00000000" w:rsidR="00000000" w:rsidRPr="00000000">
        <w:rPr>
          <w:b w:val="1"/>
          <w:sz w:val="32"/>
          <w:szCs w:val="32"/>
          <w:rtl w:val="0"/>
        </w:rPr>
        <w:t xml:space="preserve">Train the model</w:t>
      </w:r>
      <w:r w:rsidDel="00000000" w:rsidR="00000000" w:rsidRPr="00000000">
        <w:rPr>
          <w:sz w:val="32"/>
          <w:szCs w:val="32"/>
          <w:rtl w:val="0"/>
        </w:rPr>
        <w:t xml:space="preserve">: Use the training data and validate the model using the test set. Select an appropriate number of epochs (e.g., 10-20 epochs).</w:t>
      </w:r>
    </w:p>
    <w:p w:rsidR="00000000" w:rsidDel="00000000" w:rsidP="00000000" w:rsidRDefault="00000000" w:rsidRPr="00000000" w14:paraId="0000002A">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sz w:val="32"/>
          <w:szCs w:val="32"/>
        </w:rPr>
      </w:pPr>
      <w:bookmarkStart w:colFirst="0" w:colLast="0" w:name="_rz3jzixpzodv" w:id="6"/>
      <w:bookmarkEnd w:id="6"/>
      <w:r w:rsidDel="00000000" w:rsidR="00000000" w:rsidRPr="00000000">
        <w:rPr>
          <w:b w:val="1"/>
          <w:color w:val="000000"/>
          <w:sz w:val="32"/>
          <w:szCs w:val="32"/>
          <w:rtl w:val="0"/>
        </w:rPr>
        <w:t xml:space="preserve">6. Evaluate the Model</w:t>
      </w:r>
    </w:p>
    <w:p w:rsidR="00000000" w:rsidDel="00000000" w:rsidP="00000000" w:rsidRDefault="00000000" w:rsidRPr="00000000" w14:paraId="0000002C">
      <w:pPr>
        <w:spacing w:after="240" w:before="240" w:lineRule="auto"/>
        <w:rPr>
          <w:sz w:val="32"/>
          <w:szCs w:val="32"/>
        </w:rPr>
      </w:pPr>
      <w:r w:rsidDel="00000000" w:rsidR="00000000" w:rsidRPr="00000000">
        <w:rPr>
          <w:sz w:val="32"/>
          <w:szCs w:val="32"/>
          <w:rtl w:val="0"/>
        </w:rPr>
        <w:t xml:space="preserve">After training, assess the performance of the model using the test dataset:</w:t>
      </w:r>
    </w:p>
    <w:p w:rsidR="00000000" w:rsidDel="00000000" w:rsidP="00000000" w:rsidRDefault="00000000" w:rsidRPr="00000000" w14:paraId="0000002D">
      <w:pPr>
        <w:numPr>
          <w:ilvl w:val="0"/>
          <w:numId w:val="7"/>
        </w:numPr>
        <w:spacing w:after="0" w:afterAutospacing="0" w:before="240" w:lineRule="auto"/>
        <w:ind w:left="720" w:hanging="360"/>
        <w:rPr>
          <w:sz w:val="32"/>
          <w:szCs w:val="32"/>
        </w:rPr>
      </w:pPr>
      <w:r w:rsidDel="00000000" w:rsidR="00000000" w:rsidRPr="00000000">
        <w:rPr>
          <w:b w:val="1"/>
          <w:sz w:val="32"/>
          <w:szCs w:val="32"/>
          <w:rtl w:val="0"/>
        </w:rPr>
        <w:t xml:space="preserve">Predictions</w:t>
      </w:r>
      <w:r w:rsidDel="00000000" w:rsidR="00000000" w:rsidRPr="00000000">
        <w:rPr>
          <w:sz w:val="32"/>
          <w:szCs w:val="32"/>
          <w:rtl w:val="0"/>
        </w:rPr>
        <w:t xml:space="preserve">: Use the trained model to predict stock prices on the test data.</w:t>
      </w:r>
    </w:p>
    <w:p w:rsidR="00000000" w:rsidDel="00000000" w:rsidP="00000000" w:rsidRDefault="00000000" w:rsidRPr="00000000" w14:paraId="0000002E">
      <w:pPr>
        <w:numPr>
          <w:ilvl w:val="0"/>
          <w:numId w:val="7"/>
        </w:numPr>
        <w:spacing w:after="0" w:afterAutospacing="0" w:before="0" w:beforeAutospacing="0" w:lineRule="auto"/>
        <w:ind w:left="720" w:hanging="360"/>
        <w:rPr>
          <w:sz w:val="32"/>
          <w:szCs w:val="32"/>
        </w:rPr>
      </w:pPr>
      <w:r w:rsidDel="00000000" w:rsidR="00000000" w:rsidRPr="00000000">
        <w:rPr>
          <w:b w:val="1"/>
          <w:sz w:val="32"/>
          <w:szCs w:val="32"/>
          <w:rtl w:val="0"/>
        </w:rPr>
        <w:t xml:space="preserve">Inverse scaling</w:t>
      </w:r>
      <w:r w:rsidDel="00000000" w:rsidR="00000000" w:rsidRPr="00000000">
        <w:rPr>
          <w:sz w:val="32"/>
          <w:szCs w:val="32"/>
          <w:rtl w:val="0"/>
        </w:rPr>
        <w:t xml:space="preserve">: Convert the normalized predicted values back to the original price scale.</w:t>
      </w:r>
    </w:p>
    <w:p w:rsidR="00000000" w:rsidDel="00000000" w:rsidP="00000000" w:rsidRDefault="00000000" w:rsidRPr="00000000" w14:paraId="0000002F">
      <w:pPr>
        <w:numPr>
          <w:ilvl w:val="0"/>
          <w:numId w:val="7"/>
        </w:numPr>
        <w:spacing w:after="240" w:before="0" w:beforeAutospacing="0" w:lineRule="auto"/>
        <w:ind w:left="720" w:hanging="360"/>
        <w:rPr>
          <w:sz w:val="32"/>
          <w:szCs w:val="32"/>
        </w:rPr>
      </w:pPr>
      <w:r w:rsidDel="00000000" w:rsidR="00000000" w:rsidRPr="00000000">
        <w:rPr>
          <w:b w:val="1"/>
          <w:sz w:val="32"/>
          <w:szCs w:val="32"/>
          <w:rtl w:val="0"/>
        </w:rPr>
        <w:t xml:space="preserve">Plot results</w:t>
      </w:r>
      <w:r w:rsidDel="00000000" w:rsidR="00000000" w:rsidRPr="00000000">
        <w:rPr>
          <w:sz w:val="32"/>
          <w:szCs w:val="32"/>
          <w:rtl w:val="0"/>
        </w:rPr>
        <w:t xml:space="preserve">: Visualize the predicted stock prices against the actual stock prices to understand the model's performance.</w:t>
      </w:r>
    </w:p>
    <w:p w:rsidR="00000000" w:rsidDel="00000000" w:rsidP="00000000" w:rsidRDefault="00000000" w:rsidRPr="00000000" w14:paraId="00000030">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32"/>
          <w:szCs w:val="32"/>
        </w:rPr>
      </w:pPr>
      <w:bookmarkStart w:colFirst="0" w:colLast="0" w:name="_ebbhxkp6oqr3" w:id="7"/>
      <w:bookmarkEnd w:id="7"/>
      <w:r w:rsidDel="00000000" w:rsidR="00000000" w:rsidRPr="00000000">
        <w:rPr>
          <w:b w:val="1"/>
          <w:color w:val="000000"/>
          <w:sz w:val="32"/>
          <w:szCs w:val="32"/>
          <w:rtl w:val="0"/>
        </w:rPr>
        <w:t xml:space="preserve">7. Model Performance Metrics</w:t>
      </w:r>
    </w:p>
    <w:p w:rsidR="00000000" w:rsidDel="00000000" w:rsidP="00000000" w:rsidRDefault="00000000" w:rsidRPr="00000000" w14:paraId="00000032">
      <w:pPr>
        <w:spacing w:after="240" w:before="240" w:lineRule="auto"/>
        <w:rPr>
          <w:sz w:val="32"/>
          <w:szCs w:val="32"/>
        </w:rPr>
      </w:pPr>
      <w:r w:rsidDel="00000000" w:rsidR="00000000" w:rsidRPr="00000000">
        <w:rPr>
          <w:sz w:val="32"/>
          <w:szCs w:val="32"/>
          <w:rtl w:val="0"/>
        </w:rPr>
        <w:t xml:space="preserve">Evaluate the model's accuracy and prediction capability using common metrics:</w:t>
      </w:r>
    </w:p>
    <w:p w:rsidR="00000000" w:rsidDel="00000000" w:rsidP="00000000" w:rsidRDefault="00000000" w:rsidRPr="00000000" w14:paraId="00000033">
      <w:pPr>
        <w:numPr>
          <w:ilvl w:val="0"/>
          <w:numId w:val="4"/>
        </w:numPr>
        <w:spacing w:after="0" w:afterAutospacing="0" w:before="240" w:lineRule="auto"/>
        <w:ind w:left="720" w:hanging="360"/>
        <w:rPr>
          <w:sz w:val="32"/>
          <w:szCs w:val="32"/>
        </w:rPr>
      </w:pPr>
      <w:r w:rsidDel="00000000" w:rsidR="00000000" w:rsidRPr="00000000">
        <w:rPr>
          <w:b w:val="1"/>
          <w:sz w:val="32"/>
          <w:szCs w:val="32"/>
          <w:rtl w:val="0"/>
        </w:rPr>
        <w:t xml:space="preserve">Mean Absolute Error (MAE)</w:t>
      </w:r>
      <w:r w:rsidDel="00000000" w:rsidR="00000000" w:rsidRPr="00000000">
        <w:rPr>
          <w:sz w:val="32"/>
          <w:szCs w:val="32"/>
          <w:rtl w:val="0"/>
        </w:rPr>
        <w:t xml:space="preserve">: Measures the average magnitude of the errors.</w:t>
      </w:r>
    </w:p>
    <w:p w:rsidR="00000000" w:rsidDel="00000000" w:rsidP="00000000" w:rsidRDefault="00000000" w:rsidRPr="00000000" w14:paraId="00000034">
      <w:pPr>
        <w:numPr>
          <w:ilvl w:val="0"/>
          <w:numId w:val="4"/>
        </w:numPr>
        <w:spacing w:after="0" w:afterAutospacing="0" w:before="0" w:beforeAutospacing="0" w:lineRule="auto"/>
        <w:ind w:left="720" w:hanging="360"/>
        <w:rPr>
          <w:sz w:val="32"/>
          <w:szCs w:val="32"/>
        </w:rPr>
      </w:pPr>
      <w:r w:rsidDel="00000000" w:rsidR="00000000" w:rsidRPr="00000000">
        <w:rPr>
          <w:b w:val="1"/>
          <w:sz w:val="32"/>
          <w:szCs w:val="32"/>
          <w:rtl w:val="0"/>
        </w:rPr>
        <w:t xml:space="preserve">Mean Squared Error (MSE)</w:t>
      </w:r>
      <w:r w:rsidDel="00000000" w:rsidR="00000000" w:rsidRPr="00000000">
        <w:rPr>
          <w:sz w:val="32"/>
          <w:szCs w:val="32"/>
          <w:rtl w:val="0"/>
        </w:rPr>
        <w:t xml:space="preserve">: Measures the average squared difference between predicted and actual values.</w:t>
      </w:r>
    </w:p>
    <w:p w:rsidR="00000000" w:rsidDel="00000000" w:rsidP="00000000" w:rsidRDefault="00000000" w:rsidRPr="00000000" w14:paraId="00000035">
      <w:pPr>
        <w:numPr>
          <w:ilvl w:val="0"/>
          <w:numId w:val="4"/>
        </w:numPr>
        <w:spacing w:after="240" w:before="0" w:beforeAutospacing="0" w:lineRule="auto"/>
        <w:ind w:left="720" w:hanging="360"/>
        <w:rPr>
          <w:sz w:val="32"/>
          <w:szCs w:val="32"/>
        </w:rPr>
      </w:pPr>
      <w:r w:rsidDel="00000000" w:rsidR="00000000" w:rsidRPr="00000000">
        <w:rPr>
          <w:b w:val="1"/>
          <w:sz w:val="32"/>
          <w:szCs w:val="32"/>
          <w:rtl w:val="0"/>
        </w:rPr>
        <w:t xml:space="preserve">Root Mean Squared Error (RMSE)</w:t>
      </w:r>
      <w:r w:rsidDel="00000000" w:rsidR="00000000" w:rsidRPr="00000000">
        <w:rPr>
          <w:sz w:val="32"/>
          <w:szCs w:val="32"/>
          <w:rtl w:val="0"/>
        </w:rPr>
        <w:t xml:space="preserve">: A common measure to understand the model's accuracy in predicting stock prices.</w:t>
      </w:r>
    </w:p>
    <w:p w:rsidR="00000000" w:rsidDel="00000000" w:rsidP="00000000" w:rsidRDefault="00000000" w:rsidRPr="00000000" w14:paraId="00000036">
      <w:pPr>
        <w:spacing w:after="240" w:before="240" w:lineRule="auto"/>
        <w:rPr>
          <w:sz w:val="32"/>
          <w:szCs w:val="32"/>
        </w:rPr>
      </w:pPr>
      <w:r w:rsidDel="00000000" w:rsidR="00000000" w:rsidRPr="00000000">
        <w:rPr>
          <w:sz w:val="32"/>
          <w:szCs w:val="32"/>
          <w:rtl w:val="0"/>
        </w:rPr>
        <w:t xml:space="preserve">These metrics provide a quantitative understanding of the model's error.</w:t>
      </w:r>
    </w:p>
    <w:p w:rsidR="00000000" w:rsidDel="00000000" w:rsidP="00000000" w:rsidRDefault="00000000" w:rsidRPr="00000000" w14:paraId="00000037">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rPr>
          <w:b w:val="1"/>
          <w:color w:val="000000"/>
          <w:sz w:val="32"/>
          <w:szCs w:val="32"/>
        </w:rPr>
      </w:pPr>
      <w:bookmarkStart w:colFirst="0" w:colLast="0" w:name="_trn3l9lul88z" w:id="8"/>
      <w:bookmarkEnd w:id="8"/>
      <w:r w:rsidDel="00000000" w:rsidR="00000000" w:rsidRPr="00000000">
        <w:rPr>
          <w:b w:val="1"/>
          <w:color w:val="000000"/>
          <w:sz w:val="32"/>
          <w:szCs w:val="32"/>
          <w:rtl w:val="0"/>
        </w:rPr>
        <w:t xml:space="preserve">8. Final Report and Submission</w:t>
      </w:r>
    </w:p>
    <w:p w:rsidR="00000000" w:rsidDel="00000000" w:rsidP="00000000" w:rsidRDefault="00000000" w:rsidRPr="00000000" w14:paraId="00000039">
      <w:pPr>
        <w:numPr>
          <w:ilvl w:val="0"/>
          <w:numId w:val="5"/>
        </w:numPr>
        <w:spacing w:after="0" w:afterAutospacing="0" w:before="240" w:lineRule="auto"/>
        <w:ind w:left="720" w:hanging="360"/>
        <w:rPr>
          <w:sz w:val="32"/>
          <w:szCs w:val="32"/>
        </w:rPr>
      </w:pPr>
      <w:r w:rsidDel="00000000" w:rsidR="00000000" w:rsidRPr="00000000">
        <w:rPr>
          <w:b w:val="1"/>
          <w:sz w:val="32"/>
          <w:szCs w:val="32"/>
          <w:rtl w:val="0"/>
        </w:rPr>
        <w:t xml:space="preserve">Document all steps</w:t>
      </w:r>
      <w:r w:rsidDel="00000000" w:rsidR="00000000" w:rsidRPr="00000000">
        <w:rPr>
          <w:sz w:val="32"/>
          <w:szCs w:val="32"/>
          <w:rtl w:val="0"/>
        </w:rPr>
        <w:t xml:space="preserve">: Include the methodology, data analysis, model architecture, evaluation, and results.</w:t>
      </w:r>
    </w:p>
    <w:p w:rsidR="00000000" w:rsidDel="00000000" w:rsidP="00000000" w:rsidRDefault="00000000" w:rsidRPr="00000000" w14:paraId="0000003A">
      <w:pPr>
        <w:numPr>
          <w:ilvl w:val="0"/>
          <w:numId w:val="5"/>
        </w:numPr>
        <w:spacing w:after="0" w:afterAutospacing="0" w:before="0" w:beforeAutospacing="0" w:lineRule="auto"/>
        <w:ind w:left="720" w:hanging="360"/>
        <w:rPr>
          <w:sz w:val="32"/>
          <w:szCs w:val="32"/>
        </w:rPr>
      </w:pPr>
      <w:r w:rsidDel="00000000" w:rsidR="00000000" w:rsidRPr="00000000">
        <w:rPr>
          <w:b w:val="1"/>
          <w:sz w:val="32"/>
          <w:szCs w:val="32"/>
          <w:rtl w:val="0"/>
        </w:rPr>
        <w:t xml:space="preserve">Visualizations</w:t>
      </w:r>
      <w:r w:rsidDel="00000000" w:rsidR="00000000" w:rsidRPr="00000000">
        <w:rPr>
          <w:sz w:val="32"/>
          <w:szCs w:val="32"/>
          <w:rtl w:val="0"/>
        </w:rPr>
        <w:t xml:space="preserve">: Present plots and graphs to support your analysis and model performance.</w:t>
      </w:r>
    </w:p>
    <w:p w:rsidR="00000000" w:rsidDel="00000000" w:rsidP="00000000" w:rsidRDefault="00000000" w:rsidRPr="00000000" w14:paraId="0000003B">
      <w:pPr>
        <w:numPr>
          <w:ilvl w:val="0"/>
          <w:numId w:val="5"/>
        </w:numPr>
        <w:spacing w:after="240" w:before="0" w:beforeAutospacing="0" w:lineRule="auto"/>
        <w:ind w:left="720" w:hanging="360"/>
        <w:rPr>
          <w:sz w:val="32"/>
          <w:szCs w:val="32"/>
        </w:rPr>
      </w:pPr>
      <w:r w:rsidDel="00000000" w:rsidR="00000000" w:rsidRPr="00000000">
        <w:rPr>
          <w:b w:val="1"/>
          <w:sz w:val="32"/>
          <w:szCs w:val="32"/>
          <w:rtl w:val="0"/>
        </w:rPr>
        <w:t xml:space="preserve">Interpretation of Results</w:t>
      </w:r>
      <w:r w:rsidDel="00000000" w:rsidR="00000000" w:rsidRPr="00000000">
        <w:rPr>
          <w:sz w:val="32"/>
          <w:szCs w:val="32"/>
          <w:rtl w:val="0"/>
        </w:rPr>
        <w:t xml:space="preserve">: Summarize the results, explaining the implications of the model’s performance, and discuss any challenges or observations during the project.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