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 Part 1 Introduction to asp net web services - YouTube</w:t>
        </w:r>
      </w:hyperlink>
      <w:r w:rsidDel="00000000" w:rsidR="00000000" w:rsidRPr="00000000">
        <w:rPr>
          <w:b w:val="1"/>
          <w:rtl w:val="0"/>
        </w:rPr>
        <w:t xml:space="preserve">,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(4)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 Part 2 Consuming a web service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CREATE-&gt; NEW-&gt; ASP.NET(.NET FRAMEWORK)-&gt;EMPTY WEBSITE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Steps Of Web Service:-ADD NEW ITEM-&gt;WEB SERVICES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943600" cy="3568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3.CLICK ON ADD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 [WebService(Namespace = "add the project name of your project")]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943600" cy="3086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Step4: add code method for addition of 2 number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[WebMethod]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public int ADD (int firstnumber,int secondnumber)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10">
      <w:pPr>
        <w:ind w:left="720" w:firstLine="0"/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    return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firstnumber+secondnumber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Step5:execute the webservices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Step 6: right click on project-&gt; add-&gt; new item-&gt; web form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943600" cy="3479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Click on add button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Step 8:in the web form 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Take 2 textbox to take input from user for first number and second number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One label to display the result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Ont button control 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b w:val="1"/>
          <w:color w:val="ff0000"/>
          <w:sz w:val="36"/>
          <w:szCs w:val="36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6"/>
          <w:szCs w:val="36"/>
          <w:highlight w:val="white"/>
          <w:u w:val="single"/>
          <w:rtl w:val="0"/>
        </w:rPr>
        <w:t xml:space="preserve">Design code: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&lt;%@ Page Language="C#" AutoEventWireup="true" CodeBehind="WebForm1.aspx.cs" Inherits="webservices_program1.WebForm1" %&gt;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&lt;html xmlns="http://www.w3.org/1999/xhtml"&gt;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&lt;head runat="server"&gt;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&lt;title&gt;&lt;/title&gt;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&lt;form id="form1" runat="server"&gt;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&lt;div&gt;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    &lt;asp:Label ID="Label2" runat="server" Text="enter first number"&gt;&lt;/asp:Label&gt;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    &lt;asp:TextBox ID="TextBox1" runat="server" style="margin-bottom: 0px"&gt;&lt;/asp:TextBox&gt;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    &lt;br /&gt;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     &lt;asp:Label ID="Label3" runat="server" Text="enter second number"&gt;&lt;/asp:Label&gt;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    &lt;asp:TextBox ID="TextBox2" runat="server"&gt;&lt;/asp:TextBox&gt;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    &lt;br /&gt;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    &lt;asp:Label ID="Label1" runat="server" Text=""&gt;&lt;/asp:Label&gt;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    &lt;asp:Button ID="Button1" runat="server"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  <w:rtl w:val="0"/>
        </w:rPr>
        <w:t xml:space="preserve">OnClick="Button1_Click"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Text="Addition" /&gt;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&lt;/form&gt;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Step 7:right click on project-&gt;add-&gt; service reference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4652963" cy="3356106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35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step 8:click on discover dropdown-&gt; select servicesin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943600" cy="4229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5943600" cy="478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Click on ok 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In solution references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4429125" cy="35147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Service references1 is created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Now we will use this service in webform1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Step 9:go to webform1.aspx.cs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button_onclick() 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u w:val="single"/>
          <w:rtl w:val="0"/>
        </w:rPr>
        <w:t xml:space="preserve">Add the below code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protected void Button1_Click(object sender, EventArgs e)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    WebService1 client = new WebService1();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    int result = client.ADD(Convert.ToInt32(TextBox1.Text), Convert.ToInt32(TextBox2.Text));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    Label1.Text = result.ToString();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Name of webservice is WebServicce_addition the object we have is client for webservice_addition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We are calling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  <w:rtl w:val="0"/>
        </w:rPr>
        <w:t xml:space="preserve">add method of webservice_addition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  <w:rtl w:val="0"/>
        </w:rPr>
        <w:t xml:space="preserve">Right click on webform1.aspx-&gt; set as start page-&gt; run the code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</w:rPr>
        <w:drawing>
          <wp:inline distB="114300" distT="114300" distL="114300" distR="114300">
            <wp:extent cx="4143375" cy="51625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  <w:rtl w:val="0"/>
        </w:rPr>
        <w:t xml:space="preserve">Webform1.aspx.cs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  <w:rtl w:val="0"/>
        </w:rPr>
        <w:t xml:space="preserve">using System;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using System.Linq;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using System.Web;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using System.Web.UI;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using System.Web.UI.WebControls;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namespace webservices_program1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public partial class WebForm1 : System.Web.UI.Page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protected void Page_Load(object sender, EventArgs e)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protected void Button1_Click(object sender, EventArgs e)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    webservices_program1.WebService_addition client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        =new webservices_program1.WebService_addition();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    int result=client.add(Convert.ToInt32(TextBox1.Text),Convert.ToInt32(TextBox2.Text));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    Label1.Text = result.ToString();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 you can also use webservices in another project-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a new project -&gt;add service references-&gt; add new webform-&gt;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Uses the services in new form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namespace webservices_call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public partial class WebForm1 : System.Web.UI.Page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protected void Page_Load(object sender, EventArgs 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localhost.WebService1 obj = new localhost.WebService1();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Response.Write(obj.add(10, 20));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color w:val="0000ff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xzJm0lPIoJY" TargetMode="External"/><Relationship Id="rId7" Type="http://schemas.openxmlformats.org/officeDocument/2006/relationships/hyperlink" Target="https://www.youtube.com/watch?v=ycKnYOlQDEE" TargetMode="External"/><Relationship Id="rId8" Type="http://schemas.openxmlformats.org/officeDocument/2006/relationships/hyperlink" Target="https://www.youtube.com/watch?v=ycKnYOlQD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