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094F6" w14:textId="4BE2A77A" w:rsidR="00F85F16" w:rsidRDefault="00F85F16">
      <w:pPr>
        <w:rPr>
          <w:b/>
          <w:bCs/>
        </w:rPr>
      </w:pPr>
      <w:r w:rsidRPr="00F85F16">
        <w:rPr>
          <w:b/>
          <w:bCs/>
        </w:rPr>
        <w:t>Question 1: What is JSX in React.js? Why is it used?</w:t>
      </w:r>
    </w:p>
    <w:p w14:paraId="28FE2AE4" w14:textId="77777777" w:rsidR="00F85F16" w:rsidRPr="00F85F16" w:rsidRDefault="00F85F16" w:rsidP="00F85F16">
      <w:pPr>
        <w:rPr>
          <w:b/>
          <w:bCs/>
        </w:rPr>
      </w:pPr>
      <w:r w:rsidRPr="00F85F16">
        <w:rPr>
          <w:b/>
          <w:bCs/>
        </w:rPr>
        <w:t>What is JSX in React.js?</w:t>
      </w:r>
    </w:p>
    <w:p w14:paraId="39C03669" w14:textId="77777777" w:rsidR="00F85F16" w:rsidRPr="00F85F16" w:rsidRDefault="00F85F16" w:rsidP="00F85F16">
      <w:r w:rsidRPr="00F85F16">
        <w:t>JSX (JavaScript XML) is a syntax extension for JavaScript that allows developers to write HTML-like code directly within JavaScript files. It is used in React to define the structure of the user interface in a declarative way. Although JSX looks similar to HTML, it is not HTML but a syntactic sugar that React can transform into JavaScript code.</w:t>
      </w:r>
    </w:p>
    <w:p w14:paraId="1DF41BDC" w14:textId="77777777" w:rsidR="00F85F16" w:rsidRPr="00F85F16" w:rsidRDefault="00F85F16" w:rsidP="00F85F16">
      <w:r w:rsidRPr="00F85F16">
        <w:t>In its core, JSX provides a way to structure and render UI components while still retaining the full power of JavaScript.</w:t>
      </w:r>
    </w:p>
    <w:p w14:paraId="38DD85DD" w14:textId="77777777" w:rsidR="00F85F16" w:rsidRPr="00F85F16" w:rsidRDefault="00F85F16" w:rsidP="00F85F16">
      <w:r w:rsidRPr="00F85F16">
        <w:t>Why is JSX Used?</w:t>
      </w:r>
    </w:p>
    <w:p w14:paraId="256538F1" w14:textId="77777777" w:rsidR="00F85F16" w:rsidRPr="00F85F16" w:rsidRDefault="00F85F16" w:rsidP="00F85F16">
      <w:pPr>
        <w:numPr>
          <w:ilvl w:val="0"/>
          <w:numId w:val="1"/>
        </w:numPr>
      </w:pPr>
      <w:r w:rsidRPr="00F85F16">
        <w:t>Declarative Syntax:</w:t>
      </w:r>
    </w:p>
    <w:p w14:paraId="37463E3B" w14:textId="77777777" w:rsidR="00F85F16" w:rsidRPr="00F85F16" w:rsidRDefault="00F85F16" w:rsidP="00F85F16">
      <w:pPr>
        <w:numPr>
          <w:ilvl w:val="1"/>
          <w:numId w:val="1"/>
        </w:numPr>
      </w:pPr>
      <w:r w:rsidRPr="00F85F16">
        <w:t>JSX allows developers to describe what the UI should look like at any given point in time. It abstracts the complexity of manually manipulating the DOM and provides a more readable way to define UI structures declaratively.</w:t>
      </w:r>
    </w:p>
    <w:p w14:paraId="1CCE3E9E" w14:textId="77777777" w:rsidR="00F85F16" w:rsidRPr="00F85F16" w:rsidRDefault="00F85F16" w:rsidP="00F85F16">
      <w:pPr>
        <w:numPr>
          <w:ilvl w:val="0"/>
          <w:numId w:val="1"/>
        </w:numPr>
      </w:pPr>
      <w:r w:rsidRPr="00F85F16">
        <w:t>Readability and Maintainability:</w:t>
      </w:r>
    </w:p>
    <w:p w14:paraId="2F44FD6E" w14:textId="77777777" w:rsidR="00F85F16" w:rsidRPr="00F85F16" w:rsidRDefault="00F85F16" w:rsidP="00F85F16">
      <w:pPr>
        <w:numPr>
          <w:ilvl w:val="1"/>
          <w:numId w:val="1"/>
        </w:numPr>
      </w:pPr>
      <w:r w:rsidRPr="00F85F16">
        <w:t xml:space="preserve">JSX helps make code more readable by allowing developers to write markup and logic in the same place. This makes the structure of the UI closely tied to the </w:t>
      </w:r>
      <w:proofErr w:type="spellStart"/>
      <w:r w:rsidRPr="00F85F16">
        <w:t>behavior</w:t>
      </w:r>
      <w:proofErr w:type="spellEnd"/>
      <w:r w:rsidRPr="00F85F16">
        <w:t xml:space="preserve"> of the application, which simplifies understanding and maintaining the code.</w:t>
      </w:r>
    </w:p>
    <w:p w14:paraId="04BB2A20" w14:textId="77777777" w:rsidR="00F85F16" w:rsidRPr="00F85F16" w:rsidRDefault="00F85F16" w:rsidP="00F85F16">
      <w:pPr>
        <w:numPr>
          <w:ilvl w:val="0"/>
          <w:numId w:val="1"/>
        </w:numPr>
      </w:pPr>
      <w:r w:rsidRPr="00F85F16">
        <w:t>Integration with JavaScript:</w:t>
      </w:r>
    </w:p>
    <w:p w14:paraId="1B4BB3D7" w14:textId="77777777" w:rsidR="00F85F16" w:rsidRPr="00F85F16" w:rsidRDefault="00F85F16" w:rsidP="00F85F16">
      <w:pPr>
        <w:numPr>
          <w:ilvl w:val="1"/>
          <w:numId w:val="1"/>
        </w:numPr>
      </w:pPr>
      <w:r w:rsidRPr="00F85F16">
        <w:t>JSX allows JavaScript expressions to be embedded within the markup. This means you can seamlessly integrate dynamic data and logic (such as variables, loops, or conditionals) directly into the UI, providing powerful flexibility when rendering components.</w:t>
      </w:r>
    </w:p>
    <w:p w14:paraId="423F0B02" w14:textId="77777777" w:rsidR="00F85F16" w:rsidRPr="00F85F16" w:rsidRDefault="00F85F16" w:rsidP="00F85F16">
      <w:pPr>
        <w:numPr>
          <w:ilvl w:val="0"/>
          <w:numId w:val="1"/>
        </w:numPr>
      </w:pPr>
      <w:r w:rsidRPr="00F85F16">
        <w:t>Simplicity:</w:t>
      </w:r>
    </w:p>
    <w:p w14:paraId="079625A5" w14:textId="77777777" w:rsidR="00F85F16" w:rsidRPr="00F85F16" w:rsidRDefault="00F85F16" w:rsidP="00F85F16">
      <w:pPr>
        <w:numPr>
          <w:ilvl w:val="1"/>
          <w:numId w:val="1"/>
        </w:numPr>
      </w:pPr>
      <w:r w:rsidRPr="00F85F16">
        <w:t xml:space="preserve">Without JSX, writing React components would require developers to use </w:t>
      </w:r>
      <w:proofErr w:type="spellStart"/>
      <w:r w:rsidRPr="00F85F16">
        <w:t>React.createElement</w:t>
      </w:r>
      <w:proofErr w:type="spellEnd"/>
      <w:r w:rsidRPr="00F85F16">
        <w:t>() calls, which can quickly become cumbersome. JSX abstracts this process, making it more concise and easier to write and read.</w:t>
      </w:r>
    </w:p>
    <w:p w14:paraId="262EDD38" w14:textId="77777777" w:rsidR="00F85F16" w:rsidRPr="00F85F16" w:rsidRDefault="00F85F16" w:rsidP="00F85F16">
      <w:pPr>
        <w:numPr>
          <w:ilvl w:val="0"/>
          <w:numId w:val="1"/>
        </w:numPr>
      </w:pPr>
      <w:r w:rsidRPr="00F85F16">
        <w:t>Tooling and Ecosystem Support:</w:t>
      </w:r>
    </w:p>
    <w:p w14:paraId="6EE9829C" w14:textId="77777777" w:rsidR="00F85F16" w:rsidRPr="00F85F16" w:rsidRDefault="00F85F16" w:rsidP="00F85F16">
      <w:pPr>
        <w:numPr>
          <w:ilvl w:val="1"/>
          <w:numId w:val="1"/>
        </w:numPr>
      </w:pPr>
      <w:r w:rsidRPr="00F85F16">
        <w:t xml:space="preserve">JSX is supported by modern JavaScript tools like Babel, which </w:t>
      </w:r>
      <w:proofErr w:type="spellStart"/>
      <w:r w:rsidRPr="00F85F16">
        <w:t>transpile</w:t>
      </w:r>
      <w:proofErr w:type="spellEnd"/>
      <w:r w:rsidRPr="00F85F16">
        <w:t xml:space="preserve"> JSX code into standard JavaScript. This integration with developer tools provides features such as automatic error checking, syntax highlighting, and code formatting, which improve the overall development experience.</w:t>
      </w:r>
    </w:p>
    <w:p w14:paraId="0F448FA3" w14:textId="77777777" w:rsidR="00F85F16" w:rsidRPr="00F85F16" w:rsidRDefault="00F85F16" w:rsidP="00F85F16">
      <w:pPr>
        <w:numPr>
          <w:ilvl w:val="0"/>
          <w:numId w:val="1"/>
        </w:numPr>
      </w:pPr>
      <w:r w:rsidRPr="00F85F16">
        <w:t>Consistency Between Logic and Structure:</w:t>
      </w:r>
    </w:p>
    <w:p w14:paraId="54472885" w14:textId="77777777" w:rsidR="00F85F16" w:rsidRPr="00F85F16" w:rsidRDefault="00F85F16" w:rsidP="00F85F16">
      <w:pPr>
        <w:numPr>
          <w:ilvl w:val="1"/>
          <w:numId w:val="1"/>
        </w:numPr>
      </w:pPr>
      <w:r w:rsidRPr="00F85F16">
        <w:t>By using JSX, the structure (UI) and the logic (JavaScript) are combined in one place. This makes it easier to manage dynamic content and state changes, as both are in close proximity, reducing potential confusion and simplifying the development process.</w:t>
      </w:r>
    </w:p>
    <w:p w14:paraId="55D45767" w14:textId="49321482" w:rsidR="00F85F16" w:rsidRDefault="00F85F16">
      <w:pPr>
        <w:rPr>
          <w:b/>
          <w:bCs/>
        </w:rPr>
      </w:pPr>
      <w:r w:rsidRPr="00F85F16">
        <w:rPr>
          <w:b/>
          <w:bCs/>
        </w:rPr>
        <w:t xml:space="preserve">Question 2: How is JSX different from regular JavaScript? Can you write JavaScript </w:t>
      </w:r>
      <w:proofErr w:type="spellStart"/>
      <w:r w:rsidRPr="00F85F16">
        <w:rPr>
          <w:b/>
          <w:bCs/>
        </w:rPr>
        <w:t>insideJSX</w:t>
      </w:r>
      <w:proofErr w:type="spellEnd"/>
      <w:r w:rsidRPr="00F85F16">
        <w:rPr>
          <w:b/>
          <w:bCs/>
        </w:rPr>
        <w:t>?</w:t>
      </w:r>
    </w:p>
    <w:p w14:paraId="6B83EEE5" w14:textId="77777777" w:rsidR="00F85F16" w:rsidRPr="00F85F16" w:rsidRDefault="00F85F16" w:rsidP="00F85F16">
      <w:pPr>
        <w:numPr>
          <w:ilvl w:val="0"/>
          <w:numId w:val="2"/>
        </w:numPr>
      </w:pPr>
      <w:r w:rsidRPr="00F85F16">
        <w:rPr>
          <w:b/>
          <w:bCs/>
        </w:rPr>
        <w:t>HTML-like Syntax</w:t>
      </w:r>
      <w:r w:rsidRPr="00F85F16">
        <w:t>:</w:t>
      </w:r>
    </w:p>
    <w:p w14:paraId="3F70C944" w14:textId="77777777" w:rsidR="00F85F16" w:rsidRPr="00F85F16" w:rsidRDefault="00F85F16" w:rsidP="00F85F16">
      <w:pPr>
        <w:numPr>
          <w:ilvl w:val="1"/>
          <w:numId w:val="2"/>
        </w:numPr>
      </w:pPr>
      <w:r w:rsidRPr="00F85F16">
        <w:t xml:space="preserve">JSX allows developers to write code that closely resembles HTML, where they can define UI components and structure directly in their JavaScript code. This is in contrast to regular JavaScript, which requires the use of functions like </w:t>
      </w:r>
      <w:proofErr w:type="spellStart"/>
      <w:proofErr w:type="gramStart"/>
      <w:r w:rsidRPr="00F85F16">
        <w:t>document.createElement</w:t>
      </w:r>
      <w:proofErr w:type="spellEnd"/>
      <w:proofErr w:type="gramEnd"/>
      <w:r w:rsidRPr="00F85F16">
        <w:t xml:space="preserve">() or </w:t>
      </w:r>
      <w:proofErr w:type="spellStart"/>
      <w:r w:rsidRPr="00F85F16">
        <w:t>React.createElement</w:t>
      </w:r>
      <w:proofErr w:type="spellEnd"/>
      <w:r w:rsidRPr="00F85F16">
        <w:t>() to create and manage elements.</w:t>
      </w:r>
    </w:p>
    <w:p w14:paraId="64E61C21" w14:textId="77777777" w:rsidR="00F85F16" w:rsidRPr="00F85F16" w:rsidRDefault="00F85F16" w:rsidP="00F85F16">
      <w:pPr>
        <w:numPr>
          <w:ilvl w:val="0"/>
          <w:numId w:val="2"/>
        </w:numPr>
      </w:pPr>
      <w:r w:rsidRPr="00F85F16">
        <w:rPr>
          <w:b/>
          <w:bCs/>
        </w:rPr>
        <w:t>Attributes</w:t>
      </w:r>
      <w:r w:rsidRPr="00F85F16">
        <w:t>:</w:t>
      </w:r>
    </w:p>
    <w:p w14:paraId="6AD20370" w14:textId="77777777" w:rsidR="00F85F16" w:rsidRPr="00F85F16" w:rsidRDefault="00F85F16" w:rsidP="00F85F16">
      <w:pPr>
        <w:numPr>
          <w:ilvl w:val="1"/>
          <w:numId w:val="2"/>
        </w:numPr>
      </w:pPr>
      <w:r w:rsidRPr="00F85F16">
        <w:t xml:space="preserve">In JSX, attributes are written in camelCase (e.g., </w:t>
      </w:r>
      <w:proofErr w:type="spellStart"/>
      <w:r w:rsidRPr="00F85F16">
        <w:t>className</w:t>
      </w:r>
      <w:proofErr w:type="spellEnd"/>
      <w:r w:rsidRPr="00F85F16">
        <w:t xml:space="preserve"> instead of class, </w:t>
      </w:r>
      <w:proofErr w:type="spellStart"/>
      <w:r w:rsidRPr="00F85F16">
        <w:t>htmlFor</w:t>
      </w:r>
      <w:proofErr w:type="spellEnd"/>
      <w:r w:rsidRPr="00F85F16">
        <w:t xml:space="preserve"> instead of for) because JSX is ultimately transformed into JavaScript, and JavaScript uses camelCase for object properties. In regular HTML, attributes like class and for are used as they are.</w:t>
      </w:r>
    </w:p>
    <w:p w14:paraId="15DADDA5" w14:textId="77777777" w:rsidR="00F85F16" w:rsidRPr="00F85F16" w:rsidRDefault="00F85F16" w:rsidP="00F85F16">
      <w:pPr>
        <w:numPr>
          <w:ilvl w:val="0"/>
          <w:numId w:val="2"/>
        </w:numPr>
      </w:pPr>
      <w:r w:rsidRPr="00F85F16">
        <w:rPr>
          <w:b/>
          <w:bCs/>
        </w:rPr>
        <w:t>Self-closing Tags</w:t>
      </w:r>
      <w:r w:rsidRPr="00F85F16">
        <w:t>:</w:t>
      </w:r>
    </w:p>
    <w:p w14:paraId="0875C375" w14:textId="77777777" w:rsidR="00F85F16" w:rsidRPr="00F85F16" w:rsidRDefault="00F85F16" w:rsidP="00F85F16">
      <w:pPr>
        <w:numPr>
          <w:ilvl w:val="1"/>
          <w:numId w:val="2"/>
        </w:numPr>
      </w:pPr>
      <w:r w:rsidRPr="00F85F16">
        <w:t>JSX requires that all tags, including empty ones like &lt;</w:t>
      </w:r>
      <w:proofErr w:type="spellStart"/>
      <w:r w:rsidRPr="00F85F16">
        <w:t>img</w:t>
      </w:r>
      <w:proofErr w:type="spellEnd"/>
      <w:r w:rsidRPr="00F85F16">
        <w:t>&gt; or &lt;</w:t>
      </w:r>
      <w:proofErr w:type="spellStart"/>
      <w:r w:rsidRPr="00F85F16">
        <w:t>br</w:t>
      </w:r>
      <w:proofErr w:type="spellEnd"/>
      <w:r w:rsidRPr="00F85F16">
        <w:t>&gt;, be self-closed (&lt;</w:t>
      </w:r>
      <w:proofErr w:type="spellStart"/>
      <w:r w:rsidRPr="00F85F16">
        <w:t>img</w:t>
      </w:r>
      <w:proofErr w:type="spellEnd"/>
      <w:r w:rsidRPr="00F85F16">
        <w:t xml:space="preserve"> /&gt;, &lt;</w:t>
      </w:r>
      <w:proofErr w:type="spellStart"/>
      <w:r w:rsidRPr="00F85F16">
        <w:t>br</w:t>
      </w:r>
      <w:proofErr w:type="spellEnd"/>
      <w:r w:rsidRPr="00F85F16">
        <w:t xml:space="preserve"> /&gt;). In contrast, HTML often allows such tags to be written without a closing slash (&lt;</w:t>
      </w:r>
      <w:proofErr w:type="spellStart"/>
      <w:r w:rsidRPr="00F85F16">
        <w:t>img</w:t>
      </w:r>
      <w:proofErr w:type="spellEnd"/>
      <w:r w:rsidRPr="00F85F16">
        <w:t>&gt;).</w:t>
      </w:r>
    </w:p>
    <w:p w14:paraId="28D8220B" w14:textId="77777777" w:rsidR="00F85F16" w:rsidRPr="00F85F16" w:rsidRDefault="00F85F16" w:rsidP="00F85F16">
      <w:pPr>
        <w:numPr>
          <w:ilvl w:val="0"/>
          <w:numId w:val="2"/>
        </w:numPr>
      </w:pPr>
      <w:r w:rsidRPr="00F85F16">
        <w:rPr>
          <w:b/>
          <w:bCs/>
        </w:rPr>
        <w:t>Expression Embedding</w:t>
      </w:r>
      <w:r w:rsidRPr="00F85F16">
        <w:t>:</w:t>
      </w:r>
    </w:p>
    <w:p w14:paraId="069EBEDD" w14:textId="77777777" w:rsidR="00F85F16" w:rsidRPr="00F85F16" w:rsidRDefault="00F85F16" w:rsidP="00F85F16">
      <w:pPr>
        <w:numPr>
          <w:ilvl w:val="1"/>
          <w:numId w:val="2"/>
        </w:numPr>
      </w:pPr>
      <w:r w:rsidRPr="00F85F16">
        <w:t>In JSX, you can embed JavaScript expressions within curly braces {}. This enables you to insert dynamic values, variables, or logic directly inside the markup. For example, variables and function calls can be placed within curly braces to dynamically generate content. In regular JavaScript, expressions are evaluated directly without needing to use curly braces in the same way.</w:t>
      </w:r>
    </w:p>
    <w:p w14:paraId="130CE6F9" w14:textId="77777777" w:rsidR="00F85F16" w:rsidRPr="00F85F16" w:rsidRDefault="00F85F16" w:rsidP="00F85F16">
      <w:pPr>
        <w:rPr>
          <w:b/>
          <w:bCs/>
        </w:rPr>
      </w:pPr>
      <w:r w:rsidRPr="00F85F16">
        <w:rPr>
          <w:b/>
          <w:bCs/>
        </w:rPr>
        <w:t>Can You Write JavaScript Inside JSX?</w:t>
      </w:r>
    </w:p>
    <w:p w14:paraId="7105AB42" w14:textId="77777777" w:rsidR="00F85F16" w:rsidRPr="00F85F16" w:rsidRDefault="00F85F16" w:rsidP="00F85F16">
      <w:r w:rsidRPr="00F85F16">
        <w:t xml:space="preserve">Yes, JavaScript can be written inside JSX, but it must be placed within curly braces {}. These curly braces allow the insertion of </w:t>
      </w:r>
      <w:r w:rsidRPr="00F85F16">
        <w:rPr>
          <w:b/>
          <w:bCs/>
        </w:rPr>
        <w:t>expressions</w:t>
      </w:r>
      <w:r w:rsidRPr="00F85F16">
        <w:t xml:space="preserve"> (such as variables, functions, and calculations) into JSX. The curly braces provide a way to dynamically generate content, and any valid JavaScript expression can be inserted.</w:t>
      </w:r>
    </w:p>
    <w:p w14:paraId="0187E3CA" w14:textId="77777777" w:rsidR="00F85F16" w:rsidRPr="00F85F16" w:rsidRDefault="00F85F16" w:rsidP="00F85F16">
      <w:pPr>
        <w:numPr>
          <w:ilvl w:val="0"/>
          <w:numId w:val="3"/>
        </w:numPr>
      </w:pPr>
      <w:r w:rsidRPr="00F85F16">
        <w:rPr>
          <w:b/>
          <w:bCs/>
        </w:rPr>
        <w:t>Expressions</w:t>
      </w:r>
      <w:r w:rsidRPr="00F85F16">
        <w:t xml:space="preserve"> such as variables, arithmetic calculations, or function calls can be used inside JSX.</w:t>
      </w:r>
    </w:p>
    <w:p w14:paraId="553A6392" w14:textId="77777777" w:rsidR="00F85F16" w:rsidRPr="00F85F16" w:rsidRDefault="00F85F16" w:rsidP="00F85F16">
      <w:pPr>
        <w:numPr>
          <w:ilvl w:val="0"/>
          <w:numId w:val="3"/>
        </w:numPr>
      </w:pPr>
      <w:r w:rsidRPr="00F85F16">
        <w:rPr>
          <w:b/>
          <w:bCs/>
        </w:rPr>
        <w:t>Statements</w:t>
      </w:r>
      <w:r w:rsidRPr="00F85F16">
        <w:t xml:space="preserve"> like loops or conditionals cannot be placed directly inside JSX. However, developers can use expressions like ternary operators or functions to handle conditions and logic in JSX.</w:t>
      </w:r>
    </w:p>
    <w:p w14:paraId="5155EDB4" w14:textId="43D1249F" w:rsidR="00F85F16" w:rsidRDefault="00F85F16">
      <w:pPr>
        <w:rPr>
          <w:b/>
          <w:bCs/>
        </w:rPr>
      </w:pPr>
      <w:r w:rsidRPr="00F85F16">
        <w:rPr>
          <w:b/>
          <w:bCs/>
        </w:rPr>
        <w:t>Question 3: Discuss the importance of using curly braces {} in JSX expressions.</w:t>
      </w:r>
    </w:p>
    <w:p w14:paraId="16561D79" w14:textId="77777777" w:rsidR="00F85F16" w:rsidRPr="00F85F16" w:rsidRDefault="00F85F16" w:rsidP="00F85F16">
      <w:pPr>
        <w:rPr>
          <w:b/>
          <w:bCs/>
        </w:rPr>
      </w:pPr>
      <w:r w:rsidRPr="00F85F16">
        <w:rPr>
          <w:b/>
          <w:bCs/>
        </w:rPr>
        <w:t>Importance of Using Curly Braces {} in JSX Expressions</w:t>
      </w:r>
    </w:p>
    <w:p w14:paraId="00B56E8C" w14:textId="77777777" w:rsidR="00F85F16" w:rsidRPr="00F85F16" w:rsidRDefault="00F85F16" w:rsidP="00F85F16">
      <w:r w:rsidRPr="00F85F16">
        <w:t>In JSX (JavaScript XML), curly braces {} play a critical role by allowing JavaScript expressions to be embedded inside the JSX markup. This integration between JavaScript and HTML-like syntax is one of the key features that make JSX powerful and flexible when building React applications. Here are the main reasons why curly braces are important in JSX:</w:t>
      </w:r>
    </w:p>
    <w:p w14:paraId="4B5E9E31" w14:textId="77777777" w:rsidR="00F85F16" w:rsidRPr="00F85F16" w:rsidRDefault="00F85F16" w:rsidP="00F85F16">
      <w:pPr>
        <w:numPr>
          <w:ilvl w:val="0"/>
          <w:numId w:val="4"/>
        </w:numPr>
      </w:pPr>
      <w:r w:rsidRPr="00F85F16">
        <w:t>Embedding JavaScript Expressions:</w:t>
      </w:r>
    </w:p>
    <w:p w14:paraId="07E79386" w14:textId="77777777" w:rsidR="00F85F16" w:rsidRPr="00F85F16" w:rsidRDefault="00F85F16" w:rsidP="00F85F16">
      <w:pPr>
        <w:numPr>
          <w:ilvl w:val="1"/>
          <w:numId w:val="4"/>
        </w:numPr>
      </w:pPr>
      <w:r w:rsidRPr="00F85F16">
        <w:t>The curly braces {} in JSX are used to embed JavaScript expressions within the HTML-like syntax. This allows developers to insert dynamic content, variables, or logic directly into the JSX structure. This feature is what makes JSX more powerful than static HTML, as it lets developers build dynamic user interfaces that respond to changes in state or props.</w:t>
      </w:r>
    </w:p>
    <w:p w14:paraId="5A1332D3" w14:textId="77777777" w:rsidR="00F85F16" w:rsidRPr="00F85F16" w:rsidRDefault="00F85F16" w:rsidP="00F85F16">
      <w:pPr>
        <w:numPr>
          <w:ilvl w:val="0"/>
          <w:numId w:val="4"/>
        </w:numPr>
      </w:pPr>
      <w:r w:rsidRPr="00F85F16">
        <w:t>Dynamic Content Rendering:</w:t>
      </w:r>
    </w:p>
    <w:p w14:paraId="2D91BCDE" w14:textId="77777777" w:rsidR="00F85F16" w:rsidRPr="00F85F16" w:rsidRDefault="00F85F16" w:rsidP="00F85F16">
      <w:pPr>
        <w:numPr>
          <w:ilvl w:val="1"/>
          <w:numId w:val="4"/>
        </w:numPr>
      </w:pPr>
      <w:r w:rsidRPr="00F85F16">
        <w:t xml:space="preserve">Curly braces enable React to update the UI dynamically. By using expressions inside JSX, you can render values that change based on the application’s state or the data passed to components. Whenever the data changes, </w:t>
      </w:r>
      <w:proofErr w:type="gramStart"/>
      <w:r w:rsidRPr="00F85F16">
        <w:t>React</w:t>
      </w:r>
      <w:proofErr w:type="gramEnd"/>
      <w:r w:rsidRPr="00F85F16">
        <w:t xml:space="preserve"> re-renders the component, and the content inside the curly braces is automatically updated to reflect the new values.</w:t>
      </w:r>
    </w:p>
    <w:p w14:paraId="4B075FEC" w14:textId="77777777" w:rsidR="00F85F16" w:rsidRPr="00F85F16" w:rsidRDefault="00F85F16" w:rsidP="00F85F16">
      <w:pPr>
        <w:numPr>
          <w:ilvl w:val="0"/>
          <w:numId w:val="4"/>
        </w:numPr>
      </w:pPr>
      <w:r w:rsidRPr="00F85F16">
        <w:t>Conditional Rendering:</w:t>
      </w:r>
    </w:p>
    <w:p w14:paraId="74F7C150" w14:textId="77777777" w:rsidR="00F85F16" w:rsidRPr="00F85F16" w:rsidRDefault="00F85F16" w:rsidP="00F85F16">
      <w:pPr>
        <w:numPr>
          <w:ilvl w:val="1"/>
          <w:numId w:val="4"/>
        </w:numPr>
      </w:pPr>
      <w:r w:rsidRPr="00F85F16">
        <w:t>With curly braces, you can include conditional logic within JSX. JavaScript expressions such as ternary operators or conditional (if) statements can be used to display different content based on certain conditions. This is especially useful for showing or hiding elements depending on user actions or data.</w:t>
      </w:r>
    </w:p>
    <w:p w14:paraId="5FC01F6F" w14:textId="77777777" w:rsidR="00F85F16" w:rsidRPr="00F85F16" w:rsidRDefault="00F85F16" w:rsidP="00F85F16">
      <w:pPr>
        <w:numPr>
          <w:ilvl w:val="0"/>
          <w:numId w:val="4"/>
        </w:numPr>
      </w:pPr>
      <w:r w:rsidRPr="00F85F16">
        <w:t>Evaluating JavaScript Code:</w:t>
      </w:r>
    </w:p>
    <w:p w14:paraId="6882CB73" w14:textId="77777777" w:rsidR="00F85F16" w:rsidRPr="00F85F16" w:rsidRDefault="00F85F16" w:rsidP="00F85F16">
      <w:pPr>
        <w:numPr>
          <w:ilvl w:val="1"/>
          <w:numId w:val="4"/>
        </w:numPr>
      </w:pPr>
      <w:r w:rsidRPr="00F85F16">
        <w:t>Inside the curly braces, you can write any valid JavaScript expression. This includes variables, functions, arithmetic operations, and array methods. However, statements (such as loops or if conditions) cannot be placed directly in JSX, as JSX only supports expressions within the curly braces.</w:t>
      </w:r>
    </w:p>
    <w:p w14:paraId="7CC3EAB8" w14:textId="77777777" w:rsidR="00F85F16" w:rsidRPr="00F85F16" w:rsidRDefault="00F85F16" w:rsidP="00F85F16">
      <w:pPr>
        <w:numPr>
          <w:ilvl w:val="0"/>
          <w:numId w:val="4"/>
        </w:numPr>
      </w:pPr>
      <w:r w:rsidRPr="00F85F16">
        <w:t>Dynamic Attributes:</w:t>
      </w:r>
    </w:p>
    <w:p w14:paraId="03107CEC" w14:textId="77777777" w:rsidR="00F85F16" w:rsidRPr="00F85F16" w:rsidRDefault="00F85F16" w:rsidP="00F85F16">
      <w:pPr>
        <w:numPr>
          <w:ilvl w:val="1"/>
          <w:numId w:val="4"/>
        </w:numPr>
      </w:pPr>
      <w:r w:rsidRPr="00F85F16">
        <w:t xml:space="preserve">Curly braces allow for dynamic attributes in JSX. Instead of hardcoding values, JavaScript expressions can be placed inside the attributes of elements, such as </w:t>
      </w:r>
      <w:proofErr w:type="spellStart"/>
      <w:r w:rsidRPr="00F85F16">
        <w:t>src</w:t>
      </w:r>
      <w:proofErr w:type="spellEnd"/>
      <w:r w:rsidRPr="00F85F16">
        <w:t xml:space="preserve">, alt, </w:t>
      </w:r>
      <w:proofErr w:type="spellStart"/>
      <w:r w:rsidRPr="00F85F16">
        <w:t>className</w:t>
      </w:r>
      <w:proofErr w:type="spellEnd"/>
      <w:r w:rsidRPr="00F85F16">
        <w:t>, and style. This enables the values of these attributes to change based on the component's state or props.</w:t>
      </w:r>
    </w:p>
    <w:p w14:paraId="2A9528C0" w14:textId="77777777" w:rsidR="00F85F16" w:rsidRPr="00F85F16" w:rsidRDefault="00F85F16" w:rsidP="00F85F16">
      <w:pPr>
        <w:numPr>
          <w:ilvl w:val="0"/>
          <w:numId w:val="4"/>
        </w:numPr>
      </w:pPr>
      <w:r w:rsidRPr="00F85F16">
        <w:t>Simplifying Code and Enhancing Readability:</w:t>
      </w:r>
    </w:p>
    <w:p w14:paraId="37491E60" w14:textId="77777777" w:rsidR="00F85F16" w:rsidRPr="00F85F16" w:rsidRDefault="00F85F16" w:rsidP="00F85F16">
      <w:pPr>
        <w:numPr>
          <w:ilvl w:val="1"/>
          <w:numId w:val="4"/>
        </w:numPr>
      </w:pPr>
      <w:r w:rsidRPr="00F85F16">
        <w:t>By using curly braces to integrate JavaScript directly within the JSX markup, the code becomes more concise and easier to maintain. The logic and structure are placed together in one file, which helps developers understand how data flows through the components and how the UI updates in response to state changes.</w:t>
      </w:r>
    </w:p>
    <w:p w14:paraId="4591588C" w14:textId="77777777" w:rsidR="00F85F16" w:rsidRPr="00F85F16" w:rsidRDefault="00F85F16">
      <w:pPr>
        <w:rPr>
          <w:b/>
          <w:bCs/>
        </w:rPr>
      </w:pPr>
    </w:p>
    <w:sectPr w:rsidR="00F85F16" w:rsidRPr="00F85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7908"/>
    <w:multiLevelType w:val="multilevel"/>
    <w:tmpl w:val="F7E4A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35E61"/>
    <w:multiLevelType w:val="multilevel"/>
    <w:tmpl w:val="F9F0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E59D4"/>
    <w:multiLevelType w:val="multilevel"/>
    <w:tmpl w:val="A8BCC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35CFB"/>
    <w:multiLevelType w:val="multilevel"/>
    <w:tmpl w:val="BE2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735753">
    <w:abstractNumId w:val="0"/>
  </w:num>
  <w:num w:numId="2" w16cid:durableId="546767287">
    <w:abstractNumId w:val="2"/>
  </w:num>
  <w:num w:numId="3" w16cid:durableId="1726375356">
    <w:abstractNumId w:val="3"/>
  </w:num>
  <w:num w:numId="4" w16cid:durableId="1679384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16"/>
    <w:rsid w:val="007513FF"/>
    <w:rsid w:val="00F85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E37E"/>
  <w15:chartTrackingRefBased/>
  <w15:docId w15:val="{91F8F2F1-797B-4147-A510-84BFE62A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F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F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F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F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F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F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F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F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F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F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F16"/>
    <w:rPr>
      <w:rFonts w:eastAsiaTheme="majorEastAsia" w:cstheme="majorBidi"/>
      <w:color w:val="272727" w:themeColor="text1" w:themeTint="D8"/>
    </w:rPr>
  </w:style>
  <w:style w:type="paragraph" w:styleId="Title">
    <w:name w:val="Title"/>
    <w:basedOn w:val="Normal"/>
    <w:next w:val="Normal"/>
    <w:link w:val="TitleChar"/>
    <w:uiPriority w:val="10"/>
    <w:qFormat/>
    <w:rsid w:val="00F85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F16"/>
    <w:pPr>
      <w:spacing w:before="160"/>
      <w:jc w:val="center"/>
    </w:pPr>
    <w:rPr>
      <w:i/>
      <w:iCs/>
      <w:color w:val="404040" w:themeColor="text1" w:themeTint="BF"/>
    </w:rPr>
  </w:style>
  <w:style w:type="character" w:customStyle="1" w:styleId="QuoteChar">
    <w:name w:val="Quote Char"/>
    <w:basedOn w:val="DefaultParagraphFont"/>
    <w:link w:val="Quote"/>
    <w:uiPriority w:val="29"/>
    <w:rsid w:val="00F85F16"/>
    <w:rPr>
      <w:i/>
      <w:iCs/>
      <w:color w:val="404040" w:themeColor="text1" w:themeTint="BF"/>
    </w:rPr>
  </w:style>
  <w:style w:type="paragraph" w:styleId="ListParagraph">
    <w:name w:val="List Paragraph"/>
    <w:basedOn w:val="Normal"/>
    <w:uiPriority w:val="34"/>
    <w:qFormat/>
    <w:rsid w:val="00F85F16"/>
    <w:pPr>
      <w:ind w:left="720"/>
      <w:contextualSpacing/>
    </w:pPr>
  </w:style>
  <w:style w:type="character" w:styleId="IntenseEmphasis">
    <w:name w:val="Intense Emphasis"/>
    <w:basedOn w:val="DefaultParagraphFont"/>
    <w:uiPriority w:val="21"/>
    <w:qFormat/>
    <w:rsid w:val="00F85F16"/>
    <w:rPr>
      <w:i/>
      <w:iCs/>
      <w:color w:val="2F5496" w:themeColor="accent1" w:themeShade="BF"/>
    </w:rPr>
  </w:style>
  <w:style w:type="paragraph" w:styleId="IntenseQuote">
    <w:name w:val="Intense Quote"/>
    <w:basedOn w:val="Normal"/>
    <w:next w:val="Normal"/>
    <w:link w:val="IntenseQuoteChar"/>
    <w:uiPriority w:val="30"/>
    <w:qFormat/>
    <w:rsid w:val="00F85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F16"/>
    <w:rPr>
      <w:i/>
      <w:iCs/>
      <w:color w:val="2F5496" w:themeColor="accent1" w:themeShade="BF"/>
    </w:rPr>
  </w:style>
  <w:style w:type="character" w:styleId="IntenseReference">
    <w:name w:val="Intense Reference"/>
    <w:basedOn w:val="DefaultParagraphFont"/>
    <w:uiPriority w:val="32"/>
    <w:qFormat/>
    <w:rsid w:val="00F85F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643162">
      <w:bodyDiv w:val="1"/>
      <w:marLeft w:val="0"/>
      <w:marRight w:val="0"/>
      <w:marTop w:val="0"/>
      <w:marBottom w:val="0"/>
      <w:divBdr>
        <w:top w:val="none" w:sz="0" w:space="0" w:color="auto"/>
        <w:left w:val="none" w:sz="0" w:space="0" w:color="auto"/>
        <w:bottom w:val="none" w:sz="0" w:space="0" w:color="auto"/>
        <w:right w:val="none" w:sz="0" w:space="0" w:color="auto"/>
      </w:divBdr>
    </w:div>
    <w:div w:id="467868640">
      <w:bodyDiv w:val="1"/>
      <w:marLeft w:val="0"/>
      <w:marRight w:val="0"/>
      <w:marTop w:val="0"/>
      <w:marBottom w:val="0"/>
      <w:divBdr>
        <w:top w:val="none" w:sz="0" w:space="0" w:color="auto"/>
        <w:left w:val="none" w:sz="0" w:space="0" w:color="auto"/>
        <w:bottom w:val="none" w:sz="0" w:space="0" w:color="auto"/>
        <w:right w:val="none" w:sz="0" w:space="0" w:color="auto"/>
      </w:divBdr>
    </w:div>
    <w:div w:id="594436287">
      <w:bodyDiv w:val="1"/>
      <w:marLeft w:val="0"/>
      <w:marRight w:val="0"/>
      <w:marTop w:val="0"/>
      <w:marBottom w:val="0"/>
      <w:divBdr>
        <w:top w:val="none" w:sz="0" w:space="0" w:color="auto"/>
        <w:left w:val="none" w:sz="0" w:space="0" w:color="auto"/>
        <w:bottom w:val="none" w:sz="0" w:space="0" w:color="auto"/>
        <w:right w:val="none" w:sz="0" w:space="0" w:color="auto"/>
      </w:divBdr>
    </w:div>
    <w:div w:id="741440560">
      <w:bodyDiv w:val="1"/>
      <w:marLeft w:val="0"/>
      <w:marRight w:val="0"/>
      <w:marTop w:val="0"/>
      <w:marBottom w:val="0"/>
      <w:divBdr>
        <w:top w:val="none" w:sz="0" w:space="0" w:color="auto"/>
        <w:left w:val="none" w:sz="0" w:space="0" w:color="auto"/>
        <w:bottom w:val="none" w:sz="0" w:space="0" w:color="auto"/>
        <w:right w:val="none" w:sz="0" w:space="0" w:color="auto"/>
      </w:divBdr>
    </w:div>
    <w:div w:id="1280067545">
      <w:bodyDiv w:val="1"/>
      <w:marLeft w:val="0"/>
      <w:marRight w:val="0"/>
      <w:marTop w:val="0"/>
      <w:marBottom w:val="0"/>
      <w:divBdr>
        <w:top w:val="none" w:sz="0" w:space="0" w:color="auto"/>
        <w:left w:val="none" w:sz="0" w:space="0" w:color="auto"/>
        <w:bottom w:val="none" w:sz="0" w:space="0" w:color="auto"/>
        <w:right w:val="none" w:sz="0" w:space="0" w:color="auto"/>
      </w:divBdr>
    </w:div>
    <w:div w:id="149966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dc:creator>
  <cp:keywords/>
  <dc:description/>
  <cp:lastModifiedBy>rutvik</cp:lastModifiedBy>
  <cp:revision>1</cp:revision>
  <dcterms:created xsi:type="dcterms:W3CDTF">2025-01-21T08:23:00Z</dcterms:created>
  <dcterms:modified xsi:type="dcterms:W3CDTF">2025-01-21T08:32:00Z</dcterms:modified>
</cp:coreProperties>
</file>