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1. Farmers spot problems too late</w:t>
      </w:r>
      <w:r w:rsidRPr="008628D8">
        <w:rPr>
          <w:rFonts w:ascii="Times New Roman" w:eastAsia="Times New Roman" w:hAnsi="Times New Roman" w:cs="Times New Roman"/>
          <w:sz w:val="24"/>
          <w:szCs w:val="24"/>
          <w:lang w:eastAsia="en-IN"/>
        </w:rPr>
        <w:br/>
        <w:t>By the time a farmer sees yellow leaves, holes, or wilting, the disease or pest has usually already spread through part of the field. Early-stage symptoms are often invisible to the naked eye — the damage is already done before anyone notices.</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2. Not enough expert help to go around</w:t>
      </w:r>
      <w:r w:rsidRPr="008628D8">
        <w:rPr>
          <w:rFonts w:ascii="Times New Roman" w:eastAsia="Times New Roman" w:hAnsi="Times New Roman" w:cs="Times New Roman"/>
          <w:sz w:val="24"/>
          <w:szCs w:val="24"/>
          <w:lang w:eastAsia="en-IN"/>
        </w:rPr>
        <w:br/>
        <w:t>Agriculture extension officers (government field staff who advise farmers) are responsible for huge areas — sometimes hundreds of farms. They simply can't visit every field often enough to catch problems early.</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3. Lab testing and expert advice are slow</w:t>
      </w:r>
      <w:r w:rsidRPr="008628D8">
        <w:rPr>
          <w:rFonts w:ascii="Times New Roman" w:eastAsia="Times New Roman" w:hAnsi="Times New Roman" w:cs="Times New Roman"/>
          <w:sz w:val="24"/>
          <w:szCs w:val="24"/>
          <w:lang w:eastAsia="en-IN"/>
        </w:rPr>
        <w:br/>
        <w:t>If a farmer wants a confirmed diagnosis (not just a guess), they'd need to send a sample to a lab or wait for an expert visit — this can take days, by which time it's too late to act cheaply.</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4. Useful data exists but nobody's connecting the dots</w:t>
      </w:r>
      <w:r w:rsidRPr="008628D8">
        <w:rPr>
          <w:rFonts w:ascii="Times New Roman" w:eastAsia="Times New Roman" w:hAnsi="Times New Roman" w:cs="Times New Roman"/>
          <w:sz w:val="24"/>
          <w:szCs w:val="24"/>
          <w:lang w:eastAsia="en-IN"/>
        </w:rPr>
        <w:br/>
        <w:t>Think about everything that affects disease/pest risk:</w:t>
      </w:r>
    </w:p>
    <w:p w:rsidR="008628D8" w:rsidRPr="008628D8" w:rsidRDefault="008628D8" w:rsidP="008628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Weather</w:t>
      </w:r>
      <w:r w:rsidRPr="008628D8">
        <w:rPr>
          <w:rFonts w:ascii="Times New Roman" w:eastAsia="Times New Roman" w:hAnsi="Times New Roman" w:cs="Times New Roman"/>
          <w:sz w:val="24"/>
          <w:szCs w:val="24"/>
          <w:lang w:eastAsia="en-IN"/>
        </w:rPr>
        <w:t xml:space="preserve"> (humidity and rain create fungal disease conditions)</w:t>
      </w:r>
    </w:p>
    <w:p w:rsidR="008628D8" w:rsidRPr="008628D8" w:rsidRDefault="008628D8" w:rsidP="008628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Crop stage</w:t>
      </w:r>
      <w:r w:rsidRPr="008628D8">
        <w:rPr>
          <w:rFonts w:ascii="Times New Roman" w:eastAsia="Times New Roman" w:hAnsi="Times New Roman" w:cs="Times New Roman"/>
          <w:sz w:val="24"/>
          <w:szCs w:val="24"/>
          <w:lang w:eastAsia="en-IN"/>
        </w:rPr>
        <w:t xml:space="preserve"> (young plants are vulnerable differently than mature ones)</w:t>
      </w:r>
    </w:p>
    <w:p w:rsidR="008628D8" w:rsidRPr="008628D8" w:rsidRDefault="008628D8" w:rsidP="008628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Variety</w:t>
      </w:r>
      <w:r w:rsidRPr="008628D8">
        <w:rPr>
          <w:rFonts w:ascii="Times New Roman" w:eastAsia="Times New Roman" w:hAnsi="Times New Roman" w:cs="Times New Roman"/>
          <w:sz w:val="24"/>
          <w:szCs w:val="24"/>
          <w:lang w:eastAsia="en-IN"/>
        </w:rPr>
        <w:t xml:space="preserve"> (some seed varieties resist certain diseases, others don't)</w:t>
      </w:r>
    </w:p>
    <w:p w:rsidR="008628D8" w:rsidRPr="008628D8" w:rsidRDefault="008628D8" w:rsidP="008628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Soil condition</w:t>
      </w:r>
      <w:r w:rsidRPr="008628D8">
        <w:rPr>
          <w:rFonts w:ascii="Times New Roman" w:eastAsia="Times New Roman" w:hAnsi="Times New Roman" w:cs="Times New Roman"/>
          <w:sz w:val="24"/>
          <w:szCs w:val="24"/>
          <w:lang w:eastAsia="en-IN"/>
        </w:rPr>
        <w:t xml:space="preserve"> (poor drainage, nutrient stress = weaker plants)</w:t>
      </w:r>
    </w:p>
    <w:p w:rsidR="008628D8" w:rsidRPr="008628D8" w:rsidRDefault="008628D8" w:rsidP="008628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Local pest history</w:t>
      </w:r>
      <w:r w:rsidRPr="008628D8">
        <w:rPr>
          <w:rFonts w:ascii="Times New Roman" w:eastAsia="Times New Roman" w:hAnsi="Times New Roman" w:cs="Times New Roman"/>
          <w:sz w:val="24"/>
          <w:szCs w:val="24"/>
          <w:lang w:eastAsia="en-IN"/>
        </w:rPr>
        <w:t xml:space="preserve"> (if a pest hit this village last year, it's likely to return)</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 xml:space="preserve">All five of these exist as </w:t>
      </w:r>
      <w:r w:rsidRPr="008628D8">
        <w:rPr>
          <w:rFonts w:ascii="Times New Roman" w:eastAsia="Times New Roman" w:hAnsi="Times New Roman" w:cs="Times New Roman"/>
          <w:i/>
          <w:iCs/>
          <w:sz w:val="24"/>
          <w:szCs w:val="24"/>
          <w:lang w:eastAsia="en-IN"/>
        </w:rPr>
        <w:t>data</w:t>
      </w:r>
      <w:r w:rsidRPr="008628D8">
        <w:rPr>
          <w:rFonts w:ascii="Times New Roman" w:eastAsia="Times New Roman" w:hAnsi="Times New Roman" w:cs="Times New Roman"/>
          <w:sz w:val="24"/>
          <w:szCs w:val="24"/>
          <w:lang w:eastAsia="en-IN"/>
        </w:rPr>
        <w:t xml:space="preserve">, but right now nobody combines them into one simple warning like: </w:t>
      </w:r>
      <w:r w:rsidRPr="008628D8">
        <w:rPr>
          <w:rFonts w:ascii="Times New Roman" w:eastAsia="Times New Roman" w:hAnsi="Times New Roman" w:cs="Times New Roman"/>
          <w:i/>
          <w:iCs/>
          <w:sz w:val="24"/>
          <w:szCs w:val="24"/>
          <w:lang w:eastAsia="en-IN"/>
        </w:rPr>
        <w:t>"Your field has a high risk of blast disease this week — check your rice crop."</w:t>
      </w:r>
      <w:r w:rsidRPr="008628D8">
        <w:rPr>
          <w:rFonts w:ascii="Times New Roman" w:eastAsia="Times New Roman" w:hAnsi="Times New Roman" w:cs="Times New Roman"/>
          <w:sz w:val="24"/>
          <w:szCs w:val="24"/>
          <w:lang w:eastAsia="en-IN"/>
        </w:rPr>
        <w:t xml:space="preserve"> Each piece of information sits in isolation.</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5. Wrong or late diagnosis creates a chain of bad outcomes</w:t>
      </w:r>
      <w:r w:rsidRPr="008628D8">
        <w:rPr>
          <w:rFonts w:ascii="Times New Roman" w:eastAsia="Times New Roman" w:hAnsi="Times New Roman" w:cs="Times New Roman"/>
          <w:sz w:val="24"/>
          <w:szCs w:val="24"/>
          <w:lang w:eastAsia="en-IN"/>
        </w:rPr>
        <w:br/>
        <w:t>If a farmer can't correctly identify what's attacking their crop:</w:t>
      </w:r>
    </w:p>
    <w:p w:rsidR="008628D8" w:rsidRPr="008628D8" w:rsidRDefault="008628D8" w:rsidP="008628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They may treat it too late → yield loss</w:t>
      </w:r>
    </w:p>
    <w:p w:rsidR="008628D8" w:rsidRPr="008628D8" w:rsidRDefault="008628D8" w:rsidP="008628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They may spray the wrong pesticide → wasted money, no effect</w:t>
      </w:r>
    </w:p>
    <w:p w:rsidR="008628D8" w:rsidRPr="008628D8" w:rsidRDefault="008628D8" w:rsidP="008628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 xml:space="preserve">They may spray </w:t>
      </w:r>
      <w:r w:rsidRPr="008628D8">
        <w:rPr>
          <w:rFonts w:ascii="Times New Roman" w:eastAsia="Times New Roman" w:hAnsi="Times New Roman" w:cs="Times New Roman"/>
          <w:i/>
          <w:iCs/>
          <w:sz w:val="24"/>
          <w:szCs w:val="24"/>
          <w:lang w:eastAsia="en-IN"/>
        </w:rPr>
        <w:t>too much</w:t>
      </w:r>
      <w:r w:rsidRPr="008628D8">
        <w:rPr>
          <w:rFonts w:ascii="Times New Roman" w:eastAsia="Times New Roman" w:hAnsi="Times New Roman" w:cs="Times New Roman"/>
          <w:sz w:val="24"/>
          <w:szCs w:val="24"/>
          <w:lang w:eastAsia="en-IN"/>
        </w:rPr>
        <w:t xml:space="preserve"> pesticide "just to be safe" → higher costs, chemical residue on the crop (which can affect food safety and export eligibility), and environmental harm</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In one sentence:</w:t>
      </w:r>
      <w:r w:rsidRPr="008628D8">
        <w:rPr>
          <w:rFonts w:ascii="Times New Roman" w:eastAsia="Times New Roman" w:hAnsi="Times New Roman" w:cs="Times New Roman"/>
          <w:sz w:val="24"/>
          <w:szCs w:val="24"/>
          <w:lang w:eastAsia="en-IN"/>
        </w:rPr>
        <w:t xml:space="preserve"> the real problem isn't "can we detect a disease from a photo" — it's "how do we get the right warning, to the right person, early enough, backed by real data, so they take the right action."</w:t>
      </w:r>
    </w:p>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pict>
          <v:rect id="_x0000_i1025" style="width:0;height:1.5pt" o:hralign="center" o:hrstd="t" o:hr="t" fillcolor="#a0a0a0" stroked="f"/>
        </w:pict>
      </w:r>
    </w:p>
    <w:p w:rsidR="008628D8" w:rsidRPr="008628D8" w:rsidRDefault="008628D8" w:rsidP="008628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28D8">
        <w:rPr>
          <w:rFonts w:ascii="Times New Roman" w:eastAsia="Times New Roman" w:hAnsi="Times New Roman" w:cs="Times New Roman"/>
          <w:b/>
          <w:bCs/>
          <w:sz w:val="27"/>
          <w:szCs w:val="27"/>
          <w:lang w:eastAsia="en-IN"/>
        </w:rPr>
        <w:t>The Expected Solution, Explained Simply</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The PS is asking for one connected system with several working parts, not just an app that identifies a leaf spot. Here's what each part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542"/>
      </w:tblGrid>
      <w:tr w:rsidR="008628D8" w:rsidRPr="008628D8" w:rsidTr="008628D8">
        <w:trPr>
          <w:tblHeader/>
          <w:tblCellSpacing w:w="15" w:type="dxa"/>
        </w:trPr>
        <w:tc>
          <w:tcPr>
            <w:tcW w:w="0" w:type="auto"/>
            <w:vAlign w:val="center"/>
            <w:hideMark/>
          </w:tcPr>
          <w:p w:rsidR="008628D8" w:rsidRPr="008628D8" w:rsidRDefault="008628D8" w:rsidP="008628D8">
            <w:pPr>
              <w:spacing w:after="0" w:line="240" w:lineRule="auto"/>
              <w:jc w:val="center"/>
              <w:rPr>
                <w:rFonts w:ascii="Times New Roman" w:eastAsia="Times New Roman" w:hAnsi="Times New Roman" w:cs="Times New Roman"/>
                <w:b/>
                <w:bCs/>
                <w:sz w:val="24"/>
                <w:szCs w:val="24"/>
                <w:lang w:eastAsia="en-IN"/>
              </w:rPr>
            </w:pPr>
            <w:r w:rsidRPr="008628D8">
              <w:rPr>
                <w:rFonts w:ascii="Times New Roman" w:eastAsia="Times New Roman" w:hAnsi="Times New Roman" w:cs="Times New Roman"/>
                <w:b/>
                <w:bCs/>
                <w:sz w:val="24"/>
                <w:szCs w:val="24"/>
                <w:lang w:eastAsia="en-IN"/>
              </w:rPr>
              <w:lastRenderedPageBreak/>
              <w:t>Part</w:t>
            </w:r>
          </w:p>
        </w:tc>
        <w:tc>
          <w:tcPr>
            <w:tcW w:w="0" w:type="auto"/>
            <w:vAlign w:val="center"/>
            <w:hideMark/>
          </w:tcPr>
          <w:p w:rsidR="008628D8" w:rsidRPr="008628D8" w:rsidRDefault="008628D8" w:rsidP="008628D8">
            <w:pPr>
              <w:spacing w:after="0" w:line="240" w:lineRule="auto"/>
              <w:jc w:val="center"/>
              <w:rPr>
                <w:rFonts w:ascii="Times New Roman" w:eastAsia="Times New Roman" w:hAnsi="Times New Roman" w:cs="Times New Roman"/>
                <w:b/>
                <w:bCs/>
                <w:sz w:val="24"/>
                <w:szCs w:val="24"/>
                <w:lang w:eastAsia="en-IN"/>
              </w:rPr>
            </w:pPr>
            <w:r w:rsidRPr="008628D8">
              <w:rPr>
                <w:rFonts w:ascii="Times New Roman" w:eastAsia="Times New Roman" w:hAnsi="Times New Roman" w:cs="Times New Roman"/>
                <w:b/>
                <w:bCs/>
                <w:sz w:val="24"/>
                <w:szCs w:val="24"/>
                <w:lang w:eastAsia="en-IN"/>
              </w:rPr>
              <w:t>What it actually does</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Image-based symptom ID</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Farmer photographs a leaf/plant → system suggests what disease/pest it might be</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Pest-trap or sensor inputs</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Physical traps or field sensors feed real data (e.g., pest counts, humidity) into the system automatically, not just relying on photos</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Weather-based risk forecasting</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 xml:space="preserve">System looks ahead — "next 5 days are humid, blast disease risk is rising" — </w:t>
            </w:r>
            <w:r w:rsidRPr="008628D8">
              <w:rPr>
                <w:rFonts w:ascii="Times New Roman" w:eastAsia="Times New Roman" w:hAnsi="Times New Roman" w:cs="Times New Roman"/>
                <w:i/>
                <w:iCs/>
                <w:sz w:val="24"/>
                <w:szCs w:val="24"/>
                <w:lang w:eastAsia="en-IN"/>
              </w:rPr>
              <w:t>before</w:t>
            </w:r>
            <w:r w:rsidRPr="008628D8">
              <w:rPr>
                <w:rFonts w:ascii="Times New Roman" w:eastAsia="Times New Roman" w:hAnsi="Times New Roman" w:cs="Times New Roman"/>
                <w:sz w:val="24"/>
                <w:szCs w:val="24"/>
                <w:lang w:eastAsia="en-IN"/>
              </w:rPr>
              <w:t xml:space="preserve"> symptoms even show up</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Geospatial hotspot mapping</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A map showing where outbreaks are happening, so risk can be tracked village-by-village or district-by-district</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Expert validation</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A human expert (extension officer) reviews uncertain AI diagnoses before farmers act on them — builds trust and catches AI mistakes</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Multilingual advisories</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Recommendations delivered in the farmer's own language, not just English</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IPM-based recommendations</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Suggests integrated pest management — non-chemical options first, safe chemical use only if needed, with correct dosage</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Referral system</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If the system isn't confident, it routes the case to an extension officer or lab instead of guessing</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Follow-up monitoring</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After treatment, the system checks back — did it work? Is the field recovering?</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Learning loop</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Every time an expert confirms or corrects a diagnosis, that feedback improves the system's future accuracy</w:t>
            </w:r>
          </w:p>
        </w:tc>
      </w:tr>
      <w:tr w:rsidR="008628D8" w:rsidRPr="008628D8" w:rsidTr="008628D8">
        <w:trPr>
          <w:tblCellSpacing w:w="15" w:type="dxa"/>
        </w:trPr>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Official dashboards</w:t>
            </w:r>
          </w:p>
        </w:tc>
        <w:tc>
          <w:tcPr>
            <w:tcW w:w="0" w:type="auto"/>
            <w:vAlign w:val="center"/>
            <w:hideMark/>
          </w:tcPr>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Government agriculture officials get a bird's-eye view — where are outbreaks clustering, where should resources go</w:t>
            </w:r>
          </w:p>
        </w:tc>
      </w:tr>
    </w:tbl>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pict>
          <v:rect id="_x0000_i1026" style="width:0;height:1.5pt" o:hralign="center" o:hrstd="t" o:hr="t" fillcolor="#a0a0a0" stroked="f"/>
        </w:pict>
      </w:r>
    </w:p>
    <w:p w:rsidR="008628D8" w:rsidRPr="008628D8" w:rsidRDefault="008628D8" w:rsidP="008628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28D8">
        <w:rPr>
          <w:rFonts w:ascii="Times New Roman" w:eastAsia="Times New Roman" w:hAnsi="Times New Roman" w:cs="Times New Roman"/>
          <w:b/>
          <w:bCs/>
          <w:sz w:val="27"/>
          <w:szCs w:val="27"/>
          <w:lang w:eastAsia="en-IN"/>
        </w:rPr>
        <w:t>Expected Outcomes — What Success Looks Like</w:t>
      </w:r>
    </w:p>
    <w:p w:rsidR="008628D8" w:rsidRPr="008628D8" w:rsidRDefault="008628D8" w:rsidP="008628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Earlier detection</w:t>
      </w:r>
      <w:r w:rsidRPr="008628D8">
        <w:rPr>
          <w:rFonts w:ascii="Times New Roman" w:eastAsia="Times New Roman" w:hAnsi="Times New Roman" w:cs="Times New Roman"/>
          <w:sz w:val="24"/>
          <w:szCs w:val="24"/>
          <w:lang w:eastAsia="en-IN"/>
        </w:rPr>
        <w:t xml:space="preserve"> → catch problems before they spread</w:t>
      </w:r>
    </w:p>
    <w:p w:rsidR="008628D8" w:rsidRPr="008628D8" w:rsidRDefault="008628D8" w:rsidP="008628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Reduced crop loss</w:t>
      </w:r>
      <w:r w:rsidRPr="008628D8">
        <w:rPr>
          <w:rFonts w:ascii="Times New Roman" w:eastAsia="Times New Roman" w:hAnsi="Times New Roman" w:cs="Times New Roman"/>
          <w:sz w:val="24"/>
          <w:szCs w:val="24"/>
          <w:lang w:eastAsia="en-IN"/>
        </w:rPr>
        <w:t xml:space="preserve"> → because action happens sooner</w:t>
      </w:r>
    </w:p>
    <w:p w:rsidR="008628D8" w:rsidRPr="008628D8" w:rsidRDefault="008628D8" w:rsidP="008628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More targeted pesticide use</w:t>
      </w:r>
      <w:r w:rsidRPr="008628D8">
        <w:rPr>
          <w:rFonts w:ascii="Times New Roman" w:eastAsia="Times New Roman" w:hAnsi="Times New Roman" w:cs="Times New Roman"/>
          <w:sz w:val="24"/>
          <w:szCs w:val="24"/>
          <w:lang w:eastAsia="en-IN"/>
        </w:rPr>
        <w:t xml:space="preserve"> → the right chemical, right dose, right time — not blanket spraying</w:t>
      </w:r>
    </w:p>
    <w:p w:rsidR="008628D8" w:rsidRPr="008628D8" w:rsidRDefault="008628D8" w:rsidP="008628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Faster extension response</w:t>
      </w:r>
      <w:r w:rsidRPr="008628D8">
        <w:rPr>
          <w:rFonts w:ascii="Times New Roman" w:eastAsia="Times New Roman" w:hAnsi="Times New Roman" w:cs="Times New Roman"/>
          <w:sz w:val="24"/>
          <w:szCs w:val="24"/>
          <w:lang w:eastAsia="en-IN"/>
        </w:rPr>
        <w:t xml:space="preserve"> → officers know where to go, instead of random field visits</w:t>
      </w:r>
    </w:p>
    <w:p w:rsidR="008628D8" w:rsidRPr="008628D8" w:rsidRDefault="008628D8" w:rsidP="008628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Better surveillance coverage</w:t>
      </w:r>
      <w:r w:rsidRPr="008628D8">
        <w:rPr>
          <w:rFonts w:ascii="Times New Roman" w:eastAsia="Times New Roman" w:hAnsi="Times New Roman" w:cs="Times New Roman"/>
          <w:sz w:val="24"/>
          <w:szCs w:val="24"/>
          <w:lang w:eastAsia="en-IN"/>
        </w:rPr>
        <w:t xml:space="preserve"> → even areas with few extension staff get monitored</w:t>
      </w:r>
    </w:p>
    <w:p w:rsidR="008628D8" w:rsidRPr="008628D8" w:rsidRDefault="008628D8" w:rsidP="008628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Better planning</w:t>
      </w:r>
      <w:r w:rsidRPr="008628D8">
        <w:rPr>
          <w:rFonts w:ascii="Times New Roman" w:eastAsia="Times New Roman" w:hAnsi="Times New Roman" w:cs="Times New Roman"/>
          <w:sz w:val="24"/>
          <w:szCs w:val="24"/>
          <w:lang w:eastAsia="en-IN"/>
        </w:rPr>
        <w:t xml:space="preserve"> → officials can prepare for outbreaks in advance (e.g., stock the right pesticide in a district before an outbreak, not after)</w:t>
      </w:r>
    </w:p>
    <w:p w:rsidR="008628D8" w:rsidRPr="008628D8" w:rsidRDefault="008628D8" w:rsidP="008628D8">
      <w:pPr>
        <w:spacing w:after="0"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pict>
          <v:rect id="_x0000_i1027" style="width:0;height:1.5pt" o:hralign="center" o:hrstd="t" o:hr="t" fillcolor="#a0a0a0" stroked="f"/>
        </w:pic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b/>
          <w:bCs/>
          <w:sz w:val="24"/>
          <w:szCs w:val="24"/>
          <w:lang w:eastAsia="en-IN"/>
        </w:rPr>
        <w:t>The core idea to remember for your project pitch:</w:t>
      </w:r>
      <w:r w:rsidRPr="008628D8">
        <w:rPr>
          <w:rFonts w:ascii="Times New Roman" w:eastAsia="Times New Roman" w:hAnsi="Times New Roman" w:cs="Times New Roman"/>
          <w:sz w:val="24"/>
          <w:szCs w:val="24"/>
          <w:lang w:eastAsia="en-IN"/>
        </w:rPr>
        <w:t xml:space="preserve"> you're not building a "disease-identifying app" — you're building a </w:t>
      </w:r>
      <w:r w:rsidRPr="008628D8">
        <w:rPr>
          <w:rFonts w:ascii="Times New Roman" w:eastAsia="Times New Roman" w:hAnsi="Times New Roman" w:cs="Times New Roman"/>
          <w:b/>
          <w:bCs/>
          <w:sz w:val="24"/>
          <w:szCs w:val="24"/>
          <w:lang w:eastAsia="en-IN"/>
        </w:rPr>
        <w:t>decision-support and early-warning ecosystem</w:t>
      </w:r>
      <w:r w:rsidRPr="008628D8">
        <w:rPr>
          <w:rFonts w:ascii="Times New Roman" w:eastAsia="Times New Roman" w:hAnsi="Times New Roman" w:cs="Times New Roman"/>
          <w:sz w:val="24"/>
          <w:szCs w:val="24"/>
          <w:lang w:eastAsia="en-IN"/>
        </w:rPr>
        <w:t xml:space="preserve"> that connects farmers, sensors, weather data, experts, and government officials into one feedback loop</w:t>
      </w:r>
    </w:p>
    <w:p w:rsidR="008628D8" w:rsidRPr="008628D8" w:rsidRDefault="008628D8" w:rsidP="008628D8">
      <w:pPr>
        <w:spacing w:before="100" w:beforeAutospacing="1" w:after="100" w:afterAutospacing="1" w:line="240" w:lineRule="auto"/>
        <w:rPr>
          <w:rFonts w:ascii="Times New Roman" w:eastAsia="Times New Roman" w:hAnsi="Times New Roman" w:cs="Times New Roman"/>
          <w:sz w:val="24"/>
          <w:szCs w:val="24"/>
          <w:lang w:eastAsia="en-IN"/>
        </w:rPr>
      </w:pPr>
      <w:r w:rsidRPr="008628D8">
        <w:rPr>
          <w:rFonts w:ascii="Times New Roman" w:eastAsia="Times New Roman" w:hAnsi="Times New Roman" w:cs="Times New Roman"/>
          <w:sz w:val="24"/>
          <w:szCs w:val="24"/>
          <w:lang w:eastAsia="en-IN"/>
        </w:rPr>
        <w:t>Here's how the data actually moves through the system, step by step:</w:t>
      </w:r>
    </w:p>
    <w:p w:rsidR="00F905E5" w:rsidRPr="00F905E5" w:rsidRDefault="00F905E5" w:rsidP="00F905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05E5">
        <w:rPr>
          <w:rFonts w:ascii="Times New Roman" w:eastAsia="Times New Roman" w:hAnsi="Times New Roman" w:cs="Times New Roman"/>
          <w:b/>
          <w:bCs/>
          <w:sz w:val="27"/>
          <w:szCs w:val="27"/>
          <w:lang w:eastAsia="en-IN"/>
        </w:rPr>
        <w:t>2. Existing Solutions Already Out There</w:t>
      </w:r>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905E5">
        <w:rPr>
          <w:rFonts w:ascii="Times New Roman" w:eastAsia="Times New Roman" w:hAnsi="Times New Roman" w:cs="Times New Roman"/>
          <w:sz w:val="24"/>
          <w:szCs w:val="24"/>
          <w:lang w:eastAsia="en-IN"/>
        </w:rPr>
        <w:lastRenderedPageBreak/>
        <w:t>Plantix</w:t>
      </w:r>
      <w:proofErr w:type="spellEnd"/>
      <w:r w:rsidRPr="00F905E5">
        <w:rPr>
          <w:rFonts w:ascii="Times New Roman" w:eastAsia="Times New Roman" w:hAnsi="Times New Roman" w:cs="Times New Roman"/>
          <w:sz w:val="24"/>
          <w:szCs w:val="24"/>
          <w:lang w:eastAsia="en-IN"/>
        </w:rPr>
        <w:t xml:space="preserve">, launched in India in 2017, lets farmers take a photo of an affected plant and get an AI diagnosis, and it can now identify over 385 crop diseases. It's used by millions in India and has been translated into 16 languages including 8 Indian languages. </w:t>
      </w:r>
      <w:proofErr w:type="spellStart"/>
      <w:r w:rsidRPr="00F905E5">
        <w:rPr>
          <w:rFonts w:ascii="Times New Roman" w:eastAsia="Times New Roman" w:hAnsi="Times New Roman" w:cs="Times New Roman"/>
          <w:sz w:val="24"/>
          <w:szCs w:val="24"/>
          <w:lang w:eastAsia="en-IN"/>
        </w:rPr>
        <w:t>Plantix</w:t>
      </w:r>
      <w:proofErr w:type="spellEnd"/>
      <w:r w:rsidRPr="00F905E5">
        <w:rPr>
          <w:rFonts w:ascii="Times New Roman" w:eastAsia="Times New Roman" w:hAnsi="Times New Roman" w:cs="Times New Roman"/>
          <w:sz w:val="24"/>
          <w:szCs w:val="24"/>
          <w:lang w:eastAsia="en-IN"/>
        </w:rPr>
        <w:t xml:space="preserve"> also studies data across districts to send automatic disease-outbreak alerts to farmers. </w:t>
      </w:r>
      <w:hyperlink r:id="rId5" w:tgtFrame="_blank" w:history="1">
        <w:proofErr w:type="spellStart"/>
        <w:r w:rsidRPr="00F905E5">
          <w:rPr>
            <w:rFonts w:ascii="Times New Roman" w:eastAsia="Times New Roman" w:hAnsi="Times New Roman" w:cs="Times New Roman"/>
            <w:color w:val="0000FF"/>
            <w:sz w:val="24"/>
            <w:szCs w:val="24"/>
            <w:u w:val="single"/>
            <w:lang w:eastAsia="en-IN"/>
          </w:rPr>
          <w:t>Cgiar</w:t>
        </w:r>
        <w:proofErr w:type="spellEnd"/>
        <w:r w:rsidRPr="00F905E5">
          <w:rPr>
            <w:rFonts w:ascii="Times New Roman" w:eastAsia="Times New Roman" w:hAnsi="Times New Roman" w:cs="Times New Roman"/>
            <w:color w:val="0000FF"/>
            <w:sz w:val="24"/>
            <w:szCs w:val="24"/>
            <w:u w:val="single"/>
            <w:lang w:eastAsia="en-IN"/>
          </w:rPr>
          <w:t xml:space="preserve"> + 2</w:t>
        </w:r>
      </w:hyperlink>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Other players in India:</w:t>
      </w:r>
      <w:r w:rsidRPr="00F905E5">
        <w:rPr>
          <w:rFonts w:ascii="Times New Roman" w:eastAsia="Times New Roman" w:hAnsi="Times New Roman" w:cs="Times New Roman"/>
          <w:sz w:val="24"/>
          <w:szCs w:val="24"/>
          <w:lang w:eastAsia="en-IN"/>
        </w:rPr>
        <w:br/>
      </w:r>
      <w:proofErr w:type="spellStart"/>
      <w:r w:rsidRPr="00F905E5">
        <w:rPr>
          <w:rFonts w:ascii="Times New Roman" w:eastAsia="Times New Roman" w:hAnsi="Times New Roman" w:cs="Times New Roman"/>
          <w:sz w:val="24"/>
          <w:szCs w:val="24"/>
          <w:lang w:eastAsia="en-IN"/>
        </w:rPr>
        <w:t>Kisan</w:t>
      </w:r>
      <w:proofErr w:type="spellEnd"/>
      <w:r w:rsidRPr="00F905E5">
        <w:rPr>
          <w:rFonts w:ascii="Times New Roman" w:eastAsia="Times New Roman" w:hAnsi="Times New Roman" w:cs="Times New Roman"/>
          <w:sz w:val="24"/>
          <w:szCs w:val="24"/>
          <w:lang w:eastAsia="en-IN"/>
        </w:rPr>
        <w:t xml:space="preserve"> AI (a WhatsApp bot for disease diagnosis), </w:t>
      </w:r>
      <w:proofErr w:type="spellStart"/>
      <w:r w:rsidRPr="00F905E5">
        <w:rPr>
          <w:rFonts w:ascii="Times New Roman" w:eastAsia="Times New Roman" w:hAnsi="Times New Roman" w:cs="Times New Roman"/>
          <w:sz w:val="24"/>
          <w:szCs w:val="24"/>
          <w:lang w:eastAsia="en-IN"/>
        </w:rPr>
        <w:t>Farmonaut</w:t>
      </w:r>
      <w:proofErr w:type="spellEnd"/>
      <w:r w:rsidRPr="00F905E5">
        <w:rPr>
          <w:rFonts w:ascii="Times New Roman" w:eastAsia="Times New Roman" w:hAnsi="Times New Roman" w:cs="Times New Roman"/>
          <w:sz w:val="24"/>
          <w:szCs w:val="24"/>
          <w:lang w:eastAsia="en-IN"/>
        </w:rPr>
        <w:t xml:space="preserve"> (satellite monitoring plus disease alerts), </w:t>
      </w:r>
      <w:proofErr w:type="spellStart"/>
      <w:r w:rsidRPr="00F905E5">
        <w:rPr>
          <w:rFonts w:ascii="Times New Roman" w:eastAsia="Times New Roman" w:hAnsi="Times New Roman" w:cs="Times New Roman"/>
          <w:sz w:val="24"/>
          <w:szCs w:val="24"/>
          <w:lang w:eastAsia="en-IN"/>
        </w:rPr>
        <w:t>AgNext's</w:t>
      </w:r>
      <w:proofErr w:type="spellEnd"/>
      <w:r w:rsidRPr="00F905E5">
        <w:rPr>
          <w:rFonts w:ascii="Times New Roman" w:eastAsia="Times New Roman" w:hAnsi="Times New Roman" w:cs="Times New Roman"/>
          <w:sz w:val="24"/>
          <w:szCs w:val="24"/>
          <w:lang w:eastAsia="en-IN"/>
        </w:rPr>
        <w:t xml:space="preserve"> </w:t>
      </w:r>
      <w:proofErr w:type="spellStart"/>
      <w:r w:rsidRPr="00F905E5">
        <w:rPr>
          <w:rFonts w:ascii="Times New Roman" w:eastAsia="Times New Roman" w:hAnsi="Times New Roman" w:cs="Times New Roman"/>
          <w:sz w:val="24"/>
          <w:szCs w:val="24"/>
          <w:lang w:eastAsia="en-IN"/>
        </w:rPr>
        <w:t>Qualix</w:t>
      </w:r>
      <w:proofErr w:type="spellEnd"/>
      <w:r w:rsidRPr="00F905E5">
        <w:rPr>
          <w:rFonts w:ascii="Times New Roman" w:eastAsia="Times New Roman" w:hAnsi="Times New Roman" w:cs="Times New Roman"/>
          <w:sz w:val="24"/>
          <w:szCs w:val="24"/>
          <w:lang w:eastAsia="en-IN"/>
        </w:rPr>
        <w:t xml:space="preserve"> (AI model for cash crops), and </w:t>
      </w:r>
      <w:proofErr w:type="spellStart"/>
      <w:r w:rsidRPr="00F905E5">
        <w:rPr>
          <w:rFonts w:ascii="Times New Roman" w:eastAsia="Times New Roman" w:hAnsi="Times New Roman" w:cs="Times New Roman"/>
          <w:sz w:val="24"/>
          <w:szCs w:val="24"/>
          <w:lang w:eastAsia="en-IN"/>
        </w:rPr>
        <w:t>BharatAgri</w:t>
      </w:r>
      <w:proofErr w:type="spellEnd"/>
      <w:r w:rsidRPr="00F905E5">
        <w:rPr>
          <w:rFonts w:ascii="Times New Roman" w:eastAsia="Times New Roman" w:hAnsi="Times New Roman" w:cs="Times New Roman"/>
          <w:sz w:val="24"/>
          <w:szCs w:val="24"/>
          <w:lang w:eastAsia="en-IN"/>
        </w:rPr>
        <w:t xml:space="preserve"> (AI advice combined with local agronomy consultants). </w:t>
      </w:r>
      <w:hyperlink r:id="rId6" w:tgtFrame="_blank" w:history="1">
        <w:r w:rsidRPr="00F905E5">
          <w:rPr>
            <w:rFonts w:ascii="Times New Roman" w:eastAsia="Times New Roman" w:hAnsi="Times New Roman" w:cs="Times New Roman"/>
            <w:color w:val="0000FF"/>
            <w:sz w:val="24"/>
            <w:szCs w:val="24"/>
            <w:u w:val="single"/>
            <w:lang w:eastAsia="en-IN"/>
          </w:rPr>
          <w:t>NetZero India</w:t>
        </w:r>
      </w:hyperlink>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 xml:space="preserve">There's also </w:t>
      </w:r>
      <w:proofErr w:type="spellStart"/>
      <w:r w:rsidRPr="00F905E5">
        <w:rPr>
          <w:rFonts w:ascii="Times New Roman" w:eastAsia="Times New Roman" w:hAnsi="Times New Roman" w:cs="Times New Roman"/>
          <w:sz w:val="24"/>
          <w:szCs w:val="24"/>
          <w:lang w:eastAsia="en-IN"/>
        </w:rPr>
        <w:t>Agrio</w:t>
      </w:r>
      <w:proofErr w:type="spellEnd"/>
      <w:r w:rsidRPr="00F905E5">
        <w:rPr>
          <w:rFonts w:ascii="Times New Roman" w:eastAsia="Times New Roman" w:hAnsi="Times New Roman" w:cs="Times New Roman"/>
          <w:sz w:val="24"/>
          <w:szCs w:val="24"/>
          <w:lang w:eastAsia="en-IN"/>
        </w:rPr>
        <w:t xml:space="preserve">, a mobile app that uses AI to identify plant diseases and pests, with integration to soil and environmental sensor data. </w:t>
      </w:r>
      <w:hyperlink r:id="rId7" w:tgtFrame="_blank" w:history="1">
        <w:proofErr w:type="spellStart"/>
        <w:r w:rsidRPr="00F905E5">
          <w:rPr>
            <w:rFonts w:ascii="Times New Roman" w:eastAsia="Times New Roman" w:hAnsi="Times New Roman" w:cs="Times New Roman"/>
            <w:color w:val="0000FF"/>
            <w:sz w:val="24"/>
            <w:szCs w:val="24"/>
            <w:u w:val="single"/>
            <w:lang w:eastAsia="en-IN"/>
          </w:rPr>
          <w:t>Flypix</w:t>
        </w:r>
      </w:hyperlink>
      <w:hyperlink r:id="rId8" w:tgtFrame="_blank" w:history="1">
        <w:r w:rsidRPr="00F905E5">
          <w:rPr>
            <w:rFonts w:ascii="Times New Roman" w:eastAsia="Times New Roman" w:hAnsi="Times New Roman" w:cs="Times New Roman"/>
            <w:color w:val="0000FF"/>
            <w:sz w:val="24"/>
            <w:szCs w:val="24"/>
            <w:u w:val="single"/>
            <w:lang w:eastAsia="en-IN"/>
          </w:rPr>
          <w:t>Flypix</w:t>
        </w:r>
        <w:proofErr w:type="spellEnd"/>
      </w:hyperlink>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Simple takeaway for your group:</w:t>
      </w:r>
      <w:r w:rsidRPr="00F905E5">
        <w:rPr>
          <w:rFonts w:ascii="Times New Roman" w:eastAsia="Times New Roman" w:hAnsi="Times New Roman" w:cs="Times New Roman"/>
          <w:sz w:val="24"/>
          <w:szCs w:val="24"/>
          <w:lang w:eastAsia="en-IN"/>
        </w:rPr>
        <w:t xml:space="preserve"> Most existing apps do ONE thing well — usually photo-based diagnosis. Very few combine weather + soil + pest history + geospatial mapping + expert validation + government dashboards all in one system.</w:t>
      </w:r>
    </w:p>
    <w:p w:rsidR="00F905E5" w:rsidRPr="00F905E5" w:rsidRDefault="00F905E5" w:rsidP="00F905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05E5">
        <w:rPr>
          <w:rFonts w:ascii="Times New Roman" w:eastAsia="Times New Roman" w:hAnsi="Times New Roman" w:cs="Times New Roman"/>
          <w:b/>
          <w:bCs/>
          <w:sz w:val="27"/>
          <w:szCs w:val="27"/>
          <w:lang w:eastAsia="en-IN"/>
        </w:rPr>
        <w:t>3. Gaps / Possible Improvements</w:t>
      </w:r>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Point out these as gaps in current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385"/>
      </w:tblGrid>
      <w:tr w:rsidR="00F905E5" w:rsidRPr="00F905E5" w:rsidTr="00F905E5">
        <w:trPr>
          <w:tblHeader/>
          <w:tblCellSpacing w:w="15" w:type="dxa"/>
        </w:trPr>
        <w:tc>
          <w:tcPr>
            <w:tcW w:w="0" w:type="auto"/>
            <w:vAlign w:val="center"/>
            <w:hideMark/>
          </w:tcPr>
          <w:p w:rsidR="00F905E5" w:rsidRPr="00F905E5" w:rsidRDefault="00F905E5" w:rsidP="00F905E5">
            <w:pPr>
              <w:spacing w:after="0" w:line="240" w:lineRule="auto"/>
              <w:jc w:val="center"/>
              <w:rPr>
                <w:rFonts w:ascii="Times New Roman" w:eastAsia="Times New Roman" w:hAnsi="Times New Roman" w:cs="Times New Roman"/>
                <w:b/>
                <w:bCs/>
                <w:sz w:val="24"/>
                <w:szCs w:val="24"/>
                <w:lang w:eastAsia="en-IN"/>
              </w:rPr>
            </w:pPr>
            <w:r w:rsidRPr="00F905E5">
              <w:rPr>
                <w:rFonts w:ascii="Times New Roman" w:eastAsia="Times New Roman" w:hAnsi="Times New Roman" w:cs="Times New Roman"/>
                <w:b/>
                <w:bCs/>
                <w:sz w:val="24"/>
                <w:szCs w:val="24"/>
                <w:lang w:eastAsia="en-IN"/>
              </w:rPr>
              <w:t>Existing App Does This</w:t>
            </w:r>
          </w:p>
        </w:tc>
        <w:tc>
          <w:tcPr>
            <w:tcW w:w="0" w:type="auto"/>
            <w:vAlign w:val="center"/>
            <w:hideMark/>
          </w:tcPr>
          <w:p w:rsidR="00F905E5" w:rsidRPr="00F905E5" w:rsidRDefault="00F905E5" w:rsidP="00F905E5">
            <w:pPr>
              <w:spacing w:after="0" w:line="240" w:lineRule="auto"/>
              <w:jc w:val="center"/>
              <w:rPr>
                <w:rFonts w:ascii="Times New Roman" w:eastAsia="Times New Roman" w:hAnsi="Times New Roman" w:cs="Times New Roman"/>
                <w:b/>
                <w:bCs/>
                <w:sz w:val="24"/>
                <w:szCs w:val="24"/>
                <w:lang w:eastAsia="en-IN"/>
              </w:rPr>
            </w:pPr>
            <w:r w:rsidRPr="00F905E5">
              <w:rPr>
                <w:rFonts w:ascii="Times New Roman" w:eastAsia="Times New Roman" w:hAnsi="Times New Roman" w:cs="Times New Roman"/>
                <w:b/>
                <w:bCs/>
                <w:sz w:val="24"/>
                <w:szCs w:val="24"/>
                <w:lang w:eastAsia="en-IN"/>
              </w:rPr>
              <w:t>But Misses This</w:t>
            </w:r>
          </w:p>
        </w:tc>
      </w:tr>
      <w:tr w:rsidR="00F905E5" w:rsidRPr="00F905E5" w:rsidTr="00F905E5">
        <w:trPr>
          <w:tblCellSpacing w:w="15" w:type="dxa"/>
        </w:trPr>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Photo-based diagnosis</w:t>
            </w:r>
          </w:p>
        </w:tc>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 xml:space="preserve">Doesn't predict disease </w:t>
            </w:r>
            <w:r w:rsidRPr="00F905E5">
              <w:rPr>
                <w:rFonts w:ascii="Times New Roman" w:eastAsia="Times New Roman" w:hAnsi="Times New Roman" w:cs="Times New Roman"/>
                <w:i/>
                <w:iCs/>
                <w:sz w:val="24"/>
                <w:szCs w:val="24"/>
                <w:lang w:eastAsia="en-IN"/>
              </w:rPr>
              <w:t>before</w:t>
            </w:r>
            <w:r w:rsidRPr="00F905E5">
              <w:rPr>
                <w:rFonts w:ascii="Times New Roman" w:eastAsia="Times New Roman" w:hAnsi="Times New Roman" w:cs="Times New Roman"/>
                <w:sz w:val="24"/>
                <w:szCs w:val="24"/>
                <w:lang w:eastAsia="en-IN"/>
              </w:rPr>
              <w:t xml:space="preserve"> it appears using weather</w:t>
            </w:r>
          </w:p>
        </w:tc>
      </w:tr>
      <w:tr w:rsidR="00F905E5" w:rsidRPr="00F905E5" w:rsidTr="00F905E5">
        <w:trPr>
          <w:tblCellSpacing w:w="15" w:type="dxa"/>
        </w:trPr>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Individual farmer alerts</w:t>
            </w:r>
          </w:p>
        </w:tc>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No area-wide "hotspot map" for officials</w:t>
            </w:r>
          </w:p>
        </w:tc>
      </w:tr>
      <w:tr w:rsidR="00F905E5" w:rsidRPr="00F905E5" w:rsidTr="00F905E5">
        <w:trPr>
          <w:tblCellSpacing w:w="15" w:type="dxa"/>
        </w:trPr>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AI diagnosis</w:t>
            </w:r>
          </w:p>
        </w:tc>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No human expert double-check for uncertain cases</w:t>
            </w:r>
          </w:p>
        </w:tc>
      </w:tr>
      <w:tr w:rsidR="00F905E5" w:rsidRPr="00F905E5" w:rsidTr="00F905E5">
        <w:trPr>
          <w:tblCellSpacing w:w="15" w:type="dxa"/>
        </w:trPr>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Advisory in local language</w:t>
            </w:r>
          </w:p>
        </w:tc>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No feedback loop — doesn't learn if the treatment actually worked</w:t>
            </w:r>
          </w:p>
        </w:tc>
      </w:tr>
      <w:tr w:rsidR="00F905E5" w:rsidRPr="00F905E5" w:rsidTr="00F905E5">
        <w:trPr>
          <w:tblCellSpacing w:w="15" w:type="dxa"/>
        </w:trPr>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Mobile app only</w:t>
            </w:r>
          </w:p>
        </w:tc>
        <w:tc>
          <w:tcPr>
            <w:tcW w:w="0" w:type="auto"/>
            <w:vAlign w:val="center"/>
            <w:hideMark/>
          </w:tcPr>
          <w:p w:rsidR="00F905E5" w:rsidRPr="00F905E5" w:rsidRDefault="00F905E5" w:rsidP="00F905E5">
            <w:pPr>
              <w:spacing w:after="0"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Doesn't work well with poor internet / low-end phones</w:t>
            </w:r>
          </w:p>
        </w:tc>
      </w:tr>
    </w:tbl>
    <w:p w:rsidR="00F905E5" w:rsidRPr="00F905E5" w:rsidRDefault="00F905E5" w:rsidP="00F905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05E5">
        <w:rPr>
          <w:rFonts w:ascii="Times New Roman" w:eastAsia="Times New Roman" w:hAnsi="Times New Roman" w:cs="Times New Roman"/>
          <w:b/>
          <w:bCs/>
          <w:sz w:val="27"/>
          <w:szCs w:val="27"/>
          <w:lang w:eastAsia="en-IN"/>
        </w:rPr>
        <w:t>4. Unique Ideas You Can Add to Your Solution</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Predict before it happens</w:t>
      </w:r>
      <w:r w:rsidRPr="00F905E5">
        <w:rPr>
          <w:rFonts w:ascii="Times New Roman" w:eastAsia="Times New Roman" w:hAnsi="Times New Roman" w:cs="Times New Roman"/>
          <w:sz w:val="24"/>
          <w:szCs w:val="24"/>
          <w:lang w:eastAsia="en-IN"/>
        </w:rPr>
        <w:t>: Use weather + crop stage + past pest data to warn "high risk of blight in next 5 days" — before any photo is even taken.</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Hotspot map for officials</w:t>
      </w:r>
      <w:r w:rsidRPr="00F905E5">
        <w:rPr>
          <w:rFonts w:ascii="Times New Roman" w:eastAsia="Times New Roman" w:hAnsi="Times New Roman" w:cs="Times New Roman"/>
          <w:sz w:val="24"/>
          <w:szCs w:val="24"/>
          <w:lang w:eastAsia="en-IN"/>
        </w:rPr>
        <w:t>: A dashboard showing which villages/blocks have outbreaks, so extension staff go where it's worst first, not randomly.</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Human + AI combo</w:t>
      </w:r>
      <w:r w:rsidRPr="00F905E5">
        <w:rPr>
          <w:rFonts w:ascii="Times New Roman" w:eastAsia="Times New Roman" w:hAnsi="Times New Roman" w:cs="Times New Roman"/>
          <w:sz w:val="24"/>
          <w:szCs w:val="24"/>
          <w:lang w:eastAsia="en-IN"/>
        </w:rPr>
        <w:t>: If AI isn't confident, auto-forward the case to a real expert for validation (reduces wrong diagnosis).</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Feedback loop / learning system</w:t>
      </w:r>
      <w:r w:rsidRPr="00F905E5">
        <w:rPr>
          <w:rFonts w:ascii="Times New Roman" w:eastAsia="Times New Roman" w:hAnsi="Times New Roman" w:cs="Times New Roman"/>
          <w:sz w:val="24"/>
          <w:szCs w:val="24"/>
          <w:lang w:eastAsia="en-IN"/>
        </w:rPr>
        <w:t>: After a farmer follows advice, ask "did it work?" — this data retrains the model and improves accuracy over time.</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Safe-dose guidance</w:t>
      </w:r>
      <w:r w:rsidRPr="00F905E5">
        <w:rPr>
          <w:rFonts w:ascii="Times New Roman" w:eastAsia="Times New Roman" w:hAnsi="Times New Roman" w:cs="Times New Roman"/>
          <w:sz w:val="24"/>
          <w:szCs w:val="24"/>
          <w:lang w:eastAsia="en-IN"/>
        </w:rPr>
        <w:t>: Instead of just naming a pesticide, tell the farmer the exact safe quantity and how to avoid residue problems.</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Offline-first design</w:t>
      </w:r>
      <w:r w:rsidRPr="00F905E5">
        <w:rPr>
          <w:rFonts w:ascii="Times New Roman" w:eastAsia="Times New Roman" w:hAnsi="Times New Roman" w:cs="Times New Roman"/>
          <w:sz w:val="24"/>
          <w:szCs w:val="24"/>
          <w:lang w:eastAsia="en-IN"/>
        </w:rPr>
        <w:t>: Let farmers click photos offline; app syncs and diagnoses once network is available (important for rural areas with poor connectivity).</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Trap/sensor integration</w:t>
      </w:r>
      <w:r w:rsidRPr="00F905E5">
        <w:rPr>
          <w:rFonts w:ascii="Times New Roman" w:eastAsia="Times New Roman" w:hAnsi="Times New Roman" w:cs="Times New Roman"/>
          <w:sz w:val="24"/>
          <w:szCs w:val="24"/>
          <w:lang w:eastAsia="en-IN"/>
        </w:rPr>
        <w:t xml:space="preserve">: Connect physical pest traps or </w:t>
      </w:r>
      <w:proofErr w:type="spellStart"/>
      <w:r w:rsidRPr="00F905E5">
        <w:rPr>
          <w:rFonts w:ascii="Times New Roman" w:eastAsia="Times New Roman" w:hAnsi="Times New Roman" w:cs="Times New Roman"/>
          <w:sz w:val="24"/>
          <w:szCs w:val="24"/>
          <w:lang w:eastAsia="en-IN"/>
        </w:rPr>
        <w:t>IoT</w:t>
      </w:r>
      <w:proofErr w:type="spellEnd"/>
      <w:r w:rsidRPr="00F905E5">
        <w:rPr>
          <w:rFonts w:ascii="Times New Roman" w:eastAsia="Times New Roman" w:hAnsi="Times New Roman" w:cs="Times New Roman"/>
          <w:sz w:val="24"/>
          <w:szCs w:val="24"/>
          <w:lang w:eastAsia="en-IN"/>
        </w:rPr>
        <w:t xml:space="preserve"> sensors in fields so alerts don't rely only on someone remembering to take a photo.</w:t>
      </w:r>
    </w:p>
    <w:p w:rsid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Multilingual voice support</w:t>
      </w:r>
      <w:r w:rsidRPr="00F905E5">
        <w:rPr>
          <w:rFonts w:ascii="Times New Roman" w:eastAsia="Times New Roman" w:hAnsi="Times New Roman" w:cs="Times New Roman"/>
          <w:sz w:val="24"/>
          <w:szCs w:val="24"/>
          <w:lang w:eastAsia="en-IN"/>
        </w:rPr>
        <w:t>: Many farmers can't read well — add voice-based advisories, not just text.</w:t>
      </w:r>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lastRenderedPageBreak/>
        <w:t>This shows the full working of the system, step by step.</w:t>
      </w:r>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Quick walkthrough for your group:</w:t>
      </w:r>
    </w:p>
    <w:p w:rsidR="00F905E5" w:rsidRPr="00F905E5" w:rsidRDefault="00F905E5" w:rsidP="00F905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Data collection</w:t>
      </w:r>
      <w:r w:rsidRPr="00F905E5">
        <w:rPr>
          <w:rFonts w:ascii="Times New Roman" w:eastAsia="Times New Roman" w:hAnsi="Times New Roman" w:cs="Times New Roman"/>
          <w:sz w:val="24"/>
          <w:szCs w:val="24"/>
          <w:lang w:eastAsia="en-IN"/>
        </w:rPr>
        <w:t xml:space="preserve"> – The system gathers photos from farmers, pest-trap/sensor readings, and weather + soil data.</w:t>
      </w:r>
    </w:p>
    <w:p w:rsidR="00F905E5" w:rsidRPr="00F905E5" w:rsidRDefault="00F905E5" w:rsidP="00F905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AI diagnosis engine</w:t>
      </w:r>
      <w:r w:rsidRPr="00F905E5">
        <w:rPr>
          <w:rFonts w:ascii="Times New Roman" w:eastAsia="Times New Roman" w:hAnsi="Times New Roman" w:cs="Times New Roman"/>
          <w:sz w:val="24"/>
          <w:szCs w:val="24"/>
          <w:lang w:eastAsia="en-IN"/>
        </w:rPr>
        <w:t xml:space="preserve"> – This data is </w:t>
      </w:r>
      <w:proofErr w:type="spellStart"/>
      <w:r w:rsidRPr="00F905E5">
        <w:rPr>
          <w:rFonts w:ascii="Times New Roman" w:eastAsia="Times New Roman" w:hAnsi="Times New Roman" w:cs="Times New Roman"/>
          <w:sz w:val="24"/>
          <w:szCs w:val="24"/>
          <w:lang w:eastAsia="en-IN"/>
        </w:rPr>
        <w:t>analyzed</w:t>
      </w:r>
      <w:proofErr w:type="spellEnd"/>
      <w:r w:rsidRPr="00F905E5">
        <w:rPr>
          <w:rFonts w:ascii="Times New Roman" w:eastAsia="Times New Roman" w:hAnsi="Times New Roman" w:cs="Times New Roman"/>
          <w:sz w:val="24"/>
          <w:szCs w:val="24"/>
          <w:lang w:eastAsia="en-IN"/>
        </w:rPr>
        <w:t xml:space="preserve"> to identify the disease/pest and forecast risk levels.</w:t>
      </w:r>
    </w:p>
    <w:p w:rsidR="00F905E5" w:rsidRPr="00F905E5" w:rsidRDefault="00F905E5" w:rsidP="00F905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Expert validation</w:t>
      </w:r>
      <w:r w:rsidRPr="00F905E5">
        <w:rPr>
          <w:rFonts w:ascii="Times New Roman" w:eastAsia="Times New Roman" w:hAnsi="Times New Roman" w:cs="Times New Roman"/>
          <w:sz w:val="24"/>
          <w:szCs w:val="24"/>
          <w:lang w:eastAsia="en-IN"/>
        </w:rPr>
        <w:t xml:space="preserve"> – If the AI isn't confident about a case, it's sent to a human expert for a second opinion (this avoids wrong diagnoses).</w:t>
      </w:r>
    </w:p>
    <w:p w:rsidR="00F905E5" w:rsidRPr="00F905E5" w:rsidRDefault="00F905E5" w:rsidP="00F905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Advisory generation</w:t>
      </w:r>
      <w:r w:rsidRPr="00F905E5">
        <w:rPr>
          <w:rFonts w:ascii="Times New Roman" w:eastAsia="Times New Roman" w:hAnsi="Times New Roman" w:cs="Times New Roman"/>
          <w:sz w:val="24"/>
          <w:szCs w:val="24"/>
          <w:lang w:eastAsia="en-IN"/>
        </w:rPr>
        <w:t xml:space="preserve"> – The system creates a treatment plan: correct IPM steps and safe pesticide dosage.</w:t>
      </w:r>
    </w:p>
    <w:p w:rsidR="00F905E5" w:rsidRPr="00F905E5" w:rsidRDefault="00F905E5" w:rsidP="00F905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Farmer delivery</w:t>
      </w:r>
      <w:r w:rsidRPr="00F905E5">
        <w:rPr>
          <w:rFonts w:ascii="Times New Roman" w:eastAsia="Times New Roman" w:hAnsi="Times New Roman" w:cs="Times New Roman"/>
          <w:sz w:val="24"/>
          <w:szCs w:val="24"/>
          <w:lang w:eastAsia="en-IN"/>
        </w:rPr>
        <w:t xml:space="preserve"> – The advisory is sent back in the farmer's own language, through app, SMS, or voice — whatever works for them.</w:t>
      </w:r>
    </w:p>
    <w:p w:rsidR="00F905E5" w:rsidRPr="00F905E5" w:rsidRDefault="00F905E5" w:rsidP="00F905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b/>
          <w:bCs/>
          <w:sz w:val="24"/>
          <w:szCs w:val="24"/>
          <w:lang w:eastAsia="en-IN"/>
        </w:rPr>
        <w:t>Feedback and dashboard</w:t>
      </w:r>
      <w:r w:rsidRPr="00F905E5">
        <w:rPr>
          <w:rFonts w:ascii="Times New Roman" w:eastAsia="Times New Roman" w:hAnsi="Times New Roman" w:cs="Times New Roman"/>
          <w:sz w:val="24"/>
          <w:szCs w:val="24"/>
          <w:lang w:eastAsia="en-IN"/>
        </w:rPr>
        <w:t xml:space="preserve"> – Farmers report back whether it worked; this data also builds a hotspot map for officials and retrains the AI, so it gets smarter over time (the loop shown at the bottom).</w:t>
      </w:r>
    </w:p>
    <w:p w:rsidR="00F905E5" w:rsidRPr="00F905E5" w:rsidRDefault="00F905E5" w:rsidP="00F905E5">
      <w:pPr>
        <w:spacing w:before="100" w:beforeAutospacing="1" w:after="100" w:afterAutospacing="1" w:line="240" w:lineRule="auto"/>
        <w:rPr>
          <w:rFonts w:ascii="Times New Roman" w:eastAsia="Times New Roman" w:hAnsi="Times New Roman" w:cs="Times New Roman"/>
          <w:sz w:val="24"/>
          <w:szCs w:val="24"/>
          <w:lang w:eastAsia="en-IN"/>
        </w:rPr>
      </w:pPr>
      <w:r w:rsidRPr="00F905E5">
        <w:rPr>
          <w:rFonts w:ascii="Times New Roman" w:eastAsia="Times New Roman" w:hAnsi="Times New Roman" w:cs="Times New Roman"/>
          <w:sz w:val="24"/>
          <w:szCs w:val="24"/>
          <w:lang w:eastAsia="en-IN"/>
        </w:rPr>
        <w:t>Want me to also make a simpler one-page version of this without the expert-validation step, for a "basic version" slide?</w:t>
      </w:r>
    </w:p>
    <w:p w:rsidR="00F905E5" w:rsidRPr="00F905E5" w:rsidRDefault="00F905E5" w:rsidP="00F905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8628D8" w:rsidRDefault="008628D8"/>
    <w:sectPr w:rsidR="00862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D003E"/>
    <w:multiLevelType w:val="multilevel"/>
    <w:tmpl w:val="F382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87533"/>
    <w:multiLevelType w:val="multilevel"/>
    <w:tmpl w:val="06F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7719C"/>
    <w:multiLevelType w:val="multilevel"/>
    <w:tmpl w:val="763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044CB"/>
    <w:multiLevelType w:val="multilevel"/>
    <w:tmpl w:val="BAB8C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B2669"/>
    <w:multiLevelType w:val="multilevel"/>
    <w:tmpl w:val="96C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C3902"/>
    <w:multiLevelType w:val="multilevel"/>
    <w:tmpl w:val="7C72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8D8"/>
    <w:rsid w:val="008628D8"/>
    <w:rsid w:val="00F90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9E97"/>
  <w15:chartTrackingRefBased/>
  <w15:docId w15:val="{D4CC4C30-17D7-44DC-9649-9936E532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28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28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628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28D8"/>
    <w:rPr>
      <w:b/>
      <w:bCs/>
    </w:rPr>
  </w:style>
  <w:style w:type="character" w:styleId="Emphasis">
    <w:name w:val="Emphasis"/>
    <w:basedOn w:val="DefaultParagraphFont"/>
    <w:uiPriority w:val="20"/>
    <w:qFormat/>
    <w:rsid w:val="008628D8"/>
    <w:rPr>
      <w:i/>
      <w:iCs/>
    </w:rPr>
  </w:style>
  <w:style w:type="character" w:styleId="Hyperlink">
    <w:name w:val="Hyperlink"/>
    <w:basedOn w:val="DefaultParagraphFont"/>
    <w:uiPriority w:val="99"/>
    <w:semiHidden/>
    <w:unhideWhenUsed/>
    <w:rsid w:val="00F905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655983">
      <w:bodyDiv w:val="1"/>
      <w:marLeft w:val="0"/>
      <w:marRight w:val="0"/>
      <w:marTop w:val="0"/>
      <w:marBottom w:val="0"/>
      <w:divBdr>
        <w:top w:val="none" w:sz="0" w:space="0" w:color="auto"/>
        <w:left w:val="none" w:sz="0" w:space="0" w:color="auto"/>
        <w:bottom w:val="none" w:sz="0" w:space="0" w:color="auto"/>
        <w:right w:val="none" w:sz="0" w:space="0" w:color="auto"/>
      </w:divBdr>
    </w:div>
    <w:div w:id="347028561">
      <w:bodyDiv w:val="1"/>
      <w:marLeft w:val="0"/>
      <w:marRight w:val="0"/>
      <w:marTop w:val="0"/>
      <w:marBottom w:val="0"/>
      <w:divBdr>
        <w:top w:val="none" w:sz="0" w:space="0" w:color="auto"/>
        <w:left w:val="none" w:sz="0" w:space="0" w:color="auto"/>
        <w:bottom w:val="none" w:sz="0" w:space="0" w:color="auto"/>
        <w:right w:val="none" w:sz="0" w:space="0" w:color="auto"/>
      </w:divBdr>
    </w:div>
    <w:div w:id="1110781327">
      <w:bodyDiv w:val="1"/>
      <w:marLeft w:val="0"/>
      <w:marRight w:val="0"/>
      <w:marTop w:val="0"/>
      <w:marBottom w:val="0"/>
      <w:divBdr>
        <w:top w:val="none" w:sz="0" w:space="0" w:color="auto"/>
        <w:left w:val="none" w:sz="0" w:space="0" w:color="auto"/>
        <w:bottom w:val="none" w:sz="0" w:space="0" w:color="auto"/>
        <w:right w:val="none" w:sz="0" w:space="0" w:color="auto"/>
      </w:divBdr>
      <w:divsChild>
        <w:div w:id="1543250350">
          <w:marLeft w:val="0"/>
          <w:marRight w:val="0"/>
          <w:marTop w:val="0"/>
          <w:marBottom w:val="0"/>
          <w:divBdr>
            <w:top w:val="none" w:sz="0" w:space="0" w:color="auto"/>
            <w:left w:val="none" w:sz="0" w:space="0" w:color="auto"/>
            <w:bottom w:val="none" w:sz="0" w:space="0" w:color="auto"/>
            <w:right w:val="none" w:sz="0" w:space="0" w:color="auto"/>
          </w:divBdr>
        </w:div>
      </w:divsChild>
    </w:div>
    <w:div w:id="1490824188">
      <w:bodyDiv w:val="1"/>
      <w:marLeft w:val="0"/>
      <w:marRight w:val="0"/>
      <w:marTop w:val="0"/>
      <w:marBottom w:val="0"/>
      <w:divBdr>
        <w:top w:val="none" w:sz="0" w:space="0" w:color="auto"/>
        <w:left w:val="none" w:sz="0" w:space="0" w:color="auto"/>
        <w:bottom w:val="none" w:sz="0" w:space="0" w:color="auto"/>
        <w:right w:val="none" w:sz="0" w:space="0" w:color="auto"/>
      </w:divBdr>
      <w:divsChild>
        <w:div w:id="1025473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ypix.ai/crop-disease-detection-tools/" TargetMode="External"/><Relationship Id="rId3" Type="http://schemas.openxmlformats.org/officeDocument/2006/relationships/settings" Target="settings.xml"/><Relationship Id="rId7" Type="http://schemas.openxmlformats.org/officeDocument/2006/relationships/hyperlink" Target="https://flypix.ai/crop-disease-detection-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tzeroindia.org/ai-powered-crop-disease-detector-apps/" TargetMode="External"/><Relationship Id="rId5" Type="http://schemas.openxmlformats.org/officeDocument/2006/relationships/hyperlink" Target="https://bigdata.cgiar.org/digital-intervention/plant-disease-diagnosis-using-artificial-intelligence-a-case-study-on-planti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ZEAL INSTITUTE</dc:creator>
  <cp:keywords/>
  <dc:description/>
  <cp:lastModifiedBy>ZEAL INSTITUTE</cp:lastModifiedBy>
  <cp:revision>1</cp:revision>
  <dcterms:created xsi:type="dcterms:W3CDTF">2026-08-31T15:33:00Z</dcterms:created>
  <dcterms:modified xsi:type="dcterms:W3CDTF">2026-08-31T15:56:00Z</dcterms:modified>
</cp:coreProperties>
</file>