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3AC1" w:rsidRDefault="00C44FFD">
      <w:pPr>
        <w:jc w:val="center"/>
      </w:pPr>
      <w:r>
        <w:rPr>
          <w:b/>
          <w:sz w:val="28"/>
        </w:rPr>
        <w:t>Project Design Phase</w:t>
      </w:r>
    </w:p>
    <w:p w:rsidR="00CB3AC1" w:rsidRDefault="00C44FFD">
      <w:pPr>
        <w:jc w:val="center"/>
        <w:rPr>
          <w:b/>
          <w:sz w:val="32"/>
        </w:rPr>
      </w:pPr>
      <w:r>
        <w:rPr>
          <w:b/>
          <w:sz w:val="32"/>
        </w:rPr>
        <w:t>Solution Architecture</w:t>
      </w:r>
    </w:p>
    <w:tbl>
      <w:tblPr>
        <w:tblStyle w:val="TableGrid"/>
        <w:tblW w:w="0" w:type="auto"/>
        <w:tblLook w:val="04A0"/>
      </w:tblPr>
      <w:tblGrid>
        <w:gridCol w:w="2660"/>
        <w:gridCol w:w="6196"/>
      </w:tblGrid>
      <w:tr w:rsidR="00A33053" w:rsidTr="00A33053">
        <w:tc>
          <w:tcPr>
            <w:tcW w:w="2660" w:type="dxa"/>
          </w:tcPr>
          <w:p w:rsidR="00A33053" w:rsidRDefault="00A33053" w:rsidP="00E56816">
            <w:r w:rsidRPr="00A33053">
              <w:rPr>
                <w:b/>
              </w:rPr>
              <w:t>Date:</w:t>
            </w:r>
          </w:p>
        </w:tc>
        <w:tc>
          <w:tcPr>
            <w:tcW w:w="6196" w:type="dxa"/>
          </w:tcPr>
          <w:p w:rsidR="00A33053" w:rsidRDefault="00A33053" w:rsidP="00E56816">
            <w:r w:rsidRPr="00A33053">
              <w:t>30 September 2026</w:t>
            </w:r>
          </w:p>
        </w:tc>
      </w:tr>
      <w:tr w:rsidR="00A33053" w:rsidTr="00A33053">
        <w:tc>
          <w:tcPr>
            <w:tcW w:w="2660" w:type="dxa"/>
          </w:tcPr>
          <w:p w:rsidR="00A33053" w:rsidRDefault="00A33053" w:rsidP="00E56816">
            <w:r w:rsidRPr="00A33053">
              <w:rPr>
                <w:b/>
              </w:rPr>
              <w:t>Team ID:</w:t>
            </w:r>
          </w:p>
        </w:tc>
        <w:tc>
          <w:tcPr>
            <w:tcW w:w="6196" w:type="dxa"/>
          </w:tcPr>
          <w:p w:rsidR="00A33053" w:rsidRDefault="001B2974" w:rsidP="00E56816">
            <w:r w:rsidRPr="00850539">
              <w:t>SWTID-2026-4985</w:t>
            </w:r>
          </w:p>
        </w:tc>
      </w:tr>
      <w:tr w:rsidR="00A33053" w:rsidTr="00A33053">
        <w:tc>
          <w:tcPr>
            <w:tcW w:w="2660" w:type="dxa"/>
          </w:tcPr>
          <w:p w:rsidR="00A33053" w:rsidRDefault="00A33053" w:rsidP="00E56816">
            <w:r w:rsidRPr="00A33053">
              <w:rPr>
                <w:b/>
              </w:rPr>
              <w:t>Project Name:</w:t>
            </w:r>
          </w:p>
        </w:tc>
        <w:tc>
          <w:tcPr>
            <w:tcW w:w="6196" w:type="dxa"/>
          </w:tcPr>
          <w:p w:rsidR="00A33053" w:rsidRDefault="001B2974" w:rsidP="00E56816">
            <w:r w:rsidRPr="00850539">
              <w:t>AI Fit track API</w:t>
            </w:r>
          </w:p>
        </w:tc>
      </w:tr>
      <w:tr w:rsidR="00A33053" w:rsidTr="00A33053">
        <w:tc>
          <w:tcPr>
            <w:tcW w:w="2660" w:type="dxa"/>
          </w:tcPr>
          <w:p w:rsidR="00A33053" w:rsidRDefault="00A33053" w:rsidP="00E56816">
            <w:r w:rsidRPr="00A33053">
              <w:rPr>
                <w:b/>
              </w:rPr>
              <w:t>Maximum Marks:</w:t>
            </w:r>
          </w:p>
        </w:tc>
        <w:tc>
          <w:tcPr>
            <w:tcW w:w="6196" w:type="dxa"/>
          </w:tcPr>
          <w:p w:rsidR="00A33053" w:rsidRDefault="00A33053" w:rsidP="00E56816">
            <w:r w:rsidRPr="00A33053">
              <w:t>4 Marks</w:t>
            </w:r>
          </w:p>
        </w:tc>
      </w:tr>
    </w:tbl>
    <w:p w:rsidR="00CB3AC1" w:rsidRDefault="00CB3AC1"/>
    <w:p w:rsidR="00CB3AC1" w:rsidRDefault="00C44FFD">
      <w:r>
        <w:rPr>
          <w:b/>
        </w:rPr>
        <w:t>Solution Architecture:</w:t>
      </w:r>
    </w:p>
    <w:p w:rsidR="00CB3AC1" w:rsidRDefault="00C44FFD">
      <w:r>
        <w:t>FitSense is a secure, scalable, and AI-powered fitness application designed to simplify workout tracking and provide personalized fitness recommendations. The system uses Node.js and Express.js for the RESTful backend, MongoDB with Mongoose for data storage, JWT and bcrypt.js for authentication and password security, and Google Gemini AI for personalized fitness guidance.</w:t>
      </w:r>
    </w:p>
    <w:p w:rsidR="00CB3AC1" w:rsidRDefault="00C44FFD">
      <w:r>
        <w:t>The application follows a layered Model-View-Controller (MVC) architecture. This separates the client, API routes, authentication middleware, controllers, services, AI integration, and database components, making the system modular, maintainable, and scalable.</w:t>
      </w:r>
    </w:p>
    <w:p w:rsidR="00CB3AC1" w:rsidRDefault="00C44FFD">
      <w:r>
        <w:rPr>
          <w:b/>
        </w:rPr>
        <w:t>Goals of the Solution Architecture:</w:t>
      </w:r>
    </w:p>
    <w:p w:rsidR="00CB3AC1" w:rsidRDefault="00C44FFD">
      <w:pPr>
        <w:pStyle w:val="ListBullet"/>
      </w:pPr>
      <w:r>
        <w:t>Provide secure user registration and login using JWT authentication and bcrypt.js password hashing.</w:t>
      </w:r>
    </w:p>
    <w:p w:rsidR="00CB3AC1" w:rsidRDefault="00C44FFD">
      <w:pPr>
        <w:pStyle w:val="ListBullet"/>
      </w:pPr>
      <w:r>
        <w:t>Allow users to add, view, update, delete, and search workout records.</w:t>
      </w:r>
    </w:p>
    <w:p w:rsidR="00CB3AC1" w:rsidRDefault="00C44FFD">
      <w:pPr>
        <w:pStyle w:val="ListBullet"/>
      </w:pPr>
      <w:r>
        <w:t>Store user and workout information securely in MongoDB.</w:t>
      </w:r>
    </w:p>
    <w:p w:rsidR="00CB3AC1" w:rsidRDefault="00C44FFD">
      <w:pPr>
        <w:pStyle w:val="ListBullet"/>
      </w:pPr>
      <w:r>
        <w:t>Generate personalized workout recommendations using Google Gemini AI based on age, fitness goal, and experience level.</w:t>
      </w:r>
    </w:p>
    <w:p w:rsidR="00CB3AC1" w:rsidRDefault="00C44FFD">
      <w:pPr>
        <w:pStyle w:val="ListBullet"/>
      </w:pPr>
      <w:r>
        <w:t>Generate fitness insights from workout statistics such as total workouts, average duration, and calories burned.</w:t>
      </w:r>
    </w:p>
    <w:p w:rsidR="00CB3AC1" w:rsidRDefault="00C44FFD">
      <w:pPr>
        <w:pStyle w:val="ListBullet"/>
      </w:pPr>
      <w:r>
        <w:t>Provide a modular architecture that can be extended with nutrition tracking, BMI calculation, wearable integration, reminders, and fitness analytics.</w:t>
      </w:r>
    </w:p>
    <w:p w:rsidR="00CB3AC1" w:rsidRDefault="00C44FFD">
      <w:pPr>
        <w:rPr>
          <w:b/>
        </w:rPr>
      </w:pPr>
      <w:r>
        <w:rPr>
          <w:b/>
        </w:rPr>
        <w:t>Example - Solution Architecture Diagram:</w:t>
      </w:r>
    </w:p>
    <w:p w:rsidR="008514B5" w:rsidRDefault="008514B5">
      <w:pPr>
        <w:rPr>
          <w:b/>
        </w:rPr>
      </w:pPr>
    </w:p>
    <w:p w:rsidR="008514B5" w:rsidRDefault="008514B5">
      <w:pPr>
        <w:rPr>
          <w:b/>
        </w:rPr>
      </w:pPr>
    </w:p>
    <w:p w:rsidR="008514B5" w:rsidRDefault="008514B5">
      <w:pPr>
        <w:rPr>
          <w:b/>
        </w:rPr>
      </w:pPr>
    </w:p>
    <w:p w:rsidR="008514B5" w:rsidRDefault="008514B5"/>
    <w:p w:rsidR="00CB3AC1" w:rsidRDefault="00C44FFD">
      <w:r>
        <w:rPr>
          <w:rFonts w:ascii="Courier New" w:hAnsi="Courier New"/>
          <w:sz w:val="17"/>
        </w:rPr>
        <w:lastRenderedPageBreak/>
        <w:t xml:space="preserve">                    FITSENSE CLIENT</w:t>
      </w:r>
      <w:r>
        <w:rPr>
          <w:rFonts w:ascii="Courier New" w:hAnsi="Courier New"/>
          <w:sz w:val="17"/>
        </w:rPr>
        <w:br/>
        <w:t xml:space="preserve">              (React / Mobile App / Postman)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EXPRESS SERVER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API ROUTES</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w:t>
      </w:r>
      <w:r>
        <w:rPr>
          <w:rFonts w:ascii="Courier New" w:hAnsi="Courier New"/>
          <w:sz w:val="17"/>
        </w:rPr>
        <w:br/>
        <w:t xml:space="preserve">       AUTHENTICATION            CONTROLLERS</w:t>
      </w:r>
      <w:r>
        <w:rPr>
          <w:rFonts w:ascii="Courier New" w:hAnsi="Courier New"/>
          <w:sz w:val="17"/>
        </w:rPr>
        <w:br/>
        <w:t xml:space="preserve">        MIDDLEWARE                   │</w:t>
      </w:r>
      <w:r>
        <w:rPr>
          <w:rFonts w:ascii="Courier New" w:hAnsi="Courier New"/>
          <w:sz w:val="17"/>
        </w:rPr>
        <w:br/>
        <w:t xml:space="preserve">        (JWT)              ┌────────┴────────┐</w:t>
      </w:r>
      <w:r>
        <w:rPr>
          <w:rFonts w:ascii="Courier New" w:hAnsi="Courier New"/>
          <w:sz w:val="17"/>
        </w:rPr>
        <w:br/>
        <w:t xml:space="preserve">                           ▼                 ▼</w:t>
      </w:r>
      <w:r>
        <w:rPr>
          <w:rFonts w:ascii="Courier New" w:hAnsi="Courier New"/>
          <w:sz w:val="17"/>
        </w:rPr>
        <w:br/>
        <w:t xml:space="preserve">                      SERVICES          MONGOOSE</w:t>
      </w:r>
      <w:r>
        <w:rPr>
          <w:rFonts w:ascii="Courier New" w:hAnsi="Courier New"/>
          <w:sz w:val="17"/>
        </w:rPr>
        <w:br/>
        <w:t xml:space="preserve">                           │                 │</w:t>
      </w:r>
      <w:r>
        <w:rPr>
          <w:rFonts w:ascii="Courier New" w:hAnsi="Courier New"/>
          <w:sz w:val="17"/>
        </w:rPr>
        <w:br/>
        <w:t xml:space="preserve">                           ▼                 ▼</w:t>
      </w:r>
      <w:r>
        <w:rPr>
          <w:rFonts w:ascii="Courier New" w:hAnsi="Courier New"/>
          <w:sz w:val="17"/>
        </w:rPr>
        <w:br/>
        <w:t xml:space="preserve">                    GOOGLE GEMINI AI     MONGODB</w:t>
      </w:r>
      <w:r>
        <w:rPr>
          <w:rFonts w:ascii="Courier New" w:hAnsi="Courier New"/>
          <w:sz w:val="17"/>
        </w:rPr>
        <w:br/>
        <w:t xml:space="preserve">                           │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JSON RESPONSE</w:t>
      </w:r>
    </w:p>
    <w:p w:rsidR="00CB3AC1" w:rsidRDefault="00C44FFD">
      <w:r>
        <w:rPr>
          <w:b/>
        </w:rPr>
        <w:t>Architecture Components:</w:t>
      </w:r>
    </w:p>
    <w:p w:rsidR="00CB3AC1" w:rsidRDefault="00C44FFD">
      <w:pPr>
        <w:pStyle w:val="ListBullet"/>
      </w:pPr>
      <w:r>
        <w:rPr>
          <w:b/>
        </w:rPr>
        <w:t xml:space="preserve">Client Layer: </w:t>
      </w:r>
      <w:r>
        <w:t>React application, mobile application, or Postman sends HTTP requests and receives JSON responses.</w:t>
      </w:r>
    </w:p>
    <w:p w:rsidR="00CB3AC1" w:rsidRDefault="00C44FFD">
      <w:pPr>
        <w:pStyle w:val="ListBullet"/>
      </w:pPr>
      <w:r>
        <w:rPr>
          <w:b/>
        </w:rPr>
        <w:t xml:space="preserve">Express Server: </w:t>
      </w:r>
      <w:r>
        <w:t>Acts as the central gateway, handles requests, middleware, CORS, routes, and centralized errors.</w:t>
      </w:r>
    </w:p>
    <w:p w:rsidR="00CB3AC1" w:rsidRDefault="00C44FFD">
      <w:pPr>
        <w:pStyle w:val="ListBullet"/>
      </w:pPr>
      <w:r>
        <w:rPr>
          <w:b/>
        </w:rPr>
        <w:t xml:space="preserve">Authentication Middleware: </w:t>
      </w:r>
      <w:r>
        <w:t>Validates JWT tokens and protects secured APIs from unauthorized access.</w:t>
      </w:r>
    </w:p>
    <w:p w:rsidR="00CB3AC1" w:rsidRDefault="00C44FFD">
      <w:pPr>
        <w:pStyle w:val="ListBullet"/>
      </w:pPr>
      <w:r>
        <w:rPr>
          <w:b/>
        </w:rPr>
        <w:t xml:space="preserve">Route Layer: </w:t>
      </w:r>
      <w:r>
        <w:t>Provides authentication, workout, workout-search, AI recommendation, and fitness-insight endpoints.</w:t>
      </w:r>
    </w:p>
    <w:p w:rsidR="00CB3AC1" w:rsidRDefault="00C44FFD">
      <w:pPr>
        <w:pStyle w:val="ListBullet"/>
      </w:pPr>
      <w:r>
        <w:rPr>
          <w:b/>
        </w:rPr>
        <w:t xml:space="preserve">Controller Layer: </w:t>
      </w:r>
      <w:r>
        <w:t>Processes requests, validates inputs, invokes services/database operations, and returns JSON responses.</w:t>
      </w:r>
    </w:p>
    <w:p w:rsidR="00CB3AC1" w:rsidRDefault="00C44FFD">
      <w:pPr>
        <w:pStyle w:val="ListBullet"/>
      </w:pPr>
      <w:r>
        <w:rPr>
          <w:b/>
        </w:rPr>
        <w:t xml:space="preserve">Service Layer: </w:t>
      </w:r>
      <w:r>
        <w:t>Contains reusable business logic for Gemini AI, JWT token handling, and password hashing.</w:t>
      </w:r>
    </w:p>
    <w:p w:rsidR="00CB3AC1" w:rsidRDefault="00C44FFD">
      <w:pPr>
        <w:pStyle w:val="ListBullet"/>
      </w:pPr>
      <w:r>
        <w:rPr>
          <w:b/>
        </w:rPr>
        <w:t xml:space="preserve">Database Layer: </w:t>
      </w:r>
      <w:r>
        <w:t>MongoDB stores Users and Workouts collections, while Mongoose provides schemas, validation, and database operations.</w:t>
      </w:r>
    </w:p>
    <w:p w:rsidR="00CB3AC1" w:rsidRDefault="00C44FFD">
      <w:pPr>
        <w:pStyle w:val="ListBullet"/>
      </w:pPr>
      <w:r>
        <w:rPr>
          <w:b/>
        </w:rPr>
        <w:t xml:space="preserve">Google Gemini AI: </w:t>
      </w:r>
      <w:r>
        <w:t>Generates personalized workout plans, exercise suggestions, training tips, safety recommendations, and fitness insights.</w:t>
      </w:r>
    </w:p>
    <w:p w:rsidR="00CB3AC1" w:rsidRDefault="00C44FFD">
      <w:r>
        <w:rPr>
          <w:b/>
        </w:rPr>
        <w:t xml:space="preserve">Data Flow: </w:t>
      </w:r>
      <w:r>
        <w:t>The client sends an HTTP request to the Express server. Protected requests pass through JWT authentication middleware. Routes forward the request to the appropriate controller. The controller uses services or Mongoose models as required. Workout data is stored in MongoDB, while AI-related requests are sent through the Gemini AI service. The controller finally returns a structured JSON response to the client.</w:t>
      </w:r>
    </w:p>
    <w:p w:rsidR="00CB3AC1" w:rsidRDefault="00C44FFD">
      <w:r>
        <w:rPr>
          <w:b/>
        </w:rPr>
        <w:lastRenderedPageBreak/>
        <w:t xml:space="preserve">Reference: </w:t>
      </w:r>
      <w:r>
        <w:t>FitSense / AI FitTrack project document provided by the user.</w:t>
      </w:r>
    </w:p>
    <w:sectPr w:rsidR="00CB3AC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1B2974"/>
    <w:rsid w:val="0029639D"/>
    <w:rsid w:val="00326F90"/>
    <w:rsid w:val="007970D4"/>
    <w:rsid w:val="008514B5"/>
    <w:rsid w:val="00972FBD"/>
    <w:rsid w:val="00A33053"/>
    <w:rsid w:val="00AA1D8D"/>
    <w:rsid w:val="00B47730"/>
    <w:rsid w:val="00C44FFD"/>
    <w:rsid w:val="00C65DCA"/>
    <w:rsid w:val="00CB0664"/>
    <w:rsid w:val="00CB3AC1"/>
    <w:rsid w:val="00E56816"/>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8</cp:revision>
  <dcterms:created xsi:type="dcterms:W3CDTF">2013-12-23T23:15:00Z</dcterms:created>
  <dcterms:modified xsi:type="dcterms:W3CDTF">2026-09-30T09:40:00Z</dcterms:modified>
  <cp:category/>
</cp:coreProperties>
</file>