
<file path=[Content_Types].xml><?xml version="1.0" encoding="utf-8"?>
<Types xmlns="http://schemas.openxmlformats.org/package/2006/content-types">
  <Default Extension="jpeg" ContentType="image/jpe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74A0" w14:textId="77777777" w:rsidR="00CC74A8" w:rsidRPr="00C5346B" w:rsidRDefault="00000000" w:rsidP="00C5346B">
      <w:pPr>
        <w:spacing w:after="40"/>
        <w:jc w:val="center"/>
        <w:rPr>
          <w:color w:val="000000" w:themeColor="text1"/>
          <w:sz w:val="32"/>
          <w:szCs w:val="32"/>
        </w:rPr>
      </w:pPr>
      <w:r w:rsidRPr="00C5346B">
        <w:rPr>
          <w:b/>
          <w:bCs/>
          <w:color w:val="000000" w:themeColor="text1"/>
          <w:sz w:val="32"/>
          <w:szCs w:val="32"/>
        </w:rPr>
        <w:t>AI-POWERED MENTAL HEALTH THERAPY PLATFORM WITH EMOTIONAL</w:t>
      </w:r>
    </w:p>
    <w:p w14:paraId="0E16F9B1" w14:textId="77777777" w:rsidR="00CC74A8" w:rsidRPr="00C5346B" w:rsidRDefault="00000000" w:rsidP="00C5346B">
      <w:pPr>
        <w:spacing w:after="800"/>
        <w:jc w:val="center"/>
        <w:rPr>
          <w:color w:val="000000" w:themeColor="text1"/>
          <w:sz w:val="32"/>
          <w:szCs w:val="32"/>
        </w:rPr>
      </w:pPr>
      <w:r w:rsidRPr="00C5346B">
        <w:rPr>
          <w:b/>
          <w:bCs/>
          <w:color w:val="000000" w:themeColor="text1"/>
          <w:sz w:val="32"/>
          <w:szCs w:val="32"/>
        </w:rPr>
        <w:t>INTELLIGENCE AND CRISIS DETECTION</w:t>
      </w:r>
    </w:p>
    <w:p w14:paraId="2275AD6E" w14:textId="77777777" w:rsidR="00CC74A8" w:rsidRPr="00C5346B" w:rsidRDefault="00000000">
      <w:pPr>
        <w:spacing w:after="40"/>
        <w:jc w:val="center"/>
        <w:rPr>
          <w:color w:val="000000" w:themeColor="text1"/>
        </w:rPr>
      </w:pPr>
      <w:r w:rsidRPr="00C5346B">
        <w:rPr>
          <w:color w:val="000000" w:themeColor="text1"/>
          <w:sz w:val="24"/>
          <w:szCs w:val="24"/>
        </w:rPr>
        <w:t>A Thesis Submitted in Partial Fulfilment of the Requirements for the Degree of</w:t>
      </w:r>
    </w:p>
    <w:p w14:paraId="178B1C4C" w14:textId="77777777" w:rsidR="00CC74A8" w:rsidRPr="00C5346B" w:rsidRDefault="00000000">
      <w:pPr>
        <w:spacing w:after="800"/>
        <w:jc w:val="center"/>
        <w:rPr>
          <w:color w:val="000000" w:themeColor="text1"/>
        </w:rPr>
      </w:pPr>
      <w:r w:rsidRPr="00C5346B">
        <w:rPr>
          <w:b/>
          <w:bCs/>
          <w:color w:val="000000" w:themeColor="text1"/>
          <w:sz w:val="24"/>
          <w:szCs w:val="24"/>
        </w:rPr>
        <w:t>BSc (Honours) in Software Engineering</w:t>
      </w:r>
    </w:p>
    <w:p w14:paraId="4EC94016" w14:textId="77777777" w:rsidR="00CC74A8" w:rsidRPr="00C5346B" w:rsidRDefault="00000000">
      <w:pPr>
        <w:spacing w:after="40"/>
        <w:jc w:val="center"/>
        <w:rPr>
          <w:color w:val="000000" w:themeColor="text1"/>
        </w:rPr>
      </w:pPr>
      <w:r w:rsidRPr="00C5346B">
        <w:rPr>
          <w:color w:val="000000" w:themeColor="text1"/>
          <w:sz w:val="24"/>
          <w:szCs w:val="24"/>
        </w:rPr>
        <w:t>Faculty of Computing</w:t>
      </w:r>
    </w:p>
    <w:p w14:paraId="19AC79D7" w14:textId="77777777" w:rsidR="00CC74A8" w:rsidRPr="00C5346B" w:rsidRDefault="00000000">
      <w:pPr>
        <w:spacing w:after="800"/>
        <w:jc w:val="center"/>
        <w:rPr>
          <w:color w:val="000000" w:themeColor="text1"/>
        </w:rPr>
      </w:pPr>
      <w:r w:rsidRPr="00C5346B">
        <w:rPr>
          <w:b/>
          <w:bCs/>
          <w:color w:val="000000" w:themeColor="text1"/>
          <w:sz w:val="24"/>
          <w:szCs w:val="24"/>
        </w:rPr>
        <w:t>NSBM Green University</w:t>
      </w:r>
    </w:p>
    <w:p w14:paraId="08CAEB86" w14:textId="77777777" w:rsidR="00CC74A8" w:rsidRPr="00C5346B" w:rsidRDefault="00000000">
      <w:pPr>
        <w:spacing w:after="40"/>
        <w:jc w:val="center"/>
        <w:rPr>
          <w:color w:val="000000" w:themeColor="text1"/>
        </w:rPr>
      </w:pPr>
      <w:r w:rsidRPr="00C5346B">
        <w:rPr>
          <w:color w:val="000000" w:themeColor="text1"/>
          <w:sz w:val="24"/>
          <w:szCs w:val="24"/>
        </w:rPr>
        <w:t>Submitted by</w:t>
      </w:r>
    </w:p>
    <w:p w14:paraId="6BBA32EB" w14:textId="77777777" w:rsidR="00CC74A8" w:rsidRPr="00C5346B" w:rsidRDefault="00000000">
      <w:pPr>
        <w:spacing w:after="40"/>
        <w:jc w:val="center"/>
        <w:rPr>
          <w:color w:val="000000" w:themeColor="text1"/>
        </w:rPr>
      </w:pPr>
      <w:r w:rsidRPr="00C5346B">
        <w:rPr>
          <w:b/>
          <w:bCs/>
          <w:color w:val="000000" w:themeColor="text1"/>
          <w:sz w:val="24"/>
          <w:szCs w:val="24"/>
        </w:rPr>
        <w:t>Ruvindya G.S</w:t>
      </w:r>
    </w:p>
    <w:p w14:paraId="614046E6" w14:textId="77777777" w:rsidR="00CC74A8" w:rsidRPr="00C5346B" w:rsidRDefault="00000000">
      <w:pPr>
        <w:spacing w:after="800"/>
        <w:jc w:val="center"/>
        <w:rPr>
          <w:color w:val="000000" w:themeColor="text1"/>
        </w:rPr>
      </w:pPr>
      <w:r w:rsidRPr="00C5346B">
        <w:rPr>
          <w:color w:val="000000" w:themeColor="text1"/>
          <w:sz w:val="24"/>
          <w:szCs w:val="24"/>
        </w:rPr>
        <w:t>Student ID: 28641</w:t>
      </w:r>
    </w:p>
    <w:p w14:paraId="79ECC430" w14:textId="77777777" w:rsidR="00CC74A8" w:rsidRPr="00C5346B" w:rsidRDefault="00000000">
      <w:pPr>
        <w:spacing w:after="1600"/>
        <w:jc w:val="center"/>
        <w:rPr>
          <w:color w:val="000000" w:themeColor="text1"/>
        </w:rPr>
      </w:pPr>
      <w:r w:rsidRPr="00C5346B">
        <w:rPr>
          <w:color w:val="000000" w:themeColor="text1"/>
          <w:sz w:val="24"/>
          <w:szCs w:val="24"/>
        </w:rPr>
        <w:t>Supervisor: Mr. Diluka Wijesinghe</w:t>
      </w:r>
    </w:p>
    <w:p w14:paraId="0B2F4F17" w14:textId="77777777" w:rsidR="00CC74A8" w:rsidRPr="00C5346B" w:rsidRDefault="00CC74A8">
      <w:pPr>
        <w:rPr>
          <w:color w:val="000000" w:themeColor="text1"/>
        </w:rPr>
        <w:sectPr w:rsidR="00CC74A8" w:rsidRPr="00C5346B">
          <w:pgSz w:w="11906" w:h="16838"/>
          <w:pgMar w:top="1440" w:right="1440" w:bottom="1440" w:left="1440" w:header="708" w:footer="708" w:gutter="0"/>
          <w:cols w:space="720"/>
          <w:docGrid w:linePitch="360"/>
        </w:sectPr>
      </w:pPr>
    </w:p>
    <w:p w14:paraId="30F9DD54" w14:textId="77777777" w:rsidR="00CC74A8" w:rsidRPr="00C5346B" w:rsidRDefault="00000000">
      <w:pPr>
        <w:pStyle w:val="Heading1"/>
        <w:pageBreakBefore/>
        <w:spacing w:after="240"/>
        <w:rPr>
          <w:color w:val="000000" w:themeColor="text1"/>
        </w:rPr>
      </w:pPr>
      <w:bookmarkStart w:id="0" w:name="_Toc239426797"/>
      <w:r w:rsidRPr="00C5346B">
        <w:rPr>
          <w:b/>
          <w:bCs/>
          <w:color w:val="000000" w:themeColor="text1"/>
        </w:rPr>
        <w:lastRenderedPageBreak/>
        <w:t>TABLE OF CONTENTS</w:t>
      </w:r>
      <w:bookmarkEnd w:id="0"/>
    </w:p>
    <w:sdt>
      <w:sdtPr>
        <w:rPr>
          <w:color w:val="000000" w:themeColor="text1"/>
        </w:rPr>
        <w:alias w:val="Table of Contents"/>
        <w:id w:val="1904323399"/>
      </w:sdtPr>
      <w:sdtContent>
        <w:p w14:paraId="0780DE8E" w14:textId="77777777" w:rsidR="00720279" w:rsidRDefault="00000000">
          <w:pPr>
            <w:pStyle w:val="TOC1"/>
            <w:tabs>
              <w:tab w:val="right" w:leader="dot" w:pos="9016"/>
            </w:tabs>
            <w:rPr>
              <w:color w:val="000000" w:themeColor="text1"/>
            </w:rPr>
          </w:pPr>
          <w:r w:rsidRPr="00C5346B">
            <w:rPr>
              <w:color w:val="000000" w:themeColor="text1"/>
            </w:rPr>
            <w:fldChar w:fldCharType="begin"/>
          </w:r>
          <w:r w:rsidRPr="00C5346B">
            <w:rPr>
              <w:color w:val="000000" w:themeColor="text1"/>
            </w:rPr>
            <w:instrText>TOC \h \o "1-3"</w:instrText>
          </w:r>
          <w:r w:rsidRPr="00C5346B">
            <w:rPr>
              <w:color w:val="000000" w:themeColor="text1"/>
            </w:rPr>
            <w:fldChar w:fldCharType="separate"/>
          </w:r>
          <w:hyperlink w:anchor="_Toc239426797" w:history="1">
            <w:r w:rsidR="00720279" w:rsidRPr="00C5346B">
              <w:rPr>
                <w:rStyle w:val="Hyperlink"/>
                <w:b/>
                <w:bCs/>
                <w:noProof/>
                <w:color w:val="000000" w:themeColor="text1"/>
              </w:rPr>
              <w:t>TABLE OF CONTENTS</w:t>
            </w:r>
            <w:r w:rsidR="00720279" w:rsidRPr="00C5346B">
              <w:rPr>
                <w:noProof/>
                <w:color w:val="000000" w:themeColor="text1"/>
              </w:rPr>
              <w:tab/>
            </w:r>
            <w:r w:rsidR="00720279" w:rsidRPr="00C5346B">
              <w:rPr>
                <w:noProof/>
                <w:color w:val="000000" w:themeColor="text1"/>
              </w:rPr>
              <w:fldChar w:fldCharType="begin"/>
            </w:r>
            <w:r w:rsidR="00720279" w:rsidRPr="00C5346B">
              <w:rPr>
                <w:noProof/>
                <w:color w:val="000000" w:themeColor="text1"/>
              </w:rPr>
              <w:instrText xml:space="preserve"> PAGEREF _Toc239426797 \h </w:instrText>
            </w:r>
            <w:r w:rsidR="00720279" w:rsidRPr="00C5346B">
              <w:rPr>
                <w:noProof/>
                <w:color w:val="000000" w:themeColor="text1"/>
              </w:rPr>
            </w:r>
            <w:r w:rsidR="00720279" w:rsidRPr="00C5346B">
              <w:rPr>
                <w:noProof/>
                <w:color w:val="000000" w:themeColor="text1"/>
              </w:rPr>
              <w:fldChar w:fldCharType="separate"/>
            </w:r>
            <w:r w:rsidR="00720279" w:rsidRPr="00C5346B">
              <w:rPr>
                <w:noProof/>
                <w:color w:val="000000" w:themeColor="text1"/>
              </w:rPr>
              <w:t>2</w:t>
            </w:r>
            <w:r w:rsidR="00720279" w:rsidRPr="00C5346B">
              <w:rPr>
                <w:noProof/>
                <w:color w:val="000000" w:themeColor="text1"/>
              </w:rPr>
              <w:fldChar w:fldCharType="end"/>
            </w:r>
          </w:hyperlink>
        </w:p>
        <w:p w14:paraId="37783038" w14:textId="77777777" w:rsidR="00C5346B" w:rsidRPr="00C5346B" w:rsidRDefault="00C5346B" w:rsidP="00C5346B"/>
        <w:p w14:paraId="75E6AC00" w14:textId="77777777" w:rsidR="00720279" w:rsidRPr="00C5346B" w:rsidRDefault="00720279">
          <w:pPr>
            <w:pStyle w:val="TOC1"/>
            <w:tabs>
              <w:tab w:val="right" w:leader="dot" w:pos="9016"/>
            </w:tabs>
            <w:rPr>
              <w:noProof/>
              <w:color w:val="000000" w:themeColor="text1"/>
            </w:rPr>
          </w:pPr>
          <w:hyperlink w:anchor="_Toc239426798" w:history="1">
            <w:r w:rsidRPr="00C5346B">
              <w:rPr>
                <w:rStyle w:val="Hyperlink"/>
                <w:b/>
                <w:bCs/>
                <w:noProof/>
                <w:color w:val="000000" w:themeColor="text1"/>
              </w:rPr>
              <w:t>CHAPTER 01 – INTRODUCTION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_Toc239426798 \h </w:instrText>
            </w:r>
            <w:r w:rsidRPr="00C5346B">
              <w:rPr>
                <w:noProof/>
                <w:color w:val="000000" w:themeColor="text1"/>
              </w:rPr>
            </w:r>
            <w:r w:rsidRPr="00C5346B">
              <w:rPr>
                <w:noProof/>
                <w:color w:val="000000" w:themeColor="text1"/>
              </w:rPr>
              <w:fldChar w:fldCharType="separate"/>
            </w:r>
            <w:r w:rsidRPr="00C5346B">
              <w:rPr>
                <w:noProof/>
                <w:color w:val="000000" w:themeColor="text1"/>
              </w:rPr>
              <w:t>5</w:t>
            </w:r>
            <w:r w:rsidRPr="00C5346B">
              <w:rPr>
                <w:noProof/>
                <w:color w:val="000000" w:themeColor="text1"/>
              </w:rPr>
              <w:fldChar w:fldCharType="end"/>
            </w:r>
          </w:hyperlink>
        </w:p>
        <w:p w14:paraId="2D61619B" w14:textId="77777777" w:rsidR="00720279" w:rsidRPr="00C5346B" w:rsidRDefault="00720279">
          <w:pPr>
            <w:pStyle w:val="TOC2"/>
            <w:tabs>
              <w:tab w:val="right" w:leader="dot" w:pos="9016"/>
            </w:tabs>
            <w:rPr>
              <w:noProof/>
              <w:color w:val="000000" w:themeColor="text1"/>
            </w:rPr>
          </w:pPr>
          <w:hyperlink w:anchor="_Toc239426799" w:history="1">
            <w:r w:rsidRPr="00C5346B">
              <w:rPr>
                <w:rStyle w:val="Hyperlink"/>
                <w:b/>
                <w:bCs/>
                <w:noProof/>
                <w:color w:val="000000" w:themeColor="text1"/>
              </w:rPr>
              <w:t>1.1 Chapter Overview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_Toc239426799 \h </w:instrText>
            </w:r>
            <w:r w:rsidRPr="00C5346B">
              <w:rPr>
                <w:noProof/>
                <w:color w:val="000000" w:themeColor="text1"/>
              </w:rPr>
            </w:r>
            <w:r w:rsidRPr="00C5346B">
              <w:rPr>
                <w:noProof/>
                <w:color w:val="000000" w:themeColor="text1"/>
              </w:rPr>
              <w:fldChar w:fldCharType="separate"/>
            </w:r>
            <w:r w:rsidRPr="00C5346B">
              <w:rPr>
                <w:noProof/>
                <w:color w:val="000000" w:themeColor="text1"/>
              </w:rPr>
              <w:t>5</w:t>
            </w:r>
            <w:r w:rsidRPr="00C5346B">
              <w:rPr>
                <w:noProof/>
                <w:color w:val="000000" w:themeColor="text1"/>
              </w:rPr>
              <w:fldChar w:fldCharType="end"/>
            </w:r>
          </w:hyperlink>
        </w:p>
        <w:p w14:paraId="0BEA367A" w14:textId="77777777" w:rsidR="00720279" w:rsidRPr="00C5346B" w:rsidRDefault="00720279">
          <w:pPr>
            <w:pStyle w:val="TOC2"/>
            <w:tabs>
              <w:tab w:val="right" w:leader="dot" w:pos="9016"/>
            </w:tabs>
            <w:rPr>
              <w:noProof/>
              <w:color w:val="000000" w:themeColor="text1"/>
            </w:rPr>
          </w:pPr>
          <w:hyperlink w:anchor="_Toc239426800" w:history="1">
            <w:r w:rsidRPr="00C5346B">
              <w:rPr>
                <w:rStyle w:val="Hyperlink"/>
                <w:b/>
                <w:bCs/>
                <w:noProof/>
                <w:color w:val="000000" w:themeColor="text1"/>
              </w:rPr>
              <w:t>1.2 Problem Background</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_Toc239426800 \h </w:instrText>
            </w:r>
            <w:r w:rsidRPr="00C5346B">
              <w:rPr>
                <w:noProof/>
                <w:color w:val="000000" w:themeColor="text1"/>
              </w:rPr>
            </w:r>
            <w:r w:rsidRPr="00C5346B">
              <w:rPr>
                <w:noProof/>
                <w:color w:val="000000" w:themeColor="text1"/>
              </w:rPr>
              <w:fldChar w:fldCharType="separate"/>
            </w:r>
            <w:r w:rsidRPr="00C5346B">
              <w:rPr>
                <w:noProof/>
                <w:color w:val="000000" w:themeColor="text1"/>
              </w:rPr>
              <w:t>5</w:t>
            </w:r>
            <w:r w:rsidRPr="00C5346B">
              <w:rPr>
                <w:noProof/>
                <w:color w:val="000000" w:themeColor="text1"/>
              </w:rPr>
              <w:fldChar w:fldCharType="end"/>
            </w:r>
          </w:hyperlink>
        </w:p>
        <w:p w14:paraId="33389E85" w14:textId="77777777" w:rsidR="00720279" w:rsidRPr="00C5346B" w:rsidRDefault="00720279">
          <w:pPr>
            <w:pStyle w:val="TOC2"/>
            <w:tabs>
              <w:tab w:val="right" w:leader="dot" w:pos="9016"/>
            </w:tabs>
            <w:rPr>
              <w:noProof/>
              <w:color w:val="000000" w:themeColor="text1"/>
            </w:rPr>
          </w:pPr>
          <w:hyperlink w:anchor="_Toc239426801" w:history="1">
            <w:r w:rsidRPr="00C5346B">
              <w:rPr>
                <w:rStyle w:val="Hyperlink"/>
                <w:b/>
                <w:bCs/>
                <w:noProof/>
                <w:color w:val="000000" w:themeColor="text1"/>
              </w:rPr>
              <w:t>1.3 Problem Statement</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_Toc239426801 \h </w:instrText>
            </w:r>
            <w:r w:rsidRPr="00C5346B">
              <w:rPr>
                <w:noProof/>
                <w:color w:val="000000" w:themeColor="text1"/>
              </w:rPr>
            </w:r>
            <w:r w:rsidRPr="00C5346B">
              <w:rPr>
                <w:noProof/>
                <w:color w:val="000000" w:themeColor="text1"/>
              </w:rPr>
              <w:fldChar w:fldCharType="separate"/>
            </w:r>
            <w:r w:rsidRPr="00C5346B">
              <w:rPr>
                <w:noProof/>
                <w:color w:val="000000" w:themeColor="text1"/>
              </w:rPr>
              <w:t>6</w:t>
            </w:r>
            <w:r w:rsidRPr="00C5346B">
              <w:rPr>
                <w:noProof/>
                <w:color w:val="000000" w:themeColor="text1"/>
              </w:rPr>
              <w:fldChar w:fldCharType="end"/>
            </w:r>
          </w:hyperlink>
        </w:p>
        <w:p w14:paraId="1E2610A3" w14:textId="77777777" w:rsidR="00720279" w:rsidRPr="00C5346B" w:rsidRDefault="00720279">
          <w:pPr>
            <w:pStyle w:val="TOC3"/>
            <w:tabs>
              <w:tab w:val="right" w:leader="dot" w:pos="9016"/>
            </w:tabs>
            <w:rPr>
              <w:noProof/>
              <w:color w:val="000000" w:themeColor="text1"/>
            </w:rPr>
          </w:pPr>
          <w:hyperlink w:anchor="_Toc239426802" w:history="1">
            <w:r w:rsidRPr="00C5346B">
              <w:rPr>
                <w:rStyle w:val="Hyperlink"/>
                <w:b/>
                <w:bCs/>
                <w:noProof/>
                <w:color w:val="000000" w:themeColor="text1"/>
              </w:rPr>
              <w:t>1.3.1 General Problem</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_Toc239426802 \h </w:instrText>
            </w:r>
            <w:r w:rsidRPr="00C5346B">
              <w:rPr>
                <w:noProof/>
                <w:color w:val="000000" w:themeColor="text1"/>
              </w:rPr>
            </w:r>
            <w:r w:rsidRPr="00C5346B">
              <w:rPr>
                <w:noProof/>
                <w:color w:val="000000" w:themeColor="text1"/>
              </w:rPr>
              <w:fldChar w:fldCharType="separate"/>
            </w:r>
            <w:r w:rsidRPr="00C5346B">
              <w:rPr>
                <w:noProof/>
                <w:color w:val="000000" w:themeColor="text1"/>
              </w:rPr>
              <w:t>6</w:t>
            </w:r>
            <w:r w:rsidRPr="00C5346B">
              <w:rPr>
                <w:noProof/>
                <w:color w:val="000000" w:themeColor="text1"/>
              </w:rPr>
              <w:fldChar w:fldCharType="end"/>
            </w:r>
          </w:hyperlink>
        </w:p>
        <w:p w14:paraId="3558F929" w14:textId="77777777" w:rsidR="00720279" w:rsidRPr="00C5346B" w:rsidRDefault="00720279">
          <w:pPr>
            <w:pStyle w:val="TOC3"/>
            <w:tabs>
              <w:tab w:val="right" w:leader="dot" w:pos="9016"/>
            </w:tabs>
            <w:rPr>
              <w:noProof/>
              <w:color w:val="000000" w:themeColor="text1"/>
            </w:rPr>
          </w:pPr>
          <w:hyperlink w:anchor="_Toc239426803" w:history="1">
            <w:r w:rsidRPr="00C5346B">
              <w:rPr>
                <w:rStyle w:val="Hyperlink"/>
                <w:b/>
                <w:bCs/>
                <w:noProof/>
                <w:color w:val="000000" w:themeColor="text1"/>
              </w:rPr>
              <w:t>1.3.2 Specific Problem</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_Toc239426803 \h </w:instrText>
            </w:r>
            <w:r w:rsidRPr="00C5346B">
              <w:rPr>
                <w:noProof/>
                <w:color w:val="000000" w:themeColor="text1"/>
              </w:rPr>
            </w:r>
            <w:r w:rsidRPr="00C5346B">
              <w:rPr>
                <w:noProof/>
                <w:color w:val="000000" w:themeColor="text1"/>
              </w:rPr>
              <w:fldChar w:fldCharType="separate"/>
            </w:r>
            <w:r w:rsidRPr="00C5346B">
              <w:rPr>
                <w:noProof/>
                <w:color w:val="000000" w:themeColor="text1"/>
              </w:rPr>
              <w:t>6</w:t>
            </w:r>
            <w:r w:rsidRPr="00C5346B">
              <w:rPr>
                <w:noProof/>
                <w:color w:val="000000" w:themeColor="text1"/>
              </w:rPr>
              <w:fldChar w:fldCharType="end"/>
            </w:r>
          </w:hyperlink>
        </w:p>
        <w:p w14:paraId="315B595C" w14:textId="77777777" w:rsidR="00720279" w:rsidRPr="00C5346B" w:rsidRDefault="00720279">
          <w:pPr>
            <w:pStyle w:val="TOC2"/>
            <w:tabs>
              <w:tab w:val="right" w:leader="dot" w:pos="9016"/>
            </w:tabs>
            <w:rPr>
              <w:noProof/>
              <w:color w:val="000000" w:themeColor="text1"/>
            </w:rPr>
          </w:pPr>
          <w:hyperlink w:anchor="_Toc239426804" w:history="1">
            <w:r w:rsidRPr="00C5346B">
              <w:rPr>
                <w:rStyle w:val="Hyperlink"/>
                <w:b/>
                <w:bCs/>
                <w:noProof/>
                <w:color w:val="000000" w:themeColor="text1"/>
              </w:rPr>
              <w:t>1.4 Research Question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_Toc239426804 \h </w:instrText>
            </w:r>
            <w:r w:rsidRPr="00C5346B">
              <w:rPr>
                <w:noProof/>
                <w:color w:val="000000" w:themeColor="text1"/>
              </w:rPr>
            </w:r>
            <w:r w:rsidRPr="00C5346B">
              <w:rPr>
                <w:noProof/>
                <w:color w:val="000000" w:themeColor="text1"/>
              </w:rPr>
              <w:fldChar w:fldCharType="separate"/>
            </w:r>
            <w:r w:rsidRPr="00C5346B">
              <w:rPr>
                <w:noProof/>
                <w:color w:val="000000" w:themeColor="text1"/>
              </w:rPr>
              <w:t>7</w:t>
            </w:r>
            <w:r w:rsidRPr="00C5346B">
              <w:rPr>
                <w:noProof/>
                <w:color w:val="000000" w:themeColor="text1"/>
              </w:rPr>
              <w:fldChar w:fldCharType="end"/>
            </w:r>
          </w:hyperlink>
        </w:p>
        <w:p w14:paraId="187FF27F" w14:textId="77777777" w:rsidR="00720279" w:rsidRPr="00C5346B" w:rsidRDefault="00720279">
          <w:pPr>
            <w:pStyle w:val="TOC2"/>
            <w:tabs>
              <w:tab w:val="right" w:leader="dot" w:pos="9016"/>
            </w:tabs>
            <w:rPr>
              <w:noProof/>
              <w:color w:val="000000" w:themeColor="text1"/>
            </w:rPr>
          </w:pPr>
          <w:hyperlink w:anchor="_Toc239426805" w:history="1">
            <w:r w:rsidRPr="00C5346B">
              <w:rPr>
                <w:rStyle w:val="Hyperlink"/>
                <w:b/>
                <w:bCs/>
                <w:noProof/>
                <w:color w:val="000000" w:themeColor="text1"/>
              </w:rPr>
              <w:t>1.5 Research Motivation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_Toc239426805 \h </w:instrText>
            </w:r>
            <w:r w:rsidRPr="00C5346B">
              <w:rPr>
                <w:noProof/>
                <w:color w:val="000000" w:themeColor="text1"/>
              </w:rPr>
            </w:r>
            <w:r w:rsidRPr="00C5346B">
              <w:rPr>
                <w:noProof/>
                <w:color w:val="000000" w:themeColor="text1"/>
              </w:rPr>
              <w:fldChar w:fldCharType="separate"/>
            </w:r>
            <w:r w:rsidRPr="00C5346B">
              <w:rPr>
                <w:noProof/>
                <w:color w:val="000000" w:themeColor="text1"/>
              </w:rPr>
              <w:t>8</w:t>
            </w:r>
            <w:r w:rsidRPr="00C5346B">
              <w:rPr>
                <w:noProof/>
                <w:color w:val="000000" w:themeColor="text1"/>
              </w:rPr>
              <w:fldChar w:fldCharType="end"/>
            </w:r>
          </w:hyperlink>
        </w:p>
        <w:p w14:paraId="7F869DF7" w14:textId="77777777" w:rsidR="00720279" w:rsidRPr="00C5346B" w:rsidRDefault="00720279">
          <w:pPr>
            <w:pStyle w:val="TOC2"/>
            <w:tabs>
              <w:tab w:val="right" w:leader="dot" w:pos="9016"/>
            </w:tabs>
            <w:rPr>
              <w:noProof/>
              <w:color w:val="000000" w:themeColor="text1"/>
            </w:rPr>
          </w:pPr>
          <w:hyperlink w:anchor="_Toc239426806" w:history="1">
            <w:r w:rsidRPr="00C5346B">
              <w:rPr>
                <w:rStyle w:val="Hyperlink"/>
                <w:b/>
                <w:bCs/>
                <w:noProof/>
                <w:color w:val="000000" w:themeColor="text1"/>
              </w:rPr>
              <w:t>1.6 Research Aim</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_Toc239426806 \h </w:instrText>
            </w:r>
            <w:r w:rsidRPr="00C5346B">
              <w:rPr>
                <w:noProof/>
                <w:color w:val="000000" w:themeColor="text1"/>
              </w:rPr>
            </w:r>
            <w:r w:rsidRPr="00C5346B">
              <w:rPr>
                <w:noProof/>
                <w:color w:val="000000" w:themeColor="text1"/>
              </w:rPr>
              <w:fldChar w:fldCharType="separate"/>
            </w:r>
            <w:r w:rsidRPr="00C5346B">
              <w:rPr>
                <w:noProof/>
                <w:color w:val="000000" w:themeColor="text1"/>
              </w:rPr>
              <w:t>8</w:t>
            </w:r>
            <w:r w:rsidRPr="00C5346B">
              <w:rPr>
                <w:noProof/>
                <w:color w:val="000000" w:themeColor="text1"/>
              </w:rPr>
              <w:fldChar w:fldCharType="end"/>
            </w:r>
          </w:hyperlink>
        </w:p>
        <w:p w14:paraId="6A6716E5" w14:textId="77777777" w:rsidR="00720279" w:rsidRPr="00C5346B" w:rsidRDefault="00720279">
          <w:pPr>
            <w:pStyle w:val="TOC2"/>
            <w:tabs>
              <w:tab w:val="right" w:leader="dot" w:pos="9016"/>
            </w:tabs>
            <w:rPr>
              <w:noProof/>
              <w:color w:val="000000" w:themeColor="text1"/>
            </w:rPr>
          </w:pPr>
          <w:hyperlink w:anchor="_Toc239426807" w:history="1">
            <w:r w:rsidRPr="00C5346B">
              <w:rPr>
                <w:rStyle w:val="Hyperlink"/>
                <w:b/>
                <w:bCs/>
                <w:noProof/>
                <w:color w:val="000000" w:themeColor="text1"/>
              </w:rPr>
              <w:t>1.7 Research Objectives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_Toc239426807 \h </w:instrText>
            </w:r>
            <w:r w:rsidRPr="00C5346B">
              <w:rPr>
                <w:noProof/>
                <w:color w:val="000000" w:themeColor="text1"/>
              </w:rPr>
            </w:r>
            <w:r w:rsidRPr="00C5346B">
              <w:rPr>
                <w:noProof/>
                <w:color w:val="000000" w:themeColor="text1"/>
              </w:rPr>
              <w:fldChar w:fldCharType="separate"/>
            </w:r>
            <w:r w:rsidRPr="00C5346B">
              <w:rPr>
                <w:noProof/>
                <w:color w:val="000000" w:themeColor="text1"/>
              </w:rPr>
              <w:t>8</w:t>
            </w:r>
            <w:r w:rsidRPr="00C5346B">
              <w:rPr>
                <w:noProof/>
                <w:color w:val="000000" w:themeColor="text1"/>
              </w:rPr>
              <w:fldChar w:fldCharType="end"/>
            </w:r>
          </w:hyperlink>
        </w:p>
        <w:p w14:paraId="0FE64D4D" w14:textId="77777777" w:rsidR="00720279" w:rsidRPr="00C5346B" w:rsidRDefault="00720279">
          <w:pPr>
            <w:pStyle w:val="TOC2"/>
            <w:tabs>
              <w:tab w:val="right" w:leader="dot" w:pos="9016"/>
            </w:tabs>
            <w:rPr>
              <w:noProof/>
              <w:color w:val="000000" w:themeColor="text1"/>
            </w:rPr>
          </w:pPr>
          <w:hyperlink w:anchor="_Toc239426808" w:history="1">
            <w:r w:rsidRPr="00C5346B">
              <w:rPr>
                <w:rStyle w:val="Hyperlink"/>
                <w:b/>
                <w:bCs/>
                <w:noProof/>
                <w:color w:val="000000" w:themeColor="text1"/>
              </w:rPr>
              <w:t>1.8 Rich Picture of the Proposed Solution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_Toc239426808 \h </w:instrText>
            </w:r>
            <w:r w:rsidRPr="00C5346B">
              <w:rPr>
                <w:noProof/>
                <w:color w:val="000000" w:themeColor="text1"/>
              </w:rPr>
            </w:r>
            <w:r w:rsidRPr="00C5346B">
              <w:rPr>
                <w:noProof/>
                <w:color w:val="000000" w:themeColor="text1"/>
              </w:rPr>
              <w:fldChar w:fldCharType="separate"/>
            </w:r>
            <w:r w:rsidRPr="00C5346B">
              <w:rPr>
                <w:noProof/>
                <w:color w:val="000000" w:themeColor="text1"/>
              </w:rPr>
              <w:t>9</w:t>
            </w:r>
            <w:r w:rsidRPr="00C5346B">
              <w:rPr>
                <w:noProof/>
                <w:color w:val="000000" w:themeColor="text1"/>
              </w:rPr>
              <w:fldChar w:fldCharType="end"/>
            </w:r>
          </w:hyperlink>
        </w:p>
        <w:p w14:paraId="11302AFD" w14:textId="77777777" w:rsidR="00720279" w:rsidRPr="00C5346B" w:rsidRDefault="00720279">
          <w:pPr>
            <w:pStyle w:val="TOC2"/>
            <w:tabs>
              <w:tab w:val="right" w:leader="dot" w:pos="9016"/>
            </w:tabs>
            <w:rPr>
              <w:noProof/>
              <w:color w:val="000000" w:themeColor="text1"/>
            </w:rPr>
          </w:pPr>
          <w:hyperlink w:anchor="_Toc239426809" w:history="1">
            <w:r w:rsidRPr="00C5346B">
              <w:rPr>
                <w:rStyle w:val="Hyperlink"/>
                <w:b/>
                <w:bCs/>
                <w:noProof/>
                <w:color w:val="000000" w:themeColor="text1"/>
              </w:rPr>
              <w:t>1.9 Resource Requirements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_Toc239426809 \h </w:instrText>
            </w:r>
            <w:r w:rsidRPr="00C5346B">
              <w:rPr>
                <w:noProof/>
                <w:color w:val="000000" w:themeColor="text1"/>
              </w:rPr>
            </w:r>
            <w:r w:rsidRPr="00C5346B">
              <w:rPr>
                <w:noProof/>
                <w:color w:val="000000" w:themeColor="text1"/>
              </w:rPr>
              <w:fldChar w:fldCharType="separate"/>
            </w:r>
            <w:r w:rsidRPr="00C5346B">
              <w:rPr>
                <w:noProof/>
                <w:color w:val="000000" w:themeColor="text1"/>
              </w:rPr>
              <w:t>10</w:t>
            </w:r>
            <w:r w:rsidRPr="00C5346B">
              <w:rPr>
                <w:noProof/>
                <w:color w:val="000000" w:themeColor="text1"/>
              </w:rPr>
              <w:fldChar w:fldCharType="end"/>
            </w:r>
          </w:hyperlink>
        </w:p>
        <w:p w14:paraId="7FEDDF3C" w14:textId="77777777" w:rsidR="00720279" w:rsidRPr="00C5346B" w:rsidRDefault="00720279">
          <w:pPr>
            <w:pStyle w:val="TOC3"/>
            <w:tabs>
              <w:tab w:val="right" w:leader="dot" w:pos="9016"/>
            </w:tabs>
            <w:rPr>
              <w:noProof/>
              <w:color w:val="000000" w:themeColor="text1"/>
            </w:rPr>
          </w:pPr>
          <w:hyperlink w:anchor="_Toc239426810" w:history="1">
            <w:r w:rsidRPr="00C5346B">
              <w:rPr>
                <w:rStyle w:val="Hyperlink"/>
                <w:b/>
                <w:bCs/>
                <w:noProof/>
                <w:color w:val="000000" w:themeColor="text1"/>
              </w:rPr>
              <w:t>1.9.1 Hardware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_Toc239426810 \h </w:instrText>
            </w:r>
            <w:r w:rsidRPr="00C5346B">
              <w:rPr>
                <w:noProof/>
                <w:color w:val="000000" w:themeColor="text1"/>
              </w:rPr>
            </w:r>
            <w:r w:rsidRPr="00C5346B">
              <w:rPr>
                <w:noProof/>
                <w:color w:val="000000" w:themeColor="text1"/>
              </w:rPr>
              <w:fldChar w:fldCharType="separate"/>
            </w:r>
            <w:r w:rsidRPr="00C5346B">
              <w:rPr>
                <w:noProof/>
                <w:color w:val="000000" w:themeColor="text1"/>
              </w:rPr>
              <w:t>10</w:t>
            </w:r>
            <w:r w:rsidRPr="00C5346B">
              <w:rPr>
                <w:noProof/>
                <w:color w:val="000000" w:themeColor="text1"/>
              </w:rPr>
              <w:fldChar w:fldCharType="end"/>
            </w:r>
          </w:hyperlink>
        </w:p>
        <w:p w14:paraId="6399EAE5" w14:textId="77777777" w:rsidR="00720279" w:rsidRPr="00C5346B" w:rsidRDefault="00720279">
          <w:pPr>
            <w:pStyle w:val="TOC3"/>
            <w:tabs>
              <w:tab w:val="right" w:leader="dot" w:pos="9016"/>
            </w:tabs>
            <w:rPr>
              <w:noProof/>
              <w:color w:val="000000" w:themeColor="text1"/>
            </w:rPr>
          </w:pPr>
          <w:hyperlink w:anchor="_Toc239426811" w:history="1">
            <w:r w:rsidRPr="00C5346B">
              <w:rPr>
                <w:rStyle w:val="Hyperlink"/>
                <w:b/>
                <w:bCs/>
                <w:noProof/>
                <w:color w:val="000000" w:themeColor="text1"/>
              </w:rPr>
              <w:t>1.9.2 Software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_Toc239426811 \h </w:instrText>
            </w:r>
            <w:r w:rsidRPr="00C5346B">
              <w:rPr>
                <w:noProof/>
                <w:color w:val="000000" w:themeColor="text1"/>
              </w:rPr>
            </w:r>
            <w:r w:rsidRPr="00C5346B">
              <w:rPr>
                <w:noProof/>
                <w:color w:val="000000" w:themeColor="text1"/>
              </w:rPr>
              <w:fldChar w:fldCharType="separate"/>
            </w:r>
            <w:r w:rsidRPr="00C5346B">
              <w:rPr>
                <w:noProof/>
                <w:color w:val="000000" w:themeColor="text1"/>
              </w:rPr>
              <w:t>10</w:t>
            </w:r>
            <w:r w:rsidRPr="00C5346B">
              <w:rPr>
                <w:noProof/>
                <w:color w:val="000000" w:themeColor="text1"/>
              </w:rPr>
              <w:fldChar w:fldCharType="end"/>
            </w:r>
          </w:hyperlink>
        </w:p>
        <w:p w14:paraId="22D534D3" w14:textId="77777777" w:rsidR="00720279" w:rsidRPr="00C5346B" w:rsidRDefault="00720279">
          <w:pPr>
            <w:pStyle w:val="TOC2"/>
            <w:tabs>
              <w:tab w:val="right" w:leader="dot" w:pos="9016"/>
            </w:tabs>
            <w:rPr>
              <w:noProof/>
              <w:color w:val="000000" w:themeColor="text1"/>
            </w:rPr>
          </w:pPr>
          <w:hyperlink w:anchor="_Toc239426812" w:history="1">
            <w:r w:rsidRPr="00C5346B">
              <w:rPr>
                <w:rStyle w:val="Hyperlink"/>
                <w:b/>
                <w:bCs/>
                <w:noProof/>
                <w:color w:val="000000" w:themeColor="text1"/>
              </w:rPr>
              <w:t>1.10 Project Scope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_Toc239426812 \h </w:instrText>
            </w:r>
            <w:r w:rsidRPr="00C5346B">
              <w:rPr>
                <w:noProof/>
                <w:color w:val="000000" w:themeColor="text1"/>
              </w:rPr>
            </w:r>
            <w:r w:rsidRPr="00C5346B">
              <w:rPr>
                <w:noProof/>
                <w:color w:val="000000" w:themeColor="text1"/>
              </w:rPr>
              <w:fldChar w:fldCharType="separate"/>
            </w:r>
            <w:r w:rsidRPr="00C5346B">
              <w:rPr>
                <w:noProof/>
                <w:color w:val="000000" w:themeColor="text1"/>
              </w:rPr>
              <w:t>10</w:t>
            </w:r>
            <w:r w:rsidRPr="00C5346B">
              <w:rPr>
                <w:noProof/>
                <w:color w:val="000000" w:themeColor="text1"/>
              </w:rPr>
              <w:fldChar w:fldCharType="end"/>
            </w:r>
          </w:hyperlink>
        </w:p>
        <w:p w14:paraId="68585020" w14:textId="77777777" w:rsidR="00720279" w:rsidRDefault="00720279">
          <w:pPr>
            <w:pStyle w:val="TOC2"/>
            <w:tabs>
              <w:tab w:val="right" w:leader="dot" w:pos="9016"/>
            </w:tabs>
            <w:rPr>
              <w:color w:val="000000" w:themeColor="text1"/>
            </w:rPr>
          </w:pPr>
          <w:hyperlink w:anchor="_Toc239426813" w:history="1">
            <w:r w:rsidRPr="00C5346B">
              <w:rPr>
                <w:rStyle w:val="Hyperlink"/>
                <w:b/>
                <w:bCs/>
                <w:noProof/>
                <w:color w:val="000000" w:themeColor="text1"/>
              </w:rPr>
              <w:t>1.11 Chapter Summary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_Toc239426813 \h </w:instrText>
            </w:r>
            <w:r w:rsidRPr="00C5346B">
              <w:rPr>
                <w:noProof/>
                <w:color w:val="000000" w:themeColor="text1"/>
              </w:rPr>
            </w:r>
            <w:r w:rsidRPr="00C5346B">
              <w:rPr>
                <w:noProof/>
                <w:color w:val="000000" w:themeColor="text1"/>
              </w:rPr>
              <w:fldChar w:fldCharType="separate"/>
            </w:r>
            <w:r w:rsidRPr="00C5346B">
              <w:rPr>
                <w:noProof/>
                <w:color w:val="000000" w:themeColor="text1"/>
              </w:rPr>
              <w:t>11</w:t>
            </w:r>
            <w:r w:rsidRPr="00C5346B">
              <w:rPr>
                <w:noProof/>
                <w:color w:val="000000" w:themeColor="text1"/>
              </w:rPr>
              <w:fldChar w:fldCharType="end"/>
            </w:r>
          </w:hyperlink>
        </w:p>
        <w:p w14:paraId="2E159D8E" w14:textId="77777777" w:rsidR="00C5346B" w:rsidRPr="00C5346B" w:rsidRDefault="00C5346B" w:rsidP="00C5346B"/>
        <w:p w14:paraId="1F06D4C9" w14:textId="77777777" w:rsidR="00720279" w:rsidRPr="00C5346B" w:rsidRDefault="00720279">
          <w:pPr>
            <w:pStyle w:val="TOC1"/>
            <w:tabs>
              <w:tab w:val="right" w:leader="dot" w:pos="9016"/>
            </w:tabs>
            <w:rPr>
              <w:noProof/>
              <w:color w:val="000000" w:themeColor="text1"/>
            </w:rPr>
          </w:pPr>
          <w:hyperlink w:anchor="_Toc239426814" w:history="1">
            <w:r w:rsidRPr="00C5346B">
              <w:rPr>
                <w:rStyle w:val="Hyperlink"/>
                <w:b/>
                <w:bCs/>
                <w:noProof/>
                <w:color w:val="000000" w:themeColor="text1"/>
              </w:rPr>
              <w:t>CHAPTER 02 – LITERATURE REVIEW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_Toc239426814 \h </w:instrText>
            </w:r>
            <w:r w:rsidRPr="00C5346B">
              <w:rPr>
                <w:noProof/>
                <w:color w:val="000000" w:themeColor="text1"/>
              </w:rPr>
            </w:r>
            <w:r w:rsidRPr="00C5346B">
              <w:rPr>
                <w:noProof/>
                <w:color w:val="000000" w:themeColor="text1"/>
              </w:rPr>
              <w:fldChar w:fldCharType="separate"/>
            </w:r>
            <w:r w:rsidRPr="00C5346B">
              <w:rPr>
                <w:noProof/>
                <w:color w:val="000000" w:themeColor="text1"/>
              </w:rPr>
              <w:t>12</w:t>
            </w:r>
            <w:r w:rsidRPr="00C5346B">
              <w:rPr>
                <w:noProof/>
                <w:color w:val="000000" w:themeColor="text1"/>
              </w:rPr>
              <w:fldChar w:fldCharType="end"/>
            </w:r>
          </w:hyperlink>
        </w:p>
        <w:p w14:paraId="641DF1D8" w14:textId="77777777" w:rsidR="00720279" w:rsidRPr="00C5346B" w:rsidRDefault="00720279">
          <w:pPr>
            <w:pStyle w:val="TOC2"/>
            <w:tabs>
              <w:tab w:val="right" w:leader="dot" w:pos="9016"/>
            </w:tabs>
            <w:rPr>
              <w:noProof/>
              <w:color w:val="000000" w:themeColor="text1"/>
            </w:rPr>
          </w:pPr>
          <w:hyperlink w:anchor="_Toc239426815" w:history="1">
            <w:r w:rsidRPr="00C5346B">
              <w:rPr>
                <w:rStyle w:val="Hyperlink"/>
                <w:b/>
                <w:bCs/>
                <w:noProof/>
                <w:color w:val="000000" w:themeColor="text1"/>
              </w:rPr>
              <w:t>2.1 Chapter Overview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_Toc239426815 \h </w:instrText>
            </w:r>
            <w:r w:rsidRPr="00C5346B">
              <w:rPr>
                <w:noProof/>
                <w:color w:val="000000" w:themeColor="text1"/>
              </w:rPr>
            </w:r>
            <w:r w:rsidRPr="00C5346B">
              <w:rPr>
                <w:noProof/>
                <w:color w:val="000000" w:themeColor="text1"/>
              </w:rPr>
              <w:fldChar w:fldCharType="separate"/>
            </w:r>
            <w:r w:rsidRPr="00C5346B">
              <w:rPr>
                <w:noProof/>
                <w:color w:val="000000" w:themeColor="text1"/>
              </w:rPr>
              <w:t>12</w:t>
            </w:r>
            <w:r w:rsidRPr="00C5346B">
              <w:rPr>
                <w:noProof/>
                <w:color w:val="000000" w:themeColor="text1"/>
              </w:rPr>
              <w:fldChar w:fldCharType="end"/>
            </w:r>
          </w:hyperlink>
        </w:p>
        <w:p w14:paraId="6BD3C89A" w14:textId="77777777" w:rsidR="00720279" w:rsidRPr="00C5346B" w:rsidRDefault="00720279">
          <w:pPr>
            <w:pStyle w:val="TOC2"/>
            <w:tabs>
              <w:tab w:val="right" w:leader="dot" w:pos="9016"/>
            </w:tabs>
            <w:rPr>
              <w:noProof/>
              <w:color w:val="000000" w:themeColor="text1"/>
            </w:rPr>
          </w:pPr>
          <w:hyperlink w:anchor="_Toc239426816" w:history="1">
            <w:r w:rsidRPr="00C5346B">
              <w:rPr>
                <w:rStyle w:val="Hyperlink"/>
                <w:b/>
                <w:bCs/>
                <w:noProof/>
                <w:color w:val="000000" w:themeColor="text1"/>
              </w:rPr>
              <w:t>2.2 Conceptual Map of the Literature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_Toc239426816 \h </w:instrText>
            </w:r>
            <w:r w:rsidRPr="00C5346B">
              <w:rPr>
                <w:noProof/>
                <w:color w:val="000000" w:themeColor="text1"/>
              </w:rPr>
            </w:r>
            <w:r w:rsidRPr="00C5346B">
              <w:rPr>
                <w:noProof/>
                <w:color w:val="000000" w:themeColor="text1"/>
              </w:rPr>
              <w:fldChar w:fldCharType="separate"/>
            </w:r>
            <w:r w:rsidRPr="00C5346B">
              <w:rPr>
                <w:noProof/>
                <w:color w:val="000000" w:themeColor="text1"/>
              </w:rPr>
              <w:t>12</w:t>
            </w:r>
            <w:r w:rsidRPr="00C5346B">
              <w:rPr>
                <w:noProof/>
                <w:color w:val="000000" w:themeColor="text1"/>
              </w:rPr>
              <w:fldChar w:fldCharType="end"/>
            </w:r>
          </w:hyperlink>
        </w:p>
        <w:p w14:paraId="36C3B3AE" w14:textId="77777777" w:rsidR="00720279" w:rsidRPr="00C5346B" w:rsidRDefault="00720279">
          <w:pPr>
            <w:pStyle w:val="TOC2"/>
            <w:tabs>
              <w:tab w:val="right" w:leader="dot" w:pos="9016"/>
            </w:tabs>
            <w:rPr>
              <w:noProof/>
              <w:color w:val="000000" w:themeColor="text1"/>
            </w:rPr>
          </w:pPr>
          <w:hyperlink w:anchor="_Toc239426817" w:history="1">
            <w:r w:rsidRPr="00C5346B">
              <w:rPr>
                <w:rStyle w:val="Hyperlink"/>
                <w:b/>
                <w:bCs/>
                <w:noProof/>
                <w:color w:val="000000" w:themeColor="text1"/>
              </w:rPr>
              <w:t>2.3 Domain Overview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_Toc239426817 \h </w:instrText>
            </w:r>
            <w:r w:rsidRPr="00C5346B">
              <w:rPr>
                <w:noProof/>
                <w:color w:val="000000" w:themeColor="text1"/>
              </w:rPr>
            </w:r>
            <w:r w:rsidRPr="00C5346B">
              <w:rPr>
                <w:noProof/>
                <w:color w:val="000000" w:themeColor="text1"/>
              </w:rPr>
              <w:fldChar w:fldCharType="separate"/>
            </w:r>
            <w:r w:rsidRPr="00C5346B">
              <w:rPr>
                <w:noProof/>
                <w:color w:val="000000" w:themeColor="text1"/>
              </w:rPr>
              <w:t>13</w:t>
            </w:r>
            <w:r w:rsidRPr="00C5346B">
              <w:rPr>
                <w:noProof/>
                <w:color w:val="000000" w:themeColor="text1"/>
              </w:rPr>
              <w:fldChar w:fldCharType="end"/>
            </w:r>
          </w:hyperlink>
        </w:p>
        <w:p w14:paraId="0CD0FE3E" w14:textId="77777777" w:rsidR="00720279" w:rsidRPr="00C5346B" w:rsidRDefault="00720279">
          <w:pPr>
            <w:pStyle w:val="TOC2"/>
            <w:tabs>
              <w:tab w:val="right" w:leader="dot" w:pos="9016"/>
            </w:tabs>
            <w:rPr>
              <w:noProof/>
              <w:color w:val="000000" w:themeColor="text1"/>
            </w:rPr>
          </w:pPr>
          <w:hyperlink w:anchor="_Toc239426818" w:history="1">
            <w:r w:rsidRPr="00C5346B">
              <w:rPr>
                <w:rStyle w:val="Hyperlink"/>
                <w:b/>
                <w:bCs/>
                <w:noProof/>
                <w:color w:val="000000" w:themeColor="text1"/>
              </w:rPr>
              <w:t>2.4 Existing Systems, Frameworks, and Designs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_Toc239426818 \h </w:instrText>
            </w:r>
            <w:r w:rsidRPr="00C5346B">
              <w:rPr>
                <w:noProof/>
                <w:color w:val="000000" w:themeColor="text1"/>
              </w:rPr>
            </w:r>
            <w:r w:rsidRPr="00C5346B">
              <w:rPr>
                <w:noProof/>
                <w:color w:val="000000" w:themeColor="text1"/>
              </w:rPr>
              <w:fldChar w:fldCharType="separate"/>
            </w:r>
            <w:r w:rsidRPr="00C5346B">
              <w:rPr>
                <w:noProof/>
                <w:color w:val="000000" w:themeColor="text1"/>
              </w:rPr>
              <w:t>13</w:t>
            </w:r>
            <w:r w:rsidRPr="00C5346B">
              <w:rPr>
                <w:noProof/>
                <w:color w:val="000000" w:themeColor="text1"/>
              </w:rPr>
              <w:fldChar w:fldCharType="end"/>
            </w:r>
          </w:hyperlink>
        </w:p>
        <w:p w14:paraId="48B656CE" w14:textId="77777777" w:rsidR="00720279" w:rsidRPr="00C5346B" w:rsidRDefault="00720279">
          <w:pPr>
            <w:pStyle w:val="TOC2"/>
            <w:tabs>
              <w:tab w:val="right" w:leader="dot" w:pos="9016"/>
            </w:tabs>
            <w:rPr>
              <w:noProof/>
              <w:color w:val="000000" w:themeColor="text1"/>
            </w:rPr>
          </w:pPr>
          <w:hyperlink w:anchor="_Toc239426819" w:history="1">
            <w:r w:rsidRPr="00C5346B">
              <w:rPr>
                <w:rStyle w:val="Hyperlink"/>
                <w:b/>
                <w:bCs/>
                <w:noProof/>
                <w:color w:val="000000" w:themeColor="text1"/>
              </w:rPr>
              <w:t>2.5 Technological Analysis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_Toc239426819 \h </w:instrText>
            </w:r>
            <w:r w:rsidRPr="00C5346B">
              <w:rPr>
                <w:noProof/>
                <w:color w:val="000000" w:themeColor="text1"/>
              </w:rPr>
            </w:r>
            <w:r w:rsidRPr="00C5346B">
              <w:rPr>
                <w:noProof/>
                <w:color w:val="000000" w:themeColor="text1"/>
              </w:rPr>
              <w:fldChar w:fldCharType="separate"/>
            </w:r>
            <w:r w:rsidRPr="00C5346B">
              <w:rPr>
                <w:noProof/>
                <w:color w:val="000000" w:themeColor="text1"/>
              </w:rPr>
              <w:t>14</w:t>
            </w:r>
            <w:r w:rsidRPr="00C5346B">
              <w:rPr>
                <w:noProof/>
                <w:color w:val="000000" w:themeColor="text1"/>
              </w:rPr>
              <w:fldChar w:fldCharType="end"/>
            </w:r>
          </w:hyperlink>
        </w:p>
        <w:p w14:paraId="162D0537" w14:textId="77777777" w:rsidR="00720279" w:rsidRPr="00C5346B" w:rsidRDefault="00720279">
          <w:pPr>
            <w:pStyle w:val="TOC3"/>
            <w:tabs>
              <w:tab w:val="right" w:leader="dot" w:pos="9016"/>
            </w:tabs>
            <w:rPr>
              <w:noProof/>
              <w:color w:val="000000" w:themeColor="text1"/>
            </w:rPr>
          </w:pPr>
          <w:hyperlink w:anchor="_Toc239426820" w:history="1">
            <w:r w:rsidRPr="00C5346B">
              <w:rPr>
                <w:rStyle w:val="Hyperlink"/>
                <w:b/>
                <w:bCs/>
                <w:noProof/>
                <w:color w:val="000000" w:themeColor="text1"/>
              </w:rPr>
              <w:t>2.5.1 Algorithmic Analysis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_Toc239426820 \h </w:instrText>
            </w:r>
            <w:r w:rsidRPr="00C5346B">
              <w:rPr>
                <w:noProof/>
                <w:color w:val="000000" w:themeColor="text1"/>
              </w:rPr>
            </w:r>
            <w:r w:rsidRPr="00C5346B">
              <w:rPr>
                <w:noProof/>
                <w:color w:val="000000" w:themeColor="text1"/>
              </w:rPr>
              <w:fldChar w:fldCharType="separate"/>
            </w:r>
            <w:r w:rsidRPr="00C5346B">
              <w:rPr>
                <w:noProof/>
                <w:color w:val="000000" w:themeColor="text1"/>
              </w:rPr>
              <w:t>14</w:t>
            </w:r>
            <w:r w:rsidRPr="00C5346B">
              <w:rPr>
                <w:noProof/>
                <w:color w:val="000000" w:themeColor="text1"/>
              </w:rPr>
              <w:fldChar w:fldCharType="end"/>
            </w:r>
          </w:hyperlink>
        </w:p>
        <w:p w14:paraId="582DC36E" w14:textId="77777777" w:rsidR="00720279" w:rsidRPr="00C5346B" w:rsidRDefault="00720279">
          <w:pPr>
            <w:pStyle w:val="TOC3"/>
            <w:tabs>
              <w:tab w:val="right" w:leader="dot" w:pos="9016"/>
            </w:tabs>
            <w:rPr>
              <w:noProof/>
              <w:color w:val="000000" w:themeColor="text1"/>
            </w:rPr>
          </w:pPr>
          <w:hyperlink w:anchor="_Toc239426821" w:history="1">
            <w:r w:rsidRPr="00C5346B">
              <w:rPr>
                <w:rStyle w:val="Hyperlink"/>
                <w:b/>
                <w:bCs/>
                <w:noProof/>
                <w:color w:val="000000" w:themeColor="text1"/>
              </w:rPr>
              <w:t>2.5.2 Design Analysis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_Toc239426821 \h </w:instrText>
            </w:r>
            <w:r w:rsidRPr="00C5346B">
              <w:rPr>
                <w:noProof/>
                <w:color w:val="000000" w:themeColor="text1"/>
              </w:rPr>
            </w:r>
            <w:r w:rsidRPr="00C5346B">
              <w:rPr>
                <w:noProof/>
                <w:color w:val="000000" w:themeColor="text1"/>
              </w:rPr>
              <w:fldChar w:fldCharType="separate"/>
            </w:r>
            <w:r w:rsidRPr="00C5346B">
              <w:rPr>
                <w:noProof/>
                <w:color w:val="000000" w:themeColor="text1"/>
              </w:rPr>
              <w:t>15</w:t>
            </w:r>
            <w:r w:rsidRPr="00C5346B">
              <w:rPr>
                <w:noProof/>
                <w:color w:val="000000" w:themeColor="text1"/>
              </w:rPr>
              <w:fldChar w:fldCharType="end"/>
            </w:r>
          </w:hyperlink>
        </w:p>
        <w:p w14:paraId="6EAF327E" w14:textId="77777777" w:rsidR="00720279" w:rsidRPr="00C5346B" w:rsidRDefault="00720279">
          <w:pPr>
            <w:pStyle w:val="TOC3"/>
            <w:tabs>
              <w:tab w:val="right" w:leader="dot" w:pos="9016"/>
            </w:tabs>
            <w:rPr>
              <w:noProof/>
              <w:color w:val="000000" w:themeColor="text1"/>
            </w:rPr>
          </w:pPr>
          <w:hyperlink w:anchor="_Toc239426822" w:history="1">
            <w:r w:rsidRPr="00C5346B">
              <w:rPr>
                <w:rStyle w:val="Hyperlink"/>
                <w:b/>
                <w:bCs/>
                <w:noProof/>
                <w:color w:val="000000" w:themeColor="text1"/>
              </w:rPr>
              <w:t>2.5.3 Workflow Analysis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_Toc239426822 \h </w:instrText>
            </w:r>
            <w:r w:rsidRPr="00C5346B">
              <w:rPr>
                <w:noProof/>
                <w:color w:val="000000" w:themeColor="text1"/>
              </w:rPr>
            </w:r>
            <w:r w:rsidRPr="00C5346B">
              <w:rPr>
                <w:noProof/>
                <w:color w:val="000000" w:themeColor="text1"/>
              </w:rPr>
              <w:fldChar w:fldCharType="separate"/>
            </w:r>
            <w:r w:rsidRPr="00C5346B">
              <w:rPr>
                <w:noProof/>
                <w:color w:val="000000" w:themeColor="text1"/>
              </w:rPr>
              <w:t>15</w:t>
            </w:r>
            <w:r w:rsidRPr="00C5346B">
              <w:rPr>
                <w:noProof/>
                <w:color w:val="000000" w:themeColor="text1"/>
              </w:rPr>
              <w:fldChar w:fldCharType="end"/>
            </w:r>
          </w:hyperlink>
        </w:p>
        <w:p w14:paraId="5230FC51" w14:textId="77777777" w:rsidR="00720279" w:rsidRDefault="00720279">
          <w:pPr>
            <w:pStyle w:val="TOC2"/>
            <w:tabs>
              <w:tab w:val="right" w:leader="dot" w:pos="9016"/>
            </w:tabs>
            <w:rPr>
              <w:color w:val="000000" w:themeColor="text1"/>
            </w:rPr>
          </w:pPr>
          <w:hyperlink w:anchor="_Toc239426823" w:history="1">
            <w:r w:rsidRPr="00C5346B">
              <w:rPr>
                <w:rStyle w:val="Hyperlink"/>
                <w:b/>
                <w:bCs/>
                <w:noProof/>
                <w:color w:val="000000" w:themeColor="text1"/>
              </w:rPr>
              <w:t>2.6 Reflection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_Toc239426823 \h </w:instrText>
            </w:r>
            <w:r w:rsidRPr="00C5346B">
              <w:rPr>
                <w:noProof/>
                <w:color w:val="000000" w:themeColor="text1"/>
              </w:rPr>
            </w:r>
            <w:r w:rsidRPr="00C5346B">
              <w:rPr>
                <w:noProof/>
                <w:color w:val="000000" w:themeColor="text1"/>
              </w:rPr>
              <w:fldChar w:fldCharType="separate"/>
            </w:r>
            <w:r w:rsidRPr="00C5346B">
              <w:rPr>
                <w:noProof/>
                <w:color w:val="000000" w:themeColor="text1"/>
              </w:rPr>
              <w:t>15</w:t>
            </w:r>
            <w:r w:rsidRPr="00C5346B">
              <w:rPr>
                <w:noProof/>
                <w:color w:val="000000" w:themeColor="text1"/>
              </w:rPr>
              <w:fldChar w:fldCharType="end"/>
            </w:r>
          </w:hyperlink>
        </w:p>
        <w:p w14:paraId="4BACA767" w14:textId="77777777" w:rsidR="00C5346B" w:rsidRPr="00C5346B" w:rsidRDefault="00C5346B" w:rsidP="00C5346B"/>
        <w:p w14:paraId="3C4C82AC" w14:textId="77777777" w:rsidR="00720279" w:rsidRPr="00C5346B" w:rsidRDefault="00720279">
          <w:pPr>
            <w:pStyle w:val="TOC1"/>
            <w:tabs>
              <w:tab w:val="right" w:leader="dot" w:pos="9016"/>
            </w:tabs>
            <w:rPr>
              <w:noProof/>
              <w:color w:val="000000" w:themeColor="text1"/>
            </w:rPr>
          </w:pPr>
          <w:hyperlink w:anchor="_Toc239426824" w:history="1">
            <w:r w:rsidRPr="00C5346B">
              <w:rPr>
                <w:rStyle w:val="Hyperlink"/>
                <w:b/>
                <w:bCs/>
                <w:noProof/>
                <w:color w:val="000000" w:themeColor="text1"/>
              </w:rPr>
              <w:t>CHAPTER 03 – METHODOLOGY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_Toc239426824 \h </w:instrText>
            </w:r>
            <w:r w:rsidRPr="00C5346B">
              <w:rPr>
                <w:noProof/>
                <w:color w:val="000000" w:themeColor="text1"/>
              </w:rPr>
            </w:r>
            <w:r w:rsidRPr="00C5346B">
              <w:rPr>
                <w:noProof/>
                <w:color w:val="000000" w:themeColor="text1"/>
              </w:rPr>
              <w:fldChar w:fldCharType="separate"/>
            </w:r>
            <w:r w:rsidRPr="00C5346B">
              <w:rPr>
                <w:noProof/>
                <w:color w:val="000000" w:themeColor="text1"/>
              </w:rPr>
              <w:t>17</w:t>
            </w:r>
            <w:r w:rsidRPr="00C5346B">
              <w:rPr>
                <w:noProof/>
                <w:color w:val="000000" w:themeColor="text1"/>
              </w:rPr>
              <w:fldChar w:fldCharType="end"/>
            </w:r>
          </w:hyperlink>
        </w:p>
        <w:p w14:paraId="5E3DD2C1" w14:textId="77777777" w:rsidR="00720279" w:rsidRPr="00C5346B" w:rsidRDefault="00720279">
          <w:pPr>
            <w:pStyle w:val="TOC2"/>
            <w:tabs>
              <w:tab w:val="right" w:leader="dot" w:pos="9016"/>
            </w:tabs>
            <w:rPr>
              <w:noProof/>
              <w:color w:val="000000" w:themeColor="text1"/>
            </w:rPr>
          </w:pPr>
          <w:hyperlink w:anchor="_Toc239426825" w:history="1">
            <w:r w:rsidRPr="00C5346B">
              <w:rPr>
                <w:rStyle w:val="Hyperlink"/>
                <w:b/>
                <w:bCs/>
                <w:noProof/>
                <w:color w:val="000000" w:themeColor="text1"/>
              </w:rPr>
              <w:t>3.1 Research Paradigm</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_Toc239426825 \h </w:instrText>
            </w:r>
            <w:r w:rsidRPr="00C5346B">
              <w:rPr>
                <w:noProof/>
                <w:color w:val="000000" w:themeColor="text1"/>
              </w:rPr>
            </w:r>
            <w:r w:rsidRPr="00C5346B">
              <w:rPr>
                <w:noProof/>
                <w:color w:val="000000" w:themeColor="text1"/>
              </w:rPr>
              <w:fldChar w:fldCharType="separate"/>
            </w:r>
            <w:r w:rsidRPr="00C5346B">
              <w:rPr>
                <w:noProof/>
                <w:color w:val="000000" w:themeColor="text1"/>
              </w:rPr>
              <w:t>17</w:t>
            </w:r>
            <w:r w:rsidRPr="00C5346B">
              <w:rPr>
                <w:noProof/>
                <w:color w:val="000000" w:themeColor="text1"/>
              </w:rPr>
              <w:fldChar w:fldCharType="end"/>
            </w:r>
          </w:hyperlink>
        </w:p>
        <w:p w14:paraId="04CB20E4" w14:textId="77777777" w:rsidR="00720279" w:rsidRPr="00C5346B" w:rsidRDefault="00720279">
          <w:pPr>
            <w:pStyle w:val="TOC2"/>
            <w:tabs>
              <w:tab w:val="right" w:leader="dot" w:pos="9016"/>
            </w:tabs>
            <w:rPr>
              <w:noProof/>
              <w:color w:val="000000" w:themeColor="text1"/>
            </w:rPr>
          </w:pPr>
          <w:hyperlink w:anchor="_Toc239426826" w:history="1">
            <w:r w:rsidRPr="00C5346B">
              <w:rPr>
                <w:rStyle w:val="Hyperlink"/>
                <w:b/>
                <w:bCs/>
                <w:noProof/>
                <w:color w:val="000000" w:themeColor="text1"/>
              </w:rPr>
              <w:t>3.2 Research Approach</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_Toc239426826 \h </w:instrText>
            </w:r>
            <w:r w:rsidRPr="00C5346B">
              <w:rPr>
                <w:noProof/>
                <w:color w:val="000000" w:themeColor="text1"/>
              </w:rPr>
            </w:r>
            <w:r w:rsidRPr="00C5346B">
              <w:rPr>
                <w:noProof/>
                <w:color w:val="000000" w:themeColor="text1"/>
              </w:rPr>
              <w:fldChar w:fldCharType="separate"/>
            </w:r>
            <w:r w:rsidRPr="00C5346B">
              <w:rPr>
                <w:noProof/>
                <w:color w:val="000000" w:themeColor="text1"/>
              </w:rPr>
              <w:t>17</w:t>
            </w:r>
            <w:r w:rsidRPr="00C5346B">
              <w:rPr>
                <w:noProof/>
                <w:color w:val="000000" w:themeColor="text1"/>
              </w:rPr>
              <w:fldChar w:fldCharType="end"/>
            </w:r>
          </w:hyperlink>
        </w:p>
        <w:p w14:paraId="7FB97815" w14:textId="77777777" w:rsidR="00720279" w:rsidRPr="00C5346B" w:rsidRDefault="00720279">
          <w:pPr>
            <w:pStyle w:val="TOC2"/>
            <w:tabs>
              <w:tab w:val="right" w:leader="dot" w:pos="9016"/>
            </w:tabs>
            <w:rPr>
              <w:noProof/>
              <w:color w:val="000000" w:themeColor="text1"/>
            </w:rPr>
          </w:pPr>
          <w:hyperlink w:anchor="_Toc239426827" w:history="1">
            <w:r w:rsidRPr="00C5346B">
              <w:rPr>
                <w:rStyle w:val="Hyperlink"/>
                <w:b/>
                <w:bCs/>
                <w:noProof/>
                <w:color w:val="000000" w:themeColor="text1"/>
              </w:rPr>
              <w:t>3.3 Research Strategy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_Toc239426827 \h </w:instrText>
            </w:r>
            <w:r w:rsidRPr="00C5346B">
              <w:rPr>
                <w:noProof/>
                <w:color w:val="000000" w:themeColor="text1"/>
              </w:rPr>
            </w:r>
            <w:r w:rsidRPr="00C5346B">
              <w:rPr>
                <w:noProof/>
                <w:color w:val="000000" w:themeColor="text1"/>
              </w:rPr>
              <w:fldChar w:fldCharType="separate"/>
            </w:r>
            <w:r w:rsidRPr="00C5346B">
              <w:rPr>
                <w:noProof/>
                <w:color w:val="000000" w:themeColor="text1"/>
              </w:rPr>
              <w:t>18</w:t>
            </w:r>
            <w:r w:rsidRPr="00C5346B">
              <w:rPr>
                <w:noProof/>
                <w:color w:val="000000" w:themeColor="text1"/>
              </w:rPr>
              <w:fldChar w:fldCharType="end"/>
            </w:r>
          </w:hyperlink>
        </w:p>
        <w:p w14:paraId="0940B2BF" w14:textId="77777777" w:rsidR="00720279" w:rsidRPr="00C5346B" w:rsidRDefault="00720279">
          <w:pPr>
            <w:pStyle w:val="TOC2"/>
            <w:tabs>
              <w:tab w:val="right" w:leader="dot" w:pos="9016"/>
            </w:tabs>
            <w:rPr>
              <w:noProof/>
              <w:color w:val="000000" w:themeColor="text1"/>
            </w:rPr>
          </w:pPr>
          <w:hyperlink w:anchor="_Toc239426828" w:history="1">
            <w:r w:rsidRPr="00C5346B">
              <w:rPr>
                <w:rStyle w:val="Hyperlink"/>
                <w:b/>
                <w:bCs/>
                <w:noProof/>
                <w:color w:val="000000" w:themeColor="text1"/>
              </w:rPr>
              <w:t>3.4 Fact Collection Mechanisms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_Toc239426828 \h </w:instrText>
            </w:r>
            <w:r w:rsidRPr="00C5346B">
              <w:rPr>
                <w:noProof/>
                <w:color w:val="000000" w:themeColor="text1"/>
              </w:rPr>
            </w:r>
            <w:r w:rsidRPr="00C5346B">
              <w:rPr>
                <w:noProof/>
                <w:color w:val="000000" w:themeColor="text1"/>
              </w:rPr>
              <w:fldChar w:fldCharType="separate"/>
            </w:r>
            <w:r w:rsidRPr="00C5346B">
              <w:rPr>
                <w:noProof/>
                <w:color w:val="000000" w:themeColor="text1"/>
              </w:rPr>
              <w:t>18</w:t>
            </w:r>
            <w:r w:rsidRPr="00C5346B">
              <w:rPr>
                <w:noProof/>
                <w:color w:val="000000" w:themeColor="text1"/>
              </w:rPr>
              <w:fldChar w:fldCharType="end"/>
            </w:r>
          </w:hyperlink>
        </w:p>
        <w:p w14:paraId="1215F945" w14:textId="77777777" w:rsidR="00720279" w:rsidRPr="00C5346B" w:rsidRDefault="00720279">
          <w:pPr>
            <w:pStyle w:val="TOC2"/>
            <w:tabs>
              <w:tab w:val="right" w:leader="dot" w:pos="9016"/>
            </w:tabs>
            <w:rPr>
              <w:noProof/>
              <w:color w:val="000000" w:themeColor="text1"/>
            </w:rPr>
          </w:pPr>
          <w:hyperlink w:anchor="_Toc239426829" w:history="1">
            <w:r w:rsidRPr="00C5346B">
              <w:rPr>
                <w:rStyle w:val="Hyperlink"/>
                <w:b/>
                <w:bCs/>
                <w:noProof/>
                <w:color w:val="000000" w:themeColor="text1"/>
              </w:rPr>
              <w:t>3.5 Research Methodology Execution Workflow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_Toc239426829 \h </w:instrText>
            </w:r>
            <w:r w:rsidRPr="00C5346B">
              <w:rPr>
                <w:noProof/>
                <w:color w:val="000000" w:themeColor="text1"/>
              </w:rPr>
            </w:r>
            <w:r w:rsidRPr="00C5346B">
              <w:rPr>
                <w:noProof/>
                <w:color w:val="000000" w:themeColor="text1"/>
              </w:rPr>
              <w:fldChar w:fldCharType="separate"/>
            </w:r>
            <w:r w:rsidRPr="00C5346B">
              <w:rPr>
                <w:noProof/>
                <w:color w:val="000000" w:themeColor="text1"/>
              </w:rPr>
              <w:t>19</w:t>
            </w:r>
            <w:r w:rsidRPr="00C5346B">
              <w:rPr>
                <w:noProof/>
                <w:color w:val="000000" w:themeColor="text1"/>
              </w:rPr>
              <w:fldChar w:fldCharType="end"/>
            </w:r>
          </w:hyperlink>
        </w:p>
        <w:p w14:paraId="70088229" w14:textId="77777777" w:rsidR="00720279" w:rsidRPr="00C5346B" w:rsidRDefault="00720279">
          <w:pPr>
            <w:pStyle w:val="TOC2"/>
            <w:tabs>
              <w:tab w:val="right" w:leader="dot" w:pos="9016"/>
            </w:tabs>
            <w:rPr>
              <w:noProof/>
              <w:color w:val="000000" w:themeColor="text1"/>
            </w:rPr>
          </w:pPr>
          <w:hyperlink w:anchor="_Toc239426830" w:history="1">
            <w:r w:rsidRPr="00C5346B">
              <w:rPr>
                <w:rStyle w:val="Hyperlink"/>
                <w:b/>
                <w:bCs/>
                <w:noProof/>
                <w:color w:val="000000" w:themeColor="text1"/>
              </w:rPr>
              <w:t>3.6 Proposed System Architecture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_Toc239426830 \h </w:instrText>
            </w:r>
            <w:r w:rsidRPr="00C5346B">
              <w:rPr>
                <w:noProof/>
                <w:color w:val="000000" w:themeColor="text1"/>
              </w:rPr>
            </w:r>
            <w:r w:rsidRPr="00C5346B">
              <w:rPr>
                <w:noProof/>
                <w:color w:val="000000" w:themeColor="text1"/>
              </w:rPr>
              <w:fldChar w:fldCharType="separate"/>
            </w:r>
            <w:r w:rsidRPr="00C5346B">
              <w:rPr>
                <w:noProof/>
                <w:color w:val="000000" w:themeColor="text1"/>
              </w:rPr>
              <w:t>19</w:t>
            </w:r>
            <w:r w:rsidRPr="00C5346B">
              <w:rPr>
                <w:noProof/>
                <w:color w:val="000000" w:themeColor="text1"/>
              </w:rPr>
              <w:fldChar w:fldCharType="end"/>
            </w:r>
          </w:hyperlink>
        </w:p>
        <w:p w14:paraId="117664A5" w14:textId="77777777" w:rsidR="00720279" w:rsidRPr="00C5346B" w:rsidRDefault="00720279">
          <w:pPr>
            <w:pStyle w:val="TOC3"/>
            <w:tabs>
              <w:tab w:val="right" w:leader="dot" w:pos="9016"/>
            </w:tabs>
            <w:rPr>
              <w:noProof/>
              <w:color w:val="000000" w:themeColor="text1"/>
            </w:rPr>
          </w:pPr>
          <w:hyperlink w:anchor="_Toc239426831" w:history="1">
            <w:r w:rsidRPr="00C5346B">
              <w:rPr>
                <w:rStyle w:val="Hyperlink"/>
                <w:b/>
                <w:bCs/>
                <w:noProof/>
                <w:color w:val="000000" w:themeColor="text1"/>
              </w:rPr>
              <w:t>3.6.1 Emotion and Crisis Detection Model</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_Toc239426831 \h </w:instrText>
            </w:r>
            <w:r w:rsidRPr="00C5346B">
              <w:rPr>
                <w:noProof/>
                <w:color w:val="000000" w:themeColor="text1"/>
              </w:rPr>
            </w:r>
            <w:r w:rsidRPr="00C5346B">
              <w:rPr>
                <w:noProof/>
                <w:color w:val="000000" w:themeColor="text1"/>
              </w:rPr>
              <w:fldChar w:fldCharType="separate"/>
            </w:r>
            <w:r w:rsidRPr="00C5346B">
              <w:rPr>
                <w:noProof/>
                <w:color w:val="000000" w:themeColor="text1"/>
              </w:rPr>
              <w:t>20</w:t>
            </w:r>
            <w:r w:rsidRPr="00C5346B">
              <w:rPr>
                <w:noProof/>
                <w:color w:val="000000" w:themeColor="text1"/>
              </w:rPr>
              <w:fldChar w:fldCharType="end"/>
            </w:r>
          </w:hyperlink>
        </w:p>
        <w:p w14:paraId="05FFCA43" w14:textId="77777777" w:rsidR="00720279" w:rsidRPr="00C5346B" w:rsidRDefault="00720279">
          <w:pPr>
            <w:pStyle w:val="TOC3"/>
            <w:tabs>
              <w:tab w:val="right" w:leader="dot" w:pos="9016"/>
            </w:tabs>
            <w:rPr>
              <w:noProof/>
              <w:color w:val="000000" w:themeColor="text1"/>
            </w:rPr>
          </w:pPr>
          <w:hyperlink w:anchor="_Toc239426832" w:history="1">
            <w:r w:rsidRPr="00C5346B">
              <w:rPr>
                <w:rStyle w:val="Hyperlink"/>
                <w:b/>
                <w:bCs/>
                <w:noProof/>
                <w:color w:val="000000" w:themeColor="text1"/>
              </w:rPr>
              <w:t>3.6.2 Gemini-Based Conversational, Speech, and Voice Services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_Toc239426832 \h </w:instrText>
            </w:r>
            <w:r w:rsidRPr="00C5346B">
              <w:rPr>
                <w:noProof/>
                <w:color w:val="000000" w:themeColor="text1"/>
              </w:rPr>
            </w:r>
            <w:r w:rsidRPr="00C5346B">
              <w:rPr>
                <w:noProof/>
                <w:color w:val="000000" w:themeColor="text1"/>
              </w:rPr>
              <w:fldChar w:fldCharType="separate"/>
            </w:r>
            <w:r w:rsidRPr="00C5346B">
              <w:rPr>
                <w:noProof/>
                <w:color w:val="000000" w:themeColor="text1"/>
              </w:rPr>
              <w:t>21</w:t>
            </w:r>
            <w:r w:rsidRPr="00C5346B">
              <w:rPr>
                <w:noProof/>
                <w:color w:val="000000" w:themeColor="text1"/>
              </w:rPr>
              <w:fldChar w:fldCharType="end"/>
            </w:r>
          </w:hyperlink>
        </w:p>
        <w:p w14:paraId="40FF2848" w14:textId="77777777" w:rsidR="00720279" w:rsidRPr="00C5346B" w:rsidRDefault="00720279">
          <w:pPr>
            <w:pStyle w:val="TOC3"/>
            <w:tabs>
              <w:tab w:val="right" w:leader="dot" w:pos="9016"/>
            </w:tabs>
            <w:rPr>
              <w:noProof/>
              <w:color w:val="000000" w:themeColor="text1"/>
            </w:rPr>
          </w:pPr>
          <w:hyperlink w:anchor="_Toc239426833" w:history="1">
            <w:r w:rsidRPr="00C5346B">
              <w:rPr>
                <w:rStyle w:val="Hyperlink"/>
                <w:b/>
                <w:bCs/>
                <w:noProof/>
                <w:color w:val="000000" w:themeColor="text1"/>
              </w:rPr>
              <w:t>3.6.3 Personalised Recommendation and Analytics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_Toc239426833 \h </w:instrText>
            </w:r>
            <w:r w:rsidRPr="00C5346B">
              <w:rPr>
                <w:noProof/>
                <w:color w:val="000000" w:themeColor="text1"/>
              </w:rPr>
            </w:r>
            <w:r w:rsidRPr="00C5346B">
              <w:rPr>
                <w:noProof/>
                <w:color w:val="000000" w:themeColor="text1"/>
              </w:rPr>
              <w:fldChar w:fldCharType="separate"/>
            </w:r>
            <w:r w:rsidRPr="00C5346B">
              <w:rPr>
                <w:noProof/>
                <w:color w:val="000000" w:themeColor="text1"/>
              </w:rPr>
              <w:t>21</w:t>
            </w:r>
            <w:r w:rsidRPr="00C5346B">
              <w:rPr>
                <w:noProof/>
                <w:color w:val="000000" w:themeColor="text1"/>
              </w:rPr>
              <w:fldChar w:fldCharType="end"/>
            </w:r>
          </w:hyperlink>
        </w:p>
        <w:p w14:paraId="17B937FD" w14:textId="77777777" w:rsidR="00720279" w:rsidRPr="00C5346B" w:rsidRDefault="00720279">
          <w:pPr>
            <w:pStyle w:val="TOC2"/>
            <w:tabs>
              <w:tab w:val="right" w:leader="dot" w:pos="9016"/>
            </w:tabs>
            <w:rPr>
              <w:noProof/>
              <w:color w:val="000000" w:themeColor="text1"/>
            </w:rPr>
          </w:pPr>
          <w:hyperlink w:anchor="_Toc239426834" w:history="1">
            <w:r w:rsidRPr="00C5346B">
              <w:rPr>
                <w:rStyle w:val="Hyperlink"/>
                <w:b/>
                <w:bCs/>
                <w:noProof/>
                <w:color w:val="000000" w:themeColor="text1"/>
              </w:rPr>
              <w:t>3.7 Development Tools and Technologies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_Toc239426834 \h </w:instrText>
            </w:r>
            <w:r w:rsidRPr="00C5346B">
              <w:rPr>
                <w:noProof/>
                <w:color w:val="000000" w:themeColor="text1"/>
              </w:rPr>
            </w:r>
            <w:r w:rsidRPr="00C5346B">
              <w:rPr>
                <w:noProof/>
                <w:color w:val="000000" w:themeColor="text1"/>
              </w:rPr>
              <w:fldChar w:fldCharType="separate"/>
            </w:r>
            <w:r w:rsidRPr="00C5346B">
              <w:rPr>
                <w:noProof/>
                <w:color w:val="000000" w:themeColor="text1"/>
              </w:rPr>
              <w:t>21</w:t>
            </w:r>
            <w:r w:rsidRPr="00C5346B">
              <w:rPr>
                <w:noProof/>
                <w:color w:val="000000" w:themeColor="text1"/>
              </w:rPr>
              <w:fldChar w:fldCharType="end"/>
            </w:r>
          </w:hyperlink>
        </w:p>
        <w:p w14:paraId="37A5929E" w14:textId="77777777" w:rsidR="00720279" w:rsidRPr="00C5346B" w:rsidRDefault="00720279">
          <w:pPr>
            <w:pStyle w:val="TOC2"/>
            <w:tabs>
              <w:tab w:val="right" w:leader="dot" w:pos="9016"/>
            </w:tabs>
            <w:rPr>
              <w:noProof/>
              <w:color w:val="000000" w:themeColor="text1"/>
            </w:rPr>
          </w:pPr>
          <w:hyperlink w:anchor="_Toc239426835" w:history="1">
            <w:r w:rsidRPr="00C5346B">
              <w:rPr>
                <w:rStyle w:val="Hyperlink"/>
                <w:b/>
                <w:bCs/>
                <w:noProof/>
                <w:color w:val="000000" w:themeColor="text1"/>
              </w:rPr>
              <w:t>3.8 Data Collection and Analysis Methods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_Toc239426835 \h </w:instrText>
            </w:r>
            <w:r w:rsidRPr="00C5346B">
              <w:rPr>
                <w:noProof/>
                <w:color w:val="000000" w:themeColor="text1"/>
              </w:rPr>
            </w:r>
            <w:r w:rsidRPr="00C5346B">
              <w:rPr>
                <w:noProof/>
                <w:color w:val="000000" w:themeColor="text1"/>
              </w:rPr>
              <w:fldChar w:fldCharType="separate"/>
            </w:r>
            <w:r w:rsidRPr="00C5346B">
              <w:rPr>
                <w:noProof/>
                <w:color w:val="000000" w:themeColor="text1"/>
              </w:rPr>
              <w:t>22</w:t>
            </w:r>
            <w:r w:rsidRPr="00C5346B">
              <w:rPr>
                <w:noProof/>
                <w:color w:val="000000" w:themeColor="text1"/>
              </w:rPr>
              <w:fldChar w:fldCharType="end"/>
            </w:r>
          </w:hyperlink>
        </w:p>
        <w:p w14:paraId="65F68998" w14:textId="77777777" w:rsidR="00720279" w:rsidRPr="00C5346B" w:rsidRDefault="00720279">
          <w:pPr>
            <w:pStyle w:val="TOC2"/>
            <w:tabs>
              <w:tab w:val="right" w:leader="dot" w:pos="9016"/>
            </w:tabs>
            <w:rPr>
              <w:noProof/>
              <w:color w:val="000000" w:themeColor="text1"/>
            </w:rPr>
          </w:pPr>
          <w:hyperlink w:anchor="_Toc239426836" w:history="1">
            <w:r w:rsidRPr="00C5346B">
              <w:rPr>
                <w:rStyle w:val="Hyperlink"/>
                <w:b/>
                <w:bCs/>
                <w:noProof/>
                <w:color w:val="000000" w:themeColor="text1"/>
              </w:rPr>
              <w:t>3.9 System Evaluation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_Toc239426836 \h </w:instrText>
            </w:r>
            <w:r w:rsidRPr="00C5346B">
              <w:rPr>
                <w:noProof/>
                <w:color w:val="000000" w:themeColor="text1"/>
              </w:rPr>
            </w:r>
            <w:r w:rsidRPr="00C5346B">
              <w:rPr>
                <w:noProof/>
                <w:color w:val="000000" w:themeColor="text1"/>
              </w:rPr>
              <w:fldChar w:fldCharType="separate"/>
            </w:r>
            <w:r w:rsidRPr="00C5346B">
              <w:rPr>
                <w:noProof/>
                <w:color w:val="000000" w:themeColor="text1"/>
              </w:rPr>
              <w:t>23</w:t>
            </w:r>
            <w:r w:rsidRPr="00C5346B">
              <w:rPr>
                <w:noProof/>
                <w:color w:val="000000" w:themeColor="text1"/>
              </w:rPr>
              <w:fldChar w:fldCharType="end"/>
            </w:r>
          </w:hyperlink>
        </w:p>
        <w:p w14:paraId="3E097006" w14:textId="77777777" w:rsidR="00720279" w:rsidRPr="00C5346B" w:rsidRDefault="00720279">
          <w:pPr>
            <w:pStyle w:val="TOC2"/>
            <w:tabs>
              <w:tab w:val="right" w:leader="dot" w:pos="9016"/>
            </w:tabs>
            <w:rPr>
              <w:noProof/>
              <w:color w:val="000000" w:themeColor="text1"/>
            </w:rPr>
          </w:pPr>
          <w:hyperlink w:anchor="_Toc239426837" w:history="1">
            <w:r w:rsidRPr="00C5346B">
              <w:rPr>
                <w:rStyle w:val="Hyperlink"/>
                <w:b/>
                <w:bCs/>
                <w:noProof/>
                <w:color w:val="000000" w:themeColor="text1"/>
              </w:rPr>
              <w:t>3.10 Project Management Methodology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_Toc239426837 \h </w:instrText>
            </w:r>
            <w:r w:rsidRPr="00C5346B">
              <w:rPr>
                <w:noProof/>
                <w:color w:val="000000" w:themeColor="text1"/>
              </w:rPr>
            </w:r>
            <w:r w:rsidRPr="00C5346B">
              <w:rPr>
                <w:noProof/>
                <w:color w:val="000000" w:themeColor="text1"/>
              </w:rPr>
              <w:fldChar w:fldCharType="separate"/>
            </w:r>
            <w:r w:rsidRPr="00C5346B">
              <w:rPr>
                <w:noProof/>
                <w:color w:val="000000" w:themeColor="text1"/>
              </w:rPr>
              <w:t>23</w:t>
            </w:r>
            <w:r w:rsidRPr="00C5346B">
              <w:rPr>
                <w:noProof/>
                <w:color w:val="000000" w:themeColor="text1"/>
              </w:rPr>
              <w:fldChar w:fldCharType="end"/>
            </w:r>
          </w:hyperlink>
        </w:p>
        <w:p w14:paraId="0B1B6DED" w14:textId="77777777" w:rsidR="00720279" w:rsidRPr="00C5346B" w:rsidRDefault="00720279">
          <w:pPr>
            <w:pStyle w:val="TOC2"/>
            <w:tabs>
              <w:tab w:val="right" w:leader="dot" w:pos="9016"/>
            </w:tabs>
            <w:rPr>
              <w:noProof/>
              <w:color w:val="000000" w:themeColor="text1"/>
            </w:rPr>
          </w:pPr>
          <w:hyperlink w:anchor="_Toc239426838" w:history="1">
            <w:r w:rsidRPr="00C5346B">
              <w:rPr>
                <w:rStyle w:val="Hyperlink"/>
                <w:b/>
                <w:bCs/>
                <w:noProof/>
                <w:color w:val="000000" w:themeColor="text1"/>
              </w:rPr>
              <w:t>3.11 Project Timeline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_Toc239426838 \h </w:instrText>
            </w:r>
            <w:r w:rsidRPr="00C5346B">
              <w:rPr>
                <w:noProof/>
                <w:color w:val="000000" w:themeColor="text1"/>
              </w:rPr>
            </w:r>
            <w:r w:rsidRPr="00C5346B">
              <w:rPr>
                <w:noProof/>
                <w:color w:val="000000" w:themeColor="text1"/>
              </w:rPr>
              <w:fldChar w:fldCharType="separate"/>
            </w:r>
            <w:r w:rsidRPr="00C5346B">
              <w:rPr>
                <w:noProof/>
                <w:color w:val="000000" w:themeColor="text1"/>
              </w:rPr>
              <w:t>24</w:t>
            </w:r>
            <w:r w:rsidRPr="00C5346B">
              <w:rPr>
                <w:noProof/>
                <w:color w:val="000000" w:themeColor="text1"/>
              </w:rPr>
              <w:fldChar w:fldCharType="end"/>
            </w:r>
          </w:hyperlink>
        </w:p>
        <w:p w14:paraId="3654C51C" w14:textId="77777777" w:rsidR="00720279" w:rsidRPr="00C5346B" w:rsidRDefault="00720279">
          <w:pPr>
            <w:pStyle w:val="TOC2"/>
            <w:tabs>
              <w:tab w:val="right" w:leader="dot" w:pos="9016"/>
            </w:tabs>
            <w:rPr>
              <w:noProof/>
              <w:color w:val="000000" w:themeColor="text1"/>
            </w:rPr>
          </w:pPr>
          <w:hyperlink w:anchor="_Toc239426839" w:history="1">
            <w:r w:rsidRPr="00C5346B">
              <w:rPr>
                <w:rStyle w:val="Hyperlink"/>
                <w:b/>
                <w:bCs/>
                <w:noProof/>
                <w:color w:val="000000" w:themeColor="text1"/>
              </w:rPr>
              <w:t>3.12 Ethical Considerations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_Toc239426839 \h </w:instrText>
            </w:r>
            <w:r w:rsidRPr="00C5346B">
              <w:rPr>
                <w:noProof/>
                <w:color w:val="000000" w:themeColor="text1"/>
              </w:rPr>
            </w:r>
            <w:r w:rsidRPr="00C5346B">
              <w:rPr>
                <w:noProof/>
                <w:color w:val="000000" w:themeColor="text1"/>
              </w:rPr>
              <w:fldChar w:fldCharType="separate"/>
            </w:r>
            <w:r w:rsidRPr="00C5346B">
              <w:rPr>
                <w:noProof/>
                <w:color w:val="000000" w:themeColor="text1"/>
              </w:rPr>
              <w:t>24</w:t>
            </w:r>
            <w:r w:rsidRPr="00C5346B">
              <w:rPr>
                <w:noProof/>
                <w:color w:val="000000" w:themeColor="text1"/>
              </w:rPr>
              <w:fldChar w:fldCharType="end"/>
            </w:r>
          </w:hyperlink>
        </w:p>
        <w:p w14:paraId="6D1A9CDC" w14:textId="77777777" w:rsidR="00720279" w:rsidRDefault="00720279">
          <w:pPr>
            <w:pStyle w:val="TOC2"/>
            <w:tabs>
              <w:tab w:val="right" w:leader="dot" w:pos="9016"/>
            </w:tabs>
            <w:rPr>
              <w:color w:val="000000" w:themeColor="text1"/>
            </w:rPr>
          </w:pPr>
          <w:hyperlink w:anchor="_Toc239426840" w:history="1">
            <w:r w:rsidRPr="00C5346B">
              <w:rPr>
                <w:rStyle w:val="Hyperlink"/>
                <w:b/>
                <w:bCs/>
                <w:noProof/>
                <w:color w:val="000000" w:themeColor="text1"/>
              </w:rPr>
              <w:t>3.13 Chapter Summary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_Toc239426840 \h </w:instrText>
            </w:r>
            <w:r w:rsidRPr="00C5346B">
              <w:rPr>
                <w:noProof/>
                <w:color w:val="000000" w:themeColor="text1"/>
              </w:rPr>
            </w:r>
            <w:r w:rsidRPr="00C5346B">
              <w:rPr>
                <w:noProof/>
                <w:color w:val="000000" w:themeColor="text1"/>
              </w:rPr>
              <w:fldChar w:fldCharType="separate"/>
            </w:r>
            <w:r w:rsidRPr="00C5346B">
              <w:rPr>
                <w:noProof/>
                <w:color w:val="000000" w:themeColor="text1"/>
              </w:rPr>
              <w:t>24</w:t>
            </w:r>
            <w:r w:rsidRPr="00C5346B">
              <w:rPr>
                <w:noProof/>
                <w:color w:val="000000" w:themeColor="text1"/>
              </w:rPr>
              <w:fldChar w:fldCharType="end"/>
            </w:r>
          </w:hyperlink>
        </w:p>
        <w:p w14:paraId="2227387D" w14:textId="77777777" w:rsidR="00C5346B" w:rsidRPr="00C5346B" w:rsidRDefault="00C5346B" w:rsidP="00C5346B"/>
        <w:p w14:paraId="31008E06" w14:textId="77777777" w:rsidR="00720279" w:rsidRPr="00C5346B" w:rsidRDefault="00720279">
          <w:pPr>
            <w:pStyle w:val="TOC1"/>
            <w:tabs>
              <w:tab w:val="right" w:leader="dot" w:pos="9016"/>
            </w:tabs>
            <w:rPr>
              <w:noProof/>
              <w:color w:val="000000" w:themeColor="text1"/>
            </w:rPr>
          </w:pPr>
          <w:hyperlink w:anchor="_Toc239426841" w:history="1">
            <w:r w:rsidRPr="00C5346B">
              <w:rPr>
                <w:rStyle w:val="Hyperlink"/>
                <w:b/>
                <w:bCs/>
                <w:noProof/>
                <w:color w:val="000000" w:themeColor="text1"/>
              </w:rPr>
              <w:t>CHAPTER 04 – SYSTEM REQUIREMENT SPECIFICATION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_Toc239426841 \h </w:instrText>
            </w:r>
            <w:r w:rsidRPr="00C5346B">
              <w:rPr>
                <w:noProof/>
                <w:color w:val="000000" w:themeColor="text1"/>
              </w:rPr>
            </w:r>
            <w:r w:rsidRPr="00C5346B">
              <w:rPr>
                <w:noProof/>
                <w:color w:val="000000" w:themeColor="text1"/>
              </w:rPr>
              <w:fldChar w:fldCharType="separate"/>
            </w:r>
            <w:r w:rsidRPr="00C5346B">
              <w:rPr>
                <w:noProof/>
                <w:color w:val="000000" w:themeColor="text1"/>
              </w:rPr>
              <w:t>26</w:t>
            </w:r>
            <w:r w:rsidRPr="00C5346B">
              <w:rPr>
                <w:noProof/>
                <w:color w:val="000000" w:themeColor="text1"/>
              </w:rPr>
              <w:fldChar w:fldCharType="end"/>
            </w:r>
          </w:hyperlink>
        </w:p>
        <w:p w14:paraId="7D553772" w14:textId="77777777" w:rsidR="00720279" w:rsidRPr="00C5346B" w:rsidRDefault="00720279">
          <w:pPr>
            <w:pStyle w:val="TOC2"/>
            <w:tabs>
              <w:tab w:val="right" w:leader="dot" w:pos="9016"/>
            </w:tabs>
            <w:rPr>
              <w:noProof/>
              <w:color w:val="000000" w:themeColor="text1"/>
            </w:rPr>
          </w:pPr>
          <w:hyperlink w:anchor="_Toc239426842" w:history="1">
            <w:r w:rsidRPr="00C5346B">
              <w:rPr>
                <w:rStyle w:val="Hyperlink"/>
                <w:b/>
                <w:bCs/>
                <w:noProof/>
                <w:color w:val="000000" w:themeColor="text1"/>
              </w:rPr>
              <w:t>4.1 Chapter Overview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_Toc239426842 \h </w:instrText>
            </w:r>
            <w:r w:rsidRPr="00C5346B">
              <w:rPr>
                <w:noProof/>
                <w:color w:val="000000" w:themeColor="text1"/>
              </w:rPr>
            </w:r>
            <w:r w:rsidRPr="00C5346B">
              <w:rPr>
                <w:noProof/>
                <w:color w:val="000000" w:themeColor="text1"/>
              </w:rPr>
              <w:fldChar w:fldCharType="separate"/>
            </w:r>
            <w:r w:rsidRPr="00C5346B">
              <w:rPr>
                <w:noProof/>
                <w:color w:val="000000" w:themeColor="text1"/>
              </w:rPr>
              <w:t>26</w:t>
            </w:r>
            <w:r w:rsidRPr="00C5346B">
              <w:rPr>
                <w:noProof/>
                <w:color w:val="000000" w:themeColor="text1"/>
              </w:rPr>
              <w:fldChar w:fldCharType="end"/>
            </w:r>
          </w:hyperlink>
        </w:p>
        <w:p w14:paraId="493D0441" w14:textId="77777777" w:rsidR="00720279" w:rsidRPr="00C5346B" w:rsidRDefault="00720279">
          <w:pPr>
            <w:pStyle w:val="TOC2"/>
            <w:tabs>
              <w:tab w:val="right" w:leader="dot" w:pos="9016"/>
            </w:tabs>
            <w:rPr>
              <w:noProof/>
              <w:color w:val="000000" w:themeColor="text1"/>
            </w:rPr>
          </w:pPr>
          <w:hyperlink w:anchor="_Toc239426843" w:history="1">
            <w:r w:rsidRPr="00C5346B">
              <w:rPr>
                <w:rStyle w:val="Hyperlink"/>
                <w:b/>
                <w:bCs/>
                <w:noProof/>
                <w:color w:val="000000" w:themeColor="text1"/>
              </w:rPr>
              <w:t>4.2 Stakeholder Analysis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_Toc239426843 \h </w:instrText>
            </w:r>
            <w:r w:rsidRPr="00C5346B">
              <w:rPr>
                <w:noProof/>
                <w:color w:val="000000" w:themeColor="text1"/>
              </w:rPr>
            </w:r>
            <w:r w:rsidRPr="00C5346B">
              <w:rPr>
                <w:noProof/>
                <w:color w:val="000000" w:themeColor="text1"/>
              </w:rPr>
              <w:fldChar w:fldCharType="separate"/>
            </w:r>
            <w:r w:rsidRPr="00C5346B">
              <w:rPr>
                <w:noProof/>
                <w:color w:val="000000" w:themeColor="text1"/>
              </w:rPr>
              <w:t>26</w:t>
            </w:r>
            <w:r w:rsidRPr="00C5346B">
              <w:rPr>
                <w:noProof/>
                <w:color w:val="000000" w:themeColor="text1"/>
              </w:rPr>
              <w:fldChar w:fldCharType="end"/>
            </w:r>
          </w:hyperlink>
        </w:p>
        <w:p w14:paraId="44D9048F" w14:textId="77777777" w:rsidR="00720279" w:rsidRPr="00C5346B" w:rsidRDefault="00720279">
          <w:pPr>
            <w:pStyle w:val="TOC2"/>
            <w:tabs>
              <w:tab w:val="right" w:leader="dot" w:pos="9016"/>
            </w:tabs>
            <w:rPr>
              <w:noProof/>
              <w:color w:val="000000" w:themeColor="text1"/>
            </w:rPr>
          </w:pPr>
          <w:hyperlink w:anchor="_Toc239426844" w:history="1">
            <w:r w:rsidRPr="00C5346B">
              <w:rPr>
                <w:rStyle w:val="Hyperlink"/>
                <w:b/>
                <w:bCs/>
                <w:noProof/>
                <w:color w:val="000000" w:themeColor="text1"/>
              </w:rPr>
              <w:t>4.3 Operationalisation Process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_Toc239426844 \h </w:instrText>
            </w:r>
            <w:r w:rsidRPr="00C5346B">
              <w:rPr>
                <w:noProof/>
                <w:color w:val="000000" w:themeColor="text1"/>
              </w:rPr>
            </w:r>
            <w:r w:rsidRPr="00C5346B">
              <w:rPr>
                <w:noProof/>
                <w:color w:val="000000" w:themeColor="text1"/>
              </w:rPr>
              <w:fldChar w:fldCharType="separate"/>
            </w:r>
            <w:r w:rsidRPr="00C5346B">
              <w:rPr>
                <w:noProof/>
                <w:color w:val="000000" w:themeColor="text1"/>
              </w:rPr>
              <w:t>26</w:t>
            </w:r>
            <w:r w:rsidRPr="00C5346B">
              <w:rPr>
                <w:noProof/>
                <w:color w:val="000000" w:themeColor="text1"/>
              </w:rPr>
              <w:fldChar w:fldCharType="end"/>
            </w:r>
          </w:hyperlink>
        </w:p>
        <w:p w14:paraId="5490BEB6" w14:textId="77777777" w:rsidR="00720279" w:rsidRPr="00C5346B" w:rsidRDefault="00720279">
          <w:pPr>
            <w:pStyle w:val="TOC2"/>
            <w:tabs>
              <w:tab w:val="right" w:leader="dot" w:pos="9016"/>
            </w:tabs>
            <w:rPr>
              <w:noProof/>
              <w:color w:val="000000" w:themeColor="text1"/>
            </w:rPr>
          </w:pPr>
          <w:hyperlink w:anchor="_Toc239426845" w:history="1">
            <w:r w:rsidRPr="00C5346B">
              <w:rPr>
                <w:rStyle w:val="Hyperlink"/>
                <w:b/>
                <w:bCs/>
                <w:noProof/>
                <w:color w:val="000000" w:themeColor="text1"/>
              </w:rPr>
              <w:t>4.4 System / Model Analysis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_Toc239426845 \h </w:instrText>
            </w:r>
            <w:r w:rsidRPr="00C5346B">
              <w:rPr>
                <w:noProof/>
                <w:color w:val="000000" w:themeColor="text1"/>
              </w:rPr>
            </w:r>
            <w:r w:rsidRPr="00C5346B">
              <w:rPr>
                <w:noProof/>
                <w:color w:val="000000" w:themeColor="text1"/>
              </w:rPr>
              <w:fldChar w:fldCharType="separate"/>
            </w:r>
            <w:r w:rsidRPr="00C5346B">
              <w:rPr>
                <w:noProof/>
                <w:color w:val="000000" w:themeColor="text1"/>
              </w:rPr>
              <w:t>27</w:t>
            </w:r>
            <w:r w:rsidRPr="00C5346B">
              <w:rPr>
                <w:noProof/>
                <w:color w:val="000000" w:themeColor="text1"/>
              </w:rPr>
              <w:fldChar w:fldCharType="end"/>
            </w:r>
          </w:hyperlink>
        </w:p>
        <w:p w14:paraId="4FF12103" w14:textId="77777777" w:rsidR="00720279" w:rsidRPr="00C5346B" w:rsidRDefault="00720279">
          <w:pPr>
            <w:pStyle w:val="TOC3"/>
            <w:tabs>
              <w:tab w:val="right" w:leader="dot" w:pos="9016"/>
            </w:tabs>
            <w:rPr>
              <w:noProof/>
              <w:color w:val="000000" w:themeColor="text1"/>
            </w:rPr>
          </w:pPr>
          <w:hyperlink w:anchor="_Toc239426846" w:history="1">
            <w:r w:rsidRPr="00C5346B">
              <w:rPr>
                <w:rStyle w:val="Hyperlink"/>
                <w:b/>
                <w:bCs/>
                <w:noProof/>
                <w:color w:val="000000" w:themeColor="text1"/>
              </w:rPr>
              <w:t>4.4.1 Use Case Summary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_Toc239426846 \h </w:instrText>
            </w:r>
            <w:r w:rsidRPr="00C5346B">
              <w:rPr>
                <w:noProof/>
                <w:color w:val="000000" w:themeColor="text1"/>
              </w:rPr>
            </w:r>
            <w:r w:rsidRPr="00C5346B">
              <w:rPr>
                <w:noProof/>
                <w:color w:val="000000" w:themeColor="text1"/>
              </w:rPr>
              <w:fldChar w:fldCharType="separate"/>
            </w:r>
            <w:r w:rsidRPr="00C5346B">
              <w:rPr>
                <w:noProof/>
                <w:color w:val="000000" w:themeColor="text1"/>
              </w:rPr>
              <w:t>27</w:t>
            </w:r>
            <w:r w:rsidRPr="00C5346B">
              <w:rPr>
                <w:noProof/>
                <w:color w:val="000000" w:themeColor="text1"/>
              </w:rPr>
              <w:fldChar w:fldCharType="end"/>
            </w:r>
          </w:hyperlink>
        </w:p>
        <w:p w14:paraId="708C4235" w14:textId="77777777" w:rsidR="00720279" w:rsidRPr="00C5346B" w:rsidRDefault="00720279">
          <w:pPr>
            <w:pStyle w:val="TOC3"/>
            <w:tabs>
              <w:tab w:val="right" w:leader="dot" w:pos="9016"/>
            </w:tabs>
            <w:rPr>
              <w:noProof/>
              <w:color w:val="000000" w:themeColor="text1"/>
            </w:rPr>
          </w:pPr>
          <w:hyperlink w:anchor="_Toc239426847" w:history="1">
            <w:r w:rsidRPr="00C5346B">
              <w:rPr>
                <w:rStyle w:val="Hyperlink"/>
                <w:b/>
                <w:bCs/>
                <w:noProof/>
                <w:color w:val="000000" w:themeColor="text1"/>
              </w:rPr>
              <w:t>4.4.2 Class Diagram</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_Toc239426847 \h </w:instrText>
            </w:r>
            <w:r w:rsidRPr="00C5346B">
              <w:rPr>
                <w:noProof/>
                <w:color w:val="000000" w:themeColor="text1"/>
              </w:rPr>
            </w:r>
            <w:r w:rsidRPr="00C5346B">
              <w:rPr>
                <w:noProof/>
                <w:color w:val="000000" w:themeColor="text1"/>
              </w:rPr>
              <w:fldChar w:fldCharType="separate"/>
            </w:r>
            <w:r w:rsidRPr="00C5346B">
              <w:rPr>
                <w:noProof/>
                <w:color w:val="000000" w:themeColor="text1"/>
              </w:rPr>
              <w:t>28</w:t>
            </w:r>
            <w:r w:rsidRPr="00C5346B">
              <w:rPr>
                <w:noProof/>
                <w:color w:val="000000" w:themeColor="text1"/>
              </w:rPr>
              <w:fldChar w:fldCharType="end"/>
            </w:r>
          </w:hyperlink>
        </w:p>
        <w:p w14:paraId="4FD4EE74" w14:textId="77777777" w:rsidR="00720279" w:rsidRPr="00C5346B" w:rsidRDefault="00720279">
          <w:pPr>
            <w:pStyle w:val="TOC3"/>
            <w:tabs>
              <w:tab w:val="right" w:leader="dot" w:pos="9016"/>
            </w:tabs>
            <w:rPr>
              <w:noProof/>
              <w:color w:val="000000" w:themeColor="text1"/>
            </w:rPr>
          </w:pPr>
          <w:hyperlink w:anchor="_Toc239426848" w:history="1">
            <w:r w:rsidRPr="00C5346B">
              <w:rPr>
                <w:rStyle w:val="Hyperlink"/>
                <w:b/>
                <w:bCs/>
                <w:noProof/>
                <w:color w:val="000000" w:themeColor="text1"/>
              </w:rPr>
              <w:t>4.4.3 Crisis Detection Activity / State Flow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_Toc239426848 \h </w:instrText>
            </w:r>
            <w:r w:rsidRPr="00C5346B">
              <w:rPr>
                <w:noProof/>
                <w:color w:val="000000" w:themeColor="text1"/>
              </w:rPr>
            </w:r>
            <w:r w:rsidRPr="00C5346B">
              <w:rPr>
                <w:noProof/>
                <w:color w:val="000000" w:themeColor="text1"/>
              </w:rPr>
              <w:fldChar w:fldCharType="separate"/>
            </w:r>
            <w:r w:rsidRPr="00C5346B">
              <w:rPr>
                <w:noProof/>
                <w:color w:val="000000" w:themeColor="text1"/>
              </w:rPr>
              <w:t>28</w:t>
            </w:r>
            <w:r w:rsidRPr="00C5346B">
              <w:rPr>
                <w:noProof/>
                <w:color w:val="000000" w:themeColor="text1"/>
              </w:rPr>
              <w:fldChar w:fldCharType="end"/>
            </w:r>
          </w:hyperlink>
        </w:p>
        <w:p w14:paraId="36CCB414" w14:textId="77777777" w:rsidR="00720279" w:rsidRPr="00C5346B" w:rsidRDefault="00720279">
          <w:pPr>
            <w:pStyle w:val="TOC2"/>
            <w:tabs>
              <w:tab w:val="right" w:leader="dot" w:pos="9016"/>
            </w:tabs>
            <w:rPr>
              <w:noProof/>
              <w:color w:val="000000" w:themeColor="text1"/>
            </w:rPr>
          </w:pPr>
          <w:hyperlink w:anchor="_Toc239426849" w:history="1">
            <w:r w:rsidRPr="00C5346B">
              <w:rPr>
                <w:rStyle w:val="Hyperlink"/>
                <w:b/>
                <w:bCs/>
                <w:noProof/>
                <w:color w:val="000000" w:themeColor="text1"/>
              </w:rPr>
              <w:t>4.5 Proposed System Architecture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_Toc239426849 \h </w:instrText>
            </w:r>
            <w:r w:rsidRPr="00C5346B">
              <w:rPr>
                <w:noProof/>
                <w:color w:val="000000" w:themeColor="text1"/>
              </w:rPr>
            </w:r>
            <w:r w:rsidRPr="00C5346B">
              <w:rPr>
                <w:noProof/>
                <w:color w:val="000000" w:themeColor="text1"/>
              </w:rPr>
              <w:fldChar w:fldCharType="separate"/>
            </w:r>
            <w:r w:rsidRPr="00C5346B">
              <w:rPr>
                <w:noProof/>
                <w:color w:val="000000" w:themeColor="text1"/>
              </w:rPr>
              <w:t>29</w:t>
            </w:r>
            <w:r w:rsidRPr="00C5346B">
              <w:rPr>
                <w:noProof/>
                <w:color w:val="000000" w:themeColor="text1"/>
              </w:rPr>
              <w:fldChar w:fldCharType="end"/>
            </w:r>
          </w:hyperlink>
        </w:p>
        <w:p w14:paraId="6625383B" w14:textId="77777777" w:rsidR="00720279" w:rsidRPr="00C5346B" w:rsidRDefault="00720279">
          <w:pPr>
            <w:pStyle w:val="TOC2"/>
            <w:tabs>
              <w:tab w:val="right" w:leader="dot" w:pos="9016"/>
            </w:tabs>
            <w:rPr>
              <w:noProof/>
              <w:color w:val="000000" w:themeColor="text1"/>
            </w:rPr>
          </w:pPr>
          <w:hyperlink w:anchor="_Toc239426850" w:history="1">
            <w:r w:rsidRPr="00C5346B">
              <w:rPr>
                <w:rStyle w:val="Hyperlink"/>
                <w:b/>
                <w:bCs/>
                <w:noProof/>
                <w:color w:val="000000" w:themeColor="text1"/>
              </w:rPr>
              <w:t>4.6 Functional and Non-Functional Requirements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_Toc239426850 \h </w:instrText>
            </w:r>
            <w:r w:rsidRPr="00C5346B">
              <w:rPr>
                <w:noProof/>
                <w:color w:val="000000" w:themeColor="text1"/>
              </w:rPr>
            </w:r>
            <w:r w:rsidRPr="00C5346B">
              <w:rPr>
                <w:noProof/>
                <w:color w:val="000000" w:themeColor="text1"/>
              </w:rPr>
              <w:fldChar w:fldCharType="separate"/>
            </w:r>
            <w:r w:rsidRPr="00C5346B">
              <w:rPr>
                <w:noProof/>
                <w:color w:val="000000" w:themeColor="text1"/>
              </w:rPr>
              <w:t>30</w:t>
            </w:r>
            <w:r w:rsidRPr="00C5346B">
              <w:rPr>
                <w:noProof/>
                <w:color w:val="000000" w:themeColor="text1"/>
              </w:rPr>
              <w:fldChar w:fldCharType="end"/>
            </w:r>
          </w:hyperlink>
        </w:p>
        <w:p w14:paraId="3CEB2EE3" w14:textId="77777777" w:rsidR="00720279" w:rsidRPr="00C5346B" w:rsidRDefault="00720279">
          <w:pPr>
            <w:pStyle w:val="TOC3"/>
            <w:tabs>
              <w:tab w:val="right" w:leader="dot" w:pos="9016"/>
            </w:tabs>
            <w:rPr>
              <w:noProof/>
              <w:color w:val="000000" w:themeColor="text1"/>
            </w:rPr>
          </w:pPr>
          <w:hyperlink w:anchor="_Toc239426851" w:history="1">
            <w:r w:rsidRPr="00C5346B">
              <w:rPr>
                <w:rStyle w:val="Hyperlink"/>
                <w:b/>
                <w:bCs/>
                <w:noProof/>
                <w:color w:val="000000" w:themeColor="text1"/>
              </w:rPr>
              <w:t>4.6.1 Functional Requirements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_Toc239426851 \h </w:instrText>
            </w:r>
            <w:r w:rsidRPr="00C5346B">
              <w:rPr>
                <w:noProof/>
                <w:color w:val="000000" w:themeColor="text1"/>
              </w:rPr>
            </w:r>
            <w:r w:rsidRPr="00C5346B">
              <w:rPr>
                <w:noProof/>
                <w:color w:val="000000" w:themeColor="text1"/>
              </w:rPr>
              <w:fldChar w:fldCharType="separate"/>
            </w:r>
            <w:r w:rsidRPr="00C5346B">
              <w:rPr>
                <w:noProof/>
                <w:color w:val="000000" w:themeColor="text1"/>
              </w:rPr>
              <w:t>30</w:t>
            </w:r>
            <w:r w:rsidRPr="00C5346B">
              <w:rPr>
                <w:noProof/>
                <w:color w:val="000000" w:themeColor="text1"/>
              </w:rPr>
              <w:fldChar w:fldCharType="end"/>
            </w:r>
          </w:hyperlink>
        </w:p>
        <w:p w14:paraId="2572932F" w14:textId="77777777" w:rsidR="00720279" w:rsidRPr="00C5346B" w:rsidRDefault="00720279">
          <w:pPr>
            <w:pStyle w:val="TOC3"/>
            <w:tabs>
              <w:tab w:val="right" w:leader="dot" w:pos="9016"/>
            </w:tabs>
            <w:rPr>
              <w:noProof/>
              <w:color w:val="000000" w:themeColor="text1"/>
            </w:rPr>
          </w:pPr>
          <w:hyperlink w:anchor="_Toc239426852" w:history="1">
            <w:r w:rsidRPr="00C5346B">
              <w:rPr>
                <w:rStyle w:val="Hyperlink"/>
                <w:b/>
                <w:bCs/>
                <w:noProof/>
                <w:color w:val="000000" w:themeColor="text1"/>
              </w:rPr>
              <w:t>4.6.2 Non-Functional Requirements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_Toc239426852 \h </w:instrText>
            </w:r>
            <w:r w:rsidRPr="00C5346B">
              <w:rPr>
                <w:noProof/>
                <w:color w:val="000000" w:themeColor="text1"/>
              </w:rPr>
            </w:r>
            <w:r w:rsidRPr="00C5346B">
              <w:rPr>
                <w:noProof/>
                <w:color w:val="000000" w:themeColor="text1"/>
              </w:rPr>
              <w:fldChar w:fldCharType="separate"/>
            </w:r>
            <w:r w:rsidRPr="00C5346B">
              <w:rPr>
                <w:noProof/>
                <w:color w:val="000000" w:themeColor="text1"/>
              </w:rPr>
              <w:t>31</w:t>
            </w:r>
            <w:r w:rsidRPr="00C5346B">
              <w:rPr>
                <w:noProof/>
                <w:color w:val="000000" w:themeColor="text1"/>
              </w:rPr>
              <w:fldChar w:fldCharType="end"/>
            </w:r>
          </w:hyperlink>
        </w:p>
        <w:p w14:paraId="378527F3" w14:textId="77777777" w:rsidR="00720279" w:rsidRDefault="00720279">
          <w:pPr>
            <w:pStyle w:val="TOC2"/>
            <w:tabs>
              <w:tab w:val="right" w:leader="dot" w:pos="9016"/>
            </w:tabs>
            <w:rPr>
              <w:color w:val="000000" w:themeColor="text1"/>
            </w:rPr>
          </w:pPr>
          <w:hyperlink w:anchor="_Toc239426853" w:history="1">
            <w:r w:rsidRPr="00C5346B">
              <w:rPr>
                <w:rStyle w:val="Hyperlink"/>
                <w:b/>
                <w:bCs/>
                <w:noProof/>
                <w:color w:val="000000" w:themeColor="text1"/>
              </w:rPr>
              <w:t>4.7 Chapter Summary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_Toc239426853 \h </w:instrText>
            </w:r>
            <w:r w:rsidRPr="00C5346B">
              <w:rPr>
                <w:noProof/>
                <w:color w:val="000000" w:themeColor="text1"/>
              </w:rPr>
            </w:r>
            <w:r w:rsidRPr="00C5346B">
              <w:rPr>
                <w:noProof/>
                <w:color w:val="000000" w:themeColor="text1"/>
              </w:rPr>
              <w:fldChar w:fldCharType="separate"/>
            </w:r>
            <w:r w:rsidRPr="00C5346B">
              <w:rPr>
                <w:noProof/>
                <w:color w:val="000000" w:themeColor="text1"/>
              </w:rPr>
              <w:t>31</w:t>
            </w:r>
            <w:r w:rsidRPr="00C5346B">
              <w:rPr>
                <w:noProof/>
                <w:color w:val="000000" w:themeColor="text1"/>
              </w:rPr>
              <w:fldChar w:fldCharType="end"/>
            </w:r>
          </w:hyperlink>
        </w:p>
        <w:p w14:paraId="2D3062B7" w14:textId="77777777" w:rsidR="00C5346B" w:rsidRPr="00C5346B" w:rsidRDefault="00C5346B" w:rsidP="00C5346B"/>
        <w:p w14:paraId="0A5A5FC2" w14:textId="77777777" w:rsidR="00720279" w:rsidRPr="00C5346B" w:rsidRDefault="00720279">
          <w:pPr>
            <w:pStyle w:val="TOC1"/>
            <w:tabs>
              <w:tab w:val="right" w:leader="dot" w:pos="9016"/>
            </w:tabs>
            <w:rPr>
              <w:noProof/>
              <w:color w:val="000000" w:themeColor="text1"/>
            </w:rPr>
          </w:pPr>
          <w:hyperlink w:anchor="_Toc239426854" w:history="1">
            <w:r w:rsidRPr="00C5346B">
              <w:rPr>
                <w:rStyle w:val="Hyperlink"/>
                <w:b/>
                <w:bCs/>
                <w:noProof/>
                <w:color w:val="000000" w:themeColor="text1"/>
              </w:rPr>
              <w:t>CHAPTER 05 – IMPLEMENTATION / DESIGNING</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_Toc239426854 \h </w:instrText>
            </w:r>
            <w:r w:rsidRPr="00C5346B">
              <w:rPr>
                <w:noProof/>
                <w:color w:val="000000" w:themeColor="text1"/>
              </w:rPr>
            </w:r>
            <w:r w:rsidRPr="00C5346B">
              <w:rPr>
                <w:noProof/>
                <w:color w:val="000000" w:themeColor="text1"/>
              </w:rPr>
              <w:fldChar w:fldCharType="separate"/>
            </w:r>
            <w:r w:rsidRPr="00C5346B">
              <w:rPr>
                <w:noProof/>
                <w:color w:val="000000" w:themeColor="text1"/>
              </w:rPr>
              <w:t>32</w:t>
            </w:r>
            <w:r w:rsidRPr="00C5346B">
              <w:rPr>
                <w:noProof/>
                <w:color w:val="000000" w:themeColor="text1"/>
              </w:rPr>
              <w:fldChar w:fldCharType="end"/>
            </w:r>
          </w:hyperlink>
        </w:p>
        <w:p w14:paraId="48185E15" w14:textId="77777777" w:rsidR="00720279" w:rsidRPr="00C5346B" w:rsidRDefault="00720279">
          <w:pPr>
            <w:pStyle w:val="TOC2"/>
            <w:tabs>
              <w:tab w:val="right" w:leader="dot" w:pos="9016"/>
            </w:tabs>
            <w:rPr>
              <w:noProof/>
              <w:color w:val="000000" w:themeColor="text1"/>
            </w:rPr>
          </w:pPr>
          <w:hyperlink w:anchor="_Toc239426855" w:history="1">
            <w:r w:rsidRPr="00C5346B">
              <w:rPr>
                <w:rStyle w:val="Hyperlink"/>
                <w:b/>
                <w:bCs/>
                <w:noProof/>
                <w:color w:val="000000" w:themeColor="text1"/>
              </w:rPr>
              <w:t>5.1 Development Process Overview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_Toc239426855 \h </w:instrText>
            </w:r>
            <w:r w:rsidRPr="00C5346B">
              <w:rPr>
                <w:noProof/>
                <w:color w:val="000000" w:themeColor="text1"/>
              </w:rPr>
            </w:r>
            <w:r w:rsidRPr="00C5346B">
              <w:rPr>
                <w:noProof/>
                <w:color w:val="000000" w:themeColor="text1"/>
              </w:rPr>
              <w:fldChar w:fldCharType="separate"/>
            </w:r>
            <w:r w:rsidRPr="00C5346B">
              <w:rPr>
                <w:noProof/>
                <w:color w:val="000000" w:themeColor="text1"/>
              </w:rPr>
              <w:t>32</w:t>
            </w:r>
            <w:r w:rsidRPr="00C5346B">
              <w:rPr>
                <w:noProof/>
                <w:color w:val="000000" w:themeColor="text1"/>
              </w:rPr>
              <w:fldChar w:fldCharType="end"/>
            </w:r>
          </w:hyperlink>
        </w:p>
        <w:p w14:paraId="69DE25D7" w14:textId="77777777" w:rsidR="00720279" w:rsidRPr="00C5346B" w:rsidRDefault="00720279">
          <w:pPr>
            <w:pStyle w:val="TOC3"/>
            <w:tabs>
              <w:tab w:val="right" w:leader="dot" w:pos="9016"/>
            </w:tabs>
            <w:rPr>
              <w:noProof/>
              <w:color w:val="000000" w:themeColor="text1"/>
            </w:rPr>
          </w:pPr>
          <w:hyperlink w:anchor="_Toc239426856" w:history="1">
            <w:r w:rsidRPr="00C5346B">
              <w:rPr>
                <w:rStyle w:val="Hyperlink"/>
                <w:b/>
                <w:bCs/>
                <w:noProof/>
                <w:color w:val="000000" w:themeColor="text1"/>
              </w:rPr>
              <w:t>5.1.1 Crisis Decision Logic</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_Toc239426856 \h </w:instrText>
            </w:r>
            <w:r w:rsidRPr="00C5346B">
              <w:rPr>
                <w:noProof/>
                <w:color w:val="000000" w:themeColor="text1"/>
              </w:rPr>
            </w:r>
            <w:r w:rsidRPr="00C5346B">
              <w:rPr>
                <w:noProof/>
                <w:color w:val="000000" w:themeColor="text1"/>
              </w:rPr>
              <w:fldChar w:fldCharType="separate"/>
            </w:r>
            <w:r w:rsidRPr="00C5346B">
              <w:rPr>
                <w:noProof/>
                <w:color w:val="000000" w:themeColor="text1"/>
              </w:rPr>
              <w:t>32</w:t>
            </w:r>
            <w:r w:rsidRPr="00C5346B">
              <w:rPr>
                <w:noProof/>
                <w:color w:val="000000" w:themeColor="text1"/>
              </w:rPr>
              <w:fldChar w:fldCharType="end"/>
            </w:r>
          </w:hyperlink>
        </w:p>
        <w:p w14:paraId="0A5E9D9F" w14:textId="77777777" w:rsidR="00720279" w:rsidRPr="00C5346B" w:rsidRDefault="00720279">
          <w:pPr>
            <w:pStyle w:val="TOC3"/>
            <w:tabs>
              <w:tab w:val="right" w:leader="dot" w:pos="9016"/>
            </w:tabs>
            <w:rPr>
              <w:noProof/>
              <w:color w:val="000000" w:themeColor="text1"/>
            </w:rPr>
          </w:pPr>
          <w:hyperlink w:anchor="_Toc239426857" w:history="1">
            <w:r w:rsidRPr="00C5346B">
              <w:rPr>
                <w:rStyle w:val="Hyperlink"/>
                <w:b/>
                <w:bCs/>
                <w:noProof/>
                <w:color w:val="000000" w:themeColor="text1"/>
              </w:rPr>
              <w:t>5.1.2 Request-Processing Pipeline</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_Toc239426857 \h </w:instrText>
            </w:r>
            <w:r w:rsidRPr="00C5346B">
              <w:rPr>
                <w:noProof/>
                <w:color w:val="000000" w:themeColor="text1"/>
              </w:rPr>
            </w:r>
            <w:r w:rsidRPr="00C5346B">
              <w:rPr>
                <w:noProof/>
                <w:color w:val="000000" w:themeColor="text1"/>
              </w:rPr>
              <w:fldChar w:fldCharType="separate"/>
            </w:r>
            <w:r w:rsidRPr="00C5346B">
              <w:rPr>
                <w:noProof/>
                <w:color w:val="000000" w:themeColor="text1"/>
              </w:rPr>
              <w:t>33</w:t>
            </w:r>
            <w:r w:rsidRPr="00C5346B">
              <w:rPr>
                <w:noProof/>
                <w:color w:val="000000" w:themeColor="text1"/>
              </w:rPr>
              <w:fldChar w:fldCharType="end"/>
            </w:r>
          </w:hyperlink>
        </w:p>
        <w:p w14:paraId="6AD1A18B" w14:textId="77777777" w:rsidR="00720279" w:rsidRPr="00C5346B" w:rsidRDefault="00720279">
          <w:pPr>
            <w:pStyle w:val="TOC3"/>
            <w:tabs>
              <w:tab w:val="right" w:leader="dot" w:pos="9016"/>
            </w:tabs>
            <w:rPr>
              <w:noProof/>
              <w:color w:val="000000" w:themeColor="text1"/>
            </w:rPr>
          </w:pPr>
          <w:hyperlink w:anchor="_Toc239426858" w:history="1">
            <w:r w:rsidRPr="00C5346B">
              <w:rPr>
                <w:rStyle w:val="Hyperlink"/>
                <w:b/>
                <w:bCs/>
                <w:noProof/>
                <w:color w:val="000000" w:themeColor="text1"/>
              </w:rPr>
              <w:t>5.1.3 Technology Selection Justification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_Toc239426858 \h </w:instrText>
            </w:r>
            <w:r w:rsidRPr="00C5346B">
              <w:rPr>
                <w:noProof/>
                <w:color w:val="000000" w:themeColor="text1"/>
              </w:rPr>
            </w:r>
            <w:r w:rsidRPr="00C5346B">
              <w:rPr>
                <w:noProof/>
                <w:color w:val="000000" w:themeColor="text1"/>
              </w:rPr>
              <w:fldChar w:fldCharType="separate"/>
            </w:r>
            <w:r w:rsidRPr="00C5346B">
              <w:rPr>
                <w:noProof/>
                <w:color w:val="000000" w:themeColor="text1"/>
              </w:rPr>
              <w:t>33</w:t>
            </w:r>
            <w:r w:rsidRPr="00C5346B">
              <w:rPr>
                <w:noProof/>
                <w:color w:val="000000" w:themeColor="text1"/>
              </w:rPr>
              <w:fldChar w:fldCharType="end"/>
            </w:r>
          </w:hyperlink>
        </w:p>
        <w:p w14:paraId="072F47F6" w14:textId="77777777" w:rsidR="00720279" w:rsidRPr="00C5346B" w:rsidRDefault="00720279">
          <w:pPr>
            <w:pStyle w:val="TOC2"/>
            <w:tabs>
              <w:tab w:val="right" w:leader="dot" w:pos="9016"/>
            </w:tabs>
            <w:rPr>
              <w:noProof/>
              <w:color w:val="000000" w:themeColor="text1"/>
            </w:rPr>
          </w:pPr>
          <w:hyperlink w:anchor="_Toc239426859" w:history="1">
            <w:r w:rsidRPr="00C5346B">
              <w:rPr>
                <w:rStyle w:val="Hyperlink"/>
                <w:b/>
                <w:bCs/>
                <w:noProof/>
                <w:color w:val="000000" w:themeColor="text1"/>
              </w:rPr>
              <w:t>5.2 Key Implementation Features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_Toc239426859 \h </w:instrText>
            </w:r>
            <w:r w:rsidRPr="00C5346B">
              <w:rPr>
                <w:noProof/>
                <w:color w:val="000000" w:themeColor="text1"/>
              </w:rPr>
            </w:r>
            <w:r w:rsidRPr="00C5346B">
              <w:rPr>
                <w:noProof/>
                <w:color w:val="000000" w:themeColor="text1"/>
              </w:rPr>
              <w:fldChar w:fldCharType="separate"/>
            </w:r>
            <w:r w:rsidRPr="00C5346B">
              <w:rPr>
                <w:noProof/>
                <w:color w:val="000000" w:themeColor="text1"/>
              </w:rPr>
              <w:t>34</w:t>
            </w:r>
            <w:r w:rsidRPr="00C5346B">
              <w:rPr>
                <w:noProof/>
                <w:color w:val="000000" w:themeColor="text1"/>
              </w:rPr>
              <w:fldChar w:fldCharType="end"/>
            </w:r>
          </w:hyperlink>
        </w:p>
        <w:p w14:paraId="3BE86296" w14:textId="77777777" w:rsidR="00720279" w:rsidRPr="00C5346B" w:rsidRDefault="00720279">
          <w:pPr>
            <w:pStyle w:val="TOC3"/>
            <w:tabs>
              <w:tab w:val="right" w:leader="dot" w:pos="9016"/>
            </w:tabs>
            <w:rPr>
              <w:noProof/>
              <w:color w:val="000000" w:themeColor="text1"/>
            </w:rPr>
          </w:pPr>
          <w:hyperlink w:anchor="_Toc239426860" w:history="1">
            <w:r w:rsidRPr="00C5346B">
              <w:rPr>
                <w:rStyle w:val="Hyperlink"/>
                <w:b/>
                <w:bCs/>
                <w:noProof/>
                <w:color w:val="000000" w:themeColor="text1"/>
              </w:rPr>
              <w:t>5.2.1 Emotion and Mental-Health Model Integration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_Toc239426860 \h </w:instrText>
            </w:r>
            <w:r w:rsidRPr="00C5346B">
              <w:rPr>
                <w:noProof/>
                <w:color w:val="000000" w:themeColor="text1"/>
              </w:rPr>
            </w:r>
            <w:r w:rsidRPr="00C5346B">
              <w:rPr>
                <w:noProof/>
                <w:color w:val="000000" w:themeColor="text1"/>
              </w:rPr>
              <w:fldChar w:fldCharType="separate"/>
            </w:r>
            <w:r w:rsidRPr="00C5346B">
              <w:rPr>
                <w:noProof/>
                <w:color w:val="000000" w:themeColor="text1"/>
              </w:rPr>
              <w:t>34</w:t>
            </w:r>
            <w:r w:rsidRPr="00C5346B">
              <w:rPr>
                <w:noProof/>
                <w:color w:val="000000" w:themeColor="text1"/>
              </w:rPr>
              <w:fldChar w:fldCharType="end"/>
            </w:r>
          </w:hyperlink>
        </w:p>
        <w:p w14:paraId="5D1AF380" w14:textId="77777777" w:rsidR="00720279" w:rsidRPr="00C5346B" w:rsidRDefault="00720279">
          <w:pPr>
            <w:pStyle w:val="TOC3"/>
            <w:tabs>
              <w:tab w:val="right" w:leader="dot" w:pos="9016"/>
            </w:tabs>
            <w:rPr>
              <w:noProof/>
              <w:color w:val="000000" w:themeColor="text1"/>
            </w:rPr>
          </w:pPr>
          <w:hyperlink w:anchor="_Toc239426861" w:history="1">
            <w:r w:rsidRPr="00C5346B">
              <w:rPr>
                <w:rStyle w:val="Hyperlink"/>
                <w:b/>
                <w:bCs/>
                <w:noProof/>
                <w:color w:val="000000" w:themeColor="text1"/>
              </w:rPr>
              <w:t>5.2.2 Crisis Detection and Safety Protocol</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_Toc239426861 \h </w:instrText>
            </w:r>
            <w:r w:rsidRPr="00C5346B">
              <w:rPr>
                <w:noProof/>
                <w:color w:val="000000" w:themeColor="text1"/>
              </w:rPr>
            </w:r>
            <w:r w:rsidRPr="00C5346B">
              <w:rPr>
                <w:noProof/>
                <w:color w:val="000000" w:themeColor="text1"/>
              </w:rPr>
              <w:fldChar w:fldCharType="separate"/>
            </w:r>
            <w:r w:rsidRPr="00C5346B">
              <w:rPr>
                <w:noProof/>
                <w:color w:val="000000" w:themeColor="text1"/>
              </w:rPr>
              <w:t>34</w:t>
            </w:r>
            <w:r w:rsidRPr="00C5346B">
              <w:rPr>
                <w:noProof/>
                <w:color w:val="000000" w:themeColor="text1"/>
              </w:rPr>
              <w:fldChar w:fldCharType="end"/>
            </w:r>
          </w:hyperlink>
        </w:p>
        <w:p w14:paraId="6DFC5BA0" w14:textId="77777777" w:rsidR="00720279" w:rsidRPr="00C5346B" w:rsidRDefault="00720279">
          <w:pPr>
            <w:pStyle w:val="TOC3"/>
            <w:tabs>
              <w:tab w:val="right" w:leader="dot" w:pos="9016"/>
            </w:tabs>
            <w:rPr>
              <w:noProof/>
              <w:color w:val="000000" w:themeColor="text1"/>
            </w:rPr>
          </w:pPr>
          <w:hyperlink w:anchor="_Toc239426862" w:history="1">
            <w:r w:rsidRPr="00C5346B">
              <w:rPr>
                <w:rStyle w:val="Hyperlink"/>
                <w:b/>
                <w:bCs/>
                <w:noProof/>
                <w:color w:val="000000" w:themeColor="text1"/>
              </w:rPr>
              <w:t>5.2.3 Gemini-Based Counselling, Speech-to-Text, and Text-to-Speech</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_Toc239426862 \h </w:instrText>
            </w:r>
            <w:r w:rsidRPr="00C5346B">
              <w:rPr>
                <w:noProof/>
                <w:color w:val="000000" w:themeColor="text1"/>
              </w:rPr>
            </w:r>
            <w:r w:rsidRPr="00C5346B">
              <w:rPr>
                <w:noProof/>
                <w:color w:val="000000" w:themeColor="text1"/>
              </w:rPr>
              <w:fldChar w:fldCharType="separate"/>
            </w:r>
            <w:r w:rsidRPr="00C5346B">
              <w:rPr>
                <w:noProof/>
                <w:color w:val="000000" w:themeColor="text1"/>
              </w:rPr>
              <w:t>34</w:t>
            </w:r>
            <w:r w:rsidRPr="00C5346B">
              <w:rPr>
                <w:noProof/>
                <w:color w:val="000000" w:themeColor="text1"/>
              </w:rPr>
              <w:fldChar w:fldCharType="end"/>
            </w:r>
          </w:hyperlink>
        </w:p>
        <w:p w14:paraId="0553F912" w14:textId="77777777" w:rsidR="00720279" w:rsidRPr="00C5346B" w:rsidRDefault="00720279">
          <w:pPr>
            <w:pStyle w:val="TOC3"/>
            <w:tabs>
              <w:tab w:val="right" w:leader="dot" w:pos="9016"/>
            </w:tabs>
            <w:rPr>
              <w:noProof/>
              <w:color w:val="000000" w:themeColor="text1"/>
            </w:rPr>
          </w:pPr>
          <w:hyperlink w:anchor="_Toc239426863" w:history="1">
            <w:r w:rsidRPr="00C5346B">
              <w:rPr>
                <w:rStyle w:val="Hyperlink"/>
                <w:b/>
                <w:bCs/>
                <w:noProof/>
                <w:color w:val="000000" w:themeColor="text1"/>
              </w:rPr>
              <w:t>5.2.4 Personalised Recommendation Features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_Toc239426863 \h </w:instrText>
            </w:r>
            <w:r w:rsidRPr="00C5346B">
              <w:rPr>
                <w:noProof/>
                <w:color w:val="000000" w:themeColor="text1"/>
              </w:rPr>
            </w:r>
            <w:r w:rsidRPr="00C5346B">
              <w:rPr>
                <w:noProof/>
                <w:color w:val="000000" w:themeColor="text1"/>
              </w:rPr>
              <w:fldChar w:fldCharType="separate"/>
            </w:r>
            <w:r w:rsidRPr="00C5346B">
              <w:rPr>
                <w:noProof/>
                <w:color w:val="000000" w:themeColor="text1"/>
              </w:rPr>
              <w:t>35</w:t>
            </w:r>
            <w:r w:rsidRPr="00C5346B">
              <w:rPr>
                <w:noProof/>
                <w:color w:val="000000" w:themeColor="text1"/>
              </w:rPr>
              <w:fldChar w:fldCharType="end"/>
            </w:r>
          </w:hyperlink>
        </w:p>
        <w:p w14:paraId="0186E968" w14:textId="77777777" w:rsidR="00720279" w:rsidRPr="00C5346B" w:rsidRDefault="00720279">
          <w:pPr>
            <w:pStyle w:val="TOC3"/>
            <w:tabs>
              <w:tab w:val="right" w:leader="dot" w:pos="9016"/>
            </w:tabs>
            <w:rPr>
              <w:noProof/>
              <w:color w:val="000000" w:themeColor="text1"/>
            </w:rPr>
          </w:pPr>
          <w:hyperlink w:anchor="_Toc239426864" w:history="1">
            <w:r w:rsidRPr="00C5346B">
              <w:rPr>
                <w:rStyle w:val="Hyperlink"/>
                <w:b/>
                <w:bCs/>
                <w:noProof/>
                <w:color w:val="000000" w:themeColor="text1"/>
              </w:rPr>
              <w:t>5.2.5 Analytics Dashboard</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_Toc239426864 \h </w:instrText>
            </w:r>
            <w:r w:rsidRPr="00C5346B">
              <w:rPr>
                <w:noProof/>
                <w:color w:val="000000" w:themeColor="text1"/>
              </w:rPr>
            </w:r>
            <w:r w:rsidRPr="00C5346B">
              <w:rPr>
                <w:noProof/>
                <w:color w:val="000000" w:themeColor="text1"/>
              </w:rPr>
              <w:fldChar w:fldCharType="separate"/>
            </w:r>
            <w:r w:rsidRPr="00C5346B">
              <w:rPr>
                <w:noProof/>
                <w:color w:val="000000" w:themeColor="text1"/>
              </w:rPr>
              <w:t>35</w:t>
            </w:r>
            <w:r w:rsidRPr="00C5346B">
              <w:rPr>
                <w:noProof/>
                <w:color w:val="000000" w:themeColor="text1"/>
              </w:rPr>
              <w:fldChar w:fldCharType="end"/>
            </w:r>
          </w:hyperlink>
        </w:p>
        <w:p w14:paraId="2FB4E14C" w14:textId="77777777" w:rsidR="00720279" w:rsidRDefault="00720279">
          <w:pPr>
            <w:pStyle w:val="TOC2"/>
            <w:tabs>
              <w:tab w:val="right" w:leader="dot" w:pos="9016"/>
            </w:tabs>
            <w:rPr>
              <w:color w:val="000000" w:themeColor="text1"/>
            </w:rPr>
          </w:pPr>
          <w:hyperlink w:anchor="_Toc239426865" w:history="1">
            <w:r w:rsidRPr="00C5346B">
              <w:rPr>
                <w:rStyle w:val="Hyperlink"/>
                <w:b/>
                <w:bCs/>
                <w:noProof/>
                <w:color w:val="000000" w:themeColor="text1"/>
              </w:rPr>
              <w:t>5.3 Chapter Summary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_Toc239426865 \h </w:instrText>
            </w:r>
            <w:r w:rsidRPr="00C5346B">
              <w:rPr>
                <w:noProof/>
                <w:color w:val="000000" w:themeColor="text1"/>
              </w:rPr>
            </w:r>
            <w:r w:rsidRPr="00C5346B">
              <w:rPr>
                <w:noProof/>
                <w:color w:val="000000" w:themeColor="text1"/>
              </w:rPr>
              <w:fldChar w:fldCharType="separate"/>
            </w:r>
            <w:r w:rsidRPr="00C5346B">
              <w:rPr>
                <w:noProof/>
                <w:color w:val="000000" w:themeColor="text1"/>
              </w:rPr>
              <w:t>35</w:t>
            </w:r>
            <w:r w:rsidRPr="00C5346B">
              <w:rPr>
                <w:noProof/>
                <w:color w:val="000000" w:themeColor="text1"/>
              </w:rPr>
              <w:fldChar w:fldCharType="end"/>
            </w:r>
          </w:hyperlink>
        </w:p>
        <w:p w14:paraId="4358E844" w14:textId="77777777" w:rsidR="00C5346B" w:rsidRPr="00C5346B" w:rsidRDefault="00C5346B" w:rsidP="00C5346B"/>
        <w:p w14:paraId="4933E206" w14:textId="77777777" w:rsidR="00720279" w:rsidRPr="00C5346B" w:rsidRDefault="00720279">
          <w:pPr>
            <w:pStyle w:val="TOC1"/>
            <w:tabs>
              <w:tab w:val="right" w:leader="dot" w:pos="9016"/>
            </w:tabs>
            <w:rPr>
              <w:noProof/>
              <w:color w:val="000000" w:themeColor="text1"/>
            </w:rPr>
          </w:pPr>
          <w:hyperlink w:anchor="_Toc239426866" w:history="1">
            <w:r w:rsidRPr="00C5346B">
              <w:rPr>
                <w:rStyle w:val="Hyperlink"/>
                <w:b/>
                <w:bCs/>
                <w:noProof/>
                <w:color w:val="000000" w:themeColor="text1"/>
              </w:rPr>
              <w:t>CHAPTER 06 – TESTING AND EVALUATION</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_Toc239426866 \h </w:instrText>
            </w:r>
            <w:r w:rsidRPr="00C5346B">
              <w:rPr>
                <w:noProof/>
                <w:color w:val="000000" w:themeColor="text1"/>
              </w:rPr>
            </w:r>
            <w:r w:rsidRPr="00C5346B">
              <w:rPr>
                <w:noProof/>
                <w:color w:val="000000" w:themeColor="text1"/>
              </w:rPr>
              <w:fldChar w:fldCharType="separate"/>
            </w:r>
            <w:r w:rsidRPr="00C5346B">
              <w:rPr>
                <w:noProof/>
                <w:color w:val="000000" w:themeColor="text1"/>
              </w:rPr>
              <w:t>37</w:t>
            </w:r>
            <w:r w:rsidRPr="00C5346B">
              <w:rPr>
                <w:noProof/>
                <w:color w:val="000000" w:themeColor="text1"/>
              </w:rPr>
              <w:fldChar w:fldCharType="end"/>
            </w:r>
          </w:hyperlink>
        </w:p>
        <w:p w14:paraId="6672D51C" w14:textId="77777777" w:rsidR="00720279" w:rsidRPr="00C5346B" w:rsidRDefault="00720279">
          <w:pPr>
            <w:pStyle w:val="TOC2"/>
            <w:tabs>
              <w:tab w:val="right" w:leader="dot" w:pos="9016"/>
            </w:tabs>
            <w:rPr>
              <w:noProof/>
              <w:color w:val="000000" w:themeColor="text1"/>
            </w:rPr>
          </w:pPr>
          <w:hyperlink w:anchor="_Toc239426867" w:history="1">
            <w:r w:rsidRPr="00C5346B">
              <w:rPr>
                <w:rStyle w:val="Hyperlink"/>
                <w:b/>
                <w:bCs/>
                <w:noProof/>
                <w:color w:val="000000" w:themeColor="text1"/>
              </w:rPr>
              <w:t>6.1 Chapter Overview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_Toc239426867 \h </w:instrText>
            </w:r>
            <w:r w:rsidRPr="00C5346B">
              <w:rPr>
                <w:noProof/>
                <w:color w:val="000000" w:themeColor="text1"/>
              </w:rPr>
            </w:r>
            <w:r w:rsidRPr="00C5346B">
              <w:rPr>
                <w:noProof/>
                <w:color w:val="000000" w:themeColor="text1"/>
              </w:rPr>
              <w:fldChar w:fldCharType="separate"/>
            </w:r>
            <w:r w:rsidRPr="00C5346B">
              <w:rPr>
                <w:noProof/>
                <w:color w:val="000000" w:themeColor="text1"/>
              </w:rPr>
              <w:t>37</w:t>
            </w:r>
            <w:r w:rsidRPr="00C5346B">
              <w:rPr>
                <w:noProof/>
                <w:color w:val="000000" w:themeColor="text1"/>
              </w:rPr>
              <w:fldChar w:fldCharType="end"/>
            </w:r>
          </w:hyperlink>
        </w:p>
        <w:p w14:paraId="5E667BEC" w14:textId="77777777" w:rsidR="00720279" w:rsidRPr="00C5346B" w:rsidRDefault="00720279">
          <w:pPr>
            <w:pStyle w:val="TOC2"/>
            <w:tabs>
              <w:tab w:val="right" w:leader="dot" w:pos="9016"/>
            </w:tabs>
            <w:rPr>
              <w:noProof/>
              <w:color w:val="000000" w:themeColor="text1"/>
            </w:rPr>
          </w:pPr>
          <w:hyperlink w:anchor="_Toc239426868" w:history="1">
            <w:r w:rsidRPr="00C5346B">
              <w:rPr>
                <w:rStyle w:val="Hyperlink"/>
                <w:b/>
                <w:bCs/>
                <w:noProof/>
                <w:color w:val="000000" w:themeColor="text1"/>
              </w:rPr>
              <w:t>6.2 Test Plan and Test Cases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_Toc239426868 \h </w:instrText>
            </w:r>
            <w:r w:rsidRPr="00C5346B">
              <w:rPr>
                <w:noProof/>
                <w:color w:val="000000" w:themeColor="text1"/>
              </w:rPr>
            </w:r>
            <w:r w:rsidRPr="00C5346B">
              <w:rPr>
                <w:noProof/>
                <w:color w:val="000000" w:themeColor="text1"/>
              </w:rPr>
              <w:fldChar w:fldCharType="separate"/>
            </w:r>
            <w:r w:rsidRPr="00C5346B">
              <w:rPr>
                <w:noProof/>
                <w:color w:val="000000" w:themeColor="text1"/>
              </w:rPr>
              <w:t>37</w:t>
            </w:r>
            <w:r w:rsidRPr="00C5346B">
              <w:rPr>
                <w:noProof/>
                <w:color w:val="000000" w:themeColor="text1"/>
              </w:rPr>
              <w:fldChar w:fldCharType="end"/>
            </w:r>
          </w:hyperlink>
        </w:p>
        <w:p w14:paraId="41230D02" w14:textId="77777777" w:rsidR="00720279" w:rsidRPr="00C5346B" w:rsidRDefault="00720279">
          <w:pPr>
            <w:pStyle w:val="TOC2"/>
            <w:tabs>
              <w:tab w:val="right" w:leader="dot" w:pos="9016"/>
            </w:tabs>
            <w:rPr>
              <w:noProof/>
              <w:color w:val="000000" w:themeColor="text1"/>
            </w:rPr>
          </w:pPr>
          <w:hyperlink w:anchor="_Toc239426871" w:history="1">
            <w:r w:rsidRPr="00C5346B">
              <w:rPr>
                <w:rStyle w:val="Hyperlink"/>
                <w:b/>
                <w:bCs/>
                <w:noProof/>
                <w:color w:val="000000" w:themeColor="text1"/>
              </w:rPr>
              <w:t>6.3 Testing / Evaluation Workflow</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_Toc239426871 \h </w:instrText>
            </w:r>
            <w:r w:rsidRPr="00C5346B">
              <w:rPr>
                <w:noProof/>
                <w:color w:val="000000" w:themeColor="text1"/>
              </w:rPr>
            </w:r>
            <w:r w:rsidRPr="00C5346B">
              <w:rPr>
                <w:noProof/>
                <w:color w:val="000000" w:themeColor="text1"/>
              </w:rPr>
              <w:fldChar w:fldCharType="separate"/>
            </w:r>
            <w:r w:rsidRPr="00C5346B">
              <w:rPr>
                <w:noProof/>
                <w:color w:val="000000" w:themeColor="text1"/>
              </w:rPr>
              <w:t>38</w:t>
            </w:r>
            <w:r w:rsidRPr="00C5346B">
              <w:rPr>
                <w:noProof/>
                <w:color w:val="000000" w:themeColor="text1"/>
              </w:rPr>
              <w:fldChar w:fldCharType="end"/>
            </w:r>
          </w:hyperlink>
        </w:p>
        <w:p w14:paraId="78B6ED93" w14:textId="77777777" w:rsidR="00720279" w:rsidRPr="00C5346B" w:rsidRDefault="00720279">
          <w:pPr>
            <w:pStyle w:val="TOC2"/>
            <w:tabs>
              <w:tab w:val="right" w:leader="dot" w:pos="9016"/>
            </w:tabs>
            <w:rPr>
              <w:noProof/>
              <w:color w:val="000000" w:themeColor="text1"/>
            </w:rPr>
          </w:pPr>
          <w:hyperlink w:anchor="_Toc239426872" w:history="1">
            <w:r w:rsidRPr="00C5346B">
              <w:rPr>
                <w:rStyle w:val="Hyperlink"/>
                <w:b/>
                <w:bCs/>
                <w:noProof/>
                <w:color w:val="000000" w:themeColor="text1"/>
              </w:rPr>
              <w:t>6.4 Review of Testing / Evaluation Strategies Used</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_Toc239426872 \h </w:instrText>
            </w:r>
            <w:r w:rsidRPr="00C5346B">
              <w:rPr>
                <w:noProof/>
                <w:color w:val="000000" w:themeColor="text1"/>
              </w:rPr>
            </w:r>
            <w:r w:rsidRPr="00C5346B">
              <w:rPr>
                <w:noProof/>
                <w:color w:val="000000" w:themeColor="text1"/>
              </w:rPr>
              <w:fldChar w:fldCharType="separate"/>
            </w:r>
            <w:r w:rsidRPr="00C5346B">
              <w:rPr>
                <w:noProof/>
                <w:color w:val="000000" w:themeColor="text1"/>
              </w:rPr>
              <w:t>38</w:t>
            </w:r>
            <w:r w:rsidRPr="00C5346B">
              <w:rPr>
                <w:noProof/>
                <w:color w:val="000000" w:themeColor="text1"/>
              </w:rPr>
              <w:fldChar w:fldCharType="end"/>
            </w:r>
          </w:hyperlink>
        </w:p>
        <w:p w14:paraId="1CC5172B" w14:textId="77777777" w:rsidR="00720279" w:rsidRDefault="00720279">
          <w:pPr>
            <w:pStyle w:val="TOC2"/>
            <w:tabs>
              <w:tab w:val="right" w:leader="dot" w:pos="9016"/>
            </w:tabs>
            <w:rPr>
              <w:color w:val="000000" w:themeColor="text1"/>
            </w:rPr>
          </w:pPr>
          <w:hyperlink w:anchor="_Toc239426873" w:history="1">
            <w:r w:rsidRPr="00C5346B">
              <w:rPr>
                <w:rStyle w:val="Hyperlink"/>
                <w:b/>
                <w:bCs/>
                <w:noProof/>
                <w:color w:val="000000" w:themeColor="text1"/>
              </w:rPr>
              <w:t>6.5 Chapter Summary</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_Toc239426873 \h </w:instrText>
            </w:r>
            <w:r w:rsidRPr="00C5346B">
              <w:rPr>
                <w:noProof/>
                <w:color w:val="000000" w:themeColor="text1"/>
              </w:rPr>
            </w:r>
            <w:r w:rsidRPr="00C5346B">
              <w:rPr>
                <w:noProof/>
                <w:color w:val="000000" w:themeColor="text1"/>
              </w:rPr>
              <w:fldChar w:fldCharType="separate"/>
            </w:r>
            <w:r w:rsidRPr="00C5346B">
              <w:rPr>
                <w:noProof/>
                <w:color w:val="000000" w:themeColor="text1"/>
              </w:rPr>
              <w:t>39</w:t>
            </w:r>
            <w:r w:rsidRPr="00C5346B">
              <w:rPr>
                <w:noProof/>
                <w:color w:val="000000" w:themeColor="text1"/>
              </w:rPr>
              <w:fldChar w:fldCharType="end"/>
            </w:r>
          </w:hyperlink>
        </w:p>
        <w:p w14:paraId="77E7A920" w14:textId="77777777" w:rsidR="00C5346B" w:rsidRPr="00C5346B" w:rsidRDefault="00C5346B" w:rsidP="00C5346B"/>
        <w:p w14:paraId="57462DC8" w14:textId="77777777" w:rsidR="00720279" w:rsidRPr="00C5346B" w:rsidRDefault="00720279">
          <w:pPr>
            <w:pStyle w:val="TOC1"/>
            <w:tabs>
              <w:tab w:val="right" w:leader="dot" w:pos="9016"/>
            </w:tabs>
            <w:rPr>
              <w:noProof/>
              <w:color w:val="000000" w:themeColor="text1"/>
            </w:rPr>
          </w:pPr>
          <w:hyperlink w:anchor="_Toc239426884" w:history="1">
            <w:r w:rsidRPr="00C5346B">
              <w:rPr>
                <w:rStyle w:val="Hyperlink"/>
                <w:b/>
                <w:bCs/>
                <w:noProof/>
                <w:color w:val="000000" w:themeColor="text1"/>
              </w:rPr>
              <w:t>REFERENCES</w:t>
            </w:r>
            <w:r w:rsidRPr="00C5346B">
              <w:rPr>
                <w:noProof/>
                <w:color w:val="000000" w:themeColor="text1"/>
              </w:rPr>
              <w:tab/>
            </w:r>
            <w:r w:rsidRPr="00C5346B">
              <w:rPr>
                <w:noProof/>
                <w:color w:val="000000" w:themeColor="text1"/>
              </w:rPr>
              <w:fldChar w:fldCharType="begin"/>
            </w:r>
            <w:r w:rsidRPr="00C5346B">
              <w:rPr>
                <w:noProof/>
                <w:color w:val="000000" w:themeColor="text1"/>
              </w:rPr>
              <w:instrText xml:space="preserve"> PAGEREF _Toc239426884 \h </w:instrText>
            </w:r>
            <w:r w:rsidRPr="00C5346B">
              <w:rPr>
                <w:noProof/>
                <w:color w:val="000000" w:themeColor="text1"/>
              </w:rPr>
            </w:r>
            <w:r w:rsidRPr="00C5346B">
              <w:rPr>
                <w:noProof/>
                <w:color w:val="000000" w:themeColor="text1"/>
              </w:rPr>
              <w:fldChar w:fldCharType="separate"/>
            </w:r>
            <w:r w:rsidRPr="00C5346B">
              <w:rPr>
                <w:noProof/>
                <w:color w:val="000000" w:themeColor="text1"/>
              </w:rPr>
              <w:t>41</w:t>
            </w:r>
            <w:r w:rsidRPr="00C5346B">
              <w:rPr>
                <w:noProof/>
                <w:color w:val="000000" w:themeColor="text1"/>
              </w:rPr>
              <w:fldChar w:fldCharType="end"/>
            </w:r>
          </w:hyperlink>
        </w:p>
        <w:p w14:paraId="3A57401A" w14:textId="77777777" w:rsidR="00CC74A8" w:rsidRPr="00C5346B" w:rsidRDefault="00000000">
          <w:pPr>
            <w:rPr>
              <w:color w:val="000000" w:themeColor="text1"/>
            </w:rPr>
          </w:pPr>
          <w:r w:rsidRPr="00C5346B">
            <w:rPr>
              <w:color w:val="000000" w:themeColor="text1"/>
            </w:rPr>
            <w:fldChar w:fldCharType="end"/>
          </w:r>
        </w:p>
      </w:sdtContent>
    </w:sdt>
    <w:p w14:paraId="4042F53F" w14:textId="77777777" w:rsidR="00CC74A8" w:rsidRPr="00C5346B" w:rsidRDefault="00000000">
      <w:pPr>
        <w:pStyle w:val="Heading1"/>
        <w:pageBreakBefore/>
        <w:spacing w:after="240"/>
        <w:rPr>
          <w:color w:val="000000" w:themeColor="text1"/>
        </w:rPr>
      </w:pPr>
      <w:bookmarkStart w:id="1" w:name="_Toc239426798"/>
      <w:r w:rsidRPr="00C5346B">
        <w:rPr>
          <w:b/>
          <w:bCs/>
          <w:color w:val="000000" w:themeColor="text1"/>
        </w:rPr>
        <w:lastRenderedPageBreak/>
        <w:t>CHAPTER 01 – INTRODUCTION</w:t>
      </w:r>
      <w:bookmarkEnd w:id="1"/>
    </w:p>
    <w:p w14:paraId="63C73685" w14:textId="77777777" w:rsidR="00CC74A8" w:rsidRPr="00C5346B" w:rsidRDefault="00000000">
      <w:pPr>
        <w:pStyle w:val="Heading2"/>
        <w:spacing w:before="280" w:after="160"/>
        <w:rPr>
          <w:color w:val="000000" w:themeColor="text1"/>
        </w:rPr>
      </w:pPr>
      <w:bookmarkStart w:id="2" w:name="_Toc239426799"/>
      <w:r w:rsidRPr="00C5346B">
        <w:rPr>
          <w:b/>
          <w:bCs/>
          <w:color w:val="000000" w:themeColor="text1"/>
        </w:rPr>
        <w:t>1.1 Chapter Overview</w:t>
      </w:r>
      <w:bookmarkEnd w:id="2"/>
    </w:p>
    <w:p w14:paraId="6C8374D7" w14:textId="77777777" w:rsidR="00CC74A8" w:rsidRPr="00C5346B" w:rsidRDefault="00000000">
      <w:pPr>
        <w:spacing w:after="160" w:line="360" w:lineRule="auto"/>
        <w:jc w:val="both"/>
        <w:rPr>
          <w:color w:val="000000" w:themeColor="text1"/>
          <w:sz w:val="24"/>
          <w:szCs w:val="24"/>
        </w:rPr>
      </w:pPr>
      <w:r w:rsidRPr="00C5346B">
        <w:rPr>
          <w:color w:val="000000" w:themeColor="text1"/>
          <w:sz w:val="24"/>
          <w:szCs w:val="24"/>
        </w:rPr>
        <w:t xml:space="preserve">This chapter introduces the research undertaken in this thesis, titled “AI-Powered Mental Health Therapy Platform with Emotional Intelligence and Crisis Detection.” It presents the background to the problem, the problem statement, the research question, the motivation behind the study, the research </w:t>
      </w:r>
      <w:proofErr w:type="gramStart"/>
      <w:r w:rsidRPr="00C5346B">
        <w:rPr>
          <w:color w:val="000000" w:themeColor="text1"/>
          <w:sz w:val="24"/>
          <w:szCs w:val="24"/>
        </w:rPr>
        <w:t>aim</w:t>
      </w:r>
      <w:proofErr w:type="gramEnd"/>
      <w:r w:rsidRPr="00C5346B">
        <w:rPr>
          <w:color w:val="000000" w:themeColor="text1"/>
          <w:sz w:val="24"/>
          <w:szCs w:val="24"/>
        </w:rPr>
        <w:t xml:space="preserve"> and objectives, a rich picture of the proposed solution, the resource requirements, and the scope of the project. The chapter concludes with a summary that links these elements to the remaining chapters of the thesis.</w:t>
      </w:r>
    </w:p>
    <w:p w14:paraId="0A2644DC" w14:textId="77777777" w:rsidR="00CC74A8" w:rsidRPr="00C5346B" w:rsidRDefault="00000000">
      <w:pPr>
        <w:pStyle w:val="Heading2"/>
        <w:spacing w:before="280" w:after="160"/>
        <w:rPr>
          <w:color w:val="000000" w:themeColor="text1"/>
        </w:rPr>
      </w:pPr>
      <w:bookmarkStart w:id="3" w:name="_Toc239426800"/>
      <w:r w:rsidRPr="00C5346B">
        <w:rPr>
          <w:b/>
          <w:bCs/>
          <w:color w:val="000000" w:themeColor="text1"/>
        </w:rPr>
        <w:t>1.2 Problem Background</w:t>
      </w:r>
      <w:bookmarkEnd w:id="3"/>
    </w:p>
    <w:p w14:paraId="792C5CFF" w14:textId="1D39F737" w:rsidR="00CC74A8" w:rsidRPr="00C5346B" w:rsidRDefault="00000000">
      <w:pPr>
        <w:spacing w:after="160" w:line="360" w:lineRule="auto"/>
        <w:jc w:val="both"/>
        <w:rPr>
          <w:color w:val="000000" w:themeColor="text1"/>
        </w:rPr>
      </w:pPr>
      <w:r w:rsidRPr="00C5346B">
        <w:rPr>
          <w:color w:val="000000" w:themeColor="text1"/>
          <w:sz w:val="24"/>
          <w:szCs w:val="24"/>
        </w:rPr>
        <w:t xml:space="preserve">Mental well-being has become one of the major issues in public healthcare. Disorders such as anxiety, depression, stress, and emotional exhaustion continue to affect millions of people regardless of age, gender, and occupation. As reported by the World Health Organization (WHO), approximately one in eight people worldwide live with a diagnosed mental disorder, and university students and young adults are particularly vulnerable because of academic pressure, financial difficulties, social challenges, and other contributing factors </w:t>
      </w:r>
      <w:sdt>
        <w:sdtPr>
          <w:rPr>
            <w:color w:val="000000" w:themeColor="text1"/>
            <w:sz w:val="24"/>
            <w:szCs w:val="24"/>
          </w:rPr>
          <w:id w:val="1339509054"/>
          <w:citation/>
        </w:sdtPr>
        <w:sdtContent>
          <w:r w:rsidR="00736DAE" w:rsidRPr="00C5346B">
            <w:rPr>
              <w:color w:val="000000" w:themeColor="text1"/>
              <w:sz w:val="24"/>
              <w:szCs w:val="24"/>
            </w:rPr>
            <w:fldChar w:fldCharType="begin"/>
          </w:r>
          <w:r w:rsidR="00736DAE" w:rsidRPr="00C5346B">
            <w:rPr>
              <w:color w:val="000000" w:themeColor="text1"/>
              <w:sz w:val="24"/>
              <w:szCs w:val="24"/>
            </w:rPr>
            <w:instrText xml:space="preserve"> CITATION Org241 \l 18441 </w:instrText>
          </w:r>
          <w:r w:rsidR="00736DAE" w:rsidRPr="00C5346B">
            <w:rPr>
              <w:color w:val="000000" w:themeColor="text1"/>
              <w:sz w:val="24"/>
              <w:szCs w:val="24"/>
            </w:rPr>
            <w:fldChar w:fldCharType="separate"/>
          </w:r>
          <w:r w:rsidR="00736DAE" w:rsidRPr="00C5346B">
            <w:rPr>
              <w:noProof/>
              <w:color w:val="000000" w:themeColor="text1"/>
              <w:sz w:val="24"/>
              <w:szCs w:val="24"/>
            </w:rPr>
            <w:t>[1]</w:t>
          </w:r>
          <w:r w:rsidR="00736DAE" w:rsidRPr="00C5346B">
            <w:rPr>
              <w:color w:val="000000" w:themeColor="text1"/>
              <w:sz w:val="24"/>
              <w:szCs w:val="24"/>
            </w:rPr>
            <w:fldChar w:fldCharType="end"/>
          </w:r>
        </w:sdtContent>
      </w:sdt>
      <w:r w:rsidRPr="00C5346B">
        <w:rPr>
          <w:color w:val="000000" w:themeColor="text1"/>
          <w:sz w:val="24"/>
          <w:szCs w:val="24"/>
        </w:rPr>
        <w:t>.</w:t>
      </w:r>
    </w:p>
    <w:p w14:paraId="35F8A1DE" w14:textId="77777777" w:rsidR="00CC74A8" w:rsidRPr="00C5346B" w:rsidRDefault="00000000">
      <w:pPr>
        <w:spacing w:after="160" w:line="360" w:lineRule="auto"/>
        <w:jc w:val="both"/>
        <w:rPr>
          <w:color w:val="000000" w:themeColor="text1"/>
        </w:rPr>
      </w:pPr>
      <w:r w:rsidRPr="00C5346B">
        <w:rPr>
          <w:color w:val="000000" w:themeColor="text1"/>
          <w:sz w:val="24"/>
          <w:szCs w:val="24"/>
        </w:rPr>
        <w:t>Although mental health problems are increasingly widespread, access to appropriate professional support remains limited for many individuals. Social stigma, treatment costs, limited availability of mental health professionals, and accessibility barriers prevent people from seeking timely assistance. These challenges have increased interest in digital solutions that can provide accessible and continuous emotional support.</w:t>
      </w:r>
    </w:p>
    <w:p w14:paraId="1E66859C" w14:textId="29683C94" w:rsidR="00CC74A8" w:rsidRPr="00C5346B" w:rsidRDefault="00000000">
      <w:pPr>
        <w:spacing w:after="160" w:line="360" w:lineRule="auto"/>
        <w:jc w:val="both"/>
        <w:rPr>
          <w:color w:val="000000" w:themeColor="text1"/>
        </w:rPr>
      </w:pPr>
      <w:r w:rsidRPr="00C5346B">
        <w:rPr>
          <w:color w:val="000000" w:themeColor="text1"/>
          <w:sz w:val="24"/>
          <w:szCs w:val="24"/>
        </w:rPr>
        <w:t xml:space="preserve">Recent advances in Artificial Intelligence (AI), Natural Language Processing (NLP), Speech Processing, and Large Language Models (LLMs) have enabled intelligent conversational systems that can understand natural language and provide emotionally supportive interactions. Modern AI-based systems </w:t>
      </w:r>
      <w:proofErr w:type="gramStart"/>
      <w:r w:rsidRPr="00C5346B">
        <w:rPr>
          <w:color w:val="000000" w:themeColor="text1"/>
          <w:sz w:val="24"/>
          <w:szCs w:val="24"/>
        </w:rPr>
        <w:t>are able to</w:t>
      </w:r>
      <w:proofErr w:type="gramEnd"/>
      <w:r w:rsidRPr="00C5346B">
        <w:rPr>
          <w:color w:val="000000" w:themeColor="text1"/>
          <w:sz w:val="24"/>
          <w:szCs w:val="24"/>
        </w:rPr>
        <w:t xml:space="preserve"> simulate empathic conversations, recognise emotional triggers in user messages, provide CBT-based advice, suggest mindfulness activities, and track a user’s emotional condition over time </w:t>
      </w:r>
      <w:sdt>
        <w:sdtPr>
          <w:rPr>
            <w:color w:val="000000" w:themeColor="text1"/>
            <w:sz w:val="24"/>
            <w:szCs w:val="24"/>
          </w:rPr>
          <w:id w:val="1141075928"/>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Kol24 \l 18441 </w:instrText>
          </w:r>
          <w:r w:rsidR="00CE55D1" w:rsidRPr="00C5346B">
            <w:rPr>
              <w:color w:val="000000" w:themeColor="text1"/>
              <w:sz w:val="24"/>
              <w:szCs w:val="24"/>
            </w:rPr>
            <w:fldChar w:fldCharType="separate"/>
          </w:r>
          <w:r w:rsidR="00CE55D1" w:rsidRPr="00C5346B">
            <w:rPr>
              <w:noProof/>
              <w:color w:val="000000" w:themeColor="text1"/>
              <w:sz w:val="24"/>
              <w:szCs w:val="24"/>
            </w:rPr>
            <w:t>[2]</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274024408"/>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San24 \l 18441 </w:instrText>
          </w:r>
          <w:r w:rsidR="00CE55D1" w:rsidRPr="00C5346B">
            <w:rPr>
              <w:color w:val="000000" w:themeColor="text1"/>
              <w:sz w:val="24"/>
              <w:szCs w:val="24"/>
            </w:rPr>
            <w:fldChar w:fldCharType="separate"/>
          </w:r>
          <w:r w:rsidR="00CE55D1" w:rsidRPr="00C5346B">
            <w:rPr>
              <w:noProof/>
              <w:color w:val="000000" w:themeColor="text1"/>
              <w:sz w:val="24"/>
              <w:szCs w:val="24"/>
            </w:rPr>
            <w:t>[3]</w:t>
          </w:r>
          <w:r w:rsidR="00CE55D1" w:rsidRPr="00C5346B">
            <w:rPr>
              <w:color w:val="000000" w:themeColor="text1"/>
              <w:sz w:val="24"/>
              <w:szCs w:val="24"/>
            </w:rPr>
            <w:fldChar w:fldCharType="end"/>
          </w:r>
        </w:sdtContent>
      </w:sdt>
      <w:r w:rsidRPr="00C5346B">
        <w:rPr>
          <w:color w:val="000000" w:themeColor="text1"/>
          <w:sz w:val="24"/>
          <w:szCs w:val="24"/>
        </w:rPr>
        <w:t>.</w:t>
      </w:r>
    </w:p>
    <w:p w14:paraId="5E2081D8" w14:textId="464712E4" w:rsidR="00CC74A8" w:rsidRPr="00C5346B" w:rsidRDefault="00000000">
      <w:pPr>
        <w:spacing w:after="160" w:line="360" w:lineRule="auto"/>
        <w:jc w:val="both"/>
        <w:rPr>
          <w:color w:val="000000" w:themeColor="text1"/>
        </w:rPr>
      </w:pPr>
      <w:r w:rsidRPr="00C5346B">
        <w:rPr>
          <w:color w:val="000000" w:themeColor="text1"/>
          <w:sz w:val="24"/>
          <w:szCs w:val="24"/>
        </w:rPr>
        <w:t xml:space="preserve">Even though many AI-powered mental health applications already exist, most current solutions focus primarily on text-based conversation. Emotional cues expressed through a person’s voice — tone, pitch, pace, and energy — are frequently ignored, despite carrying valuable information about a person’s psychological state. Combining Speech Emotion Recognition (SER) with text-based emotion detection therefore makes it possible to obtain a more complete </w:t>
      </w:r>
      <w:r w:rsidRPr="00C5346B">
        <w:rPr>
          <w:color w:val="000000" w:themeColor="text1"/>
          <w:sz w:val="24"/>
          <w:szCs w:val="24"/>
        </w:rPr>
        <w:lastRenderedPageBreak/>
        <w:t xml:space="preserve">picture of a user’s emotional condition </w:t>
      </w:r>
      <w:sdt>
        <w:sdtPr>
          <w:rPr>
            <w:color w:val="000000" w:themeColor="text1"/>
            <w:sz w:val="24"/>
            <w:szCs w:val="24"/>
          </w:rPr>
          <w:id w:val="-51077992"/>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You24 \l 18441 </w:instrText>
          </w:r>
          <w:r w:rsidR="00CE55D1" w:rsidRPr="00C5346B">
            <w:rPr>
              <w:color w:val="000000" w:themeColor="text1"/>
              <w:sz w:val="24"/>
              <w:szCs w:val="24"/>
            </w:rPr>
            <w:fldChar w:fldCharType="separate"/>
          </w:r>
          <w:r w:rsidR="00CE55D1" w:rsidRPr="00C5346B">
            <w:rPr>
              <w:noProof/>
              <w:color w:val="000000" w:themeColor="text1"/>
              <w:sz w:val="24"/>
              <w:szCs w:val="24"/>
            </w:rPr>
            <w:t>[4]</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783568060"/>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Lim24 \l 18441 </w:instrText>
          </w:r>
          <w:r w:rsidR="00CE55D1" w:rsidRPr="00C5346B">
            <w:rPr>
              <w:color w:val="000000" w:themeColor="text1"/>
              <w:sz w:val="24"/>
              <w:szCs w:val="24"/>
            </w:rPr>
            <w:fldChar w:fldCharType="separate"/>
          </w:r>
          <w:r w:rsidR="00CE55D1" w:rsidRPr="00C5346B">
            <w:rPr>
              <w:noProof/>
              <w:color w:val="000000" w:themeColor="text1"/>
              <w:sz w:val="24"/>
              <w:szCs w:val="24"/>
            </w:rPr>
            <w:t>[9]</w:t>
          </w:r>
          <w:r w:rsidR="00CE55D1" w:rsidRPr="00C5346B">
            <w:rPr>
              <w:color w:val="000000" w:themeColor="text1"/>
              <w:sz w:val="24"/>
              <w:szCs w:val="24"/>
            </w:rPr>
            <w:fldChar w:fldCharType="end"/>
          </w:r>
        </w:sdtContent>
      </w:sdt>
      <w:r w:rsidRPr="00C5346B">
        <w:rPr>
          <w:color w:val="000000" w:themeColor="text1"/>
          <w:sz w:val="24"/>
          <w:szCs w:val="24"/>
        </w:rPr>
        <w:t xml:space="preserve">. In addition, most existing AI therapy systems have insufficient capability for recognising users experiencing serious psychological distress or suicidal tendencies </w:t>
      </w:r>
      <w:sdt>
        <w:sdtPr>
          <w:rPr>
            <w:color w:val="000000" w:themeColor="text1"/>
            <w:sz w:val="24"/>
            <w:szCs w:val="24"/>
          </w:rPr>
          <w:id w:val="1912263698"/>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Cas24 \l 18441 </w:instrText>
          </w:r>
          <w:r w:rsidR="00CE55D1" w:rsidRPr="00C5346B">
            <w:rPr>
              <w:color w:val="000000" w:themeColor="text1"/>
              <w:sz w:val="24"/>
              <w:szCs w:val="24"/>
            </w:rPr>
            <w:fldChar w:fldCharType="separate"/>
          </w:r>
          <w:r w:rsidR="00CE55D1" w:rsidRPr="00C5346B">
            <w:rPr>
              <w:noProof/>
              <w:color w:val="000000" w:themeColor="text1"/>
              <w:sz w:val="24"/>
              <w:szCs w:val="24"/>
            </w:rPr>
            <w:t>[5]</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34074223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 \l 18441 </w:instrText>
          </w:r>
          <w:r w:rsidR="00CE55D1" w:rsidRPr="00C5346B">
            <w:rPr>
              <w:color w:val="000000" w:themeColor="text1"/>
              <w:sz w:val="24"/>
              <w:szCs w:val="24"/>
            </w:rPr>
            <w:fldChar w:fldCharType="separate"/>
          </w:r>
          <w:r w:rsidR="00CE55D1" w:rsidRPr="00C5346B">
            <w:rPr>
              <w:noProof/>
              <w:color w:val="000000" w:themeColor="text1"/>
              <w:sz w:val="24"/>
              <w:szCs w:val="24"/>
            </w:rPr>
            <w:t>[8]</w:t>
          </w:r>
          <w:r w:rsidR="00CE55D1" w:rsidRPr="00C5346B">
            <w:rPr>
              <w:color w:val="000000" w:themeColor="text1"/>
              <w:sz w:val="24"/>
              <w:szCs w:val="24"/>
            </w:rPr>
            <w:fldChar w:fldCharType="end"/>
          </w:r>
        </w:sdtContent>
      </w:sdt>
      <w:r w:rsidRPr="00C5346B">
        <w:rPr>
          <w:color w:val="000000" w:themeColor="text1"/>
          <w:sz w:val="24"/>
          <w:szCs w:val="24"/>
        </w:rPr>
        <w:t>.</w:t>
      </w:r>
    </w:p>
    <w:p w14:paraId="202222F2" w14:textId="77777777" w:rsidR="00CC74A8" w:rsidRPr="00C5346B" w:rsidRDefault="00000000">
      <w:pPr>
        <w:spacing w:after="160" w:line="360" w:lineRule="auto"/>
        <w:jc w:val="both"/>
        <w:rPr>
          <w:color w:val="000000" w:themeColor="text1"/>
        </w:rPr>
      </w:pPr>
      <w:r w:rsidRPr="00C5346B">
        <w:rPr>
          <w:color w:val="000000" w:themeColor="text1"/>
          <w:sz w:val="24"/>
          <w:szCs w:val="24"/>
        </w:rPr>
        <w:t>A key development in this research is the move away from relying on a single general-purpose conversational API for emotion classification. Instead, a dedicated AI model is trained to detect the user’s emotional state, and the detected emotional information is then used as an input to a separate crisis detection process. In parallel, the Gemini API is retained, but repositioned: it is customised to act as a supportive, mental-health-aware voice conversational agent rather than as the primary emotion classifier. This research therefore proposes the development of an AI-powered mental health therapy platform that combines a trained emotion and crisis detection model, a customised Gemini-based voice agent, personalised therapeutic recommendations, and mental health analytics, within a single secure, privacy-conscious platform.</w:t>
      </w:r>
    </w:p>
    <w:p w14:paraId="58A371D5" w14:textId="77777777" w:rsidR="00CC74A8" w:rsidRPr="00C5346B" w:rsidRDefault="00000000">
      <w:pPr>
        <w:pStyle w:val="Heading2"/>
        <w:spacing w:before="280" w:after="160"/>
        <w:rPr>
          <w:color w:val="000000" w:themeColor="text1"/>
        </w:rPr>
      </w:pPr>
      <w:bookmarkStart w:id="4" w:name="_Toc239426801"/>
      <w:r w:rsidRPr="00C5346B">
        <w:rPr>
          <w:b/>
          <w:bCs/>
          <w:color w:val="000000" w:themeColor="text1"/>
        </w:rPr>
        <w:t>1.3 Problem Statement</w:t>
      </w:r>
      <w:bookmarkEnd w:id="4"/>
    </w:p>
    <w:p w14:paraId="1152E301" w14:textId="77777777" w:rsidR="00CC74A8" w:rsidRPr="00C5346B" w:rsidRDefault="00000000">
      <w:pPr>
        <w:spacing w:after="160" w:line="360" w:lineRule="auto"/>
        <w:jc w:val="both"/>
        <w:rPr>
          <w:color w:val="000000" w:themeColor="text1"/>
        </w:rPr>
      </w:pPr>
      <w:r w:rsidRPr="00C5346B">
        <w:rPr>
          <w:color w:val="000000" w:themeColor="text1"/>
          <w:sz w:val="24"/>
          <w:szCs w:val="24"/>
        </w:rPr>
        <w:t>The number of mental health disorders is growing worldwide despite the inadequate provision of professional help to those affected. Many existing digital mental health applications provide support mainly through text-based conversation, relying on general-purpose conversational AI for both dialogue generation and emotional understanding. While such systems widen access to emotional support, using a general conversational API alone for emotion and crisis identification does not provide the specialised, purpose-built classification that this research problem requires.</w:t>
      </w:r>
    </w:p>
    <w:p w14:paraId="33DB630C" w14:textId="77777777" w:rsidR="00CC74A8" w:rsidRPr="00C5346B" w:rsidRDefault="00000000">
      <w:pPr>
        <w:pStyle w:val="Heading3"/>
        <w:spacing w:before="200" w:after="120"/>
        <w:rPr>
          <w:color w:val="000000" w:themeColor="text1"/>
        </w:rPr>
      </w:pPr>
      <w:bookmarkStart w:id="5" w:name="_Toc239426802"/>
      <w:r w:rsidRPr="00C5346B">
        <w:rPr>
          <w:b/>
          <w:bCs/>
          <w:color w:val="000000" w:themeColor="text1"/>
        </w:rPr>
        <w:t>1.3.1 General Problem</w:t>
      </w:r>
      <w:bookmarkEnd w:id="5"/>
    </w:p>
    <w:p w14:paraId="02739A5B" w14:textId="56A35345" w:rsidR="00CC74A8" w:rsidRPr="00C5346B" w:rsidRDefault="00000000">
      <w:pPr>
        <w:spacing w:after="160" w:line="360" w:lineRule="auto"/>
        <w:jc w:val="both"/>
        <w:rPr>
          <w:color w:val="000000" w:themeColor="text1"/>
        </w:rPr>
      </w:pPr>
      <w:r w:rsidRPr="00C5346B">
        <w:rPr>
          <w:color w:val="000000" w:themeColor="text1"/>
          <w:sz w:val="24"/>
          <w:szCs w:val="24"/>
        </w:rPr>
        <w:t xml:space="preserve">At a high level, the inadequate integration of emotion recognition, crisis detection, and personalised support in digital mental health tools means that users in genuine psychological distress may not be identified early enough for timely intervention. Because emotional states can be expressed through multiple channels — written text carries semantic information, while voice carries additional expressive and conversational cues — systems that rely on only one modality obtain an incomplete view of the user’s condition. This has broader public-health implications: opportunities for early, low-cost, </w:t>
      </w:r>
      <w:proofErr w:type="gramStart"/>
      <w:r w:rsidRPr="00C5346B">
        <w:rPr>
          <w:color w:val="000000" w:themeColor="text1"/>
          <w:sz w:val="24"/>
          <w:szCs w:val="24"/>
        </w:rPr>
        <w:t>digitally-mediated</w:t>
      </w:r>
      <w:proofErr w:type="gramEnd"/>
      <w:r w:rsidRPr="00C5346B">
        <w:rPr>
          <w:color w:val="000000" w:themeColor="text1"/>
          <w:sz w:val="24"/>
          <w:szCs w:val="24"/>
        </w:rPr>
        <w:t xml:space="preserve"> intervention </w:t>
      </w:r>
      <w:proofErr w:type="gramStart"/>
      <w:r w:rsidRPr="00C5346B">
        <w:rPr>
          <w:color w:val="000000" w:themeColor="text1"/>
          <w:sz w:val="24"/>
          <w:szCs w:val="24"/>
        </w:rPr>
        <w:t>are</w:t>
      </w:r>
      <w:proofErr w:type="gramEnd"/>
      <w:r w:rsidRPr="00C5346B">
        <w:rPr>
          <w:color w:val="000000" w:themeColor="text1"/>
          <w:sz w:val="24"/>
          <w:szCs w:val="24"/>
        </w:rPr>
        <w:t xml:space="preserve"> being missed at a time when demand for mental health support is rising faster than the supply of qualified professionals </w:t>
      </w:r>
      <w:sdt>
        <w:sdtPr>
          <w:rPr>
            <w:color w:val="000000" w:themeColor="text1"/>
            <w:sz w:val="24"/>
            <w:szCs w:val="24"/>
          </w:rPr>
          <w:id w:val="1212621603"/>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Org241 \l 18441 </w:instrText>
          </w:r>
          <w:r w:rsidR="00CE55D1" w:rsidRPr="00C5346B">
            <w:rPr>
              <w:color w:val="000000" w:themeColor="text1"/>
              <w:sz w:val="24"/>
              <w:szCs w:val="24"/>
            </w:rPr>
            <w:fldChar w:fldCharType="separate"/>
          </w:r>
          <w:r w:rsidR="00CE55D1" w:rsidRPr="00C5346B">
            <w:rPr>
              <w:noProof/>
              <w:color w:val="000000" w:themeColor="text1"/>
              <w:sz w:val="24"/>
              <w:szCs w:val="24"/>
            </w:rPr>
            <w:t>[1]</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887883410"/>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Guo241 \l 18441 </w:instrText>
          </w:r>
          <w:r w:rsidR="00CE55D1" w:rsidRPr="00C5346B">
            <w:rPr>
              <w:color w:val="000000" w:themeColor="text1"/>
              <w:sz w:val="24"/>
              <w:szCs w:val="24"/>
            </w:rPr>
            <w:fldChar w:fldCharType="separate"/>
          </w:r>
          <w:r w:rsidR="00CE55D1" w:rsidRPr="00C5346B">
            <w:rPr>
              <w:noProof/>
              <w:color w:val="000000" w:themeColor="text1"/>
              <w:sz w:val="24"/>
              <w:szCs w:val="24"/>
            </w:rPr>
            <w:t>[6]</w:t>
          </w:r>
          <w:r w:rsidR="00CE55D1" w:rsidRPr="00C5346B">
            <w:rPr>
              <w:color w:val="000000" w:themeColor="text1"/>
              <w:sz w:val="24"/>
              <w:szCs w:val="24"/>
            </w:rPr>
            <w:fldChar w:fldCharType="end"/>
          </w:r>
        </w:sdtContent>
      </w:sdt>
      <w:r w:rsidRPr="00C5346B">
        <w:rPr>
          <w:color w:val="000000" w:themeColor="text1"/>
          <w:sz w:val="24"/>
          <w:szCs w:val="24"/>
        </w:rPr>
        <w:t>.</w:t>
      </w:r>
    </w:p>
    <w:p w14:paraId="27F5441E" w14:textId="77777777" w:rsidR="00CC74A8" w:rsidRPr="00C5346B" w:rsidRDefault="00000000">
      <w:pPr>
        <w:pStyle w:val="Heading3"/>
        <w:spacing w:before="200" w:after="120"/>
        <w:rPr>
          <w:color w:val="000000" w:themeColor="text1"/>
        </w:rPr>
      </w:pPr>
      <w:bookmarkStart w:id="6" w:name="_Toc239426803"/>
      <w:r w:rsidRPr="00C5346B">
        <w:rPr>
          <w:b/>
          <w:bCs/>
          <w:color w:val="000000" w:themeColor="text1"/>
        </w:rPr>
        <w:t>1.3.2 Specific Problem</w:t>
      </w:r>
      <w:bookmarkEnd w:id="6"/>
    </w:p>
    <w:p w14:paraId="0742E914" w14:textId="3A312429" w:rsidR="00CC74A8" w:rsidRPr="00C5346B" w:rsidRDefault="00000000">
      <w:pPr>
        <w:spacing w:after="160" w:line="360" w:lineRule="auto"/>
        <w:jc w:val="both"/>
        <w:rPr>
          <w:color w:val="000000" w:themeColor="text1"/>
        </w:rPr>
      </w:pPr>
      <w:r w:rsidRPr="00C5346B">
        <w:rPr>
          <w:color w:val="000000" w:themeColor="text1"/>
          <w:sz w:val="24"/>
          <w:szCs w:val="24"/>
        </w:rPr>
        <w:lastRenderedPageBreak/>
        <w:t xml:space="preserve">Within the AI-for-mental-health domain specifically, three shortcomings stand out. First, emotion detection in most existing platforms depends on a general-purpose conversational API rather than a model trained specifically for the target emotional categories, which limits classification reliability and interpretability. Second, crisis detection is rarely driven directly by structured emotional-state output; where it exists, it is often based on static keyword matching or superficial sentiment scoring, which can fail to recognise complex or gradually escalating patterns of risk </w:t>
      </w:r>
      <w:sdt>
        <w:sdtPr>
          <w:rPr>
            <w:color w:val="000000" w:themeColor="text1"/>
            <w:sz w:val="24"/>
            <w:szCs w:val="24"/>
          </w:rPr>
          <w:id w:val="-1895960490"/>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Cas24 \l 18441 </w:instrText>
          </w:r>
          <w:r w:rsidR="00CE55D1" w:rsidRPr="00C5346B">
            <w:rPr>
              <w:color w:val="000000" w:themeColor="text1"/>
              <w:sz w:val="24"/>
              <w:szCs w:val="24"/>
            </w:rPr>
            <w:fldChar w:fldCharType="separate"/>
          </w:r>
          <w:r w:rsidR="00CE55D1" w:rsidRPr="00C5346B">
            <w:rPr>
              <w:noProof/>
              <w:color w:val="000000" w:themeColor="text1"/>
              <w:sz w:val="24"/>
              <w:szCs w:val="24"/>
            </w:rPr>
            <w:t>[5]</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597014809"/>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 \l 18441 </w:instrText>
          </w:r>
          <w:r w:rsidR="00CE55D1" w:rsidRPr="00C5346B">
            <w:rPr>
              <w:color w:val="000000" w:themeColor="text1"/>
              <w:sz w:val="24"/>
              <w:szCs w:val="24"/>
            </w:rPr>
            <w:fldChar w:fldCharType="separate"/>
          </w:r>
          <w:r w:rsidR="00CE55D1" w:rsidRPr="00C5346B">
            <w:rPr>
              <w:noProof/>
              <w:color w:val="000000" w:themeColor="text1"/>
              <w:sz w:val="24"/>
              <w:szCs w:val="24"/>
            </w:rPr>
            <w:t>[8]</w:t>
          </w:r>
          <w:r w:rsidR="00CE55D1" w:rsidRPr="00C5346B">
            <w:rPr>
              <w:color w:val="000000" w:themeColor="text1"/>
              <w:sz w:val="24"/>
              <w:szCs w:val="24"/>
            </w:rPr>
            <w:fldChar w:fldCharType="end"/>
          </w:r>
        </w:sdtContent>
      </w:sdt>
      <w:r w:rsidRPr="00C5346B">
        <w:rPr>
          <w:color w:val="000000" w:themeColor="text1"/>
          <w:sz w:val="24"/>
          <w:szCs w:val="24"/>
        </w:rPr>
        <w:t xml:space="preserve">. Third, personalisation, mental health analytics, and ethical data handling are inconsistently implemented, so that even where emotional support is provided, it is not adapted to the individual’s emotional history, nor tracked over time in a way that protects user privacy </w:t>
      </w:r>
      <w:sdt>
        <w:sdtPr>
          <w:rPr>
            <w:color w:val="000000" w:themeColor="text1"/>
            <w:sz w:val="24"/>
            <w:szCs w:val="24"/>
          </w:rPr>
          <w:id w:val="200538999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Zho24 \l 18441 </w:instrText>
          </w:r>
          <w:r w:rsidR="00CE55D1" w:rsidRPr="00C5346B">
            <w:rPr>
              <w:color w:val="000000" w:themeColor="text1"/>
              <w:sz w:val="24"/>
              <w:szCs w:val="24"/>
            </w:rPr>
            <w:fldChar w:fldCharType="separate"/>
          </w:r>
          <w:r w:rsidR="00CE55D1" w:rsidRPr="00C5346B">
            <w:rPr>
              <w:noProof/>
              <w:color w:val="000000" w:themeColor="text1"/>
              <w:sz w:val="24"/>
              <w:szCs w:val="24"/>
            </w:rPr>
            <w:t>[7]</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660506895"/>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Hua251 \l 18441 </w:instrText>
          </w:r>
          <w:r w:rsidR="00CE55D1" w:rsidRPr="00C5346B">
            <w:rPr>
              <w:color w:val="000000" w:themeColor="text1"/>
              <w:sz w:val="24"/>
              <w:szCs w:val="24"/>
            </w:rPr>
            <w:fldChar w:fldCharType="separate"/>
          </w:r>
          <w:r w:rsidR="00CE55D1" w:rsidRPr="00C5346B">
            <w:rPr>
              <w:noProof/>
              <w:color w:val="000000" w:themeColor="text1"/>
              <w:sz w:val="24"/>
              <w:szCs w:val="24"/>
            </w:rPr>
            <w:t>[10]</w:t>
          </w:r>
          <w:r w:rsidR="00CE55D1" w:rsidRPr="00C5346B">
            <w:rPr>
              <w:color w:val="000000" w:themeColor="text1"/>
              <w:sz w:val="24"/>
              <w:szCs w:val="24"/>
            </w:rPr>
            <w:fldChar w:fldCharType="end"/>
          </w:r>
        </w:sdtContent>
      </w:sdt>
      <w:r w:rsidRPr="00C5346B">
        <w:rPr>
          <w:color w:val="000000" w:themeColor="text1"/>
          <w:sz w:val="24"/>
          <w:szCs w:val="24"/>
        </w:rPr>
        <w:t>.</w:t>
      </w:r>
    </w:p>
    <w:p w14:paraId="2CF454E5" w14:textId="77777777" w:rsidR="00CC74A8" w:rsidRPr="00C5346B" w:rsidRDefault="00000000">
      <w:pPr>
        <w:spacing w:after="160" w:line="360" w:lineRule="auto"/>
        <w:jc w:val="both"/>
        <w:rPr>
          <w:color w:val="000000" w:themeColor="text1"/>
        </w:rPr>
      </w:pPr>
      <w:r w:rsidRPr="00C5346B">
        <w:rPr>
          <w:color w:val="000000" w:themeColor="text1"/>
          <w:sz w:val="24"/>
          <w:szCs w:val="24"/>
        </w:rPr>
        <w:t>These shortcomings collectively point to a clear research gap: the absence of an integrated platform in which a dedicated, trained model performs emotion detection, that emotional output is used explicitly to drive crisis detection, a customised conversational voice agent handles supportive dialogue, and personalised recommendations and analytics are layered on top — all within an ethically governed system. Addressing this gap is the focus of the current research.</w:t>
      </w:r>
    </w:p>
    <w:p w14:paraId="3469AA9C" w14:textId="77777777" w:rsidR="00CC74A8" w:rsidRPr="00C5346B" w:rsidRDefault="00000000">
      <w:pPr>
        <w:pStyle w:val="Heading2"/>
        <w:spacing w:before="280" w:after="160"/>
        <w:rPr>
          <w:color w:val="000000" w:themeColor="text1"/>
        </w:rPr>
      </w:pPr>
      <w:bookmarkStart w:id="7" w:name="_Toc239426804"/>
      <w:r w:rsidRPr="00C5346B">
        <w:rPr>
          <w:b/>
          <w:bCs/>
          <w:color w:val="000000" w:themeColor="text1"/>
        </w:rPr>
        <w:t>1.4 Research Question</w:t>
      </w:r>
      <w:bookmarkEnd w:id="7"/>
    </w:p>
    <w:p w14:paraId="54C2FF35" w14:textId="77777777" w:rsidR="00CC74A8" w:rsidRPr="00C5346B" w:rsidRDefault="00000000">
      <w:pPr>
        <w:spacing w:after="160" w:line="360" w:lineRule="auto"/>
        <w:jc w:val="both"/>
        <w:rPr>
          <w:color w:val="000000" w:themeColor="text1"/>
        </w:rPr>
      </w:pPr>
      <w:r w:rsidRPr="00C5346B">
        <w:rPr>
          <w:color w:val="000000" w:themeColor="text1"/>
          <w:sz w:val="24"/>
          <w:szCs w:val="24"/>
        </w:rPr>
        <w:t>How can a trained emotion and crisis detection model, together with a customised Gemini API-based voice agent, be used to improve AI-enabled mental health support for users, while maintaining privacy and ethical safeguards?</w:t>
      </w:r>
    </w:p>
    <w:p w14:paraId="57C57A9B" w14:textId="77777777" w:rsidR="00CC74A8" w:rsidRPr="00C5346B" w:rsidRDefault="00000000">
      <w:pPr>
        <w:spacing w:after="160" w:line="360" w:lineRule="auto"/>
        <w:jc w:val="both"/>
        <w:rPr>
          <w:color w:val="000000" w:themeColor="text1"/>
        </w:rPr>
      </w:pPr>
      <w:r w:rsidRPr="00C5346B">
        <w:rPr>
          <w:color w:val="000000" w:themeColor="text1"/>
          <w:sz w:val="24"/>
          <w:szCs w:val="24"/>
        </w:rPr>
        <w:t>This main research question can be further explored through the following sub-questions:</w:t>
      </w:r>
    </w:p>
    <w:p w14:paraId="4DFD6ACB"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RQ1. How effectively can a trained AI model recognise relevant emotional states from user interactions?</w:t>
      </w:r>
    </w:p>
    <w:p w14:paraId="0DF6C976"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RQ2. How can detected emotional states be used to identify potential mental health crisis conditions?</w:t>
      </w:r>
    </w:p>
    <w:p w14:paraId="4F9B73EE"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RQ3. How can a customised Gemini API-based voice agent provide context-aware and supportive mental health conversations?</w:t>
      </w:r>
    </w:p>
    <w:p w14:paraId="19BB56EB"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RQ4. How can personalised therapeutic recommendations based on detected emotions improve user engagement with the platform?</w:t>
      </w:r>
    </w:p>
    <w:p w14:paraId="43022699"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RQ5. How can users’ mental health information be stored and analysed securely while adhering to ethical AI principles?</w:t>
      </w:r>
    </w:p>
    <w:p w14:paraId="448FA262" w14:textId="77777777" w:rsidR="00CC74A8" w:rsidRPr="00C5346B" w:rsidRDefault="00000000">
      <w:pPr>
        <w:pStyle w:val="Heading2"/>
        <w:spacing w:before="280" w:after="160"/>
        <w:rPr>
          <w:color w:val="000000" w:themeColor="text1"/>
        </w:rPr>
      </w:pPr>
      <w:bookmarkStart w:id="8" w:name="_Toc239426805"/>
      <w:r w:rsidRPr="00C5346B">
        <w:rPr>
          <w:b/>
          <w:bCs/>
          <w:color w:val="000000" w:themeColor="text1"/>
        </w:rPr>
        <w:lastRenderedPageBreak/>
        <w:t>1.5 Research Motivation</w:t>
      </w:r>
      <w:bookmarkEnd w:id="8"/>
    </w:p>
    <w:p w14:paraId="55556B88"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This research is motivated by the growing gap between the demand for mental health support and the limited availability of affordable, accessible, professional care, particularly among university students and young adults who face significant academic and social pressures. The researcher observed that although numerous AI-powered mental health chatbots already exist (e.g., </w:t>
      </w:r>
      <w:proofErr w:type="spellStart"/>
      <w:r w:rsidRPr="00C5346B">
        <w:rPr>
          <w:color w:val="000000" w:themeColor="text1"/>
          <w:sz w:val="24"/>
          <w:szCs w:val="24"/>
        </w:rPr>
        <w:t>Woebot</w:t>
      </w:r>
      <w:proofErr w:type="spellEnd"/>
      <w:r w:rsidRPr="00C5346B">
        <w:rPr>
          <w:color w:val="000000" w:themeColor="text1"/>
          <w:sz w:val="24"/>
          <w:szCs w:val="24"/>
        </w:rPr>
        <w:t xml:space="preserve">, </w:t>
      </w:r>
      <w:proofErr w:type="spellStart"/>
      <w:r w:rsidRPr="00C5346B">
        <w:rPr>
          <w:color w:val="000000" w:themeColor="text1"/>
          <w:sz w:val="24"/>
          <w:szCs w:val="24"/>
        </w:rPr>
        <w:t>Wysa</w:t>
      </w:r>
      <w:proofErr w:type="spellEnd"/>
      <w:r w:rsidRPr="00C5346B">
        <w:rPr>
          <w:color w:val="000000" w:themeColor="text1"/>
          <w:sz w:val="24"/>
          <w:szCs w:val="24"/>
        </w:rPr>
        <w:t>, and Tess), most treat emotion recognition as a secondary function of a general conversational model, rather than as a dedicated, purpose-trained capability, and few combine text and voice modalities with a structured crisis-detection pathway.</w:t>
      </w:r>
    </w:p>
    <w:p w14:paraId="490B29C1" w14:textId="77777777" w:rsidR="00CC74A8" w:rsidRPr="00C5346B" w:rsidRDefault="00000000">
      <w:pPr>
        <w:spacing w:after="160" w:line="360" w:lineRule="auto"/>
        <w:jc w:val="both"/>
        <w:rPr>
          <w:color w:val="000000" w:themeColor="text1"/>
        </w:rPr>
      </w:pPr>
      <w:r w:rsidRPr="00C5346B">
        <w:rPr>
          <w:color w:val="000000" w:themeColor="text1"/>
          <w:sz w:val="24"/>
          <w:szCs w:val="24"/>
        </w:rPr>
        <w:t>The motivation is therefore twofold: academically, to investigate whether separating emotion/crisis classification (via a trained model) from conversational generation (via a customised voice agent) produces a more reliable and interpretable mental health support system; and practically, to build a working platform that can offer stigma-free, continuously available, and privacy-respecting emotional support, while responsibly directing users toward professional or emergency help when a potential crisis is detected.</w:t>
      </w:r>
    </w:p>
    <w:p w14:paraId="4C4DB9CA" w14:textId="77777777" w:rsidR="00CC74A8" w:rsidRPr="00C5346B" w:rsidRDefault="00000000">
      <w:pPr>
        <w:pStyle w:val="Heading2"/>
        <w:spacing w:before="280" w:after="160"/>
        <w:rPr>
          <w:color w:val="000000" w:themeColor="text1"/>
        </w:rPr>
      </w:pPr>
      <w:bookmarkStart w:id="9" w:name="_Toc239426806"/>
      <w:r w:rsidRPr="00C5346B">
        <w:rPr>
          <w:b/>
          <w:bCs/>
          <w:color w:val="000000" w:themeColor="text1"/>
        </w:rPr>
        <w:t>1.6 Research Aim</w:t>
      </w:r>
      <w:bookmarkEnd w:id="9"/>
    </w:p>
    <w:p w14:paraId="5CDD4AB4" w14:textId="77777777" w:rsidR="00CC74A8" w:rsidRPr="00C5346B" w:rsidRDefault="00000000">
      <w:pPr>
        <w:spacing w:after="160" w:line="360" w:lineRule="auto"/>
        <w:jc w:val="both"/>
        <w:rPr>
          <w:color w:val="000000" w:themeColor="text1"/>
        </w:rPr>
      </w:pPr>
      <w:r w:rsidRPr="00C5346B">
        <w:rPr>
          <w:color w:val="000000" w:themeColor="text1"/>
          <w:sz w:val="24"/>
          <w:szCs w:val="24"/>
        </w:rPr>
        <w:t>To design and implement an AI-powered mental health therapy platform that uses a trained emotion and crisis detection model together with a customised Gemini API-based voice agent to provide context-aware emotional support, personalised therapeutic guidance, and mental health analytics, while maintaining user privacy and ethical safeguards.</w:t>
      </w:r>
    </w:p>
    <w:p w14:paraId="3087D0CE" w14:textId="77777777" w:rsidR="00CC74A8" w:rsidRPr="00C5346B" w:rsidRDefault="00000000">
      <w:pPr>
        <w:pStyle w:val="Heading2"/>
        <w:spacing w:before="280" w:after="160"/>
        <w:rPr>
          <w:color w:val="000000" w:themeColor="text1"/>
        </w:rPr>
      </w:pPr>
      <w:bookmarkStart w:id="10" w:name="_Toc239426807"/>
      <w:r w:rsidRPr="00C5346B">
        <w:rPr>
          <w:b/>
          <w:bCs/>
          <w:color w:val="000000" w:themeColor="text1"/>
        </w:rPr>
        <w:t>1.7 Research Objectives</w:t>
      </w:r>
      <w:bookmarkEnd w:id="10"/>
    </w:p>
    <w:p w14:paraId="65623A83"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Primary Objective</w:t>
      </w:r>
    </w:p>
    <w:p w14:paraId="046B9EF7" w14:textId="77777777" w:rsidR="00CC74A8" w:rsidRPr="00C5346B" w:rsidRDefault="00000000">
      <w:pPr>
        <w:spacing w:after="160" w:line="360" w:lineRule="auto"/>
        <w:jc w:val="both"/>
        <w:rPr>
          <w:color w:val="000000" w:themeColor="text1"/>
        </w:rPr>
      </w:pPr>
      <w:r w:rsidRPr="00C5346B">
        <w:rPr>
          <w:color w:val="000000" w:themeColor="text1"/>
          <w:sz w:val="24"/>
          <w:szCs w:val="24"/>
        </w:rPr>
        <w:t>To design and develop an AI-driven mental health support platform capable of emotion detection, crisis detection, supportive voice interaction, personalised therapy recommendations, and mental health analytics.</w:t>
      </w:r>
    </w:p>
    <w:p w14:paraId="2FBE285F"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Specific Objectives</w:t>
      </w:r>
    </w:p>
    <w:p w14:paraId="2D1F98A8"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To identify the functional and non-functional requirements for an integrated emotion-aware, crisis-sensitive mental health platform through a review of existing literature and systems.</w:t>
      </w:r>
    </w:p>
    <w:p w14:paraId="30303E32"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To analyse and train an AI model capable of detecting relevant emotional states from user text and voice interactions.</w:t>
      </w:r>
    </w:p>
    <w:p w14:paraId="45CEE3D9"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lastRenderedPageBreak/>
        <w:t>To design and develop a crisis detection mechanism that uses the detected emotional states as a primary input for identifying users who may require additional support.</w:t>
      </w:r>
    </w:p>
    <w:p w14:paraId="2D07D3F3"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To design and implement a customised Gemini API-based voice agent that provides natural, context-aware, and supportive mental health conversations.</w:t>
      </w:r>
    </w:p>
    <w:p w14:paraId="205ADC22"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To design and develop personalised therapy recommendations (mindfulness activities, breathing exercises, journaling support, and CBT-oriented suggestions) and a secure analytics dashboard for tracking emotional trends.</w:t>
      </w:r>
    </w:p>
    <w:p w14:paraId="58BBC96F"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To evaluate the developed platform in terms of emotion/crisis model performance, functionality, usability, and user satisfaction.</w:t>
      </w:r>
    </w:p>
    <w:p w14:paraId="372B934C" w14:textId="77777777" w:rsidR="00CC74A8" w:rsidRPr="00C5346B" w:rsidRDefault="00000000">
      <w:pPr>
        <w:pStyle w:val="Heading2"/>
        <w:spacing w:before="280" w:after="160"/>
        <w:rPr>
          <w:color w:val="000000" w:themeColor="text1"/>
        </w:rPr>
      </w:pPr>
      <w:bookmarkStart w:id="11" w:name="_Toc239426808"/>
      <w:r w:rsidRPr="00C5346B">
        <w:rPr>
          <w:b/>
          <w:bCs/>
          <w:color w:val="000000" w:themeColor="text1"/>
        </w:rPr>
        <w:t>1.8 Rich Picture of the Proposed Solution</w:t>
      </w:r>
      <w:bookmarkEnd w:id="11"/>
    </w:p>
    <w:p w14:paraId="1DBE9AA3"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realised solution, named </w:t>
      </w:r>
      <w:proofErr w:type="spellStart"/>
      <w:r w:rsidRPr="00C5346B">
        <w:rPr>
          <w:color w:val="000000" w:themeColor="text1"/>
          <w:sz w:val="24"/>
          <w:szCs w:val="24"/>
        </w:rPr>
        <w:t>MindCare</w:t>
      </w:r>
      <w:proofErr w:type="spellEnd"/>
      <w:r w:rsidRPr="00C5346B">
        <w:rPr>
          <w:color w:val="000000" w:themeColor="text1"/>
          <w:sz w:val="24"/>
          <w:szCs w:val="24"/>
        </w:rPr>
        <w:t xml:space="preserve">, can be visualised as a workflow in which a user interacts with the platform through a therapy chat or voice session. Each user message is first sent to a dedicated Python </w:t>
      </w:r>
      <w:proofErr w:type="spellStart"/>
      <w:r w:rsidRPr="00C5346B">
        <w:rPr>
          <w:color w:val="000000" w:themeColor="text1"/>
          <w:sz w:val="24"/>
          <w:szCs w:val="24"/>
        </w:rPr>
        <w:t>FastAPI</w:t>
      </w:r>
      <w:proofErr w:type="spellEnd"/>
      <w:r w:rsidRPr="00C5346B">
        <w:rPr>
          <w:color w:val="000000" w:themeColor="text1"/>
          <w:sz w:val="24"/>
          <w:szCs w:val="24"/>
        </w:rPr>
        <w:t xml:space="preserve"> ML microservice, where two trained scikit-learn models classify the input: a TF-IDF + </w:t>
      </w:r>
      <w:proofErr w:type="spellStart"/>
      <w:r w:rsidRPr="00C5346B">
        <w:rPr>
          <w:color w:val="000000" w:themeColor="text1"/>
          <w:sz w:val="24"/>
          <w:szCs w:val="24"/>
        </w:rPr>
        <w:t>LinearSVC</w:t>
      </w:r>
      <w:proofErr w:type="spellEnd"/>
      <w:r w:rsidRPr="00C5346B">
        <w:rPr>
          <w:color w:val="000000" w:themeColor="text1"/>
          <w:sz w:val="24"/>
          <w:szCs w:val="24"/>
        </w:rPr>
        <w:t xml:space="preserve"> model predicts one of six emotion categories (Sad, Anxious, Angry, Hopeful, Calm, Neutral) with a confidence score, and a TF-IDF + LogisticRegression model predicts one of seven mental health status categories (Anxiety, Bipolar, Depression, Normal, Personality Disorder, Stress, Suicidal). A keyword-based safety net cross-checks the raw text against a curated list of self-harm/suicide-related terms, and the combined result is reduced to a single crisis severity level (none, low, medium, or high).</w:t>
      </w:r>
    </w:p>
    <w:p w14:paraId="343F1264" w14:textId="77777777" w:rsidR="00CC74A8" w:rsidRPr="00C5346B" w:rsidRDefault="00000000">
      <w:pPr>
        <w:spacing w:after="160" w:line="360" w:lineRule="auto"/>
        <w:jc w:val="both"/>
        <w:rPr>
          <w:color w:val="000000" w:themeColor="text1"/>
          <w:sz w:val="24"/>
          <w:szCs w:val="24"/>
        </w:rPr>
      </w:pPr>
      <w:r w:rsidRPr="00C5346B">
        <w:rPr>
          <w:color w:val="000000" w:themeColor="text1"/>
          <w:sz w:val="24"/>
          <w:szCs w:val="24"/>
        </w:rPr>
        <w:t xml:space="preserve">This crisis level determines the next step deterministically: if the level is medium or high, the Google Gemini LLM is bypassed entirely and a fixed, human-reviewed safety response is returned together with a high-visibility warning banner and the 988 Suicide &amp; Crisis Lifeline number. If the level is none or low, the detected emotion, confidence, and message content are passed to the Gemini API (gemini-3.5-flash-lite), which generates a supportive, structured counselling reply using one of six named techniques (Reflective Listening, Validation, Cognitive Reframing, Grounding, Socratic Questioning, or Practical Coping Suggestion), returned as strict JSON. For voice sessions, user speech is first transcribed to text via Gemini STT, processed through the same pipeline, and the reply is synthesised back to speech via Gemini TTS (voice “Kore”). Every message, its detected emotion, confidence, crisis level, and counselling technique </w:t>
      </w:r>
      <w:proofErr w:type="gramStart"/>
      <w:r w:rsidRPr="00C5346B">
        <w:rPr>
          <w:color w:val="000000" w:themeColor="text1"/>
          <w:sz w:val="24"/>
          <w:szCs w:val="24"/>
        </w:rPr>
        <w:t>are persisted</w:t>
      </w:r>
      <w:proofErr w:type="gramEnd"/>
      <w:r w:rsidRPr="00C5346B">
        <w:rPr>
          <w:color w:val="000000" w:themeColor="text1"/>
          <w:sz w:val="24"/>
          <w:szCs w:val="24"/>
        </w:rPr>
        <w:t xml:space="preserve"> to MongoDB, alongside separate mood-entry and activity logs, and surfaced back to the user through the dashboard, reports, and history views.</w:t>
      </w:r>
    </w:p>
    <w:p w14:paraId="11B38538" w14:textId="77777777" w:rsidR="008E4D36" w:rsidRPr="00C5346B" w:rsidRDefault="008E4D36">
      <w:pPr>
        <w:spacing w:after="160" w:line="360" w:lineRule="auto"/>
        <w:jc w:val="both"/>
        <w:rPr>
          <w:color w:val="000000" w:themeColor="text1"/>
          <w:sz w:val="24"/>
          <w:szCs w:val="24"/>
        </w:rPr>
      </w:pPr>
    </w:p>
    <w:p w14:paraId="3E050AB8" w14:textId="590CE30E" w:rsidR="008E4D36" w:rsidRPr="00C5346B" w:rsidRDefault="008E4D36">
      <w:pPr>
        <w:spacing w:after="160" w:line="360" w:lineRule="auto"/>
        <w:jc w:val="both"/>
        <w:rPr>
          <w:color w:val="000000" w:themeColor="text1"/>
        </w:rPr>
      </w:pPr>
      <w:r w:rsidRPr="00C5346B">
        <w:rPr>
          <w:noProof/>
          <w:color w:val="000000" w:themeColor="text1"/>
        </w:rPr>
        <w:lastRenderedPageBreak/>
        <w:drawing>
          <wp:inline distT="0" distB="0" distL="0" distR="0" wp14:anchorId="5E6F7CCE" wp14:editId="5C865150">
            <wp:extent cx="5731510" cy="3820795"/>
            <wp:effectExtent l="0" t="0" r="2540" b="8255"/>
            <wp:docPr id="87226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67958" name="Picture 8722679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A1C3F49" w14:textId="77777777" w:rsidR="00CC74A8" w:rsidRPr="00C5346B" w:rsidRDefault="00000000">
      <w:pPr>
        <w:pStyle w:val="Heading2"/>
        <w:spacing w:before="280" w:after="160"/>
        <w:rPr>
          <w:color w:val="000000" w:themeColor="text1"/>
        </w:rPr>
      </w:pPr>
      <w:bookmarkStart w:id="12" w:name="_Toc239426809"/>
      <w:r w:rsidRPr="00C5346B">
        <w:rPr>
          <w:b/>
          <w:bCs/>
          <w:color w:val="000000" w:themeColor="text1"/>
        </w:rPr>
        <w:t>1.9 Resource Requirements</w:t>
      </w:r>
      <w:bookmarkEnd w:id="12"/>
    </w:p>
    <w:p w14:paraId="48B4A052" w14:textId="77777777" w:rsidR="00CC74A8" w:rsidRPr="00C5346B" w:rsidRDefault="00000000">
      <w:pPr>
        <w:pStyle w:val="Heading3"/>
        <w:spacing w:before="200" w:after="120"/>
        <w:rPr>
          <w:color w:val="000000" w:themeColor="text1"/>
        </w:rPr>
      </w:pPr>
      <w:bookmarkStart w:id="13" w:name="_Toc239426810"/>
      <w:r w:rsidRPr="00C5346B">
        <w:rPr>
          <w:b/>
          <w:bCs/>
          <w:color w:val="000000" w:themeColor="text1"/>
        </w:rPr>
        <w:t>1.9.1 Hardware</w:t>
      </w:r>
      <w:bookmarkEnd w:id="13"/>
    </w:p>
    <w:p w14:paraId="54774A98"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Development workstation/laptop with a minimum of an Intel Core i5 (or equivalent) processor, 16GB RAM, and SSD storage, sufficient for running the Next.js/Node.js development environment and local testing.</w:t>
      </w:r>
    </w:p>
    <w:p w14:paraId="7F759D21"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A GPU-enabled environment (either a local GPU or a cloud-based service such as Google </w:t>
      </w:r>
      <w:proofErr w:type="spellStart"/>
      <w:r w:rsidRPr="00C5346B">
        <w:rPr>
          <w:color w:val="000000" w:themeColor="text1"/>
          <w:sz w:val="24"/>
          <w:szCs w:val="24"/>
        </w:rPr>
        <w:t>Colab</w:t>
      </w:r>
      <w:proofErr w:type="spellEnd"/>
      <w:r w:rsidRPr="00C5346B">
        <w:rPr>
          <w:color w:val="000000" w:themeColor="text1"/>
          <w:sz w:val="24"/>
          <w:szCs w:val="24"/>
        </w:rPr>
        <w:t xml:space="preserve"> or Kaggle Notebooks) for training and validating the emotion/crisis detection model.</w:t>
      </w:r>
    </w:p>
    <w:p w14:paraId="5E19FB1D"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A stable broadband internet connection for accessing the Gemini API, cloud deployment services, and version-control repositories.</w:t>
      </w:r>
    </w:p>
    <w:p w14:paraId="25C378C1"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A microphone-equipped device for testing voice-based interaction with the Gemini voice agent.</w:t>
      </w:r>
    </w:p>
    <w:p w14:paraId="56FC4932" w14:textId="77777777" w:rsidR="00CC74A8" w:rsidRPr="00C5346B" w:rsidRDefault="00000000">
      <w:pPr>
        <w:pStyle w:val="Heading3"/>
        <w:spacing w:before="200" w:after="120"/>
        <w:rPr>
          <w:color w:val="000000" w:themeColor="text1"/>
        </w:rPr>
      </w:pPr>
      <w:bookmarkStart w:id="14" w:name="_Toc239426811"/>
      <w:r w:rsidRPr="00C5346B">
        <w:rPr>
          <w:b/>
          <w:bCs/>
          <w:color w:val="000000" w:themeColor="text1"/>
        </w:rPr>
        <w:t>1.9.2 Software</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CC74A8" w:rsidRPr="00C5346B" w14:paraId="010AE934" w14:textId="77777777">
        <w:tc>
          <w:tcPr>
            <w:tcW w:w="3500" w:type="dxa"/>
            <w:shd w:val="clear" w:color="auto" w:fill="D9E2F3"/>
          </w:tcPr>
          <w:p w14:paraId="2790EF23" w14:textId="77777777" w:rsidR="00CC74A8" w:rsidRPr="00C5346B" w:rsidRDefault="00000000">
            <w:pPr>
              <w:rPr>
                <w:color w:val="000000" w:themeColor="text1"/>
              </w:rPr>
            </w:pPr>
            <w:r w:rsidRPr="00C5346B">
              <w:rPr>
                <w:b/>
                <w:bCs/>
                <w:color w:val="000000" w:themeColor="text1"/>
                <w:sz w:val="22"/>
                <w:szCs w:val="22"/>
              </w:rPr>
              <w:t>Component</w:t>
            </w:r>
          </w:p>
        </w:tc>
        <w:tc>
          <w:tcPr>
            <w:tcW w:w="5500" w:type="dxa"/>
            <w:shd w:val="clear" w:color="auto" w:fill="D9E2F3"/>
          </w:tcPr>
          <w:p w14:paraId="7E32E1BC" w14:textId="77777777" w:rsidR="00CC74A8" w:rsidRPr="00C5346B" w:rsidRDefault="00000000">
            <w:pPr>
              <w:rPr>
                <w:color w:val="000000" w:themeColor="text1"/>
              </w:rPr>
            </w:pPr>
            <w:r w:rsidRPr="00C5346B">
              <w:rPr>
                <w:b/>
                <w:bCs/>
                <w:color w:val="000000" w:themeColor="text1"/>
                <w:sz w:val="22"/>
                <w:szCs w:val="22"/>
              </w:rPr>
              <w:t>Technology / Tool</w:t>
            </w:r>
          </w:p>
        </w:tc>
      </w:tr>
      <w:tr w:rsidR="00CC74A8" w:rsidRPr="00C5346B" w14:paraId="3764FFAF" w14:textId="77777777">
        <w:tc>
          <w:tcPr>
            <w:tcW w:w="3500" w:type="dxa"/>
          </w:tcPr>
          <w:p w14:paraId="1AA125C4" w14:textId="77777777" w:rsidR="00CC74A8" w:rsidRPr="00C5346B" w:rsidRDefault="00000000">
            <w:pPr>
              <w:rPr>
                <w:color w:val="000000" w:themeColor="text1"/>
              </w:rPr>
            </w:pPr>
            <w:r w:rsidRPr="00C5346B">
              <w:rPr>
                <w:color w:val="000000" w:themeColor="text1"/>
                <w:sz w:val="22"/>
                <w:szCs w:val="22"/>
              </w:rPr>
              <w:t>Frontend Framework</w:t>
            </w:r>
          </w:p>
        </w:tc>
        <w:tc>
          <w:tcPr>
            <w:tcW w:w="5500" w:type="dxa"/>
          </w:tcPr>
          <w:p w14:paraId="33329AAF" w14:textId="77777777" w:rsidR="00CC74A8" w:rsidRPr="00C5346B" w:rsidRDefault="00000000">
            <w:pPr>
              <w:rPr>
                <w:color w:val="000000" w:themeColor="text1"/>
              </w:rPr>
            </w:pPr>
            <w:r w:rsidRPr="00C5346B">
              <w:rPr>
                <w:color w:val="000000" w:themeColor="text1"/>
                <w:sz w:val="22"/>
                <w:szCs w:val="22"/>
              </w:rPr>
              <w:t>Next.js 16 (App Router), React 19</w:t>
            </w:r>
          </w:p>
        </w:tc>
      </w:tr>
      <w:tr w:rsidR="00CC74A8" w:rsidRPr="00C5346B" w14:paraId="096FBF3A" w14:textId="77777777">
        <w:tc>
          <w:tcPr>
            <w:tcW w:w="3500" w:type="dxa"/>
          </w:tcPr>
          <w:p w14:paraId="38B19F13" w14:textId="77777777" w:rsidR="00CC74A8" w:rsidRPr="00C5346B" w:rsidRDefault="00000000">
            <w:pPr>
              <w:rPr>
                <w:color w:val="000000" w:themeColor="text1"/>
              </w:rPr>
            </w:pPr>
            <w:r w:rsidRPr="00C5346B">
              <w:rPr>
                <w:color w:val="000000" w:themeColor="text1"/>
                <w:sz w:val="22"/>
                <w:szCs w:val="22"/>
              </w:rPr>
              <w:t>Programming Language</w:t>
            </w:r>
          </w:p>
        </w:tc>
        <w:tc>
          <w:tcPr>
            <w:tcW w:w="5500" w:type="dxa"/>
          </w:tcPr>
          <w:p w14:paraId="11306A6E" w14:textId="77777777" w:rsidR="00CC74A8" w:rsidRPr="00C5346B" w:rsidRDefault="00000000">
            <w:pPr>
              <w:rPr>
                <w:color w:val="000000" w:themeColor="text1"/>
              </w:rPr>
            </w:pPr>
            <w:r w:rsidRPr="00C5346B">
              <w:rPr>
                <w:color w:val="000000" w:themeColor="text1"/>
                <w:sz w:val="22"/>
                <w:szCs w:val="22"/>
              </w:rPr>
              <w:t>TypeScript</w:t>
            </w:r>
          </w:p>
        </w:tc>
      </w:tr>
      <w:tr w:rsidR="00CC74A8" w:rsidRPr="00C5346B" w14:paraId="2624D819" w14:textId="77777777">
        <w:tc>
          <w:tcPr>
            <w:tcW w:w="3500" w:type="dxa"/>
          </w:tcPr>
          <w:p w14:paraId="1F07CF91" w14:textId="77777777" w:rsidR="00CC74A8" w:rsidRPr="00C5346B" w:rsidRDefault="00000000">
            <w:pPr>
              <w:rPr>
                <w:color w:val="000000" w:themeColor="text1"/>
              </w:rPr>
            </w:pPr>
            <w:r w:rsidRPr="00C5346B">
              <w:rPr>
                <w:color w:val="000000" w:themeColor="text1"/>
                <w:sz w:val="22"/>
                <w:szCs w:val="22"/>
              </w:rPr>
              <w:t>UI Framework</w:t>
            </w:r>
          </w:p>
        </w:tc>
        <w:tc>
          <w:tcPr>
            <w:tcW w:w="5500" w:type="dxa"/>
          </w:tcPr>
          <w:p w14:paraId="09B2A9B2" w14:textId="77777777" w:rsidR="00CC74A8" w:rsidRPr="00C5346B" w:rsidRDefault="00000000">
            <w:pPr>
              <w:rPr>
                <w:color w:val="000000" w:themeColor="text1"/>
              </w:rPr>
            </w:pPr>
            <w:r w:rsidRPr="00C5346B">
              <w:rPr>
                <w:color w:val="000000" w:themeColor="text1"/>
                <w:sz w:val="22"/>
                <w:szCs w:val="22"/>
              </w:rPr>
              <w:t xml:space="preserve">Tailwind CSS v4, </w:t>
            </w:r>
            <w:proofErr w:type="spellStart"/>
            <w:r w:rsidRPr="00C5346B">
              <w:rPr>
                <w:color w:val="000000" w:themeColor="text1"/>
                <w:sz w:val="22"/>
                <w:szCs w:val="22"/>
              </w:rPr>
              <w:t>Shadcn</w:t>
            </w:r>
            <w:proofErr w:type="spellEnd"/>
            <w:r w:rsidRPr="00C5346B">
              <w:rPr>
                <w:color w:val="000000" w:themeColor="text1"/>
                <w:sz w:val="22"/>
                <w:szCs w:val="22"/>
              </w:rPr>
              <w:t xml:space="preserve"> UI, Radix UI, Framer Motion</w:t>
            </w:r>
          </w:p>
        </w:tc>
      </w:tr>
      <w:tr w:rsidR="00CC74A8" w:rsidRPr="00C5346B" w14:paraId="3E0078C1" w14:textId="77777777">
        <w:tc>
          <w:tcPr>
            <w:tcW w:w="3500" w:type="dxa"/>
          </w:tcPr>
          <w:p w14:paraId="6E830707" w14:textId="77777777" w:rsidR="00CC74A8" w:rsidRPr="00C5346B" w:rsidRDefault="00000000">
            <w:pPr>
              <w:rPr>
                <w:color w:val="000000" w:themeColor="text1"/>
              </w:rPr>
            </w:pPr>
            <w:r w:rsidRPr="00C5346B">
              <w:rPr>
                <w:color w:val="000000" w:themeColor="text1"/>
                <w:sz w:val="22"/>
                <w:szCs w:val="22"/>
              </w:rPr>
              <w:t>Database &amp; ORM</w:t>
            </w:r>
          </w:p>
        </w:tc>
        <w:tc>
          <w:tcPr>
            <w:tcW w:w="5500" w:type="dxa"/>
          </w:tcPr>
          <w:p w14:paraId="33B1907A" w14:textId="77777777" w:rsidR="00CC74A8" w:rsidRPr="00C5346B" w:rsidRDefault="00000000">
            <w:pPr>
              <w:rPr>
                <w:color w:val="000000" w:themeColor="text1"/>
              </w:rPr>
            </w:pPr>
            <w:r w:rsidRPr="00C5346B">
              <w:rPr>
                <w:color w:val="000000" w:themeColor="text1"/>
                <w:sz w:val="22"/>
                <w:szCs w:val="22"/>
              </w:rPr>
              <w:t>MongoDB, Mongoose</w:t>
            </w:r>
          </w:p>
        </w:tc>
      </w:tr>
      <w:tr w:rsidR="00CC74A8" w:rsidRPr="00C5346B" w14:paraId="0B66103F" w14:textId="77777777">
        <w:tc>
          <w:tcPr>
            <w:tcW w:w="3500" w:type="dxa"/>
          </w:tcPr>
          <w:p w14:paraId="33255530" w14:textId="77777777" w:rsidR="00CC74A8" w:rsidRPr="00C5346B" w:rsidRDefault="00000000">
            <w:pPr>
              <w:rPr>
                <w:color w:val="000000" w:themeColor="text1"/>
              </w:rPr>
            </w:pPr>
            <w:r w:rsidRPr="00C5346B">
              <w:rPr>
                <w:color w:val="000000" w:themeColor="text1"/>
                <w:sz w:val="22"/>
                <w:szCs w:val="22"/>
              </w:rPr>
              <w:t>Authentication</w:t>
            </w:r>
          </w:p>
        </w:tc>
        <w:tc>
          <w:tcPr>
            <w:tcW w:w="5500" w:type="dxa"/>
          </w:tcPr>
          <w:p w14:paraId="3A41DA72" w14:textId="77777777" w:rsidR="00CC74A8" w:rsidRPr="00C5346B" w:rsidRDefault="00000000">
            <w:pPr>
              <w:rPr>
                <w:color w:val="000000" w:themeColor="text1"/>
              </w:rPr>
            </w:pPr>
            <w:r w:rsidRPr="00C5346B">
              <w:rPr>
                <w:color w:val="000000" w:themeColor="text1"/>
                <w:sz w:val="22"/>
                <w:szCs w:val="22"/>
              </w:rPr>
              <w:t>Custom JWT sessions (</w:t>
            </w:r>
            <w:proofErr w:type="spellStart"/>
            <w:r w:rsidRPr="00C5346B">
              <w:rPr>
                <w:color w:val="000000" w:themeColor="text1"/>
                <w:sz w:val="22"/>
                <w:szCs w:val="22"/>
              </w:rPr>
              <w:t>jsonwebtoken</w:t>
            </w:r>
            <w:proofErr w:type="spellEnd"/>
            <w:r w:rsidRPr="00C5346B">
              <w:rPr>
                <w:color w:val="000000" w:themeColor="text1"/>
                <w:sz w:val="22"/>
                <w:szCs w:val="22"/>
              </w:rPr>
              <w:t xml:space="preserve">, </w:t>
            </w:r>
            <w:proofErr w:type="spellStart"/>
            <w:r w:rsidRPr="00C5346B">
              <w:rPr>
                <w:color w:val="000000" w:themeColor="text1"/>
                <w:sz w:val="22"/>
                <w:szCs w:val="22"/>
              </w:rPr>
              <w:t>bcryptjs</w:t>
            </w:r>
            <w:proofErr w:type="spellEnd"/>
            <w:r w:rsidRPr="00C5346B">
              <w:rPr>
                <w:color w:val="000000" w:themeColor="text1"/>
                <w:sz w:val="22"/>
                <w:szCs w:val="22"/>
              </w:rPr>
              <w:t>)</w:t>
            </w:r>
          </w:p>
        </w:tc>
      </w:tr>
      <w:tr w:rsidR="00CC74A8" w:rsidRPr="00C5346B" w14:paraId="610E8BD7" w14:textId="77777777">
        <w:tc>
          <w:tcPr>
            <w:tcW w:w="3500" w:type="dxa"/>
          </w:tcPr>
          <w:p w14:paraId="658A09A4" w14:textId="77777777" w:rsidR="00CC74A8" w:rsidRPr="00C5346B" w:rsidRDefault="00000000">
            <w:pPr>
              <w:rPr>
                <w:color w:val="000000" w:themeColor="text1"/>
              </w:rPr>
            </w:pPr>
            <w:r w:rsidRPr="00C5346B">
              <w:rPr>
                <w:color w:val="000000" w:themeColor="text1"/>
                <w:sz w:val="22"/>
                <w:szCs w:val="22"/>
              </w:rPr>
              <w:lastRenderedPageBreak/>
              <w:t>ML Microservice</w:t>
            </w:r>
          </w:p>
        </w:tc>
        <w:tc>
          <w:tcPr>
            <w:tcW w:w="5500" w:type="dxa"/>
          </w:tcPr>
          <w:p w14:paraId="7BA0C0BA" w14:textId="77777777" w:rsidR="00CC74A8" w:rsidRPr="00C5346B" w:rsidRDefault="00000000">
            <w:pPr>
              <w:rPr>
                <w:color w:val="000000" w:themeColor="text1"/>
              </w:rPr>
            </w:pPr>
            <w:r w:rsidRPr="00C5346B">
              <w:rPr>
                <w:color w:val="000000" w:themeColor="text1"/>
                <w:sz w:val="22"/>
                <w:szCs w:val="22"/>
              </w:rPr>
              <w:t xml:space="preserve">Python 3.10+, </w:t>
            </w:r>
            <w:proofErr w:type="spellStart"/>
            <w:r w:rsidRPr="00C5346B">
              <w:rPr>
                <w:color w:val="000000" w:themeColor="text1"/>
                <w:sz w:val="22"/>
                <w:szCs w:val="22"/>
              </w:rPr>
              <w:t>FastAPI</w:t>
            </w:r>
            <w:proofErr w:type="spellEnd"/>
            <w:r w:rsidRPr="00C5346B">
              <w:rPr>
                <w:color w:val="000000" w:themeColor="text1"/>
                <w:sz w:val="22"/>
                <w:szCs w:val="22"/>
              </w:rPr>
              <w:t xml:space="preserve">, </w:t>
            </w:r>
            <w:proofErr w:type="spellStart"/>
            <w:r w:rsidRPr="00C5346B">
              <w:rPr>
                <w:color w:val="000000" w:themeColor="text1"/>
                <w:sz w:val="22"/>
                <w:szCs w:val="22"/>
              </w:rPr>
              <w:t>Uvicorn</w:t>
            </w:r>
            <w:proofErr w:type="spellEnd"/>
            <w:r w:rsidRPr="00C5346B">
              <w:rPr>
                <w:color w:val="000000" w:themeColor="text1"/>
                <w:sz w:val="22"/>
                <w:szCs w:val="22"/>
              </w:rPr>
              <w:t xml:space="preserve">, scikit-learn, NumPy, </w:t>
            </w:r>
            <w:proofErr w:type="spellStart"/>
            <w:r w:rsidRPr="00C5346B">
              <w:rPr>
                <w:color w:val="000000" w:themeColor="text1"/>
                <w:sz w:val="22"/>
                <w:szCs w:val="22"/>
              </w:rPr>
              <w:t>Pydantic</w:t>
            </w:r>
            <w:proofErr w:type="spellEnd"/>
          </w:p>
        </w:tc>
      </w:tr>
      <w:tr w:rsidR="00CC74A8" w:rsidRPr="00C5346B" w14:paraId="21761E6D" w14:textId="77777777">
        <w:tc>
          <w:tcPr>
            <w:tcW w:w="3500" w:type="dxa"/>
          </w:tcPr>
          <w:p w14:paraId="0617A315" w14:textId="77777777" w:rsidR="00CC74A8" w:rsidRPr="00C5346B" w:rsidRDefault="00000000">
            <w:pPr>
              <w:rPr>
                <w:color w:val="000000" w:themeColor="text1"/>
              </w:rPr>
            </w:pPr>
            <w:r w:rsidRPr="00C5346B">
              <w:rPr>
                <w:color w:val="000000" w:themeColor="text1"/>
                <w:sz w:val="22"/>
                <w:szCs w:val="22"/>
              </w:rPr>
              <w:t>Emotion &amp; Mental-Health Models</w:t>
            </w:r>
          </w:p>
        </w:tc>
        <w:tc>
          <w:tcPr>
            <w:tcW w:w="5500" w:type="dxa"/>
          </w:tcPr>
          <w:p w14:paraId="53D8064A" w14:textId="77777777" w:rsidR="00CC74A8" w:rsidRPr="00C5346B" w:rsidRDefault="00000000">
            <w:pPr>
              <w:rPr>
                <w:color w:val="000000" w:themeColor="text1"/>
              </w:rPr>
            </w:pPr>
            <w:r w:rsidRPr="00C5346B">
              <w:rPr>
                <w:color w:val="000000" w:themeColor="text1"/>
                <w:sz w:val="22"/>
                <w:szCs w:val="22"/>
              </w:rPr>
              <w:t xml:space="preserve">TF-IDF + </w:t>
            </w:r>
            <w:proofErr w:type="spellStart"/>
            <w:r w:rsidRPr="00C5346B">
              <w:rPr>
                <w:color w:val="000000" w:themeColor="text1"/>
                <w:sz w:val="22"/>
                <w:szCs w:val="22"/>
              </w:rPr>
              <w:t>LinearSVC</w:t>
            </w:r>
            <w:proofErr w:type="spellEnd"/>
            <w:r w:rsidRPr="00C5346B">
              <w:rPr>
                <w:color w:val="000000" w:themeColor="text1"/>
                <w:sz w:val="22"/>
                <w:szCs w:val="22"/>
              </w:rPr>
              <w:t xml:space="preserve"> (emotion); TF-IDF + LogisticRegression (mental health status)</w:t>
            </w:r>
          </w:p>
        </w:tc>
      </w:tr>
      <w:tr w:rsidR="00CC74A8" w:rsidRPr="00C5346B" w14:paraId="36C61C67" w14:textId="77777777">
        <w:tc>
          <w:tcPr>
            <w:tcW w:w="3500" w:type="dxa"/>
          </w:tcPr>
          <w:p w14:paraId="4B79F165" w14:textId="77777777" w:rsidR="00CC74A8" w:rsidRPr="00C5346B" w:rsidRDefault="00000000">
            <w:pPr>
              <w:rPr>
                <w:color w:val="000000" w:themeColor="text1"/>
              </w:rPr>
            </w:pPr>
            <w:r w:rsidRPr="00C5346B">
              <w:rPr>
                <w:color w:val="000000" w:themeColor="text1"/>
                <w:sz w:val="22"/>
                <w:szCs w:val="22"/>
              </w:rPr>
              <w:t>Conversational LLM / STT / TTS</w:t>
            </w:r>
          </w:p>
        </w:tc>
        <w:tc>
          <w:tcPr>
            <w:tcW w:w="5500" w:type="dxa"/>
          </w:tcPr>
          <w:p w14:paraId="202E9991" w14:textId="77777777" w:rsidR="00CC74A8" w:rsidRPr="00C5346B" w:rsidRDefault="00000000">
            <w:pPr>
              <w:rPr>
                <w:color w:val="000000" w:themeColor="text1"/>
              </w:rPr>
            </w:pPr>
            <w:r w:rsidRPr="00C5346B">
              <w:rPr>
                <w:color w:val="000000" w:themeColor="text1"/>
                <w:sz w:val="22"/>
                <w:szCs w:val="22"/>
              </w:rPr>
              <w:t>Google Gemini API (gemini-3.5-flash-lite; gemini-2.5-flash-preview-tts)</w:t>
            </w:r>
          </w:p>
        </w:tc>
      </w:tr>
      <w:tr w:rsidR="00CC74A8" w:rsidRPr="00C5346B" w14:paraId="5F1C57B1" w14:textId="77777777">
        <w:tc>
          <w:tcPr>
            <w:tcW w:w="3500" w:type="dxa"/>
          </w:tcPr>
          <w:p w14:paraId="693C7541" w14:textId="77777777" w:rsidR="00CC74A8" w:rsidRPr="00C5346B" w:rsidRDefault="00000000">
            <w:pPr>
              <w:rPr>
                <w:color w:val="000000" w:themeColor="text1"/>
              </w:rPr>
            </w:pPr>
            <w:r w:rsidRPr="00C5346B">
              <w:rPr>
                <w:color w:val="000000" w:themeColor="text1"/>
                <w:sz w:val="22"/>
                <w:szCs w:val="22"/>
              </w:rPr>
              <w:t>Transactional Email</w:t>
            </w:r>
          </w:p>
        </w:tc>
        <w:tc>
          <w:tcPr>
            <w:tcW w:w="5500" w:type="dxa"/>
          </w:tcPr>
          <w:p w14:paraId="4F6B36A6" w14:textId="77777777" w:rsidR="00CC74A8" w:rsidRPr="00C5346B" w:rsidRDefault="00000000">
            <w:pPr>
              <w:rPr>
                <w:color w:val="000000" w:themeColor="text1"/>
              </w:rPr>
            </w:pPr>
            <w:r w:rsidRPr="00C5346B">
              <w:rPr>
                <w:color w:val="000000" w:themeColor="text1"/>
                <w:sz w:val="22"/>
                <w:szCs w:val="22"/>
              </w:rPr>
              <w:t>Resend API</w:t>
            </w:r>
          </w:p>
        </w:tc>
      </w:tr>
      <w:tr w:rsidR="00CC74A8" w:rsidRPr="00C5346B" w14:paraId="254CFB1C" w14:textId="77777777">
        <w:tc>
          <w:tcPr>
            <w:tcW w:w="3500" w:type="dxa"/>
          </w:tcPr>
          <w:p w14:paraId="5D5D15E3" w14:textId="77777777" w:rsidR="00CC74A8" w:rsidRPr="00C5346B" w:rsidRDefault="00000000">
            <w:pPr>
              <w:rPr>
                <w:color w:val="000000" w:themeColor="text1"/>
              </w:rPr>
            </w:pPr>
            <w:r w:rsidRPr="00C5346B">
              <w:rPr>
                <w:color w:val="000000" w:themeColor="text1"/>
                <w:sz w:val="22"/>
                <w:szCs w:val="22"/>
              </w:rPr>
              <w:t>Schema Validation</w:t>
            </w:r>
          </w:p>
        </w:tc>
        <w:tc>
          <w:tcPr>
            <w:tcW w:w="5500" w:type="dxa"/>
          </w:tcPr>
          <w:p w14:paraId="571D9794" w14:textId="77777777" w:rsidR="00CC74A8" w:rsidRPr="00C5346B" w:rsidRDefault="00000000">
            <w:pPr>
              <w:rPr>
                <w:color w:val="000000" w:themeColor="text1"/>
              </w:rPr>
            </w:pPr>
            <w:r w:rsidRPr="00C5346B">
              <w:rPr>
                <w:color w:val="000000" w:themeColor="text1"/>
                <w:sz w:val="22"/>
                <w:szCs w:val="22"/>
              </w:rPr>
              <w:t>Zod</w:t>
            </w:r>
          </w:p>
        </w:tc>
      </w:tr>
      <w:tr w:rsidR="00CC74A8" w:rsidRPr="00C5346B" w14:paraId="61F232EE" w14:textId="77777777">
        <w:tc>
          <w:tcPr>
            <w:tcW w:w="3500" w:type="dxa"/>
          </w:tcPr>
          <w:p w14:paraId="154A1BB2" w14:textId="77777777" w:rsidR="00CC74A8" w:rsidRPr="00C5346B" w:rsidRDefault="00000000">
            <w:pPr>
              <w:rPr>
                <w:color w:val="000000" w:themeColor="text1"/>
              </w:rPr>
            </w:pPr>
            <w:r w:rsidRPr="00C5346B">
              <w:rPr>
                <w:color w:val="000000" w:themeColor="text1"/>
                <w:sz w:val="22"/>
                <w:szCs w:val="22"/>
              </w:rPr>
              <w:t>Version Control</w:t>
            </w:r>
          </w:p>
        </w:tc>
        <w:tc>
          <w:tcPr>
            <w:tcW w:w="5500" w:type="dxa"/>
          </w:tcPr>
          <w:p w14:paraId="571529D2" w14:textId="77777777" w:rsidR="00CC74A8" w:rsidRPr="00C5346B" w:rsidRDefault="00000000">
            <w:pPr>
              <w:rPr>
                <w:color w:val="000000" w:themeColor="text1"/>
              </w:rPr>
            </w:pPr>
            <w:r w:rsidRPr="00C5346B">
              <w:rPr>
                <w:color w:val="000000" w:themeColor="text1"/>
                <w:sz w:val="22"/>
                <w:szCs w:val="22"/>
              </w:rPr>
              <w:t>Git &amp; GitHub</w:t>
            </w:r>
          </w:p>
        </w:tc>
      </w:tr>
      <w:tr w:rsidR="00CC74A8" w:rsidRPr="00C5346B" w14:paraId="3E7B8BE4" w14:textId="77777777">
        <w:tc>
          <w:tcPr>
            <w:tcW w:w="3500" w:type="dxa"/>
          </w:tcPr>
          <w:p w14:paraId="2398C5E8" w14:textId="77777777" w:rsidR="00CC74A8" w:rsidRPr="00C5346B" w:rsidRDefault="00000000">
            <w:pPr>
              <w:rPr>
                <w:color w:val="000000" w:themeColor="text1"/>
              </w:rPr>
            </w:pPr>
            <w:r w:rsidRPr="00C5346B">
              <w:rPr>
                <w:color w:val="000000" w:themeColor="text1"/>
                <w:sz w:val="22"/>
                <w:szCs w:val="22"/>
              </w:rPr>
              <w:t>IDE</w:t>
            </w:r>
          </w:p>
        </w:tc>
        <w:tc>
          <w:tcPr>
            <w:tcW w:w="5500" w:type="dxa"/>
          </w:tcPr>
          <w:p w14:paraId="36ED08E8" w14:textId="77777777" w:rsidR="00CC74A8" w:rsidRPr="00C5346B" w:rsidRDefault="00000000">
            <w:pPr>
              <w:rPr>
                <w:color w:val="000000" w:themeColor="text1"/>
              </w:rPr>
            </w:pPr>
            <w:r w:rsidRPr="00C5346B">
              <w:rPr>
                <w:color w:val="000000" w:themeColor="text1"/>
                <w:sz w:val="22"/>
                <w:szCs w:val="22"/>
              </w:rPr>
              <w:t>Visual Studio Code</w:t>
            </w:r>
          </w:p>
        </w:tc>
      </w:tr>
    </w:tbl>
    <w:p w14:paraId="24B27AFA" w14:textId="77777777" w:rsidR="00CC74A8" w:rsidRPr="00C5346B" w:rsidRDefault="00000000">
      <w:pPr>
        <w:pStyle w:val="Heading2"/>
        <w:spacing w:before="280" w:after="160"/>
        <w:rPr>
          <w:color w:val="000000" w:themeColor="text1"/>
        </w:rPr>
      </w:pPr>
      <w:bookmarkStart w:id="15" w:name="_Toc239426812"/>
      <w:r w:rsidRPr="00C5346B">
        <w:rPr>
          <w:b/>
          <w:bCs/>
          <w:color w:val="000000" w:themeColor="text1"/>
        </w:rPr>
        <w:t>1.10 Project Scope</w:t>
      </w:r>
      <w:bookmarkEnd w:id="15"/>
    </w:p>
    <w:p w14:paraId="6E2497CB" w14:textId="77777777" w:rsidR="00CC74A8" w:rsidRPr="00C5346B" w:rsidRDefault="00000000">
      <w:pPr>
        <w:spacing w:after="160" w:line="360" w:lineRule="auto"/>
        <w:jc w:val="both"/>
        <w:rPr>
          <w:color w:val="000000" w:themeColor="text1"/>
        </w:rPr>
      </w:pPr>
      <w:r w:rsidRPr="00C5346B">
        <w:rPr>
          <w:color w:val="000000" w:themeColor="text1"/>
          <w:sz w:val="24"/>
          <w:szCs w:val="24"/>
        </w:rPr>
        <w:t>The present study focuses on designing and developing an AI-driven online mental health support platform intended primarily for university students and young adults. The platform combines a trained emotion detection model, crisis detection based on the detected emotional states, a customised Gemini API-based voice agent, personalised wellness recommendations, and mental health analytics.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C74A8" w:rsidRPr="00C5346B" w14:paraId="3B0CE35F" w14:textId="77777777">
        <w:tc>
          <w:tcPr>
            <w:tcW w:w="4500" w:type="dxa"/>
            <w:shd w:val="clear" w:color="auto" w:fill="D9E2F3"/>
          </w:tcPr>
          <w:p w14:paraId="0CE031D2" w14:textId="77777777" w:rsidR="00CC74A8" w:rsidRPr="00C5346B" w:rsidRDefault="00000000">
            <w:pPr>
              <w:rPr>
                <w:color w:val="000000" w:themeColor="text1"/>
              </w:rPr>
            </w:pPr>
            <w:r w:rsidRPr="00C5346B">
              <w:rPr>
                <w:b/>
                <w:bCs/>
                <w:color w:val="000000" w:themeColor="text1"/>
                <w:sz w:val="22"/>
                <w:szCs w:val="22"/>
              </w:rPr>
              <w:t>In Scope</w:t>
            </w:r>
          </w:p>
        </w:tc>
        <w:tc>
          <w:tcPr>
            <w:tcW w:w="4500" w:type="dxa"/>
            <w:shd w:val="clear" w:color="auto" w:fill="D9E2F3"/>
          </w:tcPr>
          <w:p w14:paraId="0FE40E7F" w14:textId="77777777" w:rsidR="00CC74A8" w:rsidRPr="00C5346B" w:rsidRDefault="00000000">
            <w:pPr>
              <w:rPr>
                <w:color w:val="000000" w:themeColor="text1"/>
              </w:rPr>
            </w:pPr>
            <w:r w:rsidRPr="00C5346B">
              <w:rPr>
                <w:b/>
                <w:bCs/>
                <w:color w:val="000000" w:themeColor="text1"/>
                <w:sz w:val="22"/>
                <w:szCs w:val="22"/>
              </w:rPr>
              <w:t>Out of Scope</w:t>
            </w:r>
          </w:p>
        </w:tc>
      </w:tr>
      <w:tr w:rsidR="00CC74A8" w:rsidRPr="00C5346B" w14:paraId="2F3D3BE0" w14:textId="77777777">
        <w:tc>
          <w:tcPr>
            <w:tcW w:w="4500" w:type="dxa"/>
          </w:tcPr>
          <w:p w14:paraId="787B870E" w14:textId="77777777" w:rsidR="00CC74A8" w:rsidRPr="00C5346B" w:rsidRDefault="00000000">
            <w:pPr>
              <w:rPr>
                <w:color w:val="000000" w:themeColor="text1"/>
              </w:rPr>
            </w:pPr>
            <w:r w:rsidRPr="00C5346B">
              <w:rPr>
                <w:color w:val="000000" w:themeColor="text1"/>
                <w:sz w:val="22"/>
                <w:szCs w:val="22"/>
              </w:rPr>
              <w:t>AI-supported text and voice conversation via the customised Gemini voice agent</w:t>
            </w:r>
          </w:p>
        </w:tc>
        <w:tc>
          <w:tcPr>
            <w:tcW w:w="4500" w:type="dxa"/>
          </w:tcPr>
          <w:p w14:paraId="35F9123B" w14:textId="77777777" w:rsidR="00CC74A8" w:rsidRPr="00C5346B" w:rsidRDefault="00000000">
            <w:pPr>
              <w:rPr>
                <w:color w:val="000000" w:themeColor="text1"/>
              </w:rPr>
            </w:pPr>
            <w:r w:rsidRPr="00C5346B">
              <w:rPr>
                <w:color w:val="000000" w:themeColor="text1"/>
                <w:sz w:val="22"/>
                <w:szCs w:val="22"/>
              </w:rPr>
              <w:t>Replacing licensed psychologists, psychiatrists, or counsellors</w:t>
            </w:r>
          </w:p>
        </w:tc>
      </w:tr>
      <w:tr w:rsidR="00CC74A8" w:rsidRPr="00C5346B" w14:paraId="55C29597" w14:textId="77777777">
        <w:tc>
          <w:tcPr>
            <w:tcW w:w="4500" w:type="dxa"/>
          </w:tcPr>
          <w:p w14:paraId="5B2EBD11" w14:textId="77777777" w:rsidR="00CC74A8" w:rsidRPr="00C5346B" w:rsidRDefault="00000000">
            <w:pPr>
              <w:rPr>
                <w:color w:val="000000" w:themeColor="text1"/>
              </w:rPr>
            </w:pPr>
            <w:r w:rsidRPr="00C5346B">
              <w:rPr>
                <w:color w:val="000000" w:themeColor="text1"/>
                <w:sz w:val="22"/>
                <w:szCs w:val="22"/>
              </w:rPr>
              <w:t>Trained model for text/voice emotion detection</w:t>
            </w:r>
          </w:p>
        </w:tc>
        <w:tc>
          <w:tcPr>
            <w:tcW w:w="4500" w:type="dxa"/>
          </w:tcPr>
          <w:p w14:paraId="2B1813F6" w14:textId="77777777" w:rsidR="00CC74A8" w:rsidRPr="00C5346B" w:rsidRDefault="00000000">
            <w:pPr>
              <w:rPr>
                <w:color w:val="000000" w:themeColor="text1"/>
              </w:rPr>
            </w:pPr>
            <w:r w:rsidRPr="00C5346B">
              <w:rPr>
                <w:color w:val="000000" w:themeColor="text1"/>
                <w:sz w:val="22"/>
                <w:szCs w:val="22"/>
              </w:rPr>
              <w:t>Clinical diagnosis of mental health disorders</w:t>
            </w:r>
          </w:p>
        </w:tc>
      </w:tr>
      <w:tr w:rsidR="00CC74A8" w:rsidRPr="00C5346B" w14:paraId="74FAB350" w14:textId="77777777">
        <w:tc>
          <w:tcPr>
            <w:tcW w:w="4500" w:type="dxa"/>
          </w:tcPr>
          <w:p w14:paraId="24F197CD" w14:textId="77777777" w:rsidR="00CC74A8" w:rsidRPr="00C5346B" w:rsidRDefault="00000000">
            <w:pPr>
              <w:rPr>
                <w:color w:val="000000" w:themeColor="text1"/>
              </w:rPr>
            </w:pPr>
            <w:r w:rsidRPr="00C5346B">
              <w:rPr>
                <w:color w:val="000000" w:themeColor="text1"/>
                <w:sz w:val="22"/>
                <w:szCs w:val="22"/>
              </w:rPr>
              <w:t>Emotion-informed crisis detection and escalation guidance</w:t>
            </w:r>
          </w:p>
        </w:tc>
        <w:tc>
          <w:tcPr>
            <w:tcW w:w="4500" w:type="dxa"/>
          </w:tcPr>
          <w:p w14:paraId="6359540F" w14:textId="77777777" w:rsidR="00CC74A8" w:rsidRPr="00C5346B" w:rsidRDefault="00000000">
            <w:pPr>
              <w:rPr>
                <w:color w:val="000000" w:themeColor="text1"/>
              </w:rPr>
            </w:pPr>
            <w:r w:rsidRPr="00C5346B">
              <w:rPr>
                <w:color w:val="000000" w:themeColor="text1"/>
                <w:sz w:val="22"/>
                <w:szCs w:val="22"/>
              </w:rPr>
              <w:t>Direct emergency response dispatch (the system encourages, but does not itself contact, emergency services)</w:t>
            </w:r>
          </w:p>
        </w:tc>
      </w:tr>
      <w:tr w:rsidR="00CC74A8" w:rsidRPr="00C5346B" w14:paraId="4F9639A8" w14:textId="77777777">
        <w:tc>
          <w:tcPr>
            <w:tcW w:w="4500" w:type="dxa"/>
          </w:tcPr>
          <w:p w14:paraId="50BE0B88" w14:textId="77777777" w:rsidR="00CC74A8" w:rsidRPr="00C5346B" w:rsidRDefault="00000000">
            <w:pPr>
              <w:rPr>
                <w:color w:val="000000" w:themeColor="text1"/>
              </w:rPr>
            </w:pPr>
            <w:r w:rsidRPr="00C5346B">
              <w:rPr>
                <w:color w:val="000000" w:themeColor="text1"/>
                <w:sz w:val="22"/>
                <w:szCs w:val="22"/>
              </w:rPr>
              <w:t>Personalised recommendations: mindfulness, breathing exercises, journaling, CBT-oriented activities</w:t>
            </w:r>
          </w:p>
        </w:tc>
        <w:tc>
          <w:tcPr>
            <w:tcW w:w="4500" w:type="dxa"/>
          </w:tcPr>
          <w:p w14:paraId="25CD49D5" w14:textId="77777777" w:rsidR="00CC74A8" w:rsidRPr="00C5346B" w:rsidRDefault="00000000">
            <w:pPr>
              <w:rPr>
                <w:color w:val="000000" w:themeColor="text1"/>
              </w:rPr>
            </w:pPr>
            <w:r w:rsidRPr="00C5346B">
              <w:rPr>
                <w:color w:val="000000" w:themeColor="text1"/>
                <w:sz w:val="22"/>
                <w:szCs w:val="22"/>
              </w:rPr>
              <w:t>In-person therapy session scheduling or billing integration</w:t>
            </w:r>
          </w:p>
        </w:tc>
      </w:tr>
      <w:tr w:rsidR="00CC74A8" w:rsidRPr="00C5346B" w14:paraId="415F31E2" w14:textId="77777777">
        <w:tc>
          <w:tcPr>
            <w:tcW w:w="4500" w:type="dxa"/>
          </w:tcPr>
          <w:p w14:paraId="512ED499" w14:textId="77777777" w:rsidR="00CC74A8" w:rsidRPr="00C5346B" w:rsidRDefault="00000000">
            <w:pPr>
              <w:rPr>
                <w:color w:val="000000" w:themeColor="text1"/>
              </w:rPr>
            </w:pPr>
            <w:r w:rsidRPr="00C5346B">
              <w:rPr>
                <w:color w:val="000000" w:themeColor="text1"/>
                <w:sz w:val="22"/>
                <w:szCs w:val="22"/>
              </w:rPr>
              <w:t>Mood tracking and a secure analytics dashboard</w:t>
            </w:r>
          </w:p>
        </w:tc>
        <w:tc>
          <w:tcPr>
            <w:tcW w:w="4500" w:type="dxa"/>
          </w:tcPr>
          <w:p w14:paraId="0C9EC102" w14:textId="77777777" w:rsidR="00CC74A8" w:rsidRPr="00C5346B" w:rsidRDefault="00000000">
            <w:pPr>
              <w:rPr>
                <w:color w:val="000000" w:themeColor="text1"/>
              </w:rPr>
            </w:pPr>
            <w:r w:rsidRPr="00C5346B">
              <w:rPr>
                <w:color w:val="000000" w:themeColor="text1"/>
                <w:sz w:val="22"/>
                <w:szCs w:val="22"/>
              </w:rPr>
              <w:t>Multi-language support beyond the primary development language (unless implemented and evaluated)</w:t>
            </w:r>
          </w:p>
        </w:tc>
      </w:tr>
      <w:tr w:rsidR="00CC74A8" w:rsidRPr="00C5346B" w14:paraId="7BFBE5A7" w14:textId="77777777">
        <w:tc>
          <w:tcPr>
            <w:tcW w:w="4500" w:type="dxa"/>
          </w:tcPr>
          <w:p w14:paraId="7C0981DD" w14:textId="77777777" w:rsidR="00CC74A8" w:rsidRPr="00C5346B" w:rsidRDefault="00000000">
            <w:pPr>
              <w:rPr>
                <w:color w:val="000000" w:themeColor="text1"/>
              </w:rPr>
            </w:pPr>
            <w:r w:rsidRPr="00C5346B">
              <w:rPr>
                <w:color w:val="000000" w:themeColor="text1"/>
                <w:sz w:val="22"/>
                <w:szCs w:val="22"/>
              </w:rPr>
              <w:t>Secure authentication and data protection for sensitive user information</w:t>
            </w:r>
          </w:p>
        </w:tc>
        <w:tc>
          <w:tcPr>
            <w:tcW w:w="4500" w:type="dxa"/>
          </w:tcPr>
          <w:p w14:paraId="13C80887" w14:textId="77777777" w:rsidR="00CC74A8" w:rsidRPr="00C5346B" w:rsidRDefault="00000000">
            <w:pPr>
              <w:rPr>
                <w:color w:val="000000" w:themeColor="text1"/>
              </w:rPr>
            </w:pPr>
            <w:r w:rsidRPr="00C5346B">
              <w:rPr>
                <w:color w:val="000000" w:themeColor="text1"/>
                <w:sz w:val="22"/>
                <w:szCs w:val="22"/>
              </w:rPr>
              <w:t>Integration with third-party electronic health record (EHR) systems</w:t>
            </w:r>
          </w:p>
        </w:tc>
      </w:tr>
    </w:tbl>
    <w:p w14:paraId="09A623DE" w14:textId="77777777" w:rsidR="00CC74A8" w:rsidRPr="00C5346B" w:rsidRDefault="00000000">
      <w:pPr>
        <w:spacing w:after="160" w:line="360" w:lineRule="auto"/>
        <w:jc w:val="both"/>
        <w:rPr>
          <w:color w:val="000000" w:themeColor="text1"/>
        </w:rPr>
      </w:pPr>
      <w:r w:rsidRPr="00C5346B">
        <w:rPr>
          <w:color w:val="000000" w:themeColor="text1"/>
          <w:sz w:val="24"/>
          <w:szCs w:val="24"/>
        </w:rPr>
        <w:t>This research does not aim to replace psychologists, psychiatrists, or other licensed mental health professionals. It is intended as an assistive, privacy-respecting digital platform for emotional support, awareness, and early identification of potential risk, encouraging users to seek appropriate professional or emergency help where necessary.</w:t>
      </w:r>
    </w:p>
    <w:p w14:paraId="45BABA37" w14:textId="77777777" w:rsidR="00CC74A8" w:rsidRPr="00C5346B" w:rsidRDefault="00000000">
      <w:pPr>
        <w:pStyle w:val="Heading2"/>
        <w:spacing w:before="280" w:after="160"/>
        <w:rPr>
          <w:color w:val="000000" w:themeColor="text1"/>
        </w:rPr>
      </w:pPr>
      <w:bookmarkStart w:id="16" w:name="_Toc239426813"/>
      <w:r w:rsidRPr="00C5346B">
        <w:rPr>
          <w:b/>
          <w:bCs/>
          <w:color w:val="000000" w:themeColor="text1"/>
        </w:rPr>
        <w:t>1.11 Chapter Summary</w:t>
      </w:r>
      <w:bookmarkEnd w:id="16"/>
    </w:p>
    <w:p w14:paraId="27869D29"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This chapter introduced the background, problem statement, research question, motivation, aim, and objectives that underpin this thesis. It also presented a rich picture of the proposed AI-powered mental health therapy platform, the resource requirements needed to realise it, and the defined project scope. The following chapter presents a review of the relevant literature, </w:t>
      </w:r>
      <w:r w:rsidRPr="00C5346B">
        <w:rPr>
          <w:color w:val="000000" w:themeColor="text1"/>
          <w:sz w:val="24"/>
          <w:szCs w:val="24"/>
        </w:rPr>
        <w:lastRenderedPageBreak/>
        <w:t>situating the proposed research within the existing body of knowledge on AI-based mental health support, emotion recognition, personalised therapy, and crisis detection.</w:t>
      </w:r>
    </w:p>
    <w:p w14:paraId="7247E4D0" w14:textId="77777777" w:rsidR="00CC74A8" w:rsidRPr="00C5346B" w:rsidRDefault="00000000">
      <w:pPr>
        <w:pStyle w:val="Heading1"/>
        <w:pageBreakBefore/>
        <w:spacing w:after="240"/>
        <w:rPr>
          <w:color w:val="000000" w:themeColor="text1"/>
        </w:rPr>
      </w:pPr>
      <w:bookmarkStart w:id="17" w:name="_Toc239426814"/>
      <w:r w:rsidRPr="00C5346B">
        <w:rPr>
          <w:b/>
          <w:bCs/>
          <w:color w:val="000000" w:themeColor="text1"/>
        </w:rPr>
        <w:lastRenderedPageBreak/>
        <w:t>CHAPTER 02 – LITERATURE REVIEW</w:t>
      </w:r>
      <w:bookmarkEnd w:id="17"/>
    </w:p>
    <w:p w14:paraId="4B22053C" w14:textId="77777777" w:rsidR="00CC74A8" w:rsidRPr="00C5346B" w:rsidRDefault="00000000">
      <w:pPr>
        <w:spacing w:after="160" w:line="360" w:lineRule="auto"/>
        <w:jc w:val="both"/>
        <w:rPr>
          <w:color w:val="000000" w:themeColor="text1"/>
        </w:rPr>
      </w:pPr>
      <w:r w:rsidRPr="00C5346B">
        <w:rPr>
          <w:color w:val="000000" w:themeColor="text1"/>
          <w:sz w:val="24"/>
          <w:szCs w:val="24"/>
        </w:rPr>
        <w:t>Personal reviewing is a core requirement of this chapter: throughout, the researcher’s own assessment is discussed against the existing literature reviewed, rather than simply summarising sources.</w:t>
      </w:r>
    </w:p>
    <w:p w14:paraId="732FAA6E" w14:textId="77777777" w:rsidR="00CC74A8" w:rsidRPr="00C5346B" w:rsidRDefault="00000000">
      <w:pPr>
        <w:pStyle w:val="Heading2"/>
        <w:spacing w:before="280" w:after="160"/>
        <w:rPr>
          <w:color w:val="000000" w:themeColor="text1"/>
        </w:rPr>
      </w:pPr>
      <w:bookmarkStart w:id="18" w:name="_Toc239426815"/>
      <w:r w:rsidRPr="00C5346B">
        <w:rPr>
          <w:b/>
          <w:bCs/>
          <w:color w:val="000000" w:themeColor="text1"/>
        </w:rPr>
        <w:t>2.1 Chapter Overview</w:t>
      </w:r>
      <w:bookmarkEnd w:id="18"/>
    </w:p>
    <w:p w14:paraId="06AA43C9" w14:textId="276A92A9" w:rsidR="00CC74A8" w:rsidRPr="00C5346B" w:rsidRDefault="00000000">
      <w:pPr>
        <w:spacing w:after="160" w:line="360" w:lineRule="auto"/>
        <w:jc w:val="both"/>
        <w:rPr>
          <w:color w:val="000000" w:themeColor="text1"/>
        </w:rPr>
      </w:pPr>
      <w:r w:rsidRPr="00C5346B">
        <w:rPr>
          <w:color w:val="000000" w:themeColor="text1"/>
          <w:sz w:val="24"/>
          <w:szCs w:val="24"/>
        </w:rPr>
        <w:t xml:space="preserve">Mental health disorders have become a major global health concern, affecting individuals across all age groups and socioeconomic backgrounds. According to the World Health Organization (WHO), anxiety, depression, stress-related disorders, and other psychological conditions have increased significantly in recent years, particularly among university students and young adults </w:t>
      </w:r>
      <w:sdt>
        <w:sdtPr>
          <w:rPr>
            <w:color w:val="000000" w:themeColor="text1"/>
            <w:sz w:val="24"/>
            <w:szCs w:val="24"/>
          </w:rPr>
          <w:id w:val="133395149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Org241 \l 18441 </w:instrText>
          </w:r>
          <w:r w:rsidR="00CE55D1" w:rsidRPr="00C5346B">
            <w:rPr>
              <w:color w:val="000000" w:themeColor="text1"/>
              <w:sz w:val="24"/>
              <w:szCs w:val="24"/>
            </w:rPr>
            <w:fldChar w:fldCharType="separate"/>
          </w:r>
          <w:r w:rsidR="00CE55D1" w:rsidRPr="00C5346B">
            <w:rPr>
              <w:noProof/>
              <w:color w:val="000000" w:themeColor="text1"/>
              <w:sz w:val="24"/>
              <w:szCs w:val="24"/>
            </w:rPr>
            <w:t>[1]</w:t>
          </w:r>
          <w:r w:rsidR="00CE55D1" w:rsidRPr="00C5346B">
            <w:rPr>
              <w:color w:val="000000" w:themeColor="text1"/>
              <w:sz w:val="24"/>
              <w:szCs w:val="24"/>
            </w:rPr>
            <w:fldChar w:fldCharType="end"/>
          </w:r>
        </w:sdtContent>
      </w:sdt>
      <w:r w:rsidRPr="00C5346B">
        <w:rPr>
          <w:color w:val="000000" w:themeColor="text1"/>
          <w:sz w:val="24"/>
          <w:szCs w:val="24"/>
        </w:rPr>
        <w:t>. AI-powered chatbots have emerged as a promising approach for improving access to mental health support by providing scalable, accessible, and cost-effective interventions.</w:t>
      </w:r>
    </w:p>
    <w:p w14:paraId="4CF73961" w14:textId="7DA3392C" w:rsidR="00CC74A8" w:rsidRPr="00C5346B" w:rsidRDefault="00000000">
      <w:pPr>
        <w:spacing w:after="160" w:line="360" w:lineRule="auto"/>
        <w:jc w:val="both"/>
        <w:rPr>
          <w:color w:val="000000" w:themeColor="text1"/>
        </w:rPr>
      </w:pPr>
      <w:r w:rsidRPr="00C5346B">
        <w:rPr>
          <w:color w:val="000000" w:themeColor="text1"/>
          <w:sz w:val="24"/>
          <w:szCs w:val="24"/>
        </w:rPr>
        <w:t xml:space="preserve">Recent advancements in Artificial Intelligence (AI), Natural Language Processing (NLP), Machine Learning (ML), Speech Processing, and Large Language Models (LLMs) have enabled the development of intelligent mental health support systems capable of providing emotionally aware conversations, personalised recommendations, and therapeutic interventions </w:t>
      </w:r>
      <w:sdt>
        <w:sdtPr>
          <w:rPr>
            <w:color w:val="000000" w:themeColor="text1"/>
            <w:sz w:val="24"/>
            <w:szCs w:val="24"/>
          </w:rPr>
          <w:id w:val="1376659625"/>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Kol24 \l 18441 </w:instrText>
          </w:r>
          <w:r w:rsidR="00CE55D1" w:rsidRPr="00C5346B">
            <w:rPr>
              <w:color w:val="000000" w:themeColor="text1"/>
              <w:sz w:val="24"/>
              <w:szCs w:val="24"/>
            </w:rPr>
            <w:fldChar w:fldCharType="separate"/>
          </w:r>
          <w:r w:rsidR="00CE55D1" w:rsidRPr="00C5346B">
            <w:rPr>
              <w:noProof/>
              <w:color w:val="000000" w:themeColor="text1"/>
              <w:sz w:val="24"/>
              <w:szCs w:val="24"/>
            </w:rPr>
            <w:t>[2]</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466491358"/>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San24 \l 18441 </w:instrText>
          </w:r>
          <w:r w:rsidR="00CE55D1" w:rsidRPr="00C5346B">
            <w:rPr>
              <w:color w:val="000000" w:themeColor="text1"/>
              <w:sz w:val="24"/>
              <w:szCs w:val="24"/>
            </w:rPr>
            <w:fldChar w:fldCharType="separate"/>
          </w:r>
          <w:r w:rsidR="00CE55D1" w:rsidRPr="00C5346B">
            <w:rPr>
              <w:noProof/>
              <w:color w:val="000000" w:themeColor="text1"/>
              <w:sz w:val="24"/>
              <w:szCs w:val="24"/>
            </w:rPr>
            <w:t>[3]</w:t>
          </w:r>
          <w:r w:rsidR="00CE55D1" w:rsidRPr="00C5346B">
            <w:rPr>
              <w:color w:val="000000" w:themeColor="text1"/>
              <w:sz w:val="24"/>
              <w:szCs w:val="24"/>
            </w:rPr>
            <w:fldChar w:fldCharType="end"/>
          </w:r>
        </w:sdtContent>
      </w:sdt>
      <w:r w:rsidRPr="00C5346B">
        <w:rPr>
          <w:color w:val="000000" w:themeColor="text1"/>
          <w:sz w:val="24"/>
          <w:szCs w:val="24"/>
        </w:rPr>
        <w:t>. However, important limitations remain: many systems depend heavily on text-based communication or general-purpose conversational models, while fewer systems integrate a dedicated emotion detection model, crisis detection driven by emotional information, and a customised voice-based conversational agent within a single platform.</w:t>
      </w:r>
    </w:p>
    <w:p w14:paraId="43612364" w14:textId="77777777" w:rsidR="00CC74A8" w:rsidRPr="00C5346B" w:rsidRDefault="00000000">
      <w:pPr>
        <w:spacing w:after="160" w:line="360" w:lineRule="auto"/>
        <w:jc w:val="both"/>
        <w:rPr>
          <w:color w:val="000000" w:themeColor="text1"/>
        </w:rPr>
      </w:pPr>
      <w:r w:rsidRPr="00C5346B">
        <w:rPr>
          <w:color w:val="000000" w:themeColor="text1"/>
          <w:sz w:val="24"/>
          <w:szCs w:val="24"/>
        </w:rPr>
        <w:t>This chapter reviews the theoretical foundations, recent research studies, existing technologies, and research gaps relevant to conversational AI, multimodal emotion recognition, personalised therapy, mental health analytics, and AI-based crisis detection, and situates the current, updated research design (a trained emotion/crisis model paired with a customised Gemini-based voice agent) within that body of knowledge.</w:t>
      </w:r>
    </w:p>
    <w:p w14:paraId="0097956A" w14:textId="77777777" w:rsidR="00CC74A8" w:rsidRPr="00C5346B" w:rsidRDefault="00000000">
      <w:pPr>
        <w:pStyle w:val="Heading2"/>
        <w:spacing w:before="280" w:after="160"/>
        <w:rPr>
          <w:color w:val="000000" w:themeColor="text1"/>
        </w:rPr>
      </w:pPr>
      <w:bookmarkStart w:id="19" w:name="_Toc239426816"/>
      <w:r w:rsidRPr="00C5346B">
        <w:rPr>
          <w:b/>
          <w:bCs/>
          <w:color w:val="000000" w:themeColor="text1"/>
        </w:rPr>
        <w:t>2.2 Conceptual Map of the Literature</w:t>
      </w:r>
      <w:bookmarkEnd w:id="19"/>
    </w:p>
    <w:p w14:paraId="524BAE11"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To help orient the reader, the literature reviewed in this chapter is organised around five interconnected themes, moving from the broad domain toward the specific technical gap addressed by this research: (1) the domain overview of AI in mental healthcare; (2) existing AI-based mental health systems and frameworks (e.g., </w:t>
      </w:r>
      <w:proofErr w:type="spellStart"/>
      <w:r w:rsidRPr="00C5346B">
        <w:rPr>
          <w:color w:val="000000" w:themeColor="text1"/>
          <w:sz w:val="24"/>
          <w:szCs w:val="24"/>
        </w:rPr>
        <w:t>Woebot</w:t>
      </w:r>
      <w:proofErr w:type="spellEnd"/>
      <w:r w:rsidRPr="00C5346B">
        <w:rPr>
          <w:color w:val="000000" w:themeColor="text1"/>
          <w:sz w:val="24"/>
          <w:szCs w:val="24"/>
        </w:rPr>
        <w:t xml:space="preserve">, </w:t>
      </w:r>
      <w:proofErr w:type="spellStart"/>
      <w:r w:rsidRPr="00C5346B">
        <w:rPr>
          <w:color w:val="000000" w:themeColor="text1"/>
          <w:sz w:val="24"/>
          <w:szCs w:val="24"/>
        </w:rPr>
        <w:t>Wysa</w:t>
      </w:r>
      <w:proofErr w:type="spellEnd"/>
      <w:r w:rsidRPr="00C5346B">
        <w:rPr>
          <w:color w:val="000000" w:themeColor="text1"/>
          <w:sz w:val="24"/>
          <w:szCs w:val="24"/>
        </w:rPr>
        <w:t xml:space="preserve">, Tess); (3) emotion recognition techniques using text and voice; (4) personalised therapy and mental health </w:t>
      </w:r>
      <w:r w:rsidRPr="00C5346B">
        <w:rPr>
          <w:color w:val="000000" w:themeColor="text1"/>
          <w:sz w:val="24"/>
          <w:szCs w:val="24"/>
        </w:rPr>
        <w:lastRenderedPageBreak/>
        <w:t>analytics; and (5) crisis detection approaches. Each theme is assessed critically against the requirements of the current research, culminating in a reflection that identifies the specific research gap this thesis addresses.</w:t>
      </w:r>
    </w:p>
    <w:p w14:paraId="08A81736" w14:textId="77777777" w:rsidR="00CC74A8" w:rsidRPr="00C5346B" w:rsidRDefault="00000000">
      <w:pPr>
        <w:pStyle w:val="Heading2"/>
        <w:spacing w:before="280" w:after="160"/>
        <w:rPr>
          <w:color w:val="000000" w:themeColor="text1"/>
        </w:rPr>
      </w:pPr>
      <w:bookmarkStart w:id="20" w:name="_Toc239426817"/>
      <w:r w:rsidRPr="00C5346B">
        <w:rPr>
          <w:b/>
          <w:bCs/>
          <w:color w:val="000000" w:themeColor="text1"/>
        </w:rPr>
        <w:t>2.3 Domain Overview</w:t>
      </w:r>
      <w:bookmarkEnd w:id="20"/>
    </w:p>
    <w:p w14:paraId="338F329B" w14:textId="10FD1301" w:rsidR="00CC74A8" w:rsidRPr="00C5346B" w:rsidRDefault="00000000">
      <w:pPr>
        <w:spacing w:after="160" w:line="360" w:lineRule="auto"/>
        <w:jc w:val="both"/>
        <w:rPr>
          <w:color w:val="000000" w:themeColor="text1"/>
        </w:rPr>
      </w:pPr>
      <w:r w:rsidRPr="00C5346B">
        <w:rPr>
          <w:color w:val="000000" w:themeColor="text1"/>
          <w:sz w:val="24"/>
          <w:szCs w:val="24"/>
        </w:rPr>
        <w:t xml:space="preserve">Artificial Intelligence has significantly transformed modern healthcare by improving disease diagnosis, medical imaging, clinical decision support, patient monitoring, and healthcare management. Within mental healthcare specifically, AI technologies have demonstrated considerable potential in addressing the increasing demand for psychological support while overcoming barriers related to cost, accessibility, and the shortage of mental health professionals </w:t>
      </w:r>
      <w:sdt>
        <w:sdtPr>
          <w:rPr>
            <w:color w:val="000000" w:themeColor="text1"/>
            <w:sz w:val="24"/>
            <w:szCs w:val="24"/>
          </w:rPr>
          <w:id w:val="36256206"/>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Kol24 \l 18441 </w:instrText>
          </w:r>
          <w:r w:rsidR="00CE55D1" w:rsidRPr="00C5346B">
            <w:rPr>
              <w:color w:val="000000" w:themeColor="text1"/>
              <w:sz w:val="24"/>
              <w:szCs w:val="24"/>
            </w:rPr>
            <w:fldChar w:fldCharType="separate"/>
          </w:r>
          <w:r w:rsidR="00CE55D1" w:rsidRPr="00C5346B">
            <w:rPr>
              <w:noProof/>
              <w:color w:val="000000" w:themeColor="text1"/>
              <w:sz w:val="24"/>
              <w:szCs w:val="24"/>
            </w:rPr>
            <w:t>[2]</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784191989"/>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Guo241 \l 18441 </w:instrText>
          </w:r>
          <w:r w:rsidR="00CE55D1" w:rsidRPr="00C5346B">
            <w:rPr>
              <w:color w:val="000000" w:themeColor="text1"/>
              <w:sz w:val="24"/>
              <w:szCs w:val="24"/>
            </w:rPr>
            <w:fldChar w:fldCharType="separate"/>
          </w:r>
          <w:r w:rsidR="00CE55D1" w:rsidRPr="00C5346B">
            <w:rPr>
              <w:noProof/>
              <w:color w:val="000000" w:themeColor="text1"/>
              <w:sz w:val="24"/>
              <w:szCs w:val="24"/>
            </w:rPr>
            <w:t>[6]</w:t>
          </w:r>
          <w:r w:rsidR="00CE55D1" w:rsidRPr="00C5346B">
            <w:rPr>
              <w:color w:val="000000" w:themeColor="text1"/>
              <w:sz w:val="24"/>
              <w:szCs w:val="24"/>
            </w:rPr>
            <w:fldChar w:fldCharType="end"/>
          </w:r>
        </w:sdtContent>
      </w:sdt>
      <w:r w:rsidRPr="00C5346B">
        <w:rPr>
          <w:color w:val="000000" w:themeColor="text1"/>
          <w:sz w:val="24"/>
          <w:szCs w:val="24"/>
        </w:rPr>
        <w:t>.</w:t>
      </w:r>
    </w:p>
    <w:p w14:paraId="179542CC" w14:textId="69F7E833" w:rsidR="00CC74A8" w:rsidRPr="00C5346B" w:rsidRDefault="00000000">
      <w:pPr>
        <w:spacing w:after="160" w:line="360" w:lineRule="auto"/>
        <w:jc w:val="both"/>
        <w:rPr>
          <w:color w:val="000000" w:themeColor="text1"/>
        </w:rPr>
      </w:pPr>
      <w:r w:rsidRPr="00C5346B">
        <w:rPr>
          <w:color w:val="000000" w:themeColor="text1"/>
          <w:sz w:val="24"/>
          <w:szCs w:val="24"/>
        </w:rPr>
        <w:t xml:space="preserve">Modern AI-powered mental health systems employ Machine Learning, Natural Language Processing, and transformer-based Large Language Models to simulate human-like therapeutic conversations. Compared with traditional rule-based chatbots, current conversational AI systems can understand conversational context, recognise emotional expressions, and generate empathetic responses that support users experiencing stress, anxiety, or depression </w:t>
      </w:r>
      <w:sdt>
        <w:sdtPr>
          <w:rPr>
            <w:color w:val="000000" w:themeColor="text1"/>
            <w:sz w:val="24"/>
            <w:szCs w:val="24"/>
          </w:rPr>
          <w:id w:val="-1651360804"/>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San24 \l 18441 </w:instrText>
          </w:r>
          <w:r w:rsidR="00CE55D1" w:rsidRPr="00C5346B">
            <w:rPr>
              <w:color w:val="000000" w:themeColor="text1"/>
              <w:sz w:val="24"/>
              <w:szCs w:val="24"/>
            </w:rPr>
            <w:fldChar w:fldCharType="separate"/>
          </w:r>
          <w:r w:rsidR="00CE55D1" w:rsidRPr="00C5346B">
            <w:rPr>
              <w:noProof/>
              <w:color w:val="000000" w:themeColor="text1"/>
              <w:sz w:val="24"/>
              <w:szCs w:val="24"/>
            </w:rPr>
            <w:t>[3]</w:t>
          </w:r>
          <w:r w:rsidR="00CE55D1" w:rsidRPr="00C5346B">
            <w:rPr>
              <w:color w:val="000000" w:themeColor="text1"/>
              <w:sz w:val="24"/>
              <w:szCs w:val="24"/>
            </w:rPr>
            <w:fldChar w:fldCharType="end"/>
          </w:r>
        </w:sdtContent>
      </w:sdt>
      <w:r w:rsidRPr="00C5346B">
        <w:rPr>
          <w:color w:val="000000" w:themeColor="text1"/>
          <w:sz w:val="24"/>
          <w:szCs w:val="24"/>
        </w:rPr>
        <w:t>,</w:t>
      </w:r>
      <w:sdt>
        <w:sdtPr>
          <w:rPr>
            <w:color w:val="000000" w:themeColor="text1"/>
            <w:sz w:val="24"/>
            <w:szCs w:val="24"/>
          </w:rPr>
          <w:id w:val="-1511213719"/>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Zho24 \l 18441 </w:instrText>
          </w:r>
          <w:r w:rsidR="00CE55D1" w:rsidRPr="00C5346B">
            <w:rPr>
              <w:color w:val="000000" w:themeColor="text1"/>
              <w:sz w:val="24"/>
              <w:szCs w:val="24"/>
            </w:rPr>
            <w:fldChar w:fldCharType="separate"/>
          </w:r>
          <w:r w:rsidR="00CE55D1" w:rsidRPr="00C5346B">
            <w:rPr>
              <w:noProof/>
              <w:color w:val="000000" w:themeColor="text1"/>
              <w:sz w:val="24"/>
              <w:szCs w:val="24"/>
            </w:rPr>
            <w:t xml:space="preserve"> [7]</w:t>
          </w:r>
          <w:r w:rsidR="00CE55D1" w:rsidRPr="00C5346B">
            <w:rPr>
              <w:color w:val="000000" w:themeColor="text1"/>
              <w:sz w:val="24"/>
              <w:szCs w:val="24"/>
            </w:rPr>
            <w:fldChar w:fldCharType="end"/>
          </w:r>
        </w:sdtContent>
      </w:sdt>
      <w:r w:rsidRPr="00C5346B">
        <w:rPr>
          <w:color w:val="000000" w:themeColor="text1"/>
          <w:sz w:val="24"/>
          <w:szCs w:val="24"/>
        </w:rPr>
        <w:t xml:space="preserve">. Research indicates that AI chatbots can improve emotional well-being, reduce symptoms of depression and anxiety, and increase access to psychological support; however, researchers consistently emphasise that AI should complement, rather than replace, qualified mental health professionals, since complex clinical cases still require expert human intervention </w:t>
      </w:r>
      <w:sdt>
        <w:sdtPr>
          <w:rPr>
            <w:color w:val="000000" w:themeColor="text1"/>
            <w:sz w:val="24"/>
            <w:szCs w:val="24"/>
          </w:rPr>
          <w:id w:val="-1487316618"/>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Guo241 \l 18441 </w:instrText>
          </w:r>
          <w:r w:rsidR="00CE55D1" w:rsidRPr="00C5346B">
            <w:rPr>
              <w:color w:val="000000" w:themeColor="text1"/>
              <w:sz w:val="24"/>
              <w:szCs w:val="24"/>
            </w:rPr>
            <w:fldChar w:fldCharType="separate"/>
          </w:r>
          <w:r w:rsidR="00CE55D1" w:rsidRPr="00C5346B">
            <w:rPr>
              <w:noProof/>
              <w:color w:val="000000" w:themeColor="text1"/>
              <w:sz w:val="24"/>
              <w:szCs w:val="24"/>
            </w:rPr>
            <w:t>[6]</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76461332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 \l 18441 </w:instrText>
          </w:r>
          <w:r w:rsidR="00CE55D1" w:rsidRPr="00C5346B">
            <w:rPr>
              <w:color w:val="000000" w:themeColor="text1"/>
              <w:sz w:val="24"/>
              <w:szCs w:val="24"/>
            </w:rPr>
            <w:fldChar w:fldCharType="separate"/>
          </w:r>
          <w:r w:rsidR="00CE55D1" w:rsidRPr="00C5346B">
            <w:rPr>
              <w:noProof/>
              <w:color w:val="000000" w:themeColor="text1"/>
              <w:sz w:val="24"/>
              <w:szCs w:val="24"/>
            </w:rPr>
            <w:t>[8]</w:t>
          </w:r>
          <w:r w:rsidR="00CE55D1" w:rsidRPr="00C5346B">
            <w:rPr>
              <w:color w:val="000000" w:themeColor="text1"/>
              <w:sz w:val="24"/>
              <w:szCs w:val="24"/>
            </w:rPr>
            <w:fldChar w:fldCharType="end"/>
          </w:r>
        </w:sdtContent>
      </w:sdt>
      <w:r w:rsidRPr="00C5346B">
        <w:rPr>
          <w:color w:val="000000" w:themeColor="text1"/>
          <w:sz w:val="24"/>
          <w:szCs w:val="24"/>
        </w:rPr>
        <w:t>.</w:t>
      </w:r>
    </w:p>
    <w:p w14:paraId="54304175"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In the researcher’s assessment, this domain-level literature confirms that the underlying technologies (LLMs, NLP, ML) are mature enough to support a mental-health-oriented </w:t>
      </w:r>
      <w:proofErr w:type="gramStart"/>
      <w:r w:rsidRPr="00C5346B">
        <w:rPr>
          <w:color w:val="000000" w:themeColor="text1"/>
          <w:sz w:val="24"/>
          <w:szCs w:val="24"/>
        </w:rPr>
        <w:t>application, but</w:t>
      </w:r>
      <w:proofErr w:type="gramEnd"/>
      <w:r w:rsidRPr="00C5346B">
        <w:rPr>
          <w:color w:val="000000" w:themeColor="text1"/>
          <w:sz w:val="24"/>
          <w:szCs w:val="24"/>
        </w:rPr>
        <w:t xml:space="preserve"> also confirms that AI in this domain is consistently framed as an assistive layer rather than a diagnostic authority — a framing this research adopts explicitly in its ethical design (see Section 3.9).</w:t>
      </w:r>
    </w:p>
    <w:p w14:paraId="5A4C0BEE" w14:textId="77777777" w:rsidR="00CC74A8" w:rsidRPr="00C5346B" w:rsidRDefault="00000000">
      <w:pPr>
        <w:pStyle w:val="Heading2"/>
        <w:spacing w:before="280" w:after="160"/>
        <w:rPr>
          <w:color w:val="000000" w:themeColor="text1"/>
        </w:rPr>
      </w:pPr>
      <w:bookmarkStart w:id="21" w:name="_Toc239426818"/>
      <w:r w:rsidRPr="00C5346B">
        <w:rPr>
          <w:b/>
          <w:bCs/>
          <w:color w:val="000000" w:themeColor="text1"/>
        </w:rPr>
        <w:t>2.4 Existing Systems, Frameworks, and Designs</w:t>
      </w:r>
      <w:bookmarkEnd w:id="21"/>
    </w:p>
    <w:p w14:paraId="32728EEA" w14:textId="067981D9" w:rsidR="00CC74A8" w:rsidRPr="00C5346B" w:rsidRDefault="00000000">
      <w:pPr>
        <w:spacing w:after="160" w:line="360" w:lineRule="auto"/>
        <w:jc w:val="both"/>
        <w:rPr>
          <w:color w:val="000000" w:themeColor="text1"/>
        </w:rPr>
      </w:pPr>
      <w:r w:rsidRPr="00C5346B">
        <w:rPr>
          <w:color w:val="000000" w:themeColor="text1"/>
          <w:sz w:val="24"/>
          <w:szCs w:val="24"/>
        </w:rPr>
        <w:t xml:space="preserve">The existing literature demonstrates that Artificial Intelligence has meaningfully improved the accessibility of digital mental healthcare through conversational agents, emotion recognition techniques, and personalised therapeutic interventions. AI-powered chatbots such as </w:t>
      </w:r>
      <w:proofErr w:type="spellStart"/>
      <w:r w:rsidRPr="00C5346B">
        <w:rPr>
          <w:color w:val="000000" w:themeColor="text1"/>
          <w:sz w:val="24"/>
          <w:szCs w:val="24"/>
        </w:rPr>
        <w:t>Woebot</w:t>
      </w:r>
      <w:proofErr w:type="spellEnd"/>
      <w:r w:rsidRPr="00C5346B">
        <w:rPr>
          <w:color w:val="000000" w:themeColor="text1"/>
          <w:sz w:val="24"/>
          <w:szCs w:val="24"/>
        </w:rPr>
        <w:t xml:space="preserve">, </w:t>
      </w:r>
      <w:proofErr w:type="spellStart"/>
      <w:r w:rsidRPr="00C5346B">
        <w:rPr>
          <w:color w:val="000000" w:themeColor="text1"/>
          <w:sz w:val="24"/>
          <w:szCs w:val="24"/>
        </w:rPr>
        <w:t>Wysa</w:t>
      </w:r>
      <w:proofErr w:type="spellEnd"/>
      <w:r w:rsidRPr="00C5346B">
        <w:rPr>
          <w:color w:val="000000" w:themeColor="text1"/>
          <w:sz w:val="24"/>
          <w:szCs w:val="24"/>
        </w:rPr>
        <w:t xml:space="preserve">, and Tess have shown positive outcomes in reducing symptoms of anxiety and depression by providing continuous emotional support and Cognitive Behavioural Therapy (CBT)-based guidance. Recent advancements in Large Language Models have further </w:t>
      </w:r>
      <w:r w:rsidRPr="00C5346B">
        <w:rPr>
          <w:color w:val="000000" w:themeColor="text1"/>
          <w:sz w:val="24"/>
          <w:szCs w:val="24"/>
        </w:rPr>
        <w:lastRenderedPageBreak/>
        <w:t xml:space="preserve">enhanced conversational quality by enabling systems to understand context, generate empathetic responses, and maintain more natural interactions with users </w:t>
      </w:r>
      <w:sdt>
        <w:sdtPr>
          <w:rPr>
            <w:color w:val="000000" w:themeColor="text1"/>
            <w:sz w:val="24"/>
            <w:szCs w:val="24"/>
          </w:rPr>
          <w:id w:val="-953947863"/>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Kol24 \l 18441 </w:instrText>
          </w:r>
          <w:r w:rsidR="00CE55D1" w:rsidRPr="00C5346B">
            <w:rPr>
              <w:color w:val="000000" w:themeColor="text1"/>
              <w:sz w:val="24"/>
              <w:szCs w:val="24"/>
            </w:rPr>
            <w:fldChar w:fldCharType="separate"/>
          </w:r>
          <w:r w:rsidR="00CE55D1" w:rsidRPr="00C5346B">
            <w:rPr>
              <w:noProof/>
              <w:color w:val="000000" w:themeColor="text1"/>
              <w:sz w:val="24"/>
              <w:szCs w:val="24"/>
            </w:rPr>
            <w:t>[2]</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2090767670"/>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San24 \l 18441 </w:instrText>
          </w:r>
          <w:r w:rsidR="00CE55D1" w:rsidRPr="00C5346B">
            <w:rPr>
              <w:color w:val="000000" w:themeColor="text1"/>
              <w:sz w:val="24"/>
              <w:szCs w:val="24"/>
            </w:rPr>
            <w:fldChar w:fldCharType="separate"/>
          </w:r>
          <w:r w:rsidR="00CE55D1" w:rsidRPr="00C5346B">
            <w:rPr>
              <w:noProof/>
              <w:color w:val="000000" w:themeColor="text1"/>
              <w:sz w:val="24"/>
              <w:szCs w:val="24"/>
            </w:rPr>
            <w:t>[3]</w:t>
          </w:r>
          <w:r w:rsidR="00CE55D1" w:rsidRPr="00C5346B">
            <w:rPr>
              <w:color w:val="000000" w:themeColor="text1"/>
              <w:sz w:val="24"/>
              <w:szCs w:val="24"/>
            </w:rPr>
            <w:fldChar w:fldCharType="end"/>
          </w:r>
        </w:sdtContent>
      </w:sdt>
      <w:r w:rsidRPr="00C5346B">
        <w:rPr>
          <w:color w:val="000000" w:themeColor="text1"/>
          <w:sz w:val="24"/>
          <w:szCs w:val="24"/>
        </w:rPr>
        <w:t>.</w:t>
      </w:r>
    </w:p>
    <w:p w14:paraId="6FE17E99" w14:textId="685BF5FE" w:rsidR="00CC74A8" w:rsidRPr="00C5346B" w:rsidRDefault="00000000">
      <w:pPr>
        <w:spacing w:after="160" w:line="360" w:lineRule="auto"/>
        <w:jc w:val="both"/>
        <w:rPr>
          <w:color w:val="000000" w:themeColor="text1"/>
        </w:rPr>
      </w:pPr>
      <w:r w:rsidRPr="00C5346B">
        <w:rPr>
          <w:color w:val="000000" w:themeColor="text1"/>
          <w:sz w:val="24"/>
          <w:szCs w:val="24"/>
        </w:rPr>
        <w:t xml:space="preserve">Comparative assessment against the current research problem: these existing systems are suitable in that they validate the feasibility and user acceptance of AI-mediated emotional support, and they are therefore a reasonable baseline against which the proposed platform can be evaluated. However, they are not fully suitable as complete solutions to the identified problem, because (a) most rely heavily on text-based communication and do not incorporate Speech Emotion Recognition, meaning vocal cues such as pitch, tone, speaking rate, and energy are lost </w:t>
      </w:r>
      <w:sdt>
        <w:sdtPr>
          <w:rPr>
            <w:color w:val="000000" w:themeColor="text1"/>
            <w:sz w:val="24"/>
            <w:szCs w:val="24"/>
          </w:rPr>
          <w:id w:val="255323233"/>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You24 \l 18441 </w:instrText>
          </w:r>
          <w:r w:rsidR="00CE55D1" w:rsidRPr="00C5346B">
            <w:rPr>
              <w:color w:val="000000" w:themeColor="text1"/>
              <w:sz w:val="24"/>
              <w:szCs w:val="24"/>
            </w:rPr>
            <w:fldChar w:fldCharType="separate"/>
          </w:r>
          <w:r w:rsidR="00CE55D1" w:rsidRPr="00C5346B">
            <w:rPr>
              <w:noProof/>
              <w:color w:val="000000" w:themeColor="text1"/>
              <w:sz w:val="24"/>
              <w:szCs w:val="24"/>
            </w:rPr>
            <w:t>[4]</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963729259"/>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Lim24 \l 18441 </w:instrText>
          </w:r>
          <w:r w:rsidR="00CE55D1" w:rsidRPr="00C5346B">
            <w:rPr>
              <w:color w:val="000000" w:themeColor="text1"/>
              <w:sz w:val="24"/>
              <w:szCs w:val="24"/>
            </w:rPr>
            <w:fldChar w:fldCharType="separate"/>
          </w:r>
          <w:r w:rsidR="00CE55D1" w:rsidRPr="00C5346B">
            <w:rPr>
              <w:noProof/>
              <w:color w:val="000000" w:themeColor="text1"/>
              <w:sz w:val="24"/>
              <w:szCs w:val="24"/>
            </w:rPr>
            <w:t>[9]</w:t>
          </w:r>
          <w:r w:rsidR="00CE55D1" w:rsidRPr="00C5346B">
            <w:rPr>
              <w:color w:val="000000" w:themeColor="text1"/>
              <w:sz w:val="24"/>
              <w:szCs w:val="24"/>
            </w:rPr>
            <w:fldChar w:fldCharType="end"/>
          </w:r>
        </w:sdtContent>
      </w:sdt>
      <w:r w:rsidRPr="00C5346B">
        <w:rPr>
          <w:color w:val="000000" w:themeColor="text1"/>
          <w:sz w:val="24"/>
          <w:szCs w:val="24"/>
        </w:rPr>
        <w:t xml:space="preserve">; (b) although these systems provide emotional support, few include proactive, systematic crisis detection — where present, crisis detection typically depends on predefined keywords or basic sentiment analysis, which can fail to recognise complex or gradually escalating patterns indicative of high risk </w:t>
      </w:r>
      <w:sdt>
        <w:sdtPr>
          <w:rPr>
            <w:color w:val="000000" w:themeColor="text1"/>
            <w:sz w:val="24"/>
            <w:szCs w:val="24"/>
          </w:rPr>
          <w:id w:val="1459141836"/>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Cas24 \l 18441 </w:instrText>
          </w:r>
          <w:r w:rsidR="00CE55D1" w:rsidRPr="00C5346B">
            <w:rPr>
              <w:color w:val="000000" w:themeColor="text1"/>
              <w:sz w:val="24"/>
              <w:szCs w:val="24"/>
            </w:rPr>
            <w:fldChar w:fldCharType="separate"/>
          </w:r>
          <w:r w:rsidR="00CE55D1" w:rsidRPr="00C5346B">
            <w:rPr>
              <w:noProof/>
              <w:color w:val="000000" w:themeColor="text1"/>
              <w:sz w:val="24"/>
              <w:szCs w:val="24"/>
            </w:rPr>
            <w:t>[5]</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749938285"/>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 \l 18441 </w:instrText>
          </w:r>
          <w:r w:rsidR="00CE55D1" w:rsidRPr="00C5346B">
            <w:rPr>
              <w:color w:val="000000" w:themeColor="text1"/>
              <w:sz w:val="24"/>
              <w:szCs w:val="24"/>
            </w:rPr>
            <w:fldChar w:fldCharType="separate"/>
          </w:r>
          <w:r w:rsidR="00CE55D1" w:rsidRPr="00C5346B">
            <w:rPr>
              <w:noProof/>
              <w:color w:val="000000" w:themeColor="text1"/>
              <w:sz w:val="24"/>
              <w:szCs w:val="24"/>
            </w:rPr>
            <w:t>[8]</w:t>
          </w:r>
          <w:r w:rsidR="00CE55D1" w:rsidRPr="00C5346B">
            <w:rPr>
              <w:color w:val="000000" w:themeColor="text1"/>
              <w:sz w:val="24"/>
              <w:szCs w:val="24"/>
            </w:rPr>
            <w:fldChar w:fldCharType="end"/>
          </w:r>
        </w:sdtContent>
      </w:sdt>
      <w:r w:rsidRPr="00C5346B">
        <w:rPr>
          <w:color w:val="000000" w:themeColor="text1"/>
          <w:sz w:val="24"/>
          <w:szCs w:val="24"/>
        </w:rPr>
        <w:t xml:space="preserve">; and (c) personalisation in most of these platforms is relatively static, offering generalised recommendations rather than continuously adapting to a user’s emotional history </w:t>
      </w:r>
      <w:sdt>
        <w:sdtPr>
          <w:rPr>
            <w:color w:val="000000" w:themeColor="text1"/>
            <w:sz w:val="24"/>
            <w:szCs w:val="24"/>
          </w:rPr>
          <w:id w:val="-709336633"/>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Zho24 \l 18441 </w:instrText>
          </w:r>
          <w:r w:rsidR="00CE55D1" w:rsidRPr="00C5346B">
            <w:rPr>
              <w:color w:val="000000" w:themeColor="text1"/>
              <w:sz w:val="24"/>
              <w:szCs w:val="24"/>
            </w:rPr>
            <w:fldChar w:fldCharType="separate"/>
          </w:r>
          <w:r w:rsidR="00CE55D1" w:rsidRPr="00C5346B">
            <w:rPr>
              <w:noProof/>
              <w:color w:val="000000" w:themeColor="text1"/>
              <w:sz w:val="24"/>
              <w:szCs w:val="24"/>
            </w:rPr>
            <w:t>[7]</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643885420"/>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Hua251 \l 18441 </w:instrText>
          </w:r>
          <w:r w:rsidR="00CE55D1" w:rsidRPr="00C5346B">
            <w:rPr>
              <w:color w:val="000000" w:themeColor="text1"/>
              <w:sz w:val="24"/>
              <w:szCs w:val="24"/>
            </w:rPr>
            <w:fldChar w:fldCharType="separate"/>
          </w:r>
          <w:r w:rsidR="00CE55D1" w:rsidRPr="00C5346B">
            <w:rPr>
              <w:noProof/>
              <w:color w:val="000000" w:themeColor="text1"/>
              <w:sz w:val="24"/>
              <w:szCs w:val="24"/>
            </w:rPr>
            <w:t>[10]</w:t>
          </w:r>
          <w:r w:rsidR="00CE55D1" w:rsidRPr="00C5346B">
            <w:rPr>
              <w:color w:val="000000" w:themeColor="text1"/>
              <w:sz w:val="24"/>
              <w:szCs w:val="24"/>
            </w:rPr>
            <w:fldChar w:fldCharType="end"/>
          </w:r>
        </w:sdtContent>
      </w:sdt>
      <w:r w:rsidRPr="00C5346B">
        <w:rPr>
          <w:color w:val="000000" w:themeColor="text1"/>
          <w:sz w:val="24"/>
          <w:szCs w:val="24"/>
        </w:rPr>
        <w:t>. This justified decision — to treat existing systems as a useful but incomplete baseline — directly motivates the architecture proposed in Chapter 3, in which a dedicated trained model (rather than the conversational API alone) performs emotion classification, and that output explicitly drives crisis detection.</w:t>
      </w:r>
    </w:p>
    <w:p w14:paraId="38C29A62" w14:textId="77777777" w:rsidR="00CC74A8" w:rsidRPr="00C5346B" w:rsidRDefault="00000000">
      <w:pPr>
        <w:pStyle w:val="Heading2"/>
        <w:spacing w:before="280" w:after="160"/>
        <w:rPr>
          <w:color w:val="000000" w:themeColor="text1"/>
        </w:rPr>
      </w:pPr>
      <w:bookmarkStart w:id="22" w:name="_Toc239426819"/>
      <w:r w:rsidRPr="00C5346B">
        <w:rPr>
          <w:b/>
          <w:bCs/>
          <w:color w:val="000000" w:themeColor="text1"/>
        </w:rPr>
        <w:t>2.5 Technological Analysis</w:t>
      </w:r>
      <w:bookmarkEnd w:id="22"/>
    </w:p>
    <w:p w14:paraId="1CA98389" w14:textId="77777777" w:rsidR="00CC74A8" w:rsidRPr="00C5346B" w:rsidRDefault="00000000">
      <w:pPr>
        <w:pStyle w:val="Heading3"/>
        <w:spacing w:before="200" w:after="120"/>
        <w:rPr>
          <w:color w:val="000000" w:themeColor="text1"/>
        </w:rPr>
      </w:pPr>
      <w:bookmarkStart w:id="23" w:name="_Toc239426820"/>
      <w:r w:rsidRPr="00C5346B">
        <w:rPr>
          <w:b/>
          <w:bCs/>
          <w:color w:val="000000" w:themeColor="text1"/>
        </w:rPr>
        <w:t>2.5.1 Algorithmic Analysis</w:t>
      </w:r>
      <w:bookmarkEnd w:id="23"/>
    </w:p>
    <w:p w14:paraId="2E27E1C2" w14:textId="2DBF1C6B" w:rsidR="00CC74A8" w:rsidRPr="00C5346B" w:rsidRDefault="00000000">
      <w:pPr>
        <w:spacing w:after="160" w:line="360" w:lineRule="auto"/>
        <w:jc w:val="both"/>
        <w:rPr>
          <w:color w:val="000000" w:themeColor="text1"/>
        </w:rPr>
      </w:pPr>
      <w:r w:rsidRPr="00C5346B">
        <w:rPr>
          <w:color w:val="000000" w:themeColor="text1"/>
          <w:sz w:val="24"/>
          <w:szCs w:val="24"/>
        </w:rPr>
        <w:t xml:space="preserve">Emotion recognition has become one of the most important research areas in affective computing, aiming to automatically identify human emotions from multiple sources of information, including written language, speech signals, facial expressions, and physiological responses </w:t>
      </w:r>
      <w:sdt>
        <w:sdtPr>
          <w:rPr>
            <w:color w:val="000000" w:themeColor="text1"/>
            <w:sz w:val="24"/>
            <w:szCs w:val="24"/>
          </w:rPr>
          <w:id w:val="-932427068"/>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Lim24 \l 18441 </w:instrText>
          </w:r>
          <w:r w:rsidR="00CE55D1" w:rsidRPr="00C5346B">
            <w:rPr>
              <w:color w:val="000000" w:themeColor="text1"/>
              <w:sz w:val="24"/>
              <w:szCs w:val="24"/>
            </w:rPr>
            <w:fldChar w:fldCharType="separate"/>
          </w:r>
          <w:r w:rsidR="00CE55D1" w:rsidRPr="00C5346B">
            <w:rPr>
              <w:noProof/>
              <w:color w:val="000000" w:themeColor="text1"/>
              <w:sz w:val="24"/>
              <w:szCs w:val="24"/>
            </w:rPr>
            <w:t>[9]</w:t>
          </w:r>
          <w:r w:rsidR="00CE55D1" w:rsidRPr="00C5346B">
            <w:rPr>
              <w:color w:val="000000" w:themeColor="text1"/>
              <w:sz w:val="24"/>
              <w:szCs w:val="24"/>
            </w:rPr>
            <w:fldChar w:fldCharType="end"/>
          </w:r>
        </w:sdtContent>
      </w:sdt>
      <w:r w:rsidRPr="00C5346B">
        <w:rPr>
          <w:color w:val="000000" w:themeColor="text1"/>
          <w:sz w:val="24"/>
          <w:szCs w:val="24"/>
        </w:rPr>
        <w:t xml:space="preserve">. Text-based emotion recognition uses NLP techniques — tokenisation, stop-word removal, lemmatisation, and classification — to analyse conversations and classify emotional states such as happiness, sadness, anger, fear, frustration, or anxiety. While traditional sentiment analysis classified text only into positive, negative, or neutral categories, modern deep-learning approaches provide fine-grained emotion classification capable of recognising more complex emotional expressions </w:t>
      </w:r>
      <w:sdt>
        <w:sdtPr>
          <w:rPr>
            <w:color w:val="000000" w:themeColor="text1"/>
            <w:sz w:val="24"/>
            <w:szCs w:val="24"/>
          </w:rPr>
          <w:id w:val="-1673327936"/>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Lim24 \l 18441 </w:instrText>
          </w:r>
          <w:r w:rsidR="00CE55D1" w:rsidRPr="00C5346B">
            <w:rPr>
              <w:color w:val="000000" w:themeColor="text1"/>
              <w:sz w:val="24"/>
              <w:szCs w:val="24"/>
            </w:rPr>
            <w:fldChar w:fldCharType="separate"/>
          </w:r>
          <w:r w:rsidR="00CE55D1" w:rsidRPr="00C5346B">
            <w:rPr>
              <w:noProof/>
              <w:color w:val="000000" w:themeColor="text1"/>
              <w:sz w:val="24"/>
              <w:szCs w:val="24"/>
            </w:rPr>
            <w:t>[9]</w:t>
          </w:r>
          <w:r w:rsidR="00CE55D1" w:rsidRPr="00C5346B">
            <w:rPr>
              <w:color w:val="000000" w:themeColor="text1"/>
              <w:sz w:val="24"/>
              <w:szCs w:val="24"/>
            </w:rPr>
            <w:fldChar w:fldCharType="end"/>
          </w:r>
        </w:sdtContent>
      </w:sdt>
      <w:r w:rsidRPr="00C5346B">
        <w:rPr>
          <w:color w:val="000000" w:themeColor="text1"/>
          <w:sz w:val="24"/>
          <w:szCs w:val="24"/>
        </w:rPr>
        <w:t>.</w:t>
      </w:r>
    </w:p>
    <w:p w14:paraId="4B0C91CA" w14:textId="65D7B6AE" w:rsidR="00CC74A8" w:rsidRPr="00C5346B" w:rsidRDefault="00000000">
      <w:pPr>
        <w:spacing w:after="160" w:line="360" w:lineRule="auto"/>
        <w:jc w:val="both"/>
        <w:rPr>
          <w:color w:val="000000" w:themeColor="text1"/>
        </w:rPr>
      </w:pPr>
      <w:r w:rsidRPr="00C5346B">
        <w:rPr>
          <w:color w:val="000000" w:themeColor="text1"/>
          <w:sz w:val="24"/>
          <w:szCs w:val="24"/>
        </w:rPr>
        <w:t>Speech Emotion Recognition (SER) analyses vocal characteristics such as pitch, tone, speaking rate, rhythm, and energy to identify emotional states. Recent studies demonstrate that combining speech and text significantly improves emotion recognition accuracy compared to single-modality approaches</w:t>
      </w:r>
      <w:sdt>
        <w:sdtPr>
          <w:rPr>
            <w:color w:val="000000" w:themeColor="text1"/>
            <w:sz w:val="24"/>
            <w:szCs w:val="24"/>
          </w:rPr>
          <w:id w:val="-1120148519"/>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You24 \l 18441 </w:instrText>
          </w:r>
          <w:r w:rsidR="00CE55D1" w:rsidRPr="00C5346B">
            <w:rPr>
              <w:color w:val="000000" w:themeColor="text1"/>
              <w:sz w:val="24"/>
              <w:szCs w:val="24"/>
            </w:rPr>
            <w:fldChar w:fldCharType="separate"/>
          </w:r>
          <w:r w:rsidR="00CE55D1" w:rsidRPr="00C5346B">
            <w:rPr>
              <w:noProof/>
              <w:color w:val="000000" w:themeColor="text1"/>
              <w:sz w:val="24"/>
              <w:szCs w:val="24"/>
            </w:rPr>
            <w:t xml:space="preserve"> [4]</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472067877"/>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Lim24 \l 18441 </w:instrText>
          </w:r>
          <w:r w:rsidR="00CE55D1" w:rsidRPr="00C5346B">
            <w:rPr>
              <w:color w:val="000000" w:themeColor="text1"/>
              <w:sz w:val="24"/>
              <w:szCs w:val="24"/>
            </w:rPr>
            <w:fldChar w:fldCharType="separate"/>
          </w:r>
          <w:r w:rsidR="00CE55D1" w:rsidRPr="00C5346B">
            <w:rPr>
              <w:noProof/>
              <w:color w:val="000000" w:themeColor="text1"/>
              <w:sz w:val="24"/>
              <w:szCs w:val="24"/>
            </w:rPr>
            <w:t>[9]</w:t>
          </w:r>
          <w:r w:rsidR="00CE55D1" w:rsidRPr="00C5346B">
            <w:rPr>
              <w:color w:val="000000" w:themeColor="text1"/>
              <w:sz w:val="24"/>
              <w:szCs w:val="24"/>
            </w:rPr>
            <w:fldChar w:fldCharType="end"/>
          </w:r>
        </w:sdtContent>
      </w:sdt>
      <w:r w:rsidRPr="00C5346B">
        <w:rPr>
          <w:color w:val="000000" w:themeColor="text1"/>
          <w:sz w:val="24"/>
          <w:szCs w:val="24"/>
        </w:rPr>
        <w:t xml:space="preserve">, which is the algorithmic rationale for training a dedicated </w:t>
      </w:r>
      <w:r w:rsidRPr="00C5346B">
        <w:rPr>
          <w:color w:val="000000" w:themeColor="text1"/>
          <w:sz w:val="24"/>
          <w:szCs w:val="24"/>
        </w:rPr>
        <w:lastRenderedPageBreak/>
        <w:t>multimodal-capable emotion model in this research rather than depending on a general conversational API’s implicit emotion handling.</w:t>
      </w:r>
    </w:p>
    <w:p w14:paraId="3C41C2B5" w14:textId="77777777" w:rsidR="00CC74A8" w:rsidRPr="00C5346B" w:rsidRDefault="00000000">
      <w:pPr>
        <w:pStyle w:val="Heading3"/>
        <w:spacing w:before="200" w:after="120"/>
        <w:rPr>
          <w:color w:val="000000" w:themeColor="text1"/>
        </w:rPr>
      </w:pPr>
      <w:bookmarkStart w:id="24" w:name="_Toc239426821"/>
      <w:r w:rsidRPr="00C5346B">
        <w:rPr>
          <w:b/>
          <w:bCs/>
          <w:color w:val="000000" w:themeColor="text1"/>
        </w:rPr>
        <w:t>2.5.2 Design Analysis</w:t>
      </w:r>
      <w:bookmarkEnd w:id="24"/>
    </w:p>
    <w:p w14:paraId="41D768CE" w14:textId="77777777" w:rsidR="00CC74A8" w:rsidRPr="00C5346B" w:rsidRDefault="00000000">
      <w:pPr>
        <w:spacing w:after="160" w:line="360" w:lineRule="auto"/>
        <w:jc w:val="both"/>
        <w:rPr>
          <w:color w:val="000000" w:themeColor="text1"/>
        </w:rPr>
      </w:pPr>
      <w:r w:rsidRPr="00C5346B">
        <w:rPr>
          <w:color w:val="000000" w:themeColor="text1"/>
          <w:sz w:val="24"/>
          <w:szCs w:val="24"/>
        </w:rPr>
        <w:t>At the design level, the reviewed systems generally follow one of two architectural patterns: (1) a single-model design, in which one conversational LLM is responsible for both dialogue generation and implicit emotional understanding, or (2) a modular design, in which emotion/sentiment analysis is performed by a separate, lighter-weight classifier feeding into a conversational layer. The literature suggests that modular designs offer better interpretability and easier evaluation of the emotion-classification component in isolation [3], [7], which supports the architectural decision (detailed in Section 3.4) to separate the trained emotion/crisis detection model from the Gemini-based conversational voice agent in the proposed system, rather than adopting a single-model design.</w:t>
      </w:r>
    </w:p>
    <w:p w14:paraId="7FDC7283" w14:textId="77777777" w:rsidR="00CC74A8" w:rsidRPr="00C5346B" w:rsidRDefault="00000000">
      <w:pPr>
        <w:pStyle w:val="Heading3"/>
        <w:spacing w:before="200" w:after="120"/>
        <w:rPr>
          <w:color w:val="000000" w:themeColor="text1"/>
        </w:rPr>
      </w:pPr>
      <w:bookmarkStart w:id="25" w:name="_Toc239426822"/>
      <w:r w:rsidRPr="00C5346B">
        <w:rPr>
          <w:b/>
          <w:bCs/>
          <w:color w:val="000000" w:themeColor="text1"/>
        </w:rPr>
        <w:t>2.5.3 Workflow Analysis</w:t>
      </w:r>
      <w:bookmarkEnd w:id="25"/>
    </w:p>
    <w:p w14:paraId="4721F6F6" w14:textId="77F183D6" w:rsidR="00CC74A8" w:rsidRPr="00C5346B" w:rsidRDefault="00000000">
      <w:pPr>
        <w:spacing w:after="160" w:line="360" w:lineRule="auto"/>
        <w:jc w:val="both"/>
        <w:rPr>
          <w:color w:val="000000" w:themeColor="text1"/>
        </w:rPr>
      </w:pPr>
      <w:r w:rsidRPr="00C5346B">
        <w:rPr>
          <w:color w:val="000000" w:themeColor="text1"/>
          <w:sz w:val="24"/>
          <w:szCs w:val="24"/>
        </w:rPr>
        <w:t xml:space="preserve">Workflow-wise, most existing platforms follow a linear pipeline: user input → sentiment/emotion tagging → response generation → optional recommendation. Few systems branch the emotion output into a parallel crisis-assessment pathway. Mental health analytics dashboards, where present, typically operate as a separate, </w:t>
      </w:r>
      <w:proofErr w:type="gramStart"/>
      <w:r w:rsidRPr="00C5346B">
        <w:rPr>
          <w:color w:val="000000" w:themeColor="text1"/>
          <w:sz w:val="24"/>
          <w:szCs w:val="24"/>
        </w:rPr>
        <w:t>loosely-coupled</w:t>
      </w:r>
      <w:proofErr w:type="gramEnd"/>
      <w:r w:rsidRPr="00C5346B">
        <w:rPr>
          <w:color w:val="000000" w:themeColor="text1"/>
          <w:sz w:val="24"/>
          <w:szCs w:val="24"/>
        </w:rPr>
        <w:t xml:space="preserve"> reporting layer rather than being tightly integrated with the emotion-detection workflow. This research’s proposed workflow (Section 1.8, Section 3.4) explicitly branches the trained model’s emotional output into two parallel downstream processes — crisis detection and personalised recommendation — while also logging it continuously to the analytics module, addressing this workflow-level gap.</w:t>
      </w:r>
    </w:p>
    <w:p w14:paraId="7D0C2071" w14:textId="77777777" w:rsidR="00CC74A8" w:rsidRPr="00C5346B" w:rsidRDefault="00000000">
      <w:pPr>
        <w:pStyle w:val="Heading2"/>
        <w:spacing w:before="280" w:after="160"/>
        <w:rPr>
          <w:color w:val="000000" w:themeColor="text1"/>
        </w:rPr>
      </w:pPr>
      <w:bookmarkStart w:id="26" w:name="_Toc239426823"/>
      <w:r w:rsidRPr="00C5346B">
        <w:rPr>
          <w:b/>
          <w:bCs/>
          <w:color w:val="000000" w:themeColor="text1"/>
        </w:rPr>
        <w:t>2.6 Reflection</w:t>
      </w:r>
      <w:bookmarkEnd w:id="26"/>
    </w:p>
    <w:p w14:paraId="55459087" w14:textId="7CC7BB25" w:rsidR="00CC74A8" w:rsidRPr="00C5346B" w:rsidRDefault="00000000">
      <w:pPr>
        <w:spacing w:after="160" w:line="360" w:lineRule="auto"/>
        <w:jc w:val="both"/>
        <w:rPr>
          <w:color w:val="000000" w:themeColor="text1"/>
        </w:rPr>
      </w:pPr>
      <w:r w:rsidRPr="00C5346B">
        <w:rPr>
          <w:color w:val="000000" w:themeColor="text1"/>
          <w:sz w:val="24"/>
          <w:szCs w:val="24"/>
        </w:rPr>
        <w:t>Synthesising the above, the literature confirms that AI has been broadly successful in the field of digital mental healthcare through conversational agents, emotion recognition, and individualised therapy. However, several important gaps remain, all drawn from research published within the last five years</w:t>
      </w:r>
      <w:sdt>
        <w:sdtPr>
          <w:rPr>
            <w:color w:val="000000" w:themeColor="text1"/>
            <w:sz w:val="24"/>
            <w:szCs w:val="24"/>
          </w:rPr>
          <w:id w:val="171386377"/>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Org241 \l 18441 </w:instrText>
          </w:r>
          <w:r w:rsidR="00CE55D1" w:rsidRPr="00C5346B">
            <w:rPr>
              <w:color w:val="000000" w:themeColor="text1"/>
              <w:sz w:val="24"/>
              <w:szCs w:val="24"/>
            </w:rPr>
            <w:fldChar w:fldCharType="separate"/>
          </w:r>
          <w:r w:rsidR="00CE55D1" w:rsidRPr="00C5346B">
            <w:rPr>
              <w:noProof/>
              <w:color w:val="000000" w:themeColor="text1"/>
              <w:sz w:val="24"/>
              <w:szCs w:val="24"/>
            </w:rPr>
            <w:t xml:space="preserve"> [1]</w:t>
          </w:r>
          <w:r w:rsidR="00CE55D1" w:rsidRPr="00C5346B">
            <w:rPr>
              <w:color w:val="000000" w:themeColor="text1"/>
              <w:sz w:val="24"/>
              <w:szCs w:val="24"/>
            </w:rPr>
            <w:fldChar w:fldCharType="end"/>
          </w:r>
        </w:sdtContent>
      </w:sdt>
      <w:r w:rsidR="00CE55D1" w:rsidRPr="00C5346B">
        <w:rPr>
          <w:color w:val="000000" w:themeColor="text1"/>
          <w:sz w:val="24"/>
          <w:szCs w:val="24"/>
        </w:rPr>
        <w:t>-</w:t>
      </w:r>
      <w:sdt>
        <w:sdtPr>
          <w:rPr>
            <w:color w:val="000000" w:themeColor="text1"/>
            <w:sz w:val="24"/>
            <w:szCs w:val="24"/>
          </w:rPr>
          <w:id w:val="-123619113"/>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Hua251 \l 18441 </w:instrText>
          </w:r>
          <w:r w:rsidR="00CE55D1" w:rsidRPr="00C5346B">
            <w:rPr>
              <w:color w:val="000000" w:themeColor="text1"/>
              <w:sz w:val="24"/>
              <w:szCs w:val="24"/>
            </w:rPr>
            <w:fldChar w:fldCharType="separate"/>
          </w:r>
          <w:r w:rsidR="00CE55D1" w:rsidRPr="00C5346B">
            <w:rPr>
              <w:noProof/>
              <w:color w:val="000000" w:themeColor="text1"/>
              <w:sz w:val="24"/>
              <w:szCs w:val="24"/>
            </w:rPr>
            <w:t xml:space="preserve"> [10]</w:t>
          </w:r>
          <w:r w:rsidR="00CE55D1" w:rsidRPr="00C5346B">
            <w:rPr>
              <w:color w:val="000000" w:themeColor="text1"/>
              <w:sz w:val="24"/>
              <w:szCs w:val="24"/>
            </w:rPr>
            <w:fldChar w:fldCharType="end"/>
          </w:r>
        </w:sdtContent>
      </w:sdt>
      <w:r w:rsidRPr="00C5346B">
        <w:rPr>
          <w:color w:val="000000" w:themeColor="text1"/>
          <w:sz w:val="24"/>
          <w:szCs w:val="24"/>
        </w:rPr>
        <w:t>, unless associated with a foundational theorem or technique.</w:t>
      </w:r>
    </w:p>
    <w:p w14:paraId="68C66016" w14:textId="74C9C814"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Most current AI mental health platforms focus mainly on text communication and sentiment analysis, with little research on effectively combining text-based emotion recognition and Speech Emotion Recognition within one operational system </w:t>
      </w:r>
      <w:sdt>
        <w:sdtPr>
          <w:rPr>
            <w:color w:val="000000" w:themeColor="text1"/>
            <w:sz w:val="24"/>
            <w:szCs w:val="24"/>
          </w:rPr>
          <w:id w:val="71609251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You24 \l 18441 </w:instrText>
          </w:r>
          <w:r w:rsidR="00CE55D1" w:rsidRPr="00C5346B">
            <w:rPr>
              <w:color w:val="000000" w:themeColor="text1"/>
              <w:sz w:val="24"/>
              <w:szCs w:val="24"/>
            </w:rPr>
            <w:fldChar w:fldCharType="separate"/>
          </w:r>
          <w:r w:rsidR="00CE55D1" w:rsidRPr="00C5346B">
            <w:rPr>
              <w:noProof/>
              <w:color w:val="000000" w:themeColor="text1"/>
              <w:sz w:val="24"/>
              <w:szCs w:val="24"/>
            </w:rPr>
            <w:t>[4]</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63101119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Lim24 \l 18441 </w:instrText>
          </w:r>
          <w:r w:rsidR="00CE55D1" w:rsidRPr="00C5346B">
            <w:rPr>
              <w:color w:val="000000" w:themeColor="text1"/>
              <w:sz w:val="24"/>
              <w:szCs w:val="24"/>
            </w:rPr>
            <w:fldChar w:fldCharType="separate"/>
          </w:r>
          <w:r w:rsidR="00CE55D1" w:rsidRPr="00C5346B">
            <w:rPr>
              <w:noProof/>
              <w:color w:val="000000" w:themeColor="text1"/>
              <w:sz w:val="24"/>
              <w:szCs w:val="24"/>
            </w:rPr>
            <w:t>[9]</w:t>
          </w:r>
          <w:r w:rsidR="00CE55D1" w:rsidRPr="00C5346B">
            <w:rPr>
              <w:color w:val="000000" w:themeColor="text1"/>
              <w:sz w:val="24"/>
              <w:szCs w:val="24"/>
            </w:rPr>
            <w:fldChar w:fldCharType="end"/>
          </w:r>
        </w:sdtContent>
      </w:sdt>
      <w:r w:rsidRPr="00C5346B">
        <w:rPr>
          <w:color w:val="000000" w:themeColor="text1"/>
          <w:sz w:val="24"/>
          <w:szCs w:val="24"/>
        </w:rPr>
        <w:t>.</w:t>
      </w:r>
    </w:p>
    <w:p w14:paraId="1D610C0D" w14:textId="438DFD8A"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lastRenderedPageBreak/>
        <w:t xml:space="preserve">Despite offering emotional support and CBT-based advice, many conversational AI systems are not capable of reliably identifying crises, suicidal ideation, or rapidly deteriorating mental states; early detection of these conditions is crucial for timely referral to professional help </w:t>
      </w:r>
      <w:sdt>
        <w:sdtPr>
          <w:rPr>
            <w:color w:val="000000" w:themeColor="text1"/>
            <w:sz w:val="24"/>
            <w:szCs w:val="24"/>
          </w:rPr>
          <w:id w:val="612565875"/>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Cas24 \l 18441 </w:instrText>
          </w:r>
          <w:r w:rsidR="00CE55D1" w:rsidRPr="00C5346B">
            <w:rPr>
              <w:color w:val="000000" w:themeColor="text1"/>
              <w:sz w:val="24"/>
              <w:szCs w:val="24"/>
            </w:rPr>
            <w:fldChar w:fldCharType="separate"/>
          </w:r>
          <w:r w:rsidR="00CE55D1" w:rsidRPr="00C5346B">
            <w:rPr>
              <w:noProof/>
              <w:color w:val="000000" w:themeColor="text1"/>
              <w:sz w:val="24"/>
              <w:szCs w:val="24"/>
            </w:rPr>
            <w:t>[5]</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87961134"/>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 \l 18441 </w:instrText>
          </w:r>
          <w:r w:rsidR="00CE55D1" w:rsidRPr="00C5346B">
            <w:rPr>
              <w:color w:val="000000" w:themeColor="text1"/>
              <w:sz w:val="24"/>
              <w:szCs w:val="24"/>
            </w:rPr>
            <w:fldChar w:fldCharType="separate"/>
          </w:r>
          <w:r w:rsidR="00CE55D1" w:rsidRPr="00C5346B">
            <w:rPr>
              <w:noProof/>
              <w:color w:val="000000" w:themeColor="text1"/>
              <w:sz w:val="24"/>
              <w:szCs w:val="24"/>
            </w:rPr>
            <w:t>[8]</w:t>
          </w:r>
          <w:r w:rsidR="00CE55D1" w:rsidRPr="00C5346B">
            <w:rPr>
              <w:color w:val="000000" w:themeColor="text1"/>
              <w:sz w:val="24"/>
              <w:szCs w:val="24"/>
            </w:rPr>
            <w:fldChar w:fldCharType="end"/>
          </w:r>
        </w:sdtContent>
      </w:sdt>
      <w:r w:rsidRPr="00C5346B">
        <w:rPr>
          <w:color w:val="000000" w:themeColor="text1"/>
          <w:sz w:val="24"/>
          <w:szCs w:val="24"/>
        </w:rPr>
        <w:t>.</w:t>
      </w:r>
    </w:p>
    <w:p w14:paraId="2F182351" w14:textId="52D68782"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Many AI therapeutic platforms do not personalise interventions according to a user’s emotional history and behavioural patterns over time </w:t>
      </w:r>
      <w:sdt>
        <w:sdtPr>
          <w:rPr>
            <w:color w:val="000000" w:themeColor="text1"/>
            <w:sz w:val="24"/>
            <w:szCs w:val="24"/>
          </w:rPr>
          <w:id w:val="-6618261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Zho24 \l 18441 </w:instrText>
          </w:r>
          <w:r w:rsidR="00CE55D1" w:rsidRPr="00C5346B">
            <w:rPr>
              <w:color w:val="000000" w:themeColor="text1"/>
              <w:sz w:val="24"/>
              <w:szCs w:val="24"/>
            </w:rPr>
            <w:fldChar w:fldCharType="separate"/>
          </w:r>
          <w:r w:rsidR="00CE55D1" w:rsidRPr="00C5346B">
            <w:rPr>
              <w:noProof/>
              <w:color w:val="000000" w:themeColor="text1"/>
              <w:sz w:val="24"/>
              <w:szCs w:val="24"/>
            </w:rPr>
            <w:t>[7]</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74499676"/>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Hua251 \l 18441 </w:instrText>
          </w:r>
          <w:r w:rsidR="00CE55D1" w:rsidRPr="00C5346B">
            <w:rPr>
              <w:color w:val="000000" w:themeColor="text1"/>
              <w:sz w:val="24"/>
              <w:szCs w:val="24"/>
            </w:rPr>
            <w:fldChar w:fldCharType="separate"/>
          </w:r>
          <w:r w:rsidR="00CE55D1" w:rsidRPr="00C5346B">
            <w:rPr>
              <w:noProof/>
              <w:color w:val="000000" w:themeColor="text1"/>
              <w:sz w:val="24"/>
              <w:szCs w:val="24"/>
            </w:rPr>
            <w:t>[10]</w:t>
          </w:r>
          <w:r w:rsidR="00CE55D1" w:rsidRPr="00C5346B">
            <w:rPr>
              <w:color w:val="000000" w:themeColor="text1"/>
              <w:sz w:val="24"/>
              <w:szCs w:val="24"/>
            </w:rPr>
            <w:fldChar w:fldCharType="end"/>
          </w:r>
        </w:sdtContent>
      </w:sdt>
      <w:r w:rsidRPr="00C5346B">
        <w:rPr>
          <w:color w:val="000000" w:themeColor="text1"/>
          <w:sz w:val="24"/>
          <w:szCs w:val="24"/>
        </w:rPr>
        <w:t>.</w:t>
      </w:r>
    </w:p>
    <w:p w14:paraId="4C0FB709" w14:textId="6F21984E"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Current technologies provide inadequate mental health analytics — there is a lack of complete dashboards that allow users to track emotional tendencies, therapy engagement, behavioural change, and psychological progress over long periods.</w:t>
      </w:r>
    </w:p>
    <w:p w14:paraId="11EDC198" w14:textId="2FD6BB58"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Ethical questions concerning privacy protection, data security, transparency, fairness, algorithmic bias, and responsible AI governance require further investigation, especially given the sensitivity of mental health data </w:t>
      </w:r>
      <w:sdt>
        <w:sdtPr>
          <w:rPr>
            <w:color w:val="000000" w:themeColor="text1"/>
            <w:sz w:val="24"/>
            <w:szCs w:val="24"/>
          </w:rPr>
          <w:id w:val="2037535675"/>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Kol24 \l 18441 </w:instrText>
          </w:r>
          <w:r w:rsidR="00CE55D1" w:rsidRPr="00C5346B">
            <w:rPr>
              <w:color w:val="000000" w:themeColor="text1"/>
              <w:sz w:val="24"/>
              <w:szCs w:val="24"/>
            </w:rPr>
            <w:fldChar w:fldCharType="separate"/>
          </w:r>
          <w:r w:rsidR="00CE55D1" w:rsidRPr="00C5346B">
            <w:rPr>
              <w:noProof/>
              <w:color w:val="000000" w:themeColor="text1"/>
              <w:sz w:val="24"/>
              <w:szCs w:val="24"/>
            </w:rPr>
            <w:t>[2]</w:t>
          </w:r>
          <w:r w:rsidR="00CE55D1" w:rsidRPr="00C5346B">
            <w:rPr>
              <w:color w:val="000000" w:themeColor="text1"/>
              <w:sz w:val="24"/>
              <w:szCs w:val="24"/>
            </w:rPr>
            <w:fldChar w:fldCharType="end"/>
          </w:r>
        </w:sdtContent>
      </w:sdt>
      <w:r w:rsidRPr="00C5346B">
        <w:rPr>
          <w:color w:val="000000" w:themeColor="text1"/>
          <w:sz w:val="24"/>
          <w:szCs w:val="24"/>
        </w:rPr>
        <w:t xml:space="preserve">, </w:t>
      </w:r>
      <w:sdt>
        <w:sdtPr>
          <w:rPr>
            <w:color w:val="000000" w:themeColor="text1"/>
            <w:sz w:val="24"/>
            <w:szCs w:val="24"/>
          </w:rPr>
          <w:id w:val="1835954771"/>
          <w:citation/>
        </w:sdtPr>
        <w:sdtContent>
          <w:r w:rsidR="00CE55D1" w:rsidRPr="00C5346B">
            <w:rPr>
              <w:color w:val="000000" w:themeColor="text1"/>
              <w:sz w:val="24"/>
              <w:szCs w:val="24"/>
            </w:rPr>
            <w:fldChar w:fldCharType="begin"/>
          </w:r>
          <w:r w:rsidR="00CE55D1" w:rsidRPr="00C5346B">
            <w:rPr>
              <w:color w:val="000000" w:themeColor="text1"/>
              <w:sz w:val="24"/>
              <w:szCs w:val="24"/>
            </w:rPr>
            <w:instrText xml:space="preserve"> CITATION Guo241 \l 18441 </w:instrText>
          </w:r>
          <w:r w:rsidR="00CE55D1" w:rsidRPr="00C5346B">
            <w:rPr>
              <w:color w:val="000000" w:themeColor="text1"/>
              <w:sz w:val="24"/>
              <w:szCs w:val="24"/>
            </w:rPr>
            <w:fldChar w:fldCharType="separate"/>
          </w:r>
          <w:r w:rsidR="00CE55D1" w:rsidRPr="00C5346B">
            <w:rPr>
              <w:noProof/>
              <w:color w:val="000000" w:themeColor="text1"/>
              <w:sz w:val="24"/>
              <w:szCs w:val="24"/>
            </w:rPr>
            <w:t>[6]</w:t>
          </w:r>
          <w:r w:rsidR="00CE55D1" w:rsidRPr="00C5346B">
            <w:rPr>
              <w:color w:val="000000" w:themeColor="text1"/>
              <w:sz w:val="24"/>
              <w:szCs w:val="24"/>
            </w:rPr>
            <w:fldChar w:fldCharType="end"/>
          </w:r>
        </w:sdtContent>
      </w:sdt>
      <w:r w:rsidRPr="00C5346B">
        <w:rPr>
          <w:color w:val="000000" w:themeColor="text1"/>
          <w:sz w:val="24"/>
          <w:szCs w:val="24"/>
        </w:rPr>
        <w:t>.</w:t>
      </w:r>
    </w:p>
    <w:p w14:paraId="69289838" w14:textId="77777777" w:rsidR="00CC74A8" w:rsidRPr="00C5346B" w:rsidRDefault="00000000">
      <w:pPr>
        <w:spacing w:after="160" w:line="360" w:lineRule="auto"/>
        <w:jc w:val="both"/>
        <w:rPr>
          <w:color w:val="000000" w:themeColor="text1"/>
        </w:rPr>
      </w:pPr>
      <w:r w:rsidRPr="00C5346B">
        <w:rPr>
          <w:color w:val="000000" w:themeColor="text1"/>
          <w:sz w:val="24"/>
          <w:szCs w:val="24"/>
        </w:rPr>
        <w:t>These gaps, considered together, justify the research problem set out in Chapter 1: the absence of an integrated platform combining a trained, dedicated emotion/crisis detection model, a customised conversational voice agent, personalised recommendations, and secure mental health analytics. This reflection directly motivates the system design and methodology presented in Chapter 3.</w:t>
      </w:r>
    </w:p>
    <w:p w14:paraId="5564786E" w14:textId="77777777" w:rsidR="00CC74A8" w:rsidRPr="00C5346B" w:rsidRDefault="00000000">
      <w:pPr>
        <w:pStyle w:val="Heading1"/>
        <w:pageBreakBefore/>
        <w:spacing w:after="240"/>
        <w:rPr>
          <w:color w:val="000000" w:themeColor="text1"/>
        </w:rPr>
      </w:pPr>
      <w:bookmarkStart w:id="27" w:name="_Toc239426824"/>
      <w:r w:rsidRPr="00C5346B">
        <w:rPr>
          <w:b/>
          <w:bCs/>
          <w:color w:val="000000" w:themeColor="text1"/>
        </w:rPr>
        <w:lastRenderedPageBreak/>
        <w:t>CHAPTER 03 – METHODOLOGY</w:t>
      </w:r>
      <w:bookmarkEnd w:id="27"/>
    </w:p>
    <w:p w14:paraId="0A6CF6DF" w14:textId="77777777" w:rsidR="00CC74A8" w:rsidRPr="00C5346B" w:rsidRDefault="00000000">
      <w:pPr>
        <w:spacing w:after="160" w:line="360" w:lineRule="auto"/>
        <w:jc w:val="both"/>
        <w:rPr>
          <w:color w:val="000000" w:themeColor="text1"/>
        </w:rPr>
      </w:pPr>
      <w:r w:rsidRPr="00C5346B">
        <w:rPr>
          <w:color w:val="000000" w:themeColor="text1"/>
          <w:sz w:val="24"/>
          <w:szCs w:val="24"/>
        </w:rPr>
        <w:t>This chapter describes the methodology used to design, develop, and evaluate the AI-Powered Mental Health Therapy Platform with Emotional Intelligence and Crisis Detection. Following supervisor feedback, the system design has been updated to include a trained model for emotion and crisis detection, while the Gemini API is repositioned as a customised voice-based conversational agent. The chapter covers the research paradigm, approach, strategy, fact-collection mechanisms, the methodology execution workflow, project management approach, timeline, and ethical considerations.</w:t>
      </w:r>
    </w:p>
    <w:p w14:paraId="11477380" w14:textId="77777777" w:rsidR="00CC74A8" w:rsidRPr="00C5346B" w:rsidRDefault="00000000">
      <w:pPr>
        <w:pStyle w:val="Heading2"/>
        <w:spacing w:before="280" w:after="160"/>
        <w:rPr>
          <w:color w:val="000000" w:themeColor="text1"/>
        </w:rPr>
      </w:pPr>
      <w:bookmarkStart w:id="28" w:name="_Toc239426825"/>
      <w:r w:rsidRPr="00C5346B">
        <w:rPr>
          <w:b/>
          <w:bCs/>
          <w:color w:val="000000" w:themeColor="text1"/>
        </w:rPr>
        <w:t>3.1 Research Paradigm</w:t>
      </w:r>
      <w:bookmarkEnd w:id="28"/>
    </w:p>
    <w:p w14:paraId="7D26A899" w14:textId="77777777" w:rsidR="00CC74A8" w:rsidRPr="00C5346B" w:rsidRDefault="00000000">
      <w:pPr>
        <w:spacing w:after="160" w:line="360" w:lineRule="auto"/>
        <w:jc w:val="both"/>
        <w:rPr>
          <w:color w:val="000000" w:themeColor="text1"/>
        </w:rPr>
      </w:pPr>
      <w:r w:rsidRPr="00C5346B">
        <w:rPr>
          <w:color w:val="000000" w:themeColor="text1"/>
          <w:sz w:val="24"/>
          <w:szCs w:val="24"/>
        </w:rPr>
        <w:t>This research is guided by pragmatism as its underlying research philosophy. Pragmatism is considered appropriate because the research problem is practical in nature — building and evaluating a working AI-powered mental health platform — and pragmatism allows the researcher to draw on both qualitative and quantitative methods as needed, rather than being constrained to a single epistemological stance. Because the research combines a literature-grounded understanding of user needs (a more interpretivist concern) with the training and quantitative evaluation of a machine learning model (a more positivist concern), a purely positivist or purely interpretivist paradigm would not adequately capture both dimensions of the work.</w:t>
      </w:r>
    </w:p>
    <w:p w14:paraId="4F1EF123" w14:textId="77777777" w:rsidR="00CC74A8" w:rsidRPr="00C5346B" w:rsidRDefault="00000000">
      <w:pPr>
        <w:spacing w:after="160" w:line="360" w:lineRule="auto"/>
        <w:jc w:val="both"/>
        <w:rPr>
          <w:color w:val="000000" w:themeColor="text1"/>
        </w:rPr>
      </w:pPr>
      <w:r w:rsidRPr="00C5346B">
        <w:rPr>
          <w:color w:val="000000" w:themeColor="text1"/>
          <w:sz w:val="24"/>
          <w:szCs w:val="24"/>
        </w:rPr>
        <w:t>Adopting pragmatism provides a clear perspective for analysing the problem: the platform is treated as an artifact to be designed, built, and evaluated against measurable outcomes (model accuracy, usability scores, system performance), while the requirements and design decisions themselves are informed by a critical, reflective reading of the literature and domain context. This also determines the fact-collection facets used throughout the study — combining secondary literature analysis with primary, system-generated evaluation data.</w:t>
      </w:r>
    </w:p>
    <w:p w14:paraId="7115B9C8" w14:textId="77777777" w:rsidR="00CC74A8" w:rsidRPr="00C5346B" w:rsidRDefault="00000000">
      <w:pPr>
        <w:pStyle w:val="Heading2"/>
        <w:spacing w:before="280" w:after="160"/>
        <w:rPr>
          <w:color w:val="000000" w:themeColor="text1"/>
        </w:rPr>
      </w:pPr>
      <w:bookmarkStart w:id="29" w:name="_Toc239426826"/>
      <w:r w:rsidRPr="00C5346B">
        <w:rPr>
          <w:b/>
          <w:bCs/>
          <w:color w:val="000000" w:themeColor="text1"/>
        </w:rPr>
        <w:t>3.2 Research Approach</w:t>
      </w:r>
      <w:bookmarkEnd w:id="29"/>
    </w:p>
    <w:p w14:paraId="69852756"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research adopts a predominantly deductive approach in its evaluative components: hypotheses about system performance (e.g., that a dedicated trained model will classify emotional states more reliably than a general-purpose conversational API used implicitly for the same purpose) are tested against measurable results such as accuracy, precision, recall, and F1-score. At the same time, the research incorporates inductive reasoning during the requirements and design phases, where patterns and gaps are drawn out of the reviewed </w:t>
      </w:r>
      <w:r w:rsidRPr="00C5346B">
        <w:rPr>
          <w:color w:val="000000" w:themeColor="text1"/>
          <w:sz w:val="24"/>
          <w:szCs w:val="24"/>
        </w:rPr>
        <w:lastRenderedPageBreak/>
        <w:t>literature (Chapter 2) to inform the system architecture. This blended, pragmatist approach is consistent with Design Science Research, which is adopted as the overarching research strategy (Section 3.3).</w:t>
      </w:r>
    </w:p>
    <w:p w14:paraId="34430DD9" w14:textId="77777777" w:rsidR="00CC74A8" w:rsidRPr="00C5346B" w:rsidRDefault="00000000">
      <w:pPr>
        <w:pStyle w:val="Heading2"/>
        <w:spacing w:before="280" w:after="160"/>
        <w:rPr>
          <w:color w:val="000000" w:themeColor="text1"/>
        </w:rPr>
      </w:pPr>
      <w:bookmarkStart w:id="30" w:name="_Toc239426827"/>
      <w:r w:rsidRPr="00C5346B">
        <w:rPr>
          <w:b/>
          <w:bCs/>
          <w:color w:val="000000" w:themeColor="text1"/>
        </w:rPr>
        <w:t>3.3 Research Strategy</w:t>
      </w:r>
      <w:bookmarkEnd w:id="30"/>
    </w:p>
    <w:p w14:paraId="0B76FE20" w14:textId="77777777" w:rsidR="00CC74A8" w:rsidRPr="00C5346B" w:rsidRDefault="00000000">
      <w:pPr>
        <w:spacing w:after="160" w:line="360" w:lineRule="auto"/>
        <w:jc w:val="both"/>
        <w:rPr>
          <w:color w:val="000000" w:themeColor="text1"/>
        </w:rPr>
      </w:pPr>
      <w:r w:rsidRPr="00C5346B">
        <w:rPr>
          <w:color w:val="000000" w:themeColor="text1"/>
          <w:sz w:val="24"/>
          <w:szCs w:val="24"/>
        </w:rPr>
        <w:t>This research applies the Design Science Research (DSR) strategy, because the primary purpose of the study is to design, implement, and evaluate a software artifact — the AI-powered mental health platform — that addresses a practical problem, rather than solely to study an existing phenomenon. DSR is well suited to software engineering and information systems research of this kind, since it concentrates on developing useful, evaluable artifacts for both academic and practical purposes.</w:t>
      </w:r>
    </w:p>
    <w:p w14:paraId="6EFFBF41" w14:textId="77777777" w:rsidR="00CC74A8" w:rsidRPr="00C5346B" w:rsidRDefault="00000000">
      <w:pPr>
        <w:spacing w:after="160" w:line="360" w:lineRule="auto"/>
        <w:jc w:val="both"/>
        <w:rPr>
          <w:color w:val="000000" w:themeColor="text1"/>
        </w:rPr>
      </w:pPr>
      <w:r w:rsidRPr="00C5346B">
        <w:rPr>
          <w:color w:val="000000" w:themeColor="text1"/>
          <w:sz w:val="24"/>
          <w:szCs w:val="24"/>
        </w:rPr>
        <w:t>The six phases of the Design Science Research Methodology (DSRM) are applied throughout this research:</w:t>
      </w:r>
    </w:p>
    <w:p w14:paraId="64591234" w14:textId="77777777" w:rsidR="00CC74A8" w:rsidRPr="00C5346B" w:rsidRDefault="00000000">
      <w:pPr>
        <w:pStyle w:val="ListParagraph"/>
        <w:numPr>
          <w:ilvl w:val="0"/>
          <w:numId w:val="2"/>
        </w:numPr>
        <w:spacing w:after="100" w:line="340" w:lineRule="auto"/>
        <w:rPr>
          <w:color w:val="000000" w:themeColor="text1"/>
        </w:rPr>
      </w:pPr>
      <w:r w:rsidRPr="00C5346B">
        <w:rPr>
          <w:color w:val="000000" w:themeColor="text1"/>
          <w:sz w:val="24"/>
          <w:szCs w:val="24"/>
        </w:rPr>
        <w:t>Problem Identification – establishing the research problem through literature review and domain analysis (Chapters 1 and 2).</w:t>
      </w:r>
    </w:p>
    <w:p w14:paraId="481C3CD1" w14:textId="77777777" w:rsidR="00CC74A8" w:rsidRPr="00C5346B" w:rsidRDefault="00000000">
      <w:pPr>
        <w:pStyle w:val="ListParagraph"/>
        <w:numPr>
          <w:ilvl w:val="0"/>
          <w:numId w:val="2"/>
        </w:numPr>
        <w:spacing w:after="100" w:line="340" w:lineRule="auto"/>
        <w:rPr>
          <w:color w:val="000000" w:themeColor="text1"/>
        </w:rPr>
      </w:pPr>
      <w:r w:rsidRPr="00C5346B">
        <w:rPr>
          <w:color w:val="000000" w:themeColor="text1"/>
          <w:sz w:val="24"/>
          <w:szCs w:val="24"/>
        </w:rPr>
        <w:t>Definition of Research Objectives – translating the identified problem into concrete, testable objectives (Section 1.7).</w:t>
      </w:r>
    </w:p>
    <w:p w14:paraId="7E55F54A" w14:textId="77777777" w:rsidR="00CC74A8" w:rsidRPr="00C5346B" w:rsidRDefault="00000000">
      <w:pPr>
        <w:pStyle w:val="ListParagraph"/>
        <w:numPr>
          <w:ilvl w:val="0"/>
          <w:numId w:val="2"/>
        </w:numPr>
        <w:spacing w:after="100" w:line="340" w:lineRule="auto"/>
        <w:rPr>
          <w:color w:val="000000" w:themeColor="text1"/>
        </w:rPr>
      </w:pPr>
      <w:r w:rsidRPr="00C5346B">
        <w:rPr>
          <w:color w:val="000000" w:themeColor="text1"/>
          <w:sz w:val="24"/>
          <w:szCs w:val="24"/>
        </w:rPr>
        <w:t>Design and Development – designing the system architecture and developing the trained emotion/crisis model, the Gemini-based voice agent, and the supporting platform.</w:t>
      </w:r>
    </w:p>
    <w:p w14:paraId="42B01025" w14:textId="77777777" w:rsidR="00CC74A8" w:rsidRPr="00C5346B" w:rsidRDefault="00000000">
      <w:pPr>
        <w:pStyle w:val="ListParagraph"/>
        <w:numPr>
          <w:ilvl w:val="0"/>
          <w:numId w:val="2"/>
        </w:numPr>
        <w:spacing w:after="100" w:line="340" w:lineRule="auto"/>
        <w:rPr>
          <w:color w:val="000000" w:themeColor="text1"/>
        </w:rPr>
      </w:pPr>
      <w:r w:rsidRPr="00C5346B">
        <w:rPr>
          <w:color w:val="000000" w:themeColor="text1"/>
          <w:sz w:val="24"/>
          <w:szCs w:val="24"/>
        </w:rPr>
        <w:t>Demonstration – demonstrating the developed platform’s ability to detect emotions, flag potential crises, and provide personalised recommendations.</w:t>
      </w:r>
    </w:p>
    <w:p w14:paraId="77682372" w14:textId="77777777" w:rsidR="00CC74A8" w:rsidRPr="00C5346B" w:rsidRDefault="00000000">
      <w:pPr>
        <w:pStyle w:val="ListParagraph"/>
        <w:numPr>
          <w:ilvl w:val="0"/>
          <w:numId w:val="2"/>
        </w:numPr>
        <w:spacing w:after="100" w:line="340" w:lineRule="auto"/>
        <w:rPr>
          <w:color w:val="000000" w:themeColor="text1"/>
        </w:rPr>
      </w:pPr>
      <w:r w:rsidRPr="00C5346B">
        <w:rPr>
          <w:color w:val="000000" w:themeColor="text1"/>
          <w:sz w:val="24"/>
          <w:szCs w:val="24"/>
        </w:rPr>
        <w:t>Evaluation – evaluating the system’s model performance, functionality, usability, and user satisfaction.</w:t>
      </w:r>
    </w:p>
    <w:p w14:paraId="7124BB9B" w14:textId="77777777" w:rsidR="00CC74A8" w:rsidRPr="00C5346B" w:rsidRDefault="00000000">
      <w:pPr>
        <w:pStyle w:val="ListParagraph"/>
        <w:numPr>
          <w:ilvl w:val="0"/>
          <w:numId w:val="2"/>
        </w:numPr>
        <w:spacing w:after="100" w:line="340" w:lineRule="auto"/>
        <w:rPr>
          <w:color w:val="000000" w:themeColor="text1"/>
        </w:rPr>
      </w:pPr>
      <w:r w:rsidRPr="00C5346B">
        <w:rPr>
          <w:color w:val="000000" w:themeColor="text1"/>
          <w:sz w:val="24"/>
          <w:szCs w:val="24"/>
        </w:rPr>
        <w:t>Communication – documenting and communicating the research process, findings, and outcomes in this thesis.</w:t>
      </w:r>
    </w:p>
    <w:p w14:paraId="293E186E" w14:textId="77777777" w:rsidR="00CC74A8" w:rsidRPr="00C5346B" w:rsidRDefault="00000000">
      <w:pPr>
        <w:pStyle w:val="Heading2"/>
        <w:spacing w:before="280" w:after="160"/>
        <w:rPr>
          <w:color w:val="000000" w:themeColor="text1"/>
        </w:rPr>
      </w:pPr>
      <w:bookmarkStart w:id="31" w:name="_Toc239426828"/>
      <w:r w:rsidRPr="00C5346B">
        <w:rPr>
          <w:b/>
          <w:bCs/>
          <w:color w:val="000000" w:themeColor="text1"/>
        </w:rPr>
        <w:t>3.4 Fact Collection Mechanisms</w:t>
      </w:r>
      <w:bookmarkEnd w:id="31"/>
    </w:p>
    <w:p w14:paraId="4E3BF5D3" w14:textId="77777777" w:rsidR="00CC74A8" w:rsidRPr="00C5346B" w:rsidRDefault="00000000">
      <w:pPr>
        <w:spacing w:after="160" w:line="360" w:lineRule="auto"/>
        <w:jc w:val="both"/>
        <w:rPr>
          <w:color w:val="000000" w:themeColor="text1"/>
        </w:rPr>
      </w:pPr>
      <w:r w:rsidRPr="00C5346B">
        <w:rPr>
          <w:color w:val="000000" w:themeColor="text1"/>
          <w:sz w:val="24"/>
          <w:szCs w:val="24"/>
        </w:rPr>
        <w:t>Facts and evidence supporting this research are gathered through a combination of the following mechanisms:</w:t>
      </w:r>
    </w:p>
    <w:p w14:paraId="6D526C87"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lastRenderedPageBreak/>
        <w:t>Secondary literature review — peer-reviewed journal articles, conference papers, systematic reviews, and WHO reports, used to establish the theoretical foundation and identify the research gap (Chapter 2).</w:t>
      </w:r>
    </w:p>
    <w:p w14:paraId="0E1A5ED2"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Analysis of existing systems — comparative review of existing AI mental health platforms (e.g., </w:t>
      </w:r>
      <w:proofErr w:type="spellStart"/>
      <w:r w:rsidRPr="00C5346B">
        <w:rPr>
          <w:color w:val="000000" w:themeColor="text1"/>
          <w:sz w:val="24"/>
          <w:szCs w:val="24"/>
        </w:rPr>
        <w:t>Woebot</w:t>
      </w:r>
      <w:proofErr w:type="spellEnd"/>
      <w:r w:rsidRPr="00C5346B">
        <w:rPr>
          <w:color w:val="000000" w:themeColor="text1"/>
          <w:sz w:val="24"/>
          <w:szCs w:val="24"/>
        </w:rPr>
        <w:t xml:space="preserve">, </w:t>
      </w:r>
      <w:proofErr w:type="spellStart"/>
      <w:r w:rsidRPr="00C5346B">
        <w:rPr>
          <w:color w:val="000000" w:themeColor="text1"/>
          <w:sz w:val="24"/>
          <w:szCs w:val="24"/>
        </w:rPr>
        <w:t>Wysa</w:t>
      </w:r>
      <w:proofErr w:type="spellEnd"/>
      <w:r w:rsidRPr="00C5346B">
        <w:rPr>
          <w:color w:val="000000" w:themeColor="text1"/>
          <w:sz w:val="24"/>
          <w:szCs w:val="24"/>
        </w:rPr>
        <w:t>, Tess) to benchmark features and identify limitations.</w:t>
      </w:r>
    </w:p>
    <w:p w14:paraId="24B467CC"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Model development data — publicly available and/or collected text and voice datasets relevant to emotion recognition, used to train and validate the emotion/crisis detection model.</w:t>
      </w:r>
    </w:p>
    <w:p w14:paraId="37FEB7DB"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Primary system-generated data — data captured through user interactions with the developed platform (chat conversations, voice interactions, mood assessments, journaling activity, and usage statistics), used to evaluate the system post-development.</w:t>
      </w:r>
    </w:p>
    <w:p w14:paraId="41E00F9F"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User feedback — structured feedback and usability questionnaires (e.g., System Usability Scale) collected from test users during the evaluation phase.</w:t>
      </w:r>
    </w:p>
    <w:p w14:paraId="4BC4100B" w14:textId="77777777" w:rsidR="00CC74A8" w:rsidRPr="00C5346B" w:rsidRDefault="00000000">
      <w:pPr>
        <w:pStyle w:val="Heading2"/>
        <w:spacing w:before="280" w:after="160"/>
        <w:rPr>
          <w:color w:val="000000" w:themeColor="text1"/>
        </w:rPr>
      </w:pPr>
      <w:bookmarkStart w:id="32" w:name="_Toc239426829"/>
      <w:r w:rsidRPr="00C5346B">
        <w:rPr>
          <w:b/>
          <w:bCs/>
          <w:color w:val="000000" w:themeColor="text1"/>
        </w:rPr>
        <w:t>3.5 Research Methodology Execution Workflow</w:t>
      </w:r>
      <w:bookmarkEnd w:id="32"/>
    </w:p>
    <w:p w14:paraId="3BA84233" w14:textId="77777777" w:rsidR="00CC74A8" w:rsidRPr="00C5346B" w:rsidRDefault="00000000">
      <w:pPr>
        <w:spacing w:after="160" w:line="360" w:lineRule="auto"/>
        <w:jc w:val="both"/>
        <w:rPr>
          <w:color w:val="000000" w:themeColor="text1"/>
        </w:rPr>
      </w:pPr>
      <w:r w:rsidRPr="00C5346B">
        <w:rPr>
          <w:color w:val="000000" w:themeColor="text1"/>
          <w:sz w:val="24"/>
          <w:szCs w:val="24"/>
        </w:rPr>
        <w:t>The table below explains how each of the key research aspects has been addressed within the Design Science Research workflow adopted for this study.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C74A8" w:rsidRPr="00C5346B" w14:paraId="7BF6F5DF" w14:textId="77777777">
        <w:tc>
          <w:tcPr>
            <w:tcW w:w="3000" w:type="dxa"/>
            <w:shd w:val="clear" w:color="auto" w:fill="D9E2F3"/>
          </w:tcPr>
          <w:p w14:paraId="41006DF4" w14:textId="77777777" w:rsidR="00CC74A8" w:rsidRPr="00C5346B" w:rsidRDefault="00000000">
            <w:pPr>
              <w:rPr>
                <w:color w:val="000000" w:themeColor="text1"/>
              </w:rPr>
            </w:pPr>
            <w:r w:rsidRPr="00C5346B">
              <w:rPr>
                <w:b/>
                <w:bCs/>
                <w:color w:val="000000" w:themeColor="text1"/>
                <w:sz w:val="22"/>
                <w:szCs w:val="22"/>
              </w:rPr>
              <w:t>Aspect</w:t>
            </w:r>
          </w:p>
        </w:tc>
        <w:tc>
          <w:tcPr>
            <w:tcW w:w="6000" w:type="dxa"/>
            <w:shd w:val="clear" w:color="auto" w:fill="D9E2F3"/>
          </w:tcPr>
          <w:p w14:paraId="4886F1CC" w14:textId="77777777" w:rsidR="00CC74A8" w:rsidRPr="00C5346B" w:rsidRDefault="00000000">
            <w:pPr>
              <w:rPr>
                <w:color w:val="000000" w:themeColor="text1"/>
              </w:rPr>
            </w:pPr>
            <w:r w:rsidRPr="00C5346B">
              <w:rPr>
                <w:b/>
                <w:bCs/>
                <w:color w:val="000000" w:themeColor="text1"/>
                <w:sz w:val="22"/>
                <w:szCs w:val="22"/>
              </w:rPr>
              <w:t>How It Was Addressed</w:t>
            </w:r>
          </w:p>
        </w:tc>
      </w:tr>
      <w:tr w:rsidR="00CC74A8" w:rsidRPr="00C5346B" w14:paraId="4190F7E7" w14:textId="77777777">
        <w:tc>
          <w:tcPr>
            <w:tcW w:w="3000" w:type="dxa"/>
          </w:tcPr>
          <w:p w14:paraId="4C437940" w14:textId="77777777" w:rsidR="00CC74A8" w:rsidRPr="00C5346B" w:rsidRDefault="00000000">
            <w:pPr>
              <w:rPr>
                <w:color w:val="000000" w:themeColor="text1"/>
              </w:rPr>
            </w:pPr>
            <w:r w:rsidRPr="00C5346B">
              <w:rPr>
                <w:color w:val="000000" w:themeColor="text1"/>
                <w:sz w:val="22"/>
                <w:szCs w:val="22"/>
              </w:rPr>
              <w:t>Problem Identification</w:t>
            </w:r>
          </w:p>
        </w:tc>
        <w:tc>
          <w:tcPr>
            <w:tcW w:w="6000" w:type="dxa"/>
          </w:tcPr>
          <w:p w14:paraId="538F7539" w14:textId="77777777" w:rsidR="00CC74A8" w:rsidRPr="00C5346B" w:rsidRDefault="00000000">
            <w:pPr>
              <w:rPr>
                <w:color w:val="000000" w:themeColor="text1"/>
              </w:rPr>
            </w:pPr>
            <w:r w:rsidRPr="00C5346B">
              <w:rPr>
                <w:color w:val="000000" w:themeColor="text1"/>
                <w:sz w:val="22"/>
                <w:szCs w:val="22"/>
              </w:rPr>
              <w:t>Conducted through a structured literature review (Chapter 2) and analysis of existing AI mental health platforms, identifying limitations in emotion recognition, crisis detection, personalisation, and analytics.</w:t>
            </w:r>
          </w:p>
        </w:tc>
      </w:tr>
      <w:tr w:rsidR="00CC74A8" w:rsidRPr="00C5346B" w14:paraId="3BC3D92A" w14:textId="77777777">
        <w:tc>
          <w:tcPr>
            <w:tcW w:w="3000" w:type="dxa"/>
          </w:tcPr>
          <w:p w14:paraId="71833DD8" w14:textId="77777777" w:rsidR="00CC74A8" w:rsidRPr="00C5346B" w:rsidRDefault="00000000">
            <w:pPr>
              <w:rPr>
                <w:color w:val="000000" w:themeColor="text1"/>
              </w:rPr>
            </w:pPr>
            <w:r w:rsidRPr="00C5346B">
              <w:rPr>
                <w:color w:val="000000" w:themeColor="text1"/>
                <w:sz w:val="22"/>
                <w:szCs w:val="22"/>
              </w:rPr>
              <w:t>Relevance Justification</w:t>
            </w:r>
          </w:p>
        </w:tc>
        <w:tc>
          <w:tcPr>
            <w:tcW w:w="6000" w:type="dxa"/>
          </w:tcPr>
          <w:p w14:paraId="52E87B02" w14:textId="77777777" w:rsidR="00CC74A8" w:rsidRPr="00C5346B" w:rsidRDefault="00000000">
            <w:pPr>
              <w:rPr>
                <w:color w:val="000000" w:themeColor="text1"/>
              </w:rPr>
            </w:pPr>
            <w:r w:rsidRPr="00C5346B">
              <w:rPr>
                <w:color w:val="000000" w:themeColor="text1"/>
                <w:sz w:val="22"/>
                <w:szCs w:val="22"/>
              </w:rPr>
              <w:t>Justified using WHO statistics on the prevalence of mental health disorders and the documented shortage of accessible professional support, particularly among university students [1].</w:t>
            </w:r>
          </w:p>
        </w:tc>
      </w:tr>
      <w:tr w:rsidR="00CC74A8" w:rsidRPr="00C5346B" w14:paraId="70ABB92A" w14:textId="77777777">
        <w:tc>
          <w:tcPr>
            <w:tcW w:w="3000" w:type="dxa"/>
          </w:tcPr>
          <w:p w14:paraId="636EE723" w14:textId="77777777" w:rsidR="00CC74A8" w:rsidRPr="00C5346B" w:rsidRDefault="00000000">
            <w:pPr>
              <w:rPr>
                <w:color w:val="000000" w:themeColor="text1"/>
              </w:rPr>
            </w:pPr>
            <w:r w:rsidRPr="00C5346B">
              <w:rPr>
                <w:color w:val="000000" w:themeColor="text1"/>
                <w:sz w:val="22"/>
                <w:szCs w:val="22"/>
              </w:rPr>
              <w:t>Comparative Analysis &amp; Gap Justification</w:t>
            </w:r>
          </w:p>
        </w:tc>
        <w:tc>
          <w:tcPr>
            <w:tcW w:w="6000" w:type="dxa"/>
          </w:tcPr>
          <w:p w14:paraId="30A62379" w14:textId="77777777" w:rsidR="00CC74A8" w:rsidRPr="00C5346B" w:rsidRDefault="00000000">
            <w:pPr>
              <w:rPr>
                <w:color w:val="000000" w:themeColor="text1"/>
              </w:rPr>
            </w:pPr>
            <w:r w:rsidRPr="00C5346B">
              <w:rPr>
                <w:color w:val="000000" w:themeColor="text1"/>
                <w:sz w:val="22"/>
                <w:szCs w:val="22"/>
              </w:rPr>
              <w:t>Existing systems (</w:t>
            </w:r>
            <w:proofErr w:type="spellStart"/>
            <w:r w:rsidRPr="00C5346B">
              <w:rPr>
                <w:color w:val="000000" w:themeColor="text1"/>
                <w:sz w:val="22"/>
                <w:szCs w:val="22"/>
              </w:rPr>
              <w:t>Woebot</w:t>
            </w:r>
            <w:proofErr w:type="spellEnd"/>
            <w:r w:rsidRPr="00C5346B">
              <w:rPr>
                <w:color w:val="000000" w:themeColor="text1"/>
                <w:sz w:val="22"/>
                <w:szCs w:val="22"/>
              </w:rPr>
              <w:t xml:space="preserve">, </w:t>
            </w:r>
            <w:proofErr w:type="spellStart"/>
            <w:r w:rsidRPr="00C5346B">
              <w:rPr>
                <w:color w:val="000000" w:themeColor="text1"/>
                <w:sz w:val="22"/>
                <w:szCs w:val="22"/>
              </w:rPr>
              <w:t>Wysa</w:t>
            </w:r>
            <w:proofErr w:type="spellEnd"/>
            <w:r w:rsidRPr="00C5346B">
              <w:rPr>
                <w:color w:val="000000" w:themeColor="text1"/>
                <w:sz w:val="22"/>
                <w:szCs w:val="22"/>
              </w:rPr>
              <w:t>, Tess, and related academic prototypes) were compared against the requirements of integrated emotion + crisis detection, resulting in the research gap identified in Section 2.6.</w:t>
            </w:r>
          </w:p>
        </w:tc>
      </w:tr>
      <w:tr w:rsidR="00CC74A8" w:rsidRPr="00C5346B" w14:paraId="33B49AB1" w14:textId="77777777">
        <w:tc>
          <w:tcPr>
            <w:tcW w:w="3000" w:type="dxa"/>
          </w:tcPr>
          <w:p w14:paraId="06EB62CB" w14:textId="77777777" w:rsidR="00CC74A8" w:rsidRPr="00C5346B" w:rsidRDefault="00000000">
            <w:pPr>
              <w:rPr>
                <w:color w:val="000000" w:themeColor="text1"/>
              </w:rPr>
            </w:pPr>
            <w:r w:rsidRPr="00C5346B">
              <w:rPr>
                <w:color w:val="000000" w:themeColor="text1"/>
                <w:sz w:val="22"/>
                <w:szCs w:val="22"/>
              </w:rPr>
              <w:t>Define &amp; Finalise Objectives</w:t>
            </w:r>
          </w:p>
        </w:tc>
        <w:tc>
          <w:tcPr>
            <w:tcW w:w="6000" w:type="dxa"/>
          </w:tcPr>
          <w:p w14:paraId="0F39B3D5" w14:textId="77777777" w:rsidR="00CC74A8" w:rsidRPr="00C5346B" w:rsidRDefault="00000000">
            <w:pPr>
              <w:rPr>
                <w:color w:val="000000" w:themeColor="text1"/>
              </w:rPr>
            </w:pPr>
            <w:r w:rsidRPr="00C5346B">
              <w:rPr>
                <w:color w:val="000000" w:themeColor="text1"/>
                <w:sz w:val="22"/>
                <w:szCs w:val="22"/>
              </w:rPr>
              <w:t>Primary and specific research objectives (Section 1.7) were defined to directly address each identified gap and refined following supervisor feedback.</w:t>
            </w:r>
          </w:p>
        </w:tc>
      </w:tr>
      <w:tr w:rsidR="00CC74A8" w:rsidRPr="00C5346B" w14:paraId="065DE2AB" w14:textId="77777777">
        <w:tc>
          <w:tcPr>
            <w:tcW w:w="3000" w:type="dxa"/>
          </w:tcPr>
          <w:p w14:paraId="329F4780" w14:textId="77777777" w:rsidR="00CC74A8" w:rsidRPr="00C5346B" w:rsidRDefault="00000000">
            <w:pPr>
              <w:rPr>
                <w:color w:val="000000" w:themeColor="text1"/>
              </w:rPr>
            </w:pPr>
            <w:r w:rsidRPr="00C5346B">
              <w:rPr>
                <w:color w:val="000000" w:themeColor="text1"/>
                <w:sz w:val="22"/>
                <w:szCs w:val="22"/>
              </w:rPr>
              <w:t>Design / Development / Data Management</w:t>
            </w:r>
          </w:p>
        </w:tc>
        <w:tc>
          <w:tcPr>
            <w:tcW w:w="6000" w:type="dxa"/>
          </w:tcPr>
          <w:p w14:paraId="2386D31E" w14:textId="77777777" w:rsidR="00CC74A8" w:rsidRPr="00C5346B" w:rsidRDefault="00000000">
            <w:pPr>
              <w:rPr>
                <w:color w:val="000000" w:themeColor="text1"/>
              </w:rPr>
            </w:pPr>
            <w:r w:rsidRPr="00C5346B">
              <w:rPr>
                <w:color w:val="000000" w:themeColor="text1"/>
                <w:sz w:val="22"/>
                <w:szCs w:val="22"/>
              </w:rPr>
              <w:t>System architecture designed (Section 3.6); trained emotion/crisis model developed; data management handled via MongoDB with defined security controls (Section 3.9).</w:t>
            </w:r>
          </w:p>
        </w:tc>
      </w:tr>
      <w:tr w:rsidR="00CC74A8" w:rsidRPr="00C5346B" w14:paraId="0AEC539F" w14:textId="77777777">
        <w:tc>
          <w:tcPr>
            <w:tcW w:w="3000" w:type="dxa"/>
          </w:tcPr>
          <w:p w14:paraId="5ACD7982" w14:textId="77777777" w:rsidR="00CC74A8" w:rsidRPr="00C5346B" w:rsidRDefault="00000000">
            <w:pPr>
              <w:rPr>
                <w:color w:val="000000" w:themeColor="text1"/>
              </w:rPr>
            </w:pPr>
            <w:r w:rsidRPr="00C5346B">
              <w:rPr>
                <w:color w:val="000000" w:themeColor="text1"/>
                <w:sz w:val="22"/>
                <w:szCs w:val="22"/>
              </w:rPr>
              <w:t>Evaluation &amp; Communication</w:t>
            </w:r>
          </w:p>
        </w:tc>
        <w:tc>
          <w:tcPr>
            <w:tcW w:w="6000" w:type="dxa"/>
          </w:tcPr>
          <w:p w14:paraId="17BB63B2" w14:textId="77777777" w:rsidR="00CC74A8" w:rsidRPr="00C5346B" w:rsidRDefault="00000000">
            <w:pPr>
              <w:rPr>
                <w:color w:val="000000" w:themeColor="text1"/>
              </w:rPr>
            </w:pPr>
            <w:r w:rsidRPr="00C5346B">
              <w:rPr>
                <w:color w:val="000000" w:themeColor="text1"/>
                <w:sz w:val="22"/>
                <w:szCs w:val="22"/>
              </w:rPr>
              <w:t>System evaluated using model performance metrics, functional testing, usability evaluation (SUS), and user feedback (Section 3.8); findings communicated through this thesis and supporting documentation.</w:t>
            </w:r>
          </w:p>
        </w:tc>
      </w:tr>
    </w:tbl>
    <w:p w14:paraId="2750B7D5" w14:textId="77777777" w:rsidR="00CC74A8" w:rsidRPr="00C5346B" w:rsidRDefault="00000000">
      <w:pPr>
        <w:pStyle w:val="Heading2"/>
        <w:spacing w:before="280" w:after="160"/>
        <w:rPr>
          <w:color w:val="000000" w:themeColor="text1"/>
        </w:rPr>
      </w:pPr>
      <w:bookmarkStart w:id="33" w:name="_Toc239426830"/>
      <w:r w:rsidRPr="00C5346B">
        <w:rPr>
          <w:b/>
          <w:bCs/>
          <w:color w:val="000000" w:themeColor="text1"/>
        </w:rPr>
        <w:t>3.6 Proposed System Architecture</w:t>
      </w:r>
      <w:bookmarkEnd w:id="33"/>
    </w:p>
    <w:p w14:paraId="5EA91B47" w14:textId="77777777" w:rsidR="00CC74A8" w:rsidRPr="00C5346B" w:rsidRDefault="00000000">
      <w:pPr>
        <w:spacing w:after="160" w:line="360" w:lineRule="auto"/>
        <w:jc w:val="both"/>
        <w:rPr>
          <w:color w:val="000000" w:themeColor="text1"/>
        </w:rPr>
      </w:pPr>
      <w:r w:rsidRPr="00C5346B">
        <w:rPr>
          <w:color w:val="000000" w:themeColor="text1"/>
          <w:sz w:val="24"/>
          <w:szCs w:val="24"/>
        </w:rPr>
        <w:lastRenderedPageBreak/>
        <w:t xml:space="preserve">The realised system, </w:t>
      </w:r>
      <w:proofErr w:type="spellStart"/>
      <w:r w:rsidRPr="00C5346B">
        <w:rPr>
          <w:color w:val="000000" w:themeColor="text1"/>
          <w:sz w:val="24"/>
          <w:szCs w:val="24"/>
        </w:rPr>
        <w:t>MindCare</w:t>
      </w:r>
      <w:proofErr w:type="spellEnd"/>
      <w:r w:rsidRPr="00C5346B">
        <w:rPr>
          <w:color w:val="000000" w:themeColor="text1"/>
          <w:sz w:val="24"/>
          <w:szCs w:val="24"/>
        </w:rPr>
        <w:t xml:space="preserve">, uses a three-tier modular architecture combining a Next.js application server, a dedicated Python ML microservice for specialised AI analysis, and MongoDB for persistence. Users interact with the platform through a secure, JWT-authenticated web interface offering text-based chat, voice interaction, mood logging, activity logging, therapeutic relaxation games, and an analytics dashboard. The major architectural components are: the Client Layer (React 19 / Next.js UI and a Web Audio Recorder), the Next.js Application Server (JWT auth middleware, API route handlers, the Gemini LLM/voice client, and the Resend email dispatcher), the ML Microservice (a </w:t>
      </w:r>
      <w:proofErr w:type="spellStart"/>
      <w:r w:rsidRPr="00C5346B">
        <w:rPr>
          <w:color w:val="000000" w:themeColor="text1"/>
          <w:sz w:val="24"/>
          <w:szCs w:val="24"/>
        </w:rPr>
        <w:t>FastAPI</w:t>
      </w:r>
      <w:proofErr w:type="spellEnd"/>
      <w:r w:rsidRPr="00C5346B">
        <w:rPr>
          <w:color w:val="000000" w:themeColor="text1"/>
          <w:sz w:val="24"/>
          <w:szCs w:val="24"/>
        </w:rPr>
        <w:t xml:space="preserve"> application hosting the trained emotion and mental-health classifiers plus a keyword-based crisis safety net), the Persistence Layer (MongoDB via Mongoose), and External Cloud Services (the Google Gemini API and the Resend email API).</w:t>
      </w:r>
    </w:p>
    <w:p w14:paraId="188855C7"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A key architectural decision, consistent with the earlier interim submission, is that emotion and mental-health classification is not performed primarily through the Gemini API. Instead, the Next.js server calls the </w:t>
      </w:r>
      <w:proofErr w:type="spellStart"/>
      <w:r w:rsidRPr="00C5346B">
        <w:rPr>
          <w:color w:val="000000" w:themeColor="text1"/>
          <w:sz w:val="24"/>
          <w:szCs w:val="24"/>
        </w:rPr>
        <w:t>FastAPI</w:t>
      </w:r>
      <w:proofErr w:type="spellEnd"/>
      <w:r w:rsidRPr="00C5346B">
        <w:rPr>
          <w:color w:val="000000" w:themeColor="text1"/>
          <w:sz w:val="24"/>
          <w:szCs w:val="24"/>
        </w:rPr>
        <w:t xml:space="preserve"> ML microservice (POST /</w:t>
      </w:r>
      <w:proofErr w:type="spellStart"/>
      <w:r w:rsidRPr="00C5346B">
        <w:rPr>
          <w:color w:val="000000" w:themeColor="text1"/>
          <w:sz w:val="24"/>
          <w:szCs w:val="24"/>
        </w:rPr>
        <w:t>analyze</w:t>
      </w:r>
      <w:proofErr w:type="spellEnd"/>
      <w:r w:rsidRPr="00C5346B">
        <w:rPr>
          <w:color w:val="000000" w:themeColor="text1"/>
          <w:sz w:val="24"/>
          <w:szCs w:val="24"/>
        </w:rPr>
        <w:t>) with the user’s text; the microservice returns the detected emotion, confidence score, mental-health status, and crisis flags. The Gemini API is used strictly downstream of this classification step, and only when the detected crisis level permits it, to generate the conversational reply and to power speech-to-text and text-to-speech.</w:t>
      </w:r>
    </w:p>
    <w:p w14:paraId="414F64BF" w14:textId="77777777" w:rsidR="00CC74A8" w:rsidRPr="00C5346B" w:rsidRDefault="00000000">
      <w:pPr>
        <w:pStyle w:val="Heading3"/>
        <w:spacing w:before="200" w:after="120"/>
        <w:rPr>
          <w:color w:val="000000" w:themeColor="text1"/>
        </w:rPr>
      </w:pPr>
      <w:bookmarkStart w:id="34" w:name="_Toc239426831"/>
      <w:r w:rsidRPr="00C5346B">
        <w:rPr>
          <w:b/>
          <w:bCs/>
          <w:color w:val="000000" w:themeColor="text1"/>
        </w:rPr>
        <w:t>3.6.1 Emotion and Crisis Detection Model</w:t>
      </w:r>
      <w:bookmarkEnd w:id="34"/>
    </w:p>
    <w:p w14:paraId="1DD8C8BC" w14:textId="77777777" w:rsidR="00CC74A8" w:rsidRPr="00C5346B" w:rsidRDefault="00000000">
      <w:pPr>
        <w:spacing w:after="160" w:line="360" w:lineRule="auto"/>
        <w:jc w:val="both"/>
        <w:rPr>
          <w:color w:val="000000" w:themeColor="text1"/>
        </w:rPr>
      </w:pPr>
      <w:r w:rsidRPr="00C5346B">
        <w:rPr>
          <w:color w:val="000000" w:themeColor="text1"/>
          <w:sz w:val="24"/>
          <w:szCs w:val="24"/>
        </w:rPr>
        <w:t>The trained emotion model is a Linear Support Vector Classifier (</w:t>
      </w:r>
      <w:proofErr w:type="spellStart"/>
      <w:r w:rsidRPr="00C5346B">
        <w:rPr>
          <w:color w:val="000000" w:themeColor="text1"/>
          <w:sz w:val="24"/>
          <w:szCs w:val="24"/>
        </w:rPr>
        <w:t>LinearSVC</w:t>
      </w:r>
      <w:proofErr w:type="spellEnd"/>
      <w:r w:rsidRPr="00C5346B">
        <w:rPr>
          <w:color w:val="000000" w:themeColor="text1"/>
          <w:sz w:val="24"/>
          <w:szCs w:val="24"/>
        </w:rPr>
        <w:t xml:space="preserve">) fitted on TF-IDF text features, trained to recognise six emotion categories: Sad, Anxious, Angry, Hopeful, Calm, and Neutral, with a confidence score derived from a </w:t>
      </w:r>
      <w:proofErr w:type="spellStart"/>
      <w:r w:rsidRPr="00C5346B">
        <w:rPr>
          <w:color w:val="000000" w:themeColor="text1"/>
          <w:sz w:val="24"/>
          <w:szCs w:val="24"/>
        </w:rPr>
        <w:t>softmax</w:t>
      </w:r>
      <w:proofErr w:type="spellEnd"/>
      <w:r w:rsidRPr="00C5346B">
        <w:rPr>
          <w:color w:val="000000" w:themeColor="text1"/>
          <w:sz w:val="24"/>
          <w:szCs w:val="24"/>
        </w:rPr>
        <w:t xml:space="preserve"> transformation over the decision-function margins. A second trained model — a Logistic Regression classifier, also fitted on TF-IDF features — predicts one of seven mental health status categories: Anxiety, Bipolar, Depression, Normal, Personality Disorder, Stress, and Suicidal. Both models operate on normalised, cleaned text (lower-cased, URLs stripped, non-alphanumeric punctuation removed).</w:t>
      </w:r>
    </w:p>
    <w:p w14:paraId="20998381" w14:textId="77777777" w:rsidR="00CC74A8" w:rsidRPr="00C5346B" w:rsidRDefault="00000000">
      <w:pPr>
        <w:spacing w:after="160" w:line="360" w:lineRule="auto"/>
        <w:jc w:val="both"/>
        <w:rPr>
          <w:color w:val="000000" w:themeColor="text1"/>
        </w:rPr>
      </w:pPr>
      <w:r w:rsidRPr="00C5346B">
        <w:rPr>
          <w:color w:val="000000" w:themeColor="text1"/>
          <w:sz w:val="24"/>
          <w:szCs w:val="24"/>
        </w:rPr>
        <w:t>Crisis detection combines the mental-health model’s prediction with a keyword-based safety net that checks the raw input against a curated dictionary of self-harm and suicide-related terms (</w:t>
      </w:r>
      <w:proofErr w:type="spellStart"/>
      <w:r w:rsidRPr="00C5346B">
        <w:rPr>
          <w:color w:val="000000" w:themeColor="text1"/>
          <w:sz w:val="24"/>
          <w:szCs w:val="24"/>
        </w:rPr>
        <w:t>crisis_keywords.json</w:t>
      </w:r>
      <w:proofErr w:type="spellEnd"/>
      <w:r w:rsidRPr="00C5346B">
        <w:rPr>
          <w:color w:val="000000" w:themeColor="text1"/>
          <w:sz w:val="24"/>
          <w:szCs w:val="24"/>
        </w:rPr>
        <w:t xml:space="preserve">). If the mental-health model predicts “Suicidal” or the keyword safety net is triggered, the message is classified as medium/high crisis severity; </w:t>
      </w:r>
      <w:proofErr w:type="gramStart"/>
      <w:r w:rsidRPr="00C5346B">
        <w:rPr>
          <w:color w:val="000000" w:themeColor="text1"/>
          <w:sz w:val="24"/>
          <w:szCs w:val="24"/>
        </w:rPr>
        <w:t>otherwise</w:t>
      </w:r>
      <w:proofErr w:type="gramEnd"/>
      <w:r w:rsidRPr="00C5346B">
        <w:rPr>
          <w:color w:val="000000" w:themeColor="text1"/>
          <w:sz w:val="24"/>
          <w:szCs w:val="24"/>
        </w:rPr>
        <w:t xml:space="preserve"> it is classified as none/low. This produces a clear separation between specialised, purpose-trained </w:t>
      </w:r>
      <w:r w:rsidRPr="00C5346B">
        <w:rPr>
          <w:color w:val="000000" w:themeColor="text1"/>
          <w:sz w:val="24"/>
          <w:szCs w:val="24"/>
        </w:rPr>
        <w:lastRenderedPageBreak/>
        <w:t xml:space="preserve">classification and conversational generation: the ML microservice performs the emotion and risk-related prediction, while the crisis-severity level deterministically governs what happens next in the application layer. Where medium/high crisis severity is detected, the system bypasses AI-generated conversation entirely in favour of a fixed, human-reviewed safety response — the system is deliberately designed not to let a </w:t>
      </w:r>
      <w:proofErr w:type="gramStart"/>
      <w:r w:rsidRPr="00C5346B">
        <w:rPr>
          <w:color w:val="000000" w:themeColor="text1"/>
          <w:sz w:val="24"/>
          <w:szCs w:val="24"/>
        </w:rPr>
        <w:t>generative model handle high-risk moments</w:t>
      </w:r>
      <w:proofErr w:type="gramEnd"/>
      <w:r w:rsidRPr="00C5346B">
        <w:rPr>
          <w:color w:val="000000" w:themeColor="text1"/>
          <w:sz w:val="24"/>
          <w:szCs w:val="24"/>
        </w:rPr>
        <w:t>, and not to make a clinical diagnosis.</w:t>
      </w:r>
    </w:p>
    <w:p w14:paraId="3C56AFF9" w14:textId="77777777" w:rsidR="00CC74A8" w:rsidRPr="00C5346B" w:rsidRDefault="00000000">
      <w:pPr>
        <w:pStyle w:val="Heading3"/>
        <w:spacing w:before="200" w:after="120"/>
        <w:rPr>
          <w:color w:val="000000" w:themeColor="text1"/>
        </w:rPr>
      </w:pPr>
      <w:bookmarkStart w:id="35" w:name="_Toc239426832"/>
      <w:r w:rsidRPr="00C5346B">
        <w:rPr>
          <w:b/>
          <w:bCs/>
          <w:color w:val="000000" w:themeColor="text1"/>
        </w:rPr>
        <w:t>3.6.2 Gemini-Based Conversational, Speech, and Voice Services</w:t>
      </w:r>
      <w:bookmarkEnd w:id="35"/>
    </w:p>
    <w:p w14:paraId="64A9C191" w14:textId="77777777" w:rsidR="00CC74A8" w:rsidRPr="00C5346B" w:rsidRDefault="00000000">
      <w:pPr>
        <w:spacing w:after="160" w:line="360" w:lineRule="auto"/>
        <w:jc w:val="both"/>
        <w:rPr>
          <w:color w:val="000000" w:themeColor="text1"/>
        </w:rPr>
      </w:pPr>
      <w:r w:rsidRPr="00C5346B">
        <w:rPr>
          <w:color w:val="000000" w:themeColor="text1"/>
          <w:sz w:val="24"/>
          <w:szCs w:val="24"/>
        </w:rPr>
        <w:t>The Gemini API is used for three distinct functions once a message has been cleared as none/low crisis severity. First, as the conversational LLM (gemini-3.5-flash-lite), it is instructed (via a system prompt implemented in lib/</w:t>
      </w:r>
      <w:proofErr w:type="spellStart"/>
      <w:r w:rsidRPr="00C5346B">
        <w:rPr>
          <w:color w:val="000000" w:themeColor="text1"/>
          <w:sz w:val="24"/>
          <w:szCs w:val="24"/>
        </w:rPr>
        <w:t>llm</w:t>
      </w:r>
      <w:proofErr w:type="spellEnd"/>
      <w:r w:rsidRPr="00C5346B">
        <w:rPr>
          <w:color w:val="000000" w:themeColor="text1"/>
          <w:sz w:val="24"/>
          <w:szCs w:val="24"/>
        </w:rPr>
        <w:t>/</w:t>
      </w:r>
      <w:proofErr w:type="spellStart"/>
      <w:r w:rsidRPr="00C5346B">
        <w:rPr>
          <w:color w:val="000000" w:themeColor="text1"/>
          <w:sz w:val="24"/>
          <w:szCs w:val="24"/>
        </w:rPr>
        <w:t>gemini.ts</w:t>
      </w:r>
      <w:proofErr w:type="spellEnd"/>
      <w:r w:rsidRPr="00C5346B">
        <w:rPr>
          <w:color w:val="000000" w:themeColor="text1"/>
          <w:sz w:val="24"/>
          <w:szCs w:val="24"/>
        </w:rPr>
        <w:t>) to act as “</w:t>
      </w:r>
      <w:proofErr w:type="spellStart"/>
      <w:r w:rsidRPr="00C5346B">
        <w:rPr>
          <w:color w:val="000000" w:themeColor="text1"/>
          <w:sz w:val="24"/>
          <w:szCs w:val="24"/>
        </w:rPr>
        <w:t>MindCare</w:t>
      </w:r>
      <w:proofErr w:type="spellEnd"/>
      <w:r w:rsidRPr="00C5346B">
        <w:rPr>
          <w:color w:val="000000" w:themeColor="text1"/>
          <w:sz w:val="24"/>
          <w:szCs w:val="24"/>
        </w:rPr>
        <w:t xml:space="preserve">,” reflecting back and validating what the user actually wrote, and to apply one of six named counselling techniques — Reflective Listening, Validation, Cognitive Reframing, Grounding, Socratic Questioning, or Practical Coping Suggestion — returning a strict JSON object containing the reply text and the technique used. Second, as the speech-to-text engine (also gemini-3.5-flash-lite), it transcribes base64-encoded audio captured from the browser’s Web Audio Recorder into text for voice sessions. Third, as the text-to-speech engine (gemini-2.5-flash-preview-tts, using the prebuilt “Kore” voice), it synthesises the generated </w:t>
      </w:r>
      <w:proofErr w:type="gramStart"/>
      <w:r w:rsidRPr="00C5346B">
        <w:rPr>
          <w:color w:val="000000" w:themeColor="text1"/>
          <w:sz w:val="24"/>
          <w:szCs w:val="24"/>
        </w:rPr>
        <w:t>reply back</w:t>
      </w:r>
      <w:proofErr w:type="gramEnd"/>
      <w:r w:rsidRPr="00C5346B">
        <w:rPr>
          <w:color w:val="000000" w:themeColor="text1"/>
          <w:sz w:val="24"/>
          <w:szCs w:val="24"/>
        </w:rPr>
        <w:t xml:space="preserve"> into speech audio returned to the client. This positions Gemini purely as a conversational/speech layer, entirely separate from the specialised emotion and crisis classification performed by the ML microservice.</w:t>
      </w:r>
    </w:p>
    <w:p w14:paraId="5F73B6E8" w14:textId="77777777" w:rsidR="00CC74A8" w:rsidRPr="00C5346B" w:rsidRDefault="00000000">
      <w:pPr>
        <w:pStyle w:val="Heading3"/>
        <w:spacing w:before="200" w:after="120"/>
        <w:rPr>
          <w:color w:val="000000" w:themeColor="text1"/>
        </w:rPr>
      </w:pPr>
      <w:bookmarkStart w:id="36" w:name="_Toc239426833"/>
      <w:r w:rsidRPr="00C5346B">
        <w:rPr>
          <w:b/>
          <w:bCs/>
          <w:color w:val="000000" w:themeColor="text1"/>
        </w:rPr>
        <w:t>3.6.3 Personalised Recommendation and Analytics</w:t>
      </w:r>
      <w:bookmarkEnd w:id="36"/>
    </w:p>
    <w:p w14:paraId="753CDD50"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Personalisation is provided through six built-in therapeutic relaxation tools — a Box Breathing visualiser (4-4-4-4 rhythm), a Zen Garden (interactive sand-raking canvas), an Ocean Waves visualiser with soothing audio, a Forest Stroll visualiser, 5-4-3-2-1 sensory Anxiety Grounding games, and a customisable Ambient Sound generator — alongside mood logging and free-text journalling via activity entries. The analytics module aggregates persisted </w:t>
      </w:r>
      <w:proofErr w:type="spellStart"/>
      <w:r w:rsidRPr="00C5346B">
        <w:rPr>
          <w:color w:val="000000" w:themeColor="text1"/>
          <w:sz w:val="24"/>
          <w:szCs w:val="24"/>
        </w:rPr>
        <w:t>TherapySession</w:t>
      </w:r>
      <w:proofErr w:type="spellEnd"/>
      <w:r w:rsidRPr="00C5346B">
        <w:rPr>
          <w:color w:val="000000" w:themeColor="text1"/>
          <w:sz w:val="24"/>
          <w:szCs w:val="24"/>
        </w:rPr>
        <w:t xml:space="preserve">, </w:t>
      </w:r>
      <w:proofErr w:type="spellStart"/>
      <w:r w:rsidRPr="00C5346B">
        <w:rPr>
          <w:color w:val="000000" w:themeColor="text1"/>
          <w:sz w:val="24"/>
          <w:szCs w:val="24"/>
        </w:rPr>
        <w:t>MoodEntry</w:t>
      </w:r>
      <w:proofErr w:type="spellEnd"/>
      <w:r w:rsidRPr="00C5346B">
        <w:rPr>
          <w:color w:val="000000" w:themeColor="text1"/>
          <w:sz w:val="24"/>
          <w:szCs w:val="24"/>
        </w:rPr>
        <w:t>, and Activity documents to present sparkline mood trends, an emotion-distribution bar chart, and a computed wellness score on the dashboard and reports pages, and a chronological history view across sessions, mood entries, and activities.</w:t>
      </w:r>
    </w:p>
    <w:p w14:paraId="3B0329A5" w14:textId="77777777" w:rsidR="00CC74A8" w:rsidRPr="00C5346B" w:rsidRDefault="00000000">
      <w:pPr>
        <w:pStyle w:val="Heading2"/>
        <w:spacing w:before="280" w:after="160"/>
        <w:rPr>
          <w:color w:val="000000" w:themeColor="text1"/>
        </w:rPr>
      </w:pPr>
      <w:bookmarkStart w:id="37" w:name="_Toc239426834"/>
      <w:r w:rsidRPr="00C5346B">
        <w:rPr>
          <w:b/>
          <w:bCs/>
          <w:color w:val="000000" w:themeColor="text1"/>
        </w:rPr>
        <w:t>3.7 Development Tools and Technologies</w:t>
      </w:r>
      <w:bookmarkEnd w:id="3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CC74A8" w:rsidRPr="00C5346B" w14:paraId="2895775D" w14:textId="77777777">
        <w:tc>
          <w:tcPr>
            <w:tcW w:w="3500" w:type="dxa"/>
            <w:shd w:val="clear" w:color="auto" w:fill="D9E2F3"/>
          </w:tcPr>
          <w:p w14:paraId="036161DB" w14:textId="77777777" w:rsidR="00CC74A8" w:rsidRPr="00C5346B" w:rsidRDefault="00000000">
            <w:pPr>
              <w:rPr>
                <w:color w:val="000000" w:themeColor="text1"/>
              </w:rPr>
            </w:pPr>
            <w:r w:rsidRPr="00C5346B">
              <w:rPr>
                <w:b/>
                <w:bCs/>
                <w:color w:val="000000" w:themeColor="text1"/>
                <w:sz w:val="22"/>
                <w:szCs w:val="22"/>
              </w:rPr>
              <w:t>Component</w:t>
            </w:r>
          </w:p>
        </w:tc>
        <w:tc>
          <w:tcPr>
            <w:tcW w:w="5500" w:type="dxa"/>
            <w:shd w:val="clear" w:color="auto" w:fill="D9E2F3"/>
          </w:tcPr>
          <w:p w14:paraId="49F3C9E7" w14:textId="77777777" w:rsidR="00CC74A8" w:rsidRPr="00C5346B" w:rsidRDefault="00000000">
            <w:pPr>
              <w:rPr>
                <w:color w:val="000000" w:themeColor="text1"/>
              </w:rPr>
            </w:pPr>
            <w:r w:rsidRPr="00C5346B">
              <w:rPr>
                <w:b/>
                <w:bCs/>
                <w:color w:val="000000" w:themeColor="text1"/>
                <w:sz w:val="22"/>
                <w:szCs w:val="22"/>
              </w:rPr>
              <w:t>Technology</w:t>
            </w:r>
          </w:p>
        </w:tc>
      </w:tr>
      <w:tr w:rsidR="00CC74A8" w:rsidRPr="00C5346B" w14:paraId="68FFACCA" w14:textId="77777777">
        <w:tc>
          <w:tcPr>
            <w:tcW w:w="3500" w:type="dxa"/>
          </w:tcPr>
          <w:p w14:paraId="0910F977" w14:textId="77777777" w:rsidR="00CC74A8" w:rsidRPr="00C5346B" w:rsidRDefault="00000000">
            <w:pPr>
              <w:rPr>
                <w:color w:val="000000" w:themeColor="text1"/>
              </w:rPr>
            </w:pPr>
            <w:r w:rsidRPr="00C5346B">
              <w:rPr>
                <w:color w:val="000000" w:themeColor="text1"/>
                <w:sz w:val="22"/>
                <w:szCs w:val="22"/>
              </w:rPr>
              <w:t>Frontend Framework</w:t>
            </w:r>
          </w:p>
        </w:tc>
        <w:tc>
          <w:tcPr>
            <w:tcW w:w="5500" w:type="dxa"/>
          </w:tcPr>
          <w:p w14:paraId="6B3EF310" w14:textId="77777777" w:rsidR="00CC74A8" w:rsidRPr="00C5346B" w:rsidRDefault="00000000">
            <w:pPr>
              <w:rPr>
                <w:color w:val="000000" w:themeColor="text1"/>
              </w:rPr>
            </w:pPr>
            <w:r w:rsidRPr="00C5346B">
              <w:rPr>
                <w:color w:val="000000" w:themeColor="text1"/>
                <w:sz w:val="22"/>
                <w:szCs w:val="22"/>
              </w:rPr>
              <w:t>Next.js 16.2.9 (App Router)</w:t>
            </w:r>
          </w:p>
        </w:tc>
      </w:tr>
      <w:tr w:rsidR="00CC74A8" w:rsidRPr="00C5346B" w14:paraId="62BDCC11" w14:textId="77777777">
        <w:tc>
          <w:tcPr>
            <w:tcW w:w="3500" w:type="dxa"/>
          </w:tcPr>
          <w:p w14:paraId="3394A484" w14:textId="77777777" w:rsidR="00CC74A8" w:rsidRPr="00C5346B" w:rsidRDefault="00000000">
            <w:pPr>
              <w:rPr>
                <w:color w:val="000000" w:themeColor="text1"/>
              </w:rPr>
            </w:pPr>
            <w:r w:rsidRPr="00C5346B">
              <w:rPr>
                <w:color w:val="000000" w:themeColor="text1"/>
                <w:sz w:val="22"/>
                <w:szCs w:val="22"/>
              </w:rPr>
              <w:lastRenderedPageBreak/>
              <w:t>UI Engine &amp; Components</w:t>
            </w:r>
          </w:p>
        </w:tc>
        <w:tc>
          <w:tcPr>
            <w:tcW w:w="5500" w:type="dxa"/>
          </w:tcPr>
          <w:p w14:paraId="68781B57" w14:textId="77777777" w:rsidR="00CC74A8" w:rsidRPr="00C5346B" w:rsidRDefault="00000000">
            <w:pPr>
              <w:rPr>
                <w:color w:val="000000" w:themeColor="text1"/>
              </w:rPr>
            </w:pPr>
            <w:r w:rsidRPr="00C5346B">
              <w:rPr>
                <w:color w:val="000000" w:themeColor="text1"/>
                <w:sz w:val="22"/>
                <w:szCs w:val="22"/>
              </w:rPr>
              <w:t xml:space="preserve">React 19.2.4, Tailwind CSS v4, </w:t>
            </w:r>
            <w:proofErr w:type="spellStart"/>
            <w:r w:rsidRPr="00C5346B">
              <w:rPr>
                <w:color w:val="000000" w:themeColor="text1"/>
                <w:sz w:val="22"/>
                <w:szCs w:val="22"/>
              </w:rPr>
              <w:t>Shadcn</w:t>
            </w:r>
            <w:proofErr w:type="spellEnd"/>
            <w:r w:rsidRPr="00C5346B">
              <w:rPr>
                <w:color w:val="000000" w:themeColor="text1"/>
                <w:sz w:val="22"/>
                <w:szCs w:val="22"/>
              </w:rPr>
              <w:t xml:space="preserve"> UI, Radix UI, Framer Motion 12.40.0</w:t>
            </w:r>
          </w:p>
        </w:tc>
      </w:tr>
      <w:tr w:rsidR="00CC74A8" w:rsidRPr="00C5346B" w14:paraId="4B33ED2C" w14:textId="77777777">
        <w:tc>
          <w:tcPr>
            <w:tcW w:w="3500" w:type="dxa"/>
          </w:tcPr>
          <w:p w14:paraId="264AA4DC" w14:textId="77777777" w:rsidR="00CC74A8" w:rsidRPr="00C5346B" w:rsidRDefault="00000000">
            <w:pPr>
              <w:rPr>
                <w:color w:val="000000" w:themeColor="text1"/>
              </w:rPr>
            </w:pPr>
            <w:r w:rsidRPr="00C5346B">
              <w:rPr>
                <w:color w:val="000000" w:themeColor="text1"/>
                <w:sz w:val="22"/>
                <w:szCs w:val="22"/>
              </w:rPr>
              <w:t>Database &amp; ORM</w:t>
            </w:r>
          </w:p>
        </w:tc>
        <w:tc>
          <w:tcPr>
            <w:tcW w:w="5500" w:type="dxa"/>
          </w:tcPr>
          <w:p w14:paraId="18A348FE" w14:textId="77777777" w:rsidR="00CC74A8" w:rsidRPr="00C5346B" w:rsidRDefault="00000000">
            <w:pPr>
              <w:rPr>
                <w:color w:val="000000" w:themeColor="text1"/>
              </w:rPr>
            </w:pPr>
            <w:r w:rsidRPr="00C5346B">
              <w:rPr>
                <w:color w:val="000000" w:themeColor="text1"/>
                <w:sz w:val="22"/>
                <w:szCs w:val="22"/>
              </w:rPr>
              <w:t>MongoDB, Mongoose 9.7.4</w:t>
            </w:r>
          </w:p>
        </w:tc>
      </w:tr>
      <w:tr w:rsidR="00CC74A8" w:rsidRPr="00C5346B" w14:paraId="6C48CA33" w14:textId="77777777">
        <w:tc>
          <w:tcPr>
            <w:tcW w:w="3500" w:type="dxa"/>
          </w:tcPr>
          <w:p w14:paraId="221E93F8" w14:textId="77777777" w:rsidR="00CC74A8" w:rsidRPr="00C5346B" w:rsidRDefault="00000000">
            <w:pPr>
              <w:rPr>
                <w:color w:val="000000" w:themeColor="text1"/>
              </w:rPr>
            </w:pPr>
            <w:r w:rsidRPr="00C5346B">
              <w:rPr>
                <w:color w:val="000000" w:themeColor="text1"/>
                <w:sz w:val="22"/>
                <w:szCs w:val="22"/>
              </w:rPr>
              <w:t>Authentication</w:t>
            </w:r>
          </w:p>
        </w:tc>
        <w:tc>
          <w:tcPr>
            <w:tcW w:w="5500" w:type="dxa"/>
          </w:tcPr>
          <w:p w14:paraId="0A1F428D" w14:textId="77777777" w:rsidR="00CC74A8" w:rsidRPr="00C5346B" w:rsidRDefault="00000000">
            <w:pPr>
              <w:rPr>
                <w:color w:val="000000" w:themeColor="text1"/>
              </w:rPr>
            </w:pPr>
            <w:r w:rsidRPr="00C5346B">
              <w:rPr>
                <w:color w:val="000000" w:themeColor="text1"/>
                <w:sz w:val="22"/>
                <w:szCs w:val="22"/>
              </w:rPr>
              <w:t xml:space="preserve">Custom JWT sessions — </w:t>
            </w:r>
            <w:proofErr w:type="spellStart"/>
            <w:r w:rsidRPr="00C5346B">
              <w:rPr>
                <w:color w:val="000000" w:themeColor="text1"/>
                <w:sz w:val="22"/>
                <w:szCs w:val="22"/>
              </w:rPr>
              <w:t>jsonwebtoken</w:t>
            </w:r>
            <w:proofErr w:type="spellEnd"/>
            <w:r w:rsidRPr="00C5346B">
              <w:rPr>
                <w:color w:val="000000" w:themeColor="text1"/>
                <w:sz w:val="22"/>
                <w:szCs w:val="22"/>
              </w:rPr>
              <w:t xml:space="preserve"> 9.0.3, </w:t>
            </w:r>
            <w:proofErr w:type="spellStart"/>
            <w:r w:rsidRPr="00C5346B">
              <w:rPr>
                <w:color w:val="000000" w:themeColor="text1"/>
                <w:sz w:val="22"/>
                <w:szCs w:val="22"/>
              </w:rPr>
              <w:t>bcryptjs</w:t>
            </w:r>
            <w:proofErr w:type="spellEnd"/>
            <w:r w:rsidRPr="00C5346B">
              <w:rPr>
                <w:color w:val="000000" w:themeColor="text1"/>
                <w:sz w:val="22"/>
                <w:szCs w:val="22"/>
              </w:rPr>
              <w:t xml:space="preserve"> 3.0.3</w:t>
            </w:r>
          </w:p>
        </w:tc>
      </w:tr>
      <w:tr w:rsidR="00CC74A8" w:rsidRPr="00C5346B" w14:paraId="50C110AC" w14:textId="77777777">
        <w:tc>
          <w:tcPr>
            <w:tcW w:w="3500" w:type="dxa"/>
          </w:tcPr>
          <w:p w14:paraId="3F820276" w14:textId="77777777" w:rsidR="00CC74A8" w:rsidRPr="00C5346B" w:rsidRDefault="00000000">
            <w:pPr>
              <w:rPr>
                <w:color w:val="000000" w:themeColor="text1"/>
              </w:rPr>
            </w:pPr>
            <w:r w:rsidRPr="00C5346B">
              <w:rPr>
                <w:color w:val="000000" w:themeColor="text1"/>
                <w:sz w:val="22"/>
                <w:szCs w:val="22"/>
              </w:rPr>
              <w:t>ML Service Backend</w:t>
            </w:r>
          </w:p>
        </w:tc>
        <w:tc>
          <w:tcPr>
            <w:tcW w:w="5500" w:type="dxa"/>
          </w:tcPr>
          <w:p w14:paraId="79A52D20" w14:textId="77777777" w:rsidR="00CC74A8" w:rsidRPr="00C5346B" w:rsidRDefault="00000000">
            <w:pPr>
              <w:rPr>
                <w:color w:val="000000" w:themeColor="text1"/>
              </w:rPr>
            </w:pPr>
            <w:r w:rsidRPr="00C5346B">
              <w:rPr>
                <w:color w:val="000000" w:themeColor="text1"/>
                <w:sz w:val="22"/>
                <w:szCs w:val="22"/>
              </w:rPr>
              <w:t xml:space="preserve">Python 3.10+, </w:t>
            </w:r>
            <w:proofErr w:type="spellStart"/>
            <w:r w:rsidRPr="00C5346B">
              <w:rPr>
                <w:color w:val="000000" w:themeColor="text1"/>
                <w:sz w:val="22"/>
                <w:szCs w:val="22"/>
              </w:rPr>
              <w:t>FastAPI</w:t>
            </w:r>
            <w:proofErr w:type="spellEnd"/>
            <w:r w:rsidRPr="00C5346B">
              <w:rPr>
                <w:color w:val="000000" w:themeColor="text1"/>
                <w:sz w:val="22"/>
                <w:szCs w:val="22"/>
              </w:rPr>
              <w:t xml:space="preserve">, </w:t>
            </w:r>
            <w:proofErr w:type="spellStart"/>
            <w:r w:rsidRPr="00C5346B">
              <w:rPr>
                <w:color w:val="000000" w:themeColor="text1"/>
                <w:sz w:val="22"/>
                <w:szCs w:val="22"/>
              </w:rPr>
              <w:t>Uvicorn</w:t>
            </w:r>
            <w:proofErr w:type="spellEnd"/>
            <w:r w:rsidRPr="00C5346B">
              <w:rPr>
                <w:color w:val="000000" w:themeColor="text1"/>
                <w:sz w:val="22"/>
                <w:szCs w:val="22"/>
              </w:rPr>
              <w:t xml:space="preserve">, scikit-learn 1.8.0, NumPy, </w:t>
            </w:r>
            <w:proofErr w:type="spellStart"/>
            <w:r w:rsidRPr="00C5346B">
              <w:rPr>
                <w:color w:val="000000" w:themeColor="text1"/>
                <w:sz w:val="22"/>
                <w:szCs w:val="22"/>
              </w:rPr>
              <w:t>Pydantic</w:t>
            </w:r>
            <w:proofErr w:type="spellEnd"/>
          </w:p>
        </w:tc>
      </w:tr>
      <w:tr w:rsidR="00CC74A8" w:rsidRPr="00C5346B" w14:paraId="7ED120F9" w14:textId="77777777">
        <w:tc>
          <w:tcPr>
            <w:tcW w:w="3500" w:type="dxa"/>
          </w:tcPr>
          <w:p w14:paraId="19A96DA1" w14:textId="77777777" w:rsidR="00CC74A8" w:rsidRPr="00C5346B" w:rsidRDefault="00000000">
            <w:pPr>
              <w:rPr>
                <w:color w:val="000000" w:themeColor="text1"/>
              </w:rPr>
            </w:pPr>
            <w:r w:rsidRPr="00C5346B">
              <w:rPr>
                <w:color w:val="000000" w:themeColor="text1"/>
                <w:sz w:val="22"/>
                <w:szCs w:val="22"/>
              </w:rPr>
              <w:t>Language Model (LLM)</w:t>
            </w:r>
          </w:p>
        </w:tc>
        <w:tc>
          <w:tcPr>
            <w:tcW w:w="5500" w:type="dxa"/>
          </w:tcPr>
          <w:p w14:paraId="13DF767C" w14:textId="77777777" w:rsidR="00CC74A8" w:rsidRPr="00C5346B" w:rsidRDefault="00000000">
            <w:pPr>
              <w:rPr>
                <w:color w:val="000000" w:themeColor="text1"/>
              </w:rPr>
            </w:pPr>
            <w:r w:rsidRPr="00C5346B">
              <w:rPr>
                <w:color w:val="000000" w:themeColor="text1"/>
                <w:sz w:val="22"/>
                <w:szCs w:val="22"/>
              </w:rPr>
              <w:t>Google Gemini API — gemini-3.5-flash-lite</w:t>
            </w:r>
          </w:p>
        </w:tc>
      </w:tr>
      <w:tr w:rsidR="00CC74A8" w:rsidRPr="00C5346B" w14:paraId="4ABE7D36" w14:textId="77777777">
        <w:tc>
          <w:tcPr>
            <w:tcW w:w="3500" w:type="dxa"/>
          </w:tcPr>
          <w:p w14:paraId="37EAFDEC" w14:textId="77777777" w:rsidR="00CC74A8" w:rsidRPr="00C5346B" w:rsidRDefault="00000000">
            <w:pPr>
              <w:rPr>
                <w:color w:val="000000" w:themeColor="text1"/>
              </w:rPr>
            </w:pPr>
            <w:r w:rsidRPr="00C5346B">
              <w:rPr>
                <w:color w:val="000000" w:themeColor="text1"/>
                <w:sz w:val="22"/>
                <w:szCs w:val="22"/>
              </w:rPr>
              <w:t>Voice Speech-to-Text (STT)</w:t>
            </w:r>
          </w:p>
        </w:tc>
        <w:tc>
          <w:tcPr>
            <w:tcW w:w="5500" w:type="dxa"/>
          </w:tcPr>
          <w:p w14:paraId="4D1C1E2D" w14:textId="77777777" w:rsidR="00CC74A8" w:rsidRPr="00C5346B" w:rsidRDefault="00000000">
            <w:pPr>
              <w:rPr>
                <w:color w:val="000000" w:themeColor="text1"/>
              </w:rPr>
            </w:pPr>
            <w:r w:rsidRPr="00C5346B">
              <w:rPr>
                <w:color w:val="000000" w:themeColor="text1"/>
                <w:sz w:val="22"/>
                <w:szCs w:val="22"/>
              </w:rPr>
              <w:t>Google Gemini API — gemini-3.5-flash-lite</w:t>
            </w:r>
          </w:p>
        </w:tc>
      </w:tr>
      <w:tr w:rsidR="00CC74A8" w:rsidRPr="00C5346B" w14:paraId="352B1FE7" w14:textId="77777777">
        <w:tc>
          <w:tcPr>
            <w:tcW w:w="3500" w:type="dxa"/>
          </w:tcPr>
          <w:p w14:paraId="08D66ACB" w14:textId="77777777" w:rsidR="00CC74A8" w:rsidRPr="00C5346B" w:rsidRDefault="00000000">
            <w:pPr>
              <w:rPr>
                <w:color w:val="000000" w:themeColor="text1"/>
              </w:rPr>
            </w:pPr>
            <w:r w:rsidRPr="00C5346B">
              <w:rPr>
                <w:color w:val="000000" w:themeColor="text1"/>
                <w:sz w:val="22"/>
                <w:szCs w:val="22"/>
              </w:rPr>
              <w:t>Voice Text-to-Speech (TTS)</w:t>
            </w:r>
          </w:p>
        </w:tc>
        <w:tc>
          <w:tcPr>
            <w:tcW w:w="5500" w:type="dxa"/>
          </w:tcPr>
          <w:p w14:paraId="24CBAFFC" w14:textId="77777777" w:rsidR="00CC74A8" w:rsidRPr="00C5346B" w:rsidRDefault="00000000">
            <w:pPr>
              <w:rPr>
                <w:color w:val="000000" w:themeColor="text1"/>
              </w:rPr>
            </w:pPr>
            <w:r w:rsidRPr="00C5346B">
              <w:rPr>
                <w:color w:val="000000" w:themeColor="text1"/>
                <w:sz w:val="22"/>
                <w:szCs w:val="22"/>
              </w:rPr>
              <w:t>Google Gemini API — gemini-2.5-flash-preview-tts (voice: Kore)</w:t>
            </w:r>
          </w:p>
        </w:tc>
      </w:tr>
      <w:tr w:rsidR="00CC74A8" w:rsidRPr="00C5346B" w14:paraId="4DD698ED" w14:textId="77777777">
        <w:tc>
          <w:tcPr>
            <w:tcW w:w="3500" w:type="dxa"/>
          </w:tcPr>
          <w:p w14:paraId="5273B416" w14:textId="77777777" w:rsidR="00CC74A8" w:rsidRPr="00C5346B" w:rsidRDefault="00000000">
            <w:pPr>
              <w:rPr>
                <w:color w:val="000000" w:themeColor="text1"/>
              </w:rPr>
            </w:pPr>
            <w:r w:rsidRPr="00C5346B">
              <w:rPr>
                <w:color w:val="000000" w:themeColor="text1"/>
                <w:sz w:val="22"/>
                <w:szCs w:val="22"/>
              </w:rPr>
              <w:t>Transactional Email</w:t>
            </w:r>
          </w:p>
        </w:tc>
        <w:tc>
          <w:tcPr>
            <w:tcW w:w="5500" w:type="dxa"/>
          </w:tcPr>
          <w:p w14:paraId="3BD0A1A9" w14:textId="77777777" w:rsidR="00CC74A8" w:rsidRPr="00C5346B" w:rsidRDefault="00000000">
            <w:pPr>
              <w:rPr>
                <w:color w:val="000000" w:themeColor="text1"/>
              </w:rPr>
            </w:pPr>
            <w:r w:rsidRPr="00C5346B">
              <w:rPr>
                <w:color w:val="000000" w:themeColor="text1"/>
                <w:sz w:val="22"/>
                <w:szCs w:val="22"/>
              </w:rPr>
              <w:t>Resend API 6.17.2</w:t>
            </w:r>
          </w:p>
        </w:tc>
      </w:tr>
      <w:tr w:rsidR="00CC74A8" w:rsidRPr="00C5346B" w14:paraId="35F50FEF" w14:textId="77777777">
        <w:tc>
          <w:tcPr>
            <w:tcW w:w="3500" w:type="dxa"/>
          </w:tcPr>
          <w:p w14:paraId="3CB58F58" w14:textId="77777777" w:rsidR="00CC74A8" w:rsidRPr="00C5346B" w:rsidRDefault="00000000">
            <w:pPr>
              <w:rPr>
                <w:color w:val="000000" w:themeColor="text1"/>
              </w:rPr>
            </w:pPr>
            <w:r w:rsidRPr="00C5346B">
              <w:rPr>
                <w:color w:val="000000" w:themeColor="text1"/>
                <w:sz w:val="22"/>
                <w:szCs w:val="22"/>
              </w:rPr>
              <w:t>Schema Validation</w:t>
            </w:r>
          </w:p>
        </w:tc>
        <w:tc>
          <w:tcPr>
            <w:tcW w:w="5500" w:type="dxa"/>
          </w:tcPr>
          <w:p w14:paraId="1C48F53E" w14:textId="77777777" w:rsidR="00CC74A8" w:rsidRPr="00C5346B" w:rsidRDefault="00000000">
            <w:pPr>
              <w:rPr>
                <w:color w:val="000000" w:themeColor="text1"/>
              </w:rPr>
            </w:pPr>
            <w:r w:rsidRPr="00C5346B">
              <w:rPr>
                <w:color w:val="000000" w:themeColor="text1"/>
                <w:sz w:val="22"/>
                <w:szCs w:val="22"/>
              </w:rPr>
              <w:t>Zod 4.4.3</w:t>
            </w:r>
          </w:p>
        </w:tc>
      </w:tr>
      <w:tr w:rsidR="00CC74A8" w:rsidRPr="00C5346B" w14:paraId="618D046C" w14:textId="77777777">
        <w:tc>
          <w:tcPr>
            <w:tcW w:w="3500" w:type="dxa"/>
          </w:tcPr>
          <w:p w14:paraId="15711772" w14:textId="77777777" w:rsidR="00CC74A8" w:rsidRPr="00C5346B" w:rsidRDefault="00000000">
            <w:pPr>
              <w:rPr>
                <w:color w:val="000000" w:themeColor="text1"/>
              </w:rPr>
            </w:pPr>
            <w:r w:rsidRPr="00C5346B">
              <w:rPr>
                <w:color w:val="000000" w:themeColor="text1"/>
                <w:sz w:val="22"/>
                <w:szCs w:val="22"/>
              </w:rPr>
              <w:t>Version Control</w:t>
            </w:r>
          </w:p>
        </w:tc>
        <w:tc>
          <w:tcPr>
            <w:tcW w:w="5500" w:type="dxa"/>
          </w:tcPr>
          <w:p w14:paraId="2E9D3F2A" w14:textId="77777777" w:rsidR="00CC74A8" w:rsidRPr="00C5346B" w:rsidRDefault="00000000">
            <w:pPr>
              <w:rPr>
                <w:color w:val="000000" w:themeColor="text1"/>
              </w:rPr>
            </w:pPr>
            <w:r w:rsidRPr="00C5346B">
              <w:rPr>
                <w:color w:val="000000" w:themeColor="text1"/>
                <w:sz w:val="22"/>
                <w:szCs w:val="22"/>
              </w:rPr>
              <w:t>Git &amp; GitHub</w:t>
            </w:r>
          </w:p>
        </w:tc>
      </w:tr>
      <w:tr w:rsidR="00CC74A8" w:rsidRPr="00C5346B" w14:paraId="23419228" w14:textId="77777777">
        <w:tc>
          <w:tcPr>
            <w:tcW w:w="3500" w:type="dxa"/>
          </w:tcPr>
          <w:p w14:paraId="79EF9F16" w14:textId="77777777" w:rsidR="00CC74A8" w:rsidRPr="00C5346B" w:rsidRDefault="00000000">
            <w:pPr>
              <w:rPr>
                <w:color w:val="000000" w:themeColor="text1"/>
              </w:rPr>
            </w:pPr>
            <w:r w:rsidRPr="00C5346B">
              <w:rPr>
                <w:color w:val="000000" w:themeColor="text1"/>
                <w:sz w:val="22"/>
                <w:szCs w:val="22"/>
              </w:rPr>
              <w:t>IDE</w:t>
            </w:r>
          </w:p>
        </w:tc>
        <w:tc>
          <w:tcPr>
            <w:tcW w:w="5500" w:type="dxa"/>
          </w:tcPr>
          <w:p w14:paraId="78B718DB" w14:textId="77777777" w:rsidR="00CC74A8" w:rsidRPr="00C5346B" w:rsidRDefault="00000000">
            <w:pPr>
              <w:rPr>
                <w:color w:val="000000" w:themeColor="text1"/>
              </w:rPr>
            </w:pPr>
            <w:r w:rsidRPr="00C5346B">
              <w:rPr>
                <w:color w:val="000000" w:themeColor="text1"/>
                <w:sz w:val="22"/>
                <w:szCs w:val="22"/>
              </w:rPr>
              <w:t>Visual Studio Code</w:t>
            </w:r>
          </w:p>
        </w:tc>
      </w:tr>
    </w:tbl>
    <w:p w14:paraId="2590C11B" w14:textId="77777777" w:rsidR="00CC74A8" w:rsidRPr="00C5346B" w:rsidRDefault="00000000">
      <w:pPr>
        <w:pStyle w:val="Heading2"/>
        <w:spacing w:before="280" w:after="160"/>
        <w:rPr>
          <w:color w:val="000000" w:themeColor="text1"/>
        </w:rPr>
      </w:pPr>
      <w:bookmarkStart w:id="38" w:name="_Toc239426835"/>
      <w:r w:rsidRPr="00C5346B">
        <w:rPr>
          <w:b/>
          <w:bCs/>
          <w:color w:val="000000" w:themeColor="text1"/>
        </w:rPr>
        <w:t>3.8 Data Collection and Analysis Methods</w:t>
      </w:r>
      <w:bookmarkEnd w:id="38"/>
    </w:p>
    <w:p w14:paraId="3D4CE19B"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Primary Data</w:t>
      </w:r>
    </w:p>
    <w:p w14:paraId="4977C502" w14:textId="77777777" w:rsidR="00CC74A8" w:rsidRPr="00C5346B" w:rsidRDefault="00000000">
      <w:pPr>
        <w:spacing w:after="160" w:line="360" w:lineRule="auto"/>
        <w:jc w:val="both"/>
        <w:rPr>
          <w:color w:val="000000" w:themeColor="text1"/>
        </w:rPr>
      </w:pPr>
      <w:r w:rsidRPr="00C5346B">
        <w:rPr>
          <w:color w:val="000000" w:themeColor="text1"/>
          <w:sz w:val="24"/>
          <w:szCs w:val="24"/>
        </w:rPr>
        <w:t>Primary data are obtained through interactions with the proposed system, including user conversations, voice interactions, mood assessments, journaling activities, user feedback, and system usage information. These data support the evaluation of the platform and the analysis of user interaction and emotional trends.</w:t>
      </w:r>
    </w:p>
    <w:p w14:paraId="12CDC56E"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Model Development Data</w:t>
      </w:r>
    </w:p>
    <w:p w14:paraId="7B1BCF6B" w14:textId="77777777" w:rsidR="00CC74A8" w:rsidRPr="00C5346B" w:rsidRDefault="00000000">
      <w:pPr>
        <w:spacing w:after="160" w:line="360" w:lineRule="auto"/>
        <w:jc w:val="both"/>
        <w:rPr>
          <w:color w:val="000000" w:themeColor="text1"/>
        </w:rPr>
      </w:pPr>
      <w:r w:rsidRPr="00C5346B">
        <w:rPr>
          <w:color w:val="000000" w:themeColor="text1"/>
          <w:sz w:val="24"/>
          <w:szCs w:val="24"/>
        </w:rPr>
        <w:t>Data used for training and evaluating the emotion and crisis detection model are handled as part of the model development process. The model is trained to recognise the relevant emotional patterns, and its predictions are evaluated using appropriate performance measures.</w:t>
      </w:r>
    </w:p>
    <w:p w14:paraId="74F1407E"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Secondary Data</w:t>
      </w:r>
    </w:p>
    <w:p w14:paraId="66440F18" w14:textId="77777777" w:rsidR="00CC74A8" w:rsidRPr="00C5346B" w:rsidRDefault="00000000">
      <w:pPr>
        <w:spacing w:after="160" w:line="360" w:lineRule="auto"/>
        <w:jc w:val="both"/>
        <w:rPr>
          <w:color w:val="000000" w:themeColor="text1"/>
        </w:rPr>
      </w:pPr>
      <w:r w:rsidRPr="00C5346B">
        <w:rPr>
          <w:color w:val="000000" w:themeColor="text1"/>
          <w:sz w:val="24"/>
          <w:szCs w:val="24"/>
        </w:rPr>
        <w:t>Secondary data are collected from published journal articles, conference papers, books, reputable websites, WHO reports, and publicly available datasets relevant to mental health, emotion recognition, conversational AI, and crisis detection.</w:t>
      </w:r>
    </w:p>
    <w:p w14:paraId="5C03E628"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Data Analysis</w:t>
      </w:r>
    </w:p>
    <w:p w14:paraId="1CA16F97"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system analyses user interaction data using the trained emotion detection model and supporting application logic; the model produces an emotion classification from the relevant input, which is then used as an input to the crisis detection process and personalised recommendation component. Model evaluation uses accuracy, precision, recall, and F1-score to determine how reliably the trained model identifies the target emotional and crisis-related categories. Descriptive statistics and trend analysis are used for system-level data such as </w:t>
      </w:r>
      <w:r w:rsidRPr="00C5346B">
        <w:rPr>
          <w:color w:val="000000" w:themeColor="text1"/>
          <w:sz w:val="24"/>
          <w:szCs w:val="24"/>
        </w:rPr>
        <w:lastRenderedPageBreak/>
        <w:t>emotional trends, usage patterns, and interaction history, supporting evaluation of the analytics component and overall system behaviour.</w:t>
      </w:r>
    </w:p>
    <w:p w14:paraId="7842AC46" w14:textId="77777777" w:rsidR="00CC74A8" w:rsidRPr="00C5346B" w:rsidRDefault="00000000">
      <w:pPr>
        <w:pStyle w:val="Heading2"/>
        <w:spacing w:before="280" w:after="160"/>
        <w:rPr>
          <w:color w:val="000000" w:themeColor="text1"/>
        </w:rPr>
      </w:pPr>
      <w:bookmarkStart w:id="39" w:name="_Toc239426836"/>
      <w:r w:rsidRPr="00C5346B">
        <w:rPr>
          <w:b/>
          <w:bCs/>
          <w:color w:val="000000" w:themeColor="text1"/>
        </w:rPr>
        <w:t>3.9 System Evaluation</w:t>
      </w:r>
      <w:bookmarkEnd w:id="39"/>
    </w:p>
    <w:p w14:paraId="30D7F104"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Functional Testing:</w:t>
      </w:r>
    </w:p>
    <w:p w14:paraId="6745FC65" w14:textId="77777777" w:rsidR="00CC74A8" w:rsidRPr="00C5346B" w:rsidRDefault="00000000">
      <w:pPr>
        <w:spacing w:after="160" w:line="360" w:lineRule="auto"/>
        <w:jc w:val="both"/>
        <w:rPr>
          <w:color w:val="000000" w:themeColor="text1"/>
        </w:rPr>
      </w:pPr>
      <w:r w:rsidRPr="00C5346B">
        <w:rPr>
          <w:color w:val="000000" w:themeColor="text1"/>
          <w:sz w:val="24"/>
          <w:szCs w:val="24"/>
        </w:rPr>
        <w:t>Tests whether the main system modules — authentication, voice interaction, emotion detection, crisis detection, recommendations, analytics, and data storage — work according to the defined requirements.</w:t>
      </w:r>
    </w:p>
    <w:p w14:paraId="02F095A6"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Emotion and Crisis Model Evaluation:</w:t>
      </w:r>
    </w:p>
    <w:p w14:paraId="62A9A472" w14:textId="77777777" w:rsidR="00CC74A8" w:rsidRPr="00C5346B" w:rsidRDefault="00000000">
      <w:pPr>
        <w:spacing w:after="160" w:line="360" w:lineRule="auto"/>
        <w:jc w:val="both"/>
        <w:rPr>
          <w:color w:val="000000" w:themeColor="text1"/>
        </w:rPr>
      </w:pPr>
      <w:r w:rsidRPr="00C5346B">
        <w:rPr>
          <w:color w:val="000000" w:themeColor="text1"/>
          <w:sz w:val="24"/>
          <w:szCs w:val="24"/>
        </w:rPr>
        <w:t>Measures the performance of the trained model using accuracy, precision, recall, and F1-score, focusing on the model’s ability to identify the intended emotional and crisis-related categories.</w:t>
      </w:r>
    </w:p>
    <w:p w14:paraId="21168A87"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Usability Evaluation:</w:t>
      </w:r>
    </w:p>
    <w:p w14:paraId="78CD10BE" w14:textId="77777777" w:rsidR="00CC74A8" w:rsidRPr="00C5346B" w:rsidRDefault="00000000">
      <w:pPr>
        <w:spacing w:after="160" w:line="360" w:lineRule="auto"/>
        <w:jc w:val="both"/>
        <w:rPr>
          <w:color w:val="000000" w:themeColor="text1"/>
        </w:rPr>
      </w:pPr>
      <w:r w:rsidRPr="00C5346B">
        <w:rPr>
          <w:color w:val="000000" w:themeColor="text1"/>
          <w:sz w:val="24"/>
          <w:szCs w:val="24"/>
        </w:rPr>
        <w:t>Evaluates ease of use, navigation, interface clarity, and user satisfaction, using the System Usability Scale (SUS) to obtain a standardised usability measure.</w:t>
      </w:r>
    </w:p>
    <w:p w14:paraId="6E082F99"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Performance Evaluation:</w:t>
      </w:r>
    </w:p>
    <w:p w14:paraId="4B16F40C" w14:textId="77777777" w:rsidR="00CC74A8" w:rsidRPr="00C5346B" w:rsidRDefault="00000000">
      <w:pPr>
        <w:spacing w:after="160" w:line="360" w:lineRule="auto"/>
        <w:jc w:val="both"/>
        <w:rPr>
          <w:color w:val="000000" w:themeColor="text1"/>
        </w:rPr>
      </w:pPr>
      <w:r w:rsidRPr="00C5346B">
        <w:rPr>
          <w:color w:val="000000" w:themeColor="text1"/>
          <w:sz w:val="24"/>
          <w:szCs w:val="24"/>
        </w:rPr>
        <w:t>Measures response time, processing performance, API performance, and database operations.</w:t>
      </w:r>
    </w:p>
    <w:p w14:paraId="4A9D46C0"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Voice Agent Evaluation:</w:t>
      </w:r>
    </w:p>
    <w:p w14:paraId="0EB01E27" w14:textId="77777777" w:rsidR="00CC74A8" w:rsidRPr="00C5346B" w:rsidRDefault="00000000">
      <w:pPr>
        <w:spacing w:after="160" w:line="360" w:lineRule="auto"/>
        <w:jc w:val="both"/>
        <w:rPr>
          <w:color w:val="000000" w:themeColor="text1"/>
        </w:rPr>
      </w:pPr>
      <w:r w:rsidRPr="00C5346B">
        <w:rPr>
          <w:color w:val="000000" w:themeColor="text1"/>
          <w:sz w:val="24"/>
          <w:szCs w:val="24"/>
        </w:rPr>
        <w:t>Evaluates the quality and appropriateness of the customised Gemini-based voice interaction, including responsiveness, conversational flow, and suitability of the generated support within the defined system scope.</w:t>
      </w:r>
    </w:p>
    <w:p w14:paraId="15816EF3" w14:textId="77777777" w:rsidR="00CC74A8" w:rsidRPr="00C5346B" w:rsidRDefault="00000000">
      <w:pPr>
        <w:spacing w:after="160" w:line="360" w:lineRule="auto"/>
        <w:jc w:val="both"/>
        <w:rPr>
          <w:color w:val="000000" w:themeColor="text1"/>
        </w:rPr>
      </w:pPr>
      <w:r w:rsidRPr="00C5346B">
        <w:rPr>
          <w:b/>
          <w:bCs/>
          <w:color w:val="000000" w:themeColor="text1"/>
          <w:sz w:val="24"/>
          <w:szCs w:val="24"/>
        </w:rPr>
        <w:t>User Satisfaction:</w:t>
      </w:r>
    </w:p>
    <w:p w14:paraId="218A1D45" w14:textId="77777777" w:rsidR="00CC74A8" w:rsidRPr="00C5346B" w:rsidRDefault="00000000">
      <w:pPr>
        <w:spacing w:after="160" w:line="360" w:lineRule="auto"/>
        <w:jc w:val="both"/>
        <w:rPr>
          <w:color w:val="000000" w:themeColor="text1"/>
        </w:rPr>
      </w:pPr>
      <w:r w:rsidRPr="00C5346B">
        <w:rPr>
          <w:color w:val="000000" w:themeColor="text1"/>
          <w:sz w:val="24"/>
          <w:szCs w:val="24"/>
        </w:rPr>
        <w:t>Collects user feedback regarding the usefulness of the chatbot/voice agent, emotional support, personalisation, and overall platform experience.</w:t>
      </w:r>
    </w:p>
    <w:p w14:paraId="4A91B45C" w14:textId="77777777" w:rsidR="00CC74A8" w:rsidRPr="00C5346B" w:rsidRDefault="00000000">
      <w:pPr>
        <w:pStyle w:val="Heading2"/>
        <w:spacing w:before="280" w:after="160"/>
        <w:rPr>
          <w:color w:val="000000" w:themeColor="text1"/>
        </w:rPr>
      </w:pPr>
      <w:bookmarkStart w:id="40" w:name="_Toc239426837"/>
      <w:r w:rsidRPr="00C5346B">
        <w:rPr>
          <w:b/>
          <w:bCs/>
          <w:color w:val="000000" w:themeColor="text1"/>
        </w:rPr>
        <w:t>3.10 Project Management Methodology</w:t>
      </w:r>
      <w:bookmarkEnd w:id="40"/>
    </w:p>
    <w:p w14:paraId="52C11486"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An Agile (Scrum-based) project management methodology is adopted for this research and development effort. Scrum is considered appropriate given the exploratory and iterative nature of building and refining a trained AI model alongside a conversational platform: requirements and design decisions evolved meaningfully following supervisor feedback (see the Progress Update in the earlier interim submission), which is well accommodated by short, reviewable </w:t>
      </w:r>
      <w:r w:rsidRPr="00C5346B">
        <w:rPr>
          <w:color w:val="000000" w:themeColor="text1"/>
          <w:sz w:val="24"/>
          <w:szCs w:val="24"/>
        </w:rPr>
        <w:lastRenderedPageBreak/>
        <w:t>sprint cycles rather than a rigid, sequential plan such as Waterfall. Scrum also supports regular supervisor check-ins functioning as informal sprint reviews, allowing the system architecture (e.g., the shift from Gemini-as-emotion-classifier to a trained dedicated model) to be adjusted without derailing the overall project timeline.</w:t>
      </w:r>
    </w:p>
    <w:p w14:paraId="543D301F" w14:textId="77777777" w:rsidR="00CC74A8" w:rsidRPr="00C5346B" w:rsidRDefault="00000000">
      <w:pPr>
        <w:pStyle w:val="Heading2"/>
        <w:spacing w:before="280" w:after="160"/>
        <w:rPr>
          <w:b/>
          <w:bCs/>
          <w:color w:val="000000" w:themeColor="text1"/>
        </w:rPr>
      </w:pPr>
      <w:bookmarkStart w:id="41" w:name="_Toc239426838"/>
      <w:r w:rsidRPr="00C5346B">
        <w:rPr>
          <w:b/>
          <w:bCs/>
          <w:color w:val="000000" w:themeColor="text1"/>
        </w:rPr>
        <w:t>3.11 Project Timeline</w:t>
      </w:r>
      <w:bookmarkEnd w:id="41"/>
    </w:p>
    <w:tbl>
      <w:tblPr>
        <w:tblStyle w:val="TableGrid"/>
        <w:tblW w:w="9272" w:type="dxa"/>
        <w:tblLook w:val="04A0" w:firstRow="1" w:lastRow="0" w:firstColumn="1" w:lastColumn="0" w:noHBand="0" w:noVBand="1"/>
      </w:tblPr>
      <w:tblGrid>
        <w:gridCol w:w="562"/>
        <w:gridCol w:w="1450"/>
        <w:gridCol w:w="605"/>
        <w:gridCol w:w="605"/>
        <w:gridCol w:w="605"/>
        <w:gridCol w:w="605"/>
        <w:gridCol w:w="605"/>
        <w:gridCol w:w="605"/>
        <w:gridCol w:w="605"/>
        <w:gridCol w:w="605"/>
        <w:gridCol w:w="605"/>
        <w:gridCol w:w="605"/>
        <w:gridCol w:w="605"/>
        <w:gridCol w:w="605"/>
      </w:tblGrid>
      <w:tr w:rsidR="00975638" w:rsidRPr="00C5346B" w14:paraId="5DAE81B7" w14:textId="77777777" w:rsidTr="007C3605">
        <w:tc>
          <w:tcPr>
            <w:tcW w:w="562" w:type="dxa"/>
          </w:tcPr>
          <w:p w14:paraId="25AB691D" w14:textId="6CA2B597" w:rsidR="00975638" w:rsidRPr="00C5346B" w:rsidRDefault="00975638" w:rsidP="00975638">
            <w:pPr>
              <w:pStyle w:val="Heading2"/>
              <w:spacing w:before="280" w:after="160"/>
              <w:rPr>
                <w:b/>
                <w:bCs/>
                <w:color w:val="000000" w:themeColor="text1"/>
              </w:rPr>
            </w:pPr>
            <w:r w:rsidRPr="00C5346B">
              <w:rPr>
                <w:b/>
                <w:bCs/>
                <w:color w:val="000000" w:themeColor="text1"/>
                <w:sz w:val="20"/>
                <w:szCs w:val="20"/>
              </w:rPr>
              <w:t>No</w:t>
            </w:r>
          </w:p>
        </w:tc>
        <w:tc>
          <w:tcPr>
            <w:tcW w:w="1450" w:type="dxa"/>
            <w:vAlign w:val="center"/>
          </w:tcPr>
          <w:p w14:paraId="55B5582F" w14:textId="21E61406"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Project Activity</w:t>
            </w:r>
          </w:p>
        </w:tc>
        <w:tc>
          <w:tcPr>
            <w:tcW w:w="605" w:type="dxa"/>
            <w:vAlign w:val="center"/>
          </w:tcPr>
          <w:p w14:paraId="4B9980B9" w14:textId="0280A189"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M1</w:t>
            </w:r>
          </w:p>
        </w:tc>
        <w:tc>
          <w:tcPr>
            <w:tcW w:w="605" w:type="dxa"/>
            <w:vAlign w:val="center"/>
          </w:tcPr>
          <w:p w14:paraId="4B486E3A" w14:textId="62F3263A"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M2</w:t>
            </w:r>
          </w:p>
        </w:tc>
        <w:tc>
          <w:tcPr>
            <w:tcW w:w="605" w:type="dxa"/>
            <w:vAlign w:val="center"/>
          </w:tcPr>
          <w:p w14:paraId="12C57C70" w14:textId="51419421"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M3</w:t>
            </w:r>
          </w:p>
        </w:tc>
        <w:tc>
          <w:tcPr>
            <w:tcW w:w="605" w:type="dxa"/>
            <w:vAlign w:val="center"/>
          </w:tcPr>
          <w:p w14:paraId="22F66085" w14:textId="7B43FC3F"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M4</w:t>
            </w:r>
          </w:p>
        </w:tc>
        <w:tc>
          <w:tcPr>
            <w:tcW w:w="605" w:type="dxa"/>
            <w:vAlign w:val="center"/>
          </w:tcPr>
          <w:p w14:paraId="07192718" w14:textId="325C0714"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M5</w:t>
            </w:r>
          </w:p>
        </w:tc>
        <w:tc>
          <w:tcPr>
            <w:tcW w:w="605" w:type="dxa"/>
            <w:vAlign w:val="center"/>
          </w:tcPr>
          <w:p w14:paraId="72949D99" w14:textId="149B326E"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M6</w:t>
            </w:r>
          </w:p>
        </w:tc>
        <w:tc>
          <w:tcPr>
            <w:tcW w:w="605" w:type="dxa"/>
            <w:vAlign w:val="center"/>
          </w:tcPr>
          <w:p w14:paraId="2E980353" w14:textId="6BAC3D2A"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M7</w:t>
            </w:r>
          </w:p>
        </w:tc>
        <w:tc>
          <w:tcPr>
            <w:tcW w:w="605" w:type="dxa"/>
            <w:vAlign w:val="center"/>
          </w:tcPr>
          <w:p w14:paraId="054642AF" w14:textId="3A7118F1"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M8</w:t>
            </w:r>
          </w:p>
        </w:tc>
        <w:tc>
          <w:tcPr>
            <w:tcW w:w="605" w:type="dxa"/>
            <w:vAlign w:val="center"/>
          </w:tcPr>
          <w:p w14:paraId="13E81CC8" w14:textId="7E03A848"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M9</w:t>
            </w:r>
          </w:p>
        </w:tc>
        <w:tc>
          <w:tcPr>
            <w:tcW w:w="605" w:type="dxa"/>
            <w:vAlign w:val="center"/>
          </w:tcPr>
          <w:p w14:paraId="169AAB22" w14:textId="41AE38B8"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M10</w:t>
            </w:r>
          </w:p>
        </w:tc>
        <w:tc>
          <w:tcPr>
            <w:tcW w:w="605" w:type="dxa"/>
            <w:vAlign w:val="center"/>
          </w:tcPr>
          <w:p w14:paraId="1FAD03E0" w14:textId="25FD4F49"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M11</w:t>
            </w:r>
          </w:p>
        </w:tc>
        <w:tc>
          <w:tcPr>
            <w:tcW w:w="605" w:type="dxa"/>
            <w:vAlign w:val="center"/>
          </w:tcPr>
          <w:p w14:paraId="426F03EA" w14:textId="0201F1FC" w:rsidR="00975638" w:rsidRPr="00C5346B" w:rsidRDefault="00975638" w:rsidP="00975638">
            <w:pPr>
              <w:pStyle w:val="Heading2"/>
              <w:spacing w:before="280" w:after="160"/>
              <w:rPr>
                <w:b/>
                <w:bCs/>
                <w:color w:val="000000" w:themeColor="text1"/>
                <w:sz w:val="20"/>
                <w:szCs w:val="20"/>
              </w:rPr>
            </w:pPr>
            <w:r w:rsidRPr="00C5346B">
              <w:rPr>
                <w:b/>
                <w:bCs/>
                <w:color w:val="000000" w:themeColor="text1"/>
                <w:sz w:val="20"/>
                <w:szCs w:val="20"/>
              </w:rPr>
              <w:t>M12</w:t>
            </w:r>
          </w:p>
        </w:tc>
      </w:tr>
      <w:tr w:rsidR="00975638" w:rsidRPr="00C5346B" w14:paraId="10A6BF27" w14:textId="77777777" w:rsidTr="007C3605">
        <w:tc>
          <w:tcPr>
            <w:tcW w:w="562" w:type="dxa"/>
          </w:tcPr>
          <w:p w14:paraId="0AB3214D" w14:textId="7AB04251" w:rsidR="00975638" w:rsidRPr="00C5346B" w:rsidRDefault="00975638" w:rsidP="00975638">
            <w:pPr>
              <w:pStyle w:val="Heading2"/>
              <w:spacing w:before="280" w:after="160"/>
              <w:rPr>
                <w:b/>
                <w:bCs/>
                <w:color w:val="000000" w:themeColor="text1"/>
              </w:rPr>
            </w:pPr>
            <w:r w:rsidRPr="00C5346B">
              <w:rPr>
                <w:b/>
                <w:bCs/>
                <w:color w:val="000000" w:themeColor="text1"/>
              </w:rPr>
              <w:t>1</w:t>
            </w:r>
          </w:p>
        </w:tc>
        <w:tc>
          <w:tcPr>
            <w:tcW w:w="1450" w:type="dxa"/>
            <w:vAlign w:val="center"/>
          </w:tcPr>
          <w:p w14:paraId="3D4DAFA4" w14:textId="129AF6D6" w:rsidR="00975638" w:rsidRPr="00C5346B" w:rsidRDefault="00975638" w:rsidP="00975638">
            <w:pPr>
              <w:pStyle w:val="Heading2"/>
              <w:spacing w:before="280" w:after="160"/>
              <w:rPr>
                <w:color w:val="000000" w:themeColor="text1"/>
                <w:sz w:val="20"/>
                <w:szCs w:val="20"/>
              </w:rPr>
            </w:pPr>
            <w:r w:rsidRPr="00C5346B">
              <w:rPr>
                <w:color w:val="000000" w:themeColor="text1"/>
                <w:sz w:val="20"/>
                <w:szCs w:val="20"/>
              </w:rPr>
              <w:t>Literature Review &amp; Research Gap</w:t>
            </w:r>
          </w:p>
        </w:tc>
        <w:tc>
          <w:tcPr>
            <w:tcW w:w="605" w:type="dxa"/>
            <w:vAlign w:val="center"/>
          </w:tcPr>
          <w:p w14:paraId="2DDA2293" w14:textId="1BC1A358"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D22CA57" w14:textId="250E7B87"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13ED6C6" w14:textId="5BDC8663"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B1CA24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66886A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C29C3C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EC73918"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1F99BB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1FE76C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A99CB8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29266C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5CE1B30" w14:textId="4B7A6C1D"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5D989B96" w14:textId="77777777" w:rsidTr="007C3605">
        <w:tc>
          <w:tcPr>
            <w:tcW w:w="562" w:type="dxa"/>
          </w:tcPr>
          <w:p w14:paraId="67FFF323" w14:textId="56ED0BCB" w:rsidR="00975638" w:rsidRPr="00C5346B" w:rsidRDefault="00975638" w:rsidP="00975638">
            <w:pPr>
              <w:pStyle w:val="Heading2"/>
              <w:spacing w:before="280" w:after="160"/>
              <w:rPr>
                <w:b/>
                <w:bCs/>
                <w:color w:val="000000" w:themeColor="text1"/>
              </w:rPr>
            </w:pPr>
            <w:r w:rsidRPr="00C5346B">
              <w:rPr>
                <w:b/>
                <w:bCs/>
                <w:color w:val="000000" w:themeColor="text1"/>
              </w:rPr>
              <w:t>2</w:t>
            </w:r>
          </w:p>
        </w:tc>
        <w:tc>
          <w:tcPr>
            <w:tcW w:w="1450" w:type="dxa"/>
            <w:vAlign w:val="center"/>
          </w:tcPr>
          <w:p w14:paraId="14458CD6" w14:textId="5DFC1C40" w:rsidR="00975638" w:rsidRPr="00C5346B" w:rsidRDefault="00975638" w:rsidP="00975638">
            <w:pPr>
              <w:pStyle w:val="Heading2"/>
              <w:spacing w:before="280" w:after="160"/>
              <w:rPr>
                <w:color w:val="000000" w:themeColor="text1"/>
                <w:sz w:val="20"/>
                <w:szCs w:val="20"/>
              </w:rPr>
            </w:pPr>
            <w:r w:rsidRPr="00C5346B">
              <w:rPr>
                <w:color w:val="000000" w:themeColor="text1"/>
                <w:sz w:val="20"/>
                <w:szCs w:val="20"/>
              </w:rPr>
              <w:t>Requirements Analysis</w:t>
            </w:r>
          </w:p>
        </w:tc>
        <w:tc>
          <w:tcPr>
            <w:tcW w:w="605" w:type="dxa"/>
            <w:vAlign w:val="center"/>
          </w:tcPr>
          <w:p w14:paraId="0D38EEB1" w14:textId="6EA42A23"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0FD5456" w14:textId="37A5B892"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365A787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DAC549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36123D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539047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8C77C4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D18456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F3545E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3FA666D"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E224F4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D52B309" w14:textId="357ED79C"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54BD515B" w14:textId="77777777" w:rsidTr="007C3605">
        <w:tc>
          <w:tcPr>
            <w:tcW w:w="562" w:type="dxa"/>
          </w:tcPr>
          <w:p w14:paraId="4295BA1C" w14:textId="5EEA5A03" w:rsidR="00975638" w:rsidRPr="00C5346B" w:rsidRDefault="00975638" w:rsidP="00975638">
            <w:pPr>
              <w:pStyle w:val="Heading2"/>
              <w:spacing w:before="280" w:after="160"/>
              <w:rPr>
                <w:b/>
                <w:bCs/>
                <w:color w:val="000000" w:themeColor="text1"/>
              </w:rPr>
            </w:pPr>
            <w:r w:rsidRPr="00C5346B">
              <w:rPr>
                <w:b/>
                <w:bCs/>
                <w:color w:val="000000" w:themeColor="text1"/>
              </w:rPr>
              <w:t>3</w:t>
            </w:r>
          </w:p>
        </w:tc>
        <w:tc>
          <w:tcPr>
            <w:tcW w:w="1450" w:type="dxa"/>
            <w:vAlign w:val="center"/>
          </w:tcPr>
          <w:p w14:paraId="5A030B2F" w14:textId="2BD4990B" w:rsidR="00975638" w:rsidRPr="00C5346B" w:rsidRDefault="00975638" w:rsidP="00975638">
            <w:pPr>
              <w:pStyle w:val="Heading2"/>
              <w:spacing w:before="280" w:after="160"/>
              <w:rPr>
                <w:b/>
                <w:bCs/>
                <w:color w:val="000000" w:themeColor="text1"/>
              </w:rPr>
            </w:pPr>
            <w:r w:rsidRPr="00C5346B">
              <w:rPr>
                <w:color w:val="000000" w:themeColor="text1"/>
                <w:sz w:val="20"/>
                <w:szCs w:val="20"/>
              </w:rPr>
              <w:t>System Architecture &amp; UI Design</w:t>
            </w:r>
          </w:p>
        </w:tc>
        <w:tc>
          <w:tcPr>
            <w:tcW w:w="605" w:type="dxa"/>
            <w:vAlign w:val="center"/>
          </w:tcPr>
          <w:p w14:paraId="45A55E5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EA7BCB4" w14:textId="6BA67A4D"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C4BCACC" w14:textId="361C59FC"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9C99F69"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8F2259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FD36F5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D8A5FC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C903A8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A8DC17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C66B3B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2D412C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9577312" w14:textId="6548BEFE"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7C746E8C" w14:textId="77777777" w:rsidTr="007C3605">
        <w:tc>
          <w:tcPr>
            <w:tcW w:w="562" w:type="dxa"/>
          </w:tcPr>
          <w:p w14:paraId="7DE705C4" w14:textId="5F8C1B2D" w:rsidR="00975638" w:rsidRPr="00C5346B" w:rsidRDefault="00975638" w:rsidP="00975638">
            <w:pPr>
              <w:pStyle w:val="Heading2"/>
              <w:spacing w:before="280" w:after="160"/>
              <w:rPr>
                <w:b/>
                <w:bCs/>
                <w:color w:val="000000" w:themeColor="text1"/>
              </w:rPr>
            </w:pPr>
            <w:r w:rsidRPr="00C5346B">
              <w:rPr>
                <w:b/>
                <w:bCs/>
                <w:color w:val="000000" w:themeColor="text1"/>
              </w:rPr>
              <w:t>4</w:t>
            </w:r>
          </w:p>
        </w:tc>
        <w:tc>
          <w:tcPr>
            <w:tcW w:w="1450" w:type="dxa"/>
            <w:vAlign w:val="center"/>
          </w:tcPr>
          <w:p w14:paraId="0534A026" w14:textId="16001404" w:rsidR="00975638" w:rsidRPr="00C5346B" w:rsidRDefault="00975638" w:rsidP="00975638">
            <w:pPr>
              <w:pStyle w:val="Heading2"/>
              <w:spacing w:before="280" w:after="160"/>
              <w:rPr>
                <w:b/>
                <w:bCs/>
                <w:color w:val="000000" w:themeColor="text1"/>
              </w:rPr>
            </w:pPr>
            <w:r w:rsidRPr="00C5346B">
              <w:rPr>
                <w:color w:val="000000" w:themeColor="text1"/>
                <w:sz w:val="20"/>
                <w:szCs w:val="20"/>
              </w:rPr>
              <w:t>Dataset Collection &amp; Preparation</w:t>
            </w:r>
          </w:p>
        </w:tc>
        <w:tc>
          <w:tcPr>
            <w:tcW w:w="605" w:type="dxa"/>
            <w:vAlign w:val="center"/>
          </w:tcPr>
          <w:p w14:paraId="2D5846E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2F28BD4" w14:textId="6CAEBDD4"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100C1777" w14:textId="78B4E01A"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7AD70A93" w14:textId="7A30FC1D"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31BF769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DB7589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050EB3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44A64C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A08FE49"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118C308"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E7E000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2A07053" w14:textId="0CE23E55"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5B1D52B3" w14:textId="77777777" w:rsidTr="007C3605">
        <w:tc>
          <w:tcPr>
            <w:tcW w:w="562" w:type="dxa"/>
          </w:tcPr>
          <w:p w14:paraId="19C1F5DC" w14:textId="1CFB7161" w:rsidR="00975638" w:rsidRPr="00C5346B" w:rsidRDefault="00975638" w:rsidP="00975638">
            <w:pPr>
              <w:pStyle w:val="Heading2"/>
              <w:spacing w:before="280" w:after="160"/>
              <w:rPr>
                <w:b/>
                <w:bCs/>
                <w:color w:val="000000" w:themeColor="text1"/>
              </w:rPr>
            </w:pPr>
            <w:r w:rsidRPr="00C5346B">
              <w:rPr>
                <w:b/>
                <w:bCs/>
                <w:color w:val="000000" w:themeColor="text1"/>
              </w:rPr>
              <w:t>5</w:t>
            </w:r>
          </w:p>
        </w:tc>
        <w:tc>
          <w:tcPr>
            <w:tcW w:w="1450" w:type="dxa"/>
            <w:vAlign w:val="center"/>
          </w:tcPr>
          <w:p w14:paraId="7E46D507" w14:textId="1C0C88D7" w:rsidR="00975638" w:rsidRPr="00C5346B" w:rsidRDefault="00975638" w:rsidP="00975638">
            <w:pPr>
              <w:pStyle w:val="Heading2"/>
              <w:spacing w:before="280" w:after="160"/>
              <w:rPr>
                <w:b/>
                <w:bCs/>
                <w:color w:val="000000" w:themeColor="text1"/>
              </w:rPr>
            </w:pPr>
            <w:r w:rsidRPr="00C5346B">
              <w:rPr>
                <w:color w:val="000000" w:themeColor="text1"/>
                <w:sz w:val="20"/>
                <w:szCs w:val="20"/>
              </w:rPr>
              <w:t>Emotion &amp; Mental-Health Model Training</w:t>
            </w:r>
          </w:p>
        </w:tc>
        <w:tc>
          <w:tcPr>
            <w:tcW w:w="605" w:type="dxa"/>
            <w:vAlign w:val="center"/>
          </w:tcPr>
          <w:p w14:paraId="2E89CE7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357A4A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FC28794" w14:textId="4E063131"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185BAA5" w14:textId="4444CEDC"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036927BA" w14:textId="0F88513A"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2D0CF4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CB8CA8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A7E766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2DA396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18BC09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BFC8538"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34E4011" w14:textId="22D3A20D"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4407A84F" w14:textId="77777777" w:rsidTr="007C3605">
        <w:tc>
          <w:tcPr>
            <w:tcW w:w="562" w:type="dxa"/>
          </w:tcPr>
          <w:p w14:paraId="0EFA8C26" w14:textId="5CCE5B30" w:rsidR="00975638" w:rsidRPr="00C5346B" w:rsidRDefault="00975638" w:rsidP="00975638">
            <w:pPr>
              <w:pStyle w:val="Heading2"/>
              <w:spacing w:before="280" w:after="160"/>
              <w:rPr>
                <w:b/>
                <w:bCs/>
                <w:color w:val="000000" w:themeColor="text1"/>
              </w:rPr>
            </w:pPr>
            <w:r w:rsidRPr="00C5346B">
              <w:rPr>
                <w:b/>
                <w:bCs/>
                <w:color w:val="000000" w:themeColor="text1"/>
              </w:rPr>
              <w:t>6</w:t>
            </w:r>
          </w:p>
        </w:tc>
        <w:tc>
          <w:tcPr>
            <w:tcW w:w="1450" w:type="dxa"/>
            <w:vAlign w:val="center"/>
          </w:tcPr>
          <w:p w14:paraId="6231BB63" w14:textId="27EA5A1A" w:rsidR="00975638" w:rsidRPr="00C5346B" w:rsidRDefault="00975638" w:rsidP="00975638">
            <w:pPr>
              <w:pStyle w:val="Heading2"/>
              <w:spacing w:before="280" w:after="160"/>
              <w:rPr>
                <w:b/>
                <w:bCs/>
                <w:color w:val="000000" w:themeColor="text1"/>
              </w:rPr>
            </w:pPr>
            <w:r w:rsidRPr="00C5346B">
              <w:rPr>
                <w:color w:val="000000" w:themeColor="text1"/>
                <w:sz w:val="20"/>
                <w:szCs w:val="20"/>
              </w:rPr>
              <w:t>Database Development</w:t>
            </w:r>
          </w:p>
        </w:tc>
        <w:tc>
          <w:tcPr>
            <w:tcW w:w="605" w:type="dxa"/>
            <w:vAlign w:val="center"/>
          </w:tcPr>
          <w:p w14:paraId="55E8D15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BA9EAE9"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E99A9A2" w14:textId="5E9A066E"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0CFFE653" w14:textId="1EC09E2C"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7BC1B3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4E8B51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1BEE33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1190A4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0F0592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8F639D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B35929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D13ED28" w14:textId="118F8D8A"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588C1B8B" w14:textId="77777777" w:rsidTr="007C3605">
        <w:tc>
          <w:tcPr>
            <w:tcW w:w="562" w:type="dxa"/>
          </w:tcPr>
          <w:p w14:paraId="74D0B7F0" w14:textId="738D26F0" w:rsidR="00975638" w:rsidRPr="00C5346B" w:rsidRDefault="00975638" w:rsidP="00975638">
            <w:pPr>
              <w:pStyle w:val="Heading2"/>
              <w:spacing w:before="280" w:after="160"/>
              <w:rPr>
                <w:b/>
                <w:bCs/>
                <w:color w:val="000000" w:themeColor="text1"/>
              </w:rPr>
            </w:pPr>
            <w:r w:rsidRPr="00C5346B">
              <w:rPr>
                <w:b/>
                <w:bCs/>
                <w:color w:val="000000" w:themeColor="text1"/>
              </w:rPr>
              <w:t>7</w:t>
            </w:r>
          </w:p>
        </w:tc>
        <w:tc>
          <w:tcPr>
            <w:tcW w:w="1450" w:type="dxa"/>
            <w:vAlign w:val="center"/>
          </w:tcPr>
          <w:p w14:paraId="6AA19934" w14:textId="648F618C" w:rsidR="00975638" w:rsidRPr="00C5346B" w:rsidRDefault="00975638" w:rsidP="00975638">
            <w:pPr>
              <w:pStyle w:val="Heading2"/>
              <w:spacing w:before="280" w:after="160"/>
              <w:rPr>
                <w:b/>
                <w:bCs/>
                <w:color w:val="000000" w:themeColor="text1"/>
              </w:rPr>
            </w:pPr>
            <w:r w:rsidRPr="00C5346B">
              <w:rPr>
                <w:color w:val="000000" w:themeColor="text1"/>
                <w:sz w:val="20"/>
                <w:szCs w:val="20"/>
              </w:rPr>
              <w:t>Authentication &amp; Account Management</w:t>
            </w:r>
          </w:p>
        </w:tc>
        <w:tc>
          <w:tcPr>
            <w:tcW w:w="605" w:type="dxa"/>
            <w:vAlign w:val="center"/>
          </w:tcPr>
          <w:p w14:paraId="6D1A0CA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FB437A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16011E1" w14:textId="55F59DCD"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AE19745" w14:textId="5E80C610"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B925F5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B4EE74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D9106B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C7A7BB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F83583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018F1C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505DB0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AAA3ACC" w14:textId="6145922E"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2338F90B" w14:textId="77777777" w:rsidTr="007C3605">
        <w:tc>
          <w:tcPr>
            <w:tcW w:w="562" w:type="dxa"/>
          </w:tcPr>
          <w:p w14:paraId="120975D8" w14:textId="091BB19D" w:rsidR="00975638" w:rsidRPr="00C5346B" w:rsidRDefault="00975638" w:rsidP="00975638">
            <w:pPr>
              <w:pStyle w:val="Heading2"/>
              <w:spacing w:before="280" w:after="160"/>
              <w:rPr>
                <w:b/>
                <w:bCs/>
                <w:color w:val="000000" w:themeColor="text1"/>
              </w:rPr>
            </w:pPr>
            <w:r w:rsidRPr="00C5346B">
              <w:rPr>
                <w:b/>
                <w:bCs/>
                <w:color w:val="000000" w:themeColor="text1"/>
              </w:rPr>
              <w:t>8</w:t>
            </w:r>
          </w:p>
        </w:tc>
        <w:tc>
          <w:tcPr>
            <w:tcW w:w="1450" w:type="dxa"/>
            <w:vAlign w:val="center"/>
          </w:tcPr>
          <w:p w14:paraId="35FDC5BC" w14:textId="6B9E2A59" w:rsidR="00975638" w:rsidRPr="00C5346B" w:rsidRDefault="00975638" w:rsidP="00975638">
            <w:pPr>
              <w:pStyle w:val="Heading2"/>
              <w:spacing w:before="280" w:after="160"/>
              <w:rPr>
                <w:b/>
                <w:bCs/>
                <w:color w:val="000000" w:themeColor="text1"/>
              </w:rPr>
            </w:pPr>
            <w:r w:rsidRPr="00C5346B">
              <w:rPr>
                <w:color w:val="000000" w:themeColor="text1"/>
                <w:sz w:val="20"/>
                <w:szCs w:val="20"/>
              </w:rPr>
              <w:t xml:space="preserve">ML </w:t>
            </w:r>
            <w:proofErr w:type="spellStart"/>
            <w:r w:rsidRPr="00C5346B">
              <w:rPr>
                <w:color w:val="000000" w:themeColor="text1"/>
                <w:sz w:val="20"/>
                <w:szCs w:val="20"/>
              </w:rPr>
              <w:t>FastAPI</w:t>
            </w:r>
            <w:proofErr w:type="spellEnd"/>
            <w:r w:rsidRPr="00C5346B">
              <w:rPr>
                <w:color w:val="000000" w:themeColor="text1"/>
                <w:sz w:val="20"/>
                <w:szCs w:val="20"/>
              </w:rPr>
              <w:t xml:space="preserve"> Microservice Development</w:t>
            </w:r>
          </w:p>
        </w:tc>
        <w:tc>
          <w:tcPr>
            <w:tcW w:w="605" w:type="dxa"/>
            <w:vAlign w:val="center"/>
          </w:tcPr>
          <w:p w14:paraId="6EA8E20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A32654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8F7B29E" w14:textId="4AB39445"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06D79844" w14:textId="0D3B49FA"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15C81C29" w14:textId="7BA0D211"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85570A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F88034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44CC7A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6FDC3B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F0C86D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492479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C671B10" w14:textId="0CB19AF4"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4C4863B6" w14:textId="77777777" w:rsidTr="007C3605">
        <w:tc>
          <w:tcPr>
            <w:tcW w:w="562" w:type="dxa"/>
          </w:tcPr>
          <w:p w14:paraId="5BB6E540" w14:textId="06798139" w:rsidR="00975638" w:rsidRPr="00C5346B" w:rsidRDefault="00975638" w:rsidP="00975638">
            <w:pPr>
              <w:pStyle w:val="Heading2"/>
              <w:spacing w:before="280" w:after="160"/>
              <w:rPr>
                <w:b/>
                <w:bCs/>
                <w:color w:val="000000" w:themeColor="text1"/>
              </w:rPr>
            </w:pPr>
            <w:r w:rsidRPr="00C5346B">
              <w:rPr>
                <w:b/>
                <w:bCs/>
                <w:color w:val="000000" w:themeColor="text1"/>
              </w:rPr>
              <w:t>9</w:t>
            </w:r>
          </w:p>
        </w:tc>
        <w:tc>
          <w:tcPr>
            <w:tcW w:w="1450" w:type="dxa"/>
            <w:vAlign w:val="center"/>
          </w:tcPr>
          <w:p w14:paraId="4A40235E" w14:textId="2DCB8727" w:rsidR="00975638" w:rsidRPr="00C5346B" w:rsidRDefault="00975638" w:rsidP="00975638">
            <w:pPr>
              <w:pStyle w:val="Heading2"/>
              <w:spacing w:before="280" w:after="160"/>
              <w:rPr>
                <w:b/>
                <w:bCs/>
                <w:color w:val="000000" w:themeColor="text1"/>
              </w:rPr>
            </w:pPr>
            <w:r w:rsidRPr="00C5346B">
              <w:rPr>
                <w:color w:val="000000" w:themeColor="text1"/>
                <w:sz w:val="20"/>
                <w:szCs w:val="20"/>
              </w:rPr>
              <w:t>Crisis Detection &amp; Safety Logic</w:t>
            </w:r>
          </w:p>
        </w:tc>
        <w:tc>
          <w:tcPr>
            <w:tcW w:w="605" w:type="dxa"/>
            <w:vAlign w:val="center"/>
          </w:tcPr>
          <w:p w14:paraId="2CF675D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D0AF4C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339B42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D054800" w14:textId="3691C075"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79A4ECF9" w14:textId="63A7D8A0"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7BFA678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D5ED0D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CFD26ED"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9F0EB6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2A3A93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30D90F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5FDD69F" w14:textId="4AD0B070"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2426787B" w14:textId="77777777" w:rsidTr="007C3605">
        <w:tc>
          <w:tcPr>
            <w:tcW w:w="562" w:type="dxa"/>
          </w:tcPr>
          <w:p w14:paraId="10262DBD" w14:textId="1C2DDA86" w:rsidR="00975638" w:rsidRPr="00C5346B" w:rsidRDefault="00975638" w:rsidP="00975638">
            <w:pPr>
              <w:pStyle w:val="Heading2"/>
              <w:spacing w:before="280" w:after="160"/>
              <w:rPr>
                <w:b/>
                <w:bCs/>
                <w:color w:val="000000" w:themeColor="text1"/>
              </w:rPr>
            </w:pPr>
            <w:r w:rsidRPr="00C5346B">
              <w:rPr>
                <w:b/>
                <w:bCs/>
                <w:color w:val="000000" w:themeColor="text1"/>
              </w:rPr>
              <w:lastRenderedPageBreak/>
              <w:t>10</w:t>
            </w:r>
          </w:p>
        </w:tc>
        <w:tc>
          <w:tcPr>
            <w:tcW w:w="1450" w:type="dxa"/>
            <w:vAlign w:val="center"/>
          </w:tcPr>
          <w:p w14:paraId="388AF3DB" w14:textId="740CAF84" w:rsidR="00975638" w:rsidRPr="00C5346B" w:rsidRDefault="00975638" w:rsidP="00975638">
            <w:pPr>
              <w:pStyle w:val="Heading2"/>
              <w:spacing w:before="280" w:after="160"/>
              <w:rPr>
                <w:b/>
                <w:bCs/>
                <w:color w:val="000000" w:themeColor="text1"/>
              </w:rPr>
            </w:pPr>
            <w:r w:rsidRPr="00C5346B">
              <w:rPr>
                <w:color w:val="000000" w:themeColor="text1"/>
                <w:sz w:val="20"/>
                <w:szCs w:val="20"/>
              </w:rPr>
              <w:t>Gemini Chat &amp; Counselling Integration</w:t>
            </w:r>
          </w:p>
        </w:tc>
        <w:tc>
          <w:tcPr>
            <w:tcW w:w="605" w:type="dxa"/>
            <w:vAlign w:val="center"/>
          </w:tcPr>
          <w:p w14:paraId="329DFD4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5D9F8B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B27CA4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EC8A1DC" w14:textId="10910AAB"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968EAC9" w14:textId="392E551B"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6F739F3" w14:textId="20EA65CD"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3E61A14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DE82AC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F85DD9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352A63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A9C942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B030C10" w14:textId="7A7EB96D"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571BBE73" w14:textId="77777777" w:rsidTr="007C3605">
        <w:tc>
          <w:tcPr>
            <w:tcW w:w="562" w:type="dxa"/>
          </w:tcPr>
          <w:p w14:paraId="72E8C89E" w14:textId="7757F744" w:rsidR="00975638" w:rsidRPr="00C5346B" w:rsidRDefault="00975638" w:rsidP="00975638">
            <w:pPr>
              <w:pStyle w:val="Heading2"/>
              <w:spacing w:before="280" w:after="160"/>
              <w:rPr>
                <w:b/>
                <w:bCs/>
                <w:color w:val="000000" w:themeColor="text1"/>
              </w:rPr>
            </w:pPr>
            <w:r w:rsidRPr="00C5346B">
              <w:rPr>
                <w:b/>
                <w:bCs/>
                <w:color w:val="000000" w:themeColor="text1"/>
              </w:rPr>
              <w:t>11</w:t>
            </w:r>
          </w:p>
        </w:tc>
        <w:tc>
          <w:tcPr>
            <w:tcW w:w="1450" w:type="dxa"/>
            <w:vAlign w:val="center"/>
          </w:tcPr>
          <w:p w14:paraId="093EC89C" w14:textId="25B65EAE" w:rsidR="00975638" w:rsidRPr="00C5346B" w:rsidRDefault="00975638" w:rsidP="00975638">
            <w:pPr>
              <w:pStyle w:val="Heading2"/>
              <w:spacing w:before="280" w:after="160"/>
              <w:rPr>
                <w:b/>
                <w:bCs/>
                <w:color w:val="000000" w:themeColor="text1"/>
              </w:rPr>
            </w:pPr>
            <w:r w:rsidRPr="00C5346B">
              <w:rPr>
                <w:color w:val="000000" w:themeColor="text1"/>
                <w:sz w:val="20"/>
                <w:szCs w:val="20"/>
              </w:rPr>
              <w:t>STT &amp; TTS Integration</w:t>
            </w:r>
          </w:p>
        </w:tc>
        <w:tc>
          <w:tcPr>
            <w:tcW w:w="605" w:type="dxa"/>
            <w:vAlign w:val="center"/>
          </w:tcPr>
          <w:p w14:paraId="0FA0B99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C38BCA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181F25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66E2495" w14:textId="27530482"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075A0B81" w14:textId="4183C4A0"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3A6BE63" w14:textId="5B503A05"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00C78CA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F5B150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D689E7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3DBEC4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58B952B"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ADD17C4" w14:textId="13ECFBFB"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14974D63" w14:textId="77777777" w:rsidTr="007C3605">
        <w:tc>
          <w:tcPr>
            <w:tcW w:w="562" w:type="dxa"/>
          </w:tcPr>
          <w:p w14:paraId="5E661E3D" w14:textId="4E4561C6" w:rsidR="00975638" w:rsidRPr="00C5346B" w:rsidRDefault="00975638" w:rsidP="00975638">
            <w:pPr>
              <w:pStyle w:val="Heading2"/>
              <w:spacing w:before="280" w:after="160"/>
              <w:rPr>
                <w:b/>
                <w:bCs/>
                <w:color w:val="000000" w:themeColor="text1"/>
              </w:rPr>
            </w:pPr>
            <w:r w:rsidRPr="00C5346B">
              <w:rPr>
                <w:b/>
                <w:bCs/>
                <w:color w:val="000000" w:themeColor="text1"/>
              </w:rPr>
              <w:t>12</w:t>
            </w:r>
          </w:p>
        </w:tc>
        <w:tc>
          <w:tcPr>
            <w:tcW w:w="1450" w:type="dxa"/>
            <w:vAlign w:val="center"/>
          </w:tcPr>
          <w:p w14:paraId="274F4183" w14:textId="605AF946" w:rsidR="00975638" w:rsidRPr="00C5346B" w:rsidRDefault="00975638" w:rsidP="00975638">
            <w:pPr>
              <w:pStyle w:val="Heading2"/>
              <w:spacing w:before="280" w:after="160"/>
              <w:rPr>
                <w:b/>
                <w:bCs/>
                <w:color w:val="000000" w:themeColor="text1"/>
              </w:rPr>
            </w:pPr>
            <w:r w:rsidRPr="00C5346B">
              <w:rPr>
                <w:color w:val="000000" w:themeColor="text1"/>
                <w:sz w:val="20"/>
                <w:szCs w:val="20"/>
              </w:rPr>
              <w:t>Mood &amp; Activity Features</w:t>
            </w:r>
          </w:p>
        </w:tc>
        <w:tc>
          <w:tcPr>
            <w:tcW w:w="605" w:type="dxa"/>
            <w:vAlign w:val="center"/>
          </w:tcPr>
          <w:p w14:paraId="4958EC8B"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76C0D8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39E29C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4D5E56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CE678F5" w14:textId="771B0377"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72C769F" w14:textId="2FCEB5C6"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1A3A47AD"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74583E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F4B054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069D71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AA3442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64DF41C" w14:textId="56E642F3"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334F9D08" w14:textId="77777777" w:rsidTr="007C3605">
        <w:tc>
          <w:tcPr>
            <w:tcW w:w="562" w:type="dxa"/>
          </w:tcPr>
          <w:p w14:paraId="0B8080DF" w14:textId="57621ADD" w:rsidR="00975638" w:rsidRPr="00C5346B" w:rsidRDefault="00975638" w:rsidP="00975638">
            <w:pPr>
              <w:pStyle w:val="Heading2"/>
              <w:spacing w:before="280" w:after="160"/>
              <w:rPr>
                <w:b/>
                <w:bCs/>
                <w:color w:val="000000" w:themeColor="text1"/>
              </w:rPr>
            </w:pPr>
            <w:r w:rsidRPr="00C5346B">
              <w:rPr>
                <w:b/>
                <w:bCs/>
                <w:color w:val="000000" w:themeColor="text1"/>
              </w:rPr>
              <w:t>13</w:t>
            </w:r>
          </w:p>
        </w:tc>
        <w:tc>
          <w:tcPr>
            <w:tcW w:w="1450" w:type="dxa"/>
            <w:vAlign w:val="center"/>
          </w:tcPr>
          <w:p w14:paraId="23DC6E3E" w14:textId="1D19D7E3" w:rsidR="00975638" w:rsidRPr="00C5346B" w:rsidRDefault="00975638" w:rsidP="00975638">
            <w:pPr>
              <w:pStyle w:val="Heading2"/>
              <w:spacing w:before="280" w:after="160"/>
              <w:rPr>
                <w:b/>
                <w:bCs/>
                <w:color w:val="000000" w:themeColor="text1"/>
              </w:rPr>
            </w:pPr>
            <w:r w:rsidRPr="00C5346B">
              <w:rPr>
                <w:color w:val="000000" w:themeColor="text1"/>
                <w:sz w:val="20"/>
                <w:szCs w:val="20"/>
              </w:rPr>
              <w:t>Relaxation Games</w:t>
            </w:r>
          </w:p>
        </w:tc>
        <w:tc>
          <w:tcPr>
            <w:tcW w:w="605" w:type="dxa"/>
            <w:vAlign w:val="center"/>
          </w:tcPr>
          <w:p w14:paraId="45FB052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15146F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220306D"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BBE2F7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6AA9D2F" w14:textId="6260E829"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CDFCE6E" w14:textId="28202C3F"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E7F122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935626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1D2C449"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A227E6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785F99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60B817D" w14:textId="447BAC18"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12EA5F48" w14:textId="77777777" w:rsidTr="007C3605">
        <w:tc>
          <w:tcPr>
            <w:tcW w:w="562" w:type="dxa"/>
          </w:tcPr>
          <w:p w14:paraId="1047FE5F" w14:textId="3F202487" w:rsidR="00975638" w:rsidRPr="00C5346B" w:rsidRDefault="00975638" w:rsidP="00975638">
            <w:pPr>
              <w:pStyle w:val="Heading2"/>
              <w:spacing w:before="280" w:after="160"/>
              <w:rPr>
                <w:b/>
                <w:bCs/>
                <w:color w:val="000000" w:themeColor="text1"/>
              </w:rPr>
            </w:pPr>
            <w:r w:rsidRPr="00C5346B">
              <w:rPr>
                <w:b/>
                <w:bCs/>
                <w:color w:val="000000" w:themeColor="text1"/>
              </w:rPr>
              <w:t>14</w:t>
            </w:r>
          </w:p>
        </w:tc>
        <w:tc>
          <w:tcPr>
            <w:tcW w:w="1450" w:type="dxa"/>
            <w:vAlign w:val="center"/>
          </w:tcPr>
          <w:p w14:paraId="31284615" w14:textId="037BD0B2" w:rsidR="00975638" w:rsidRPr="00C5346B" w:rsidRDefault="00975638" w:rsidP="00975638">
            <w:pPr>
              <w:pStyle w:val="Heading2"/>
              <w:spacing w:before="280" w:after="160"/>
              <w:rPr>
                <w:b/>
                <w:bCs/>
                <w:color w:val="000000" w:themeColor="text1"/>
              </w:rPr>
            </w:pPr>
            <w:r w:rsidRPr="00C5346B">
              <w:rPr>
                <w:color w:val="000000" w:themeColor="text1"/>
                <w:sz w:val="20"/>
                <w:szCs w:val="20"/>
              </w:rPr>
              <w:t>Dashboard, Reports &amp; History</w:t>
            </w:r>
          </w:p>
        </w:tc>
        <w:tc>
          <w:tcPr>
            <w:tcW w:w="605" w:type="dxa"/>
            <w:vAlign w:val="center"/>
          </w:tcPr>
          <w:p w14:paraId="24AD08F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B96483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B587B7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973DCD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B258FE8"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8208A92" w14:textId="754E3304"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428C600" w14:textId="49B35B49"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65DD058"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C5E89F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F6B9D1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93C3C1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798B1E0" w14:textId="49C4429C"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3321AD0A" w14:textId="77777777" w:rsidTr="007C3605">
        <w:tc>
          <w:tcPr>
            <w:tcW w:w="562" w:type="dxa"/>
          </w:tcPr>
          <w:p w14:paraId="44560487" w14:textId="048E2834" w:rsidR="00975638" w:rsidRPr="00C5346B" w:rsidRDefault="00975638" w:rsidP="00975638">
            <w:pPr>
              <w:pStyle w:val="Heading2"/>
              <w:spacing w:before="280" w:after="160"/>
              <w:rPr>
                <w:b/>
                <w:bCs/>
                <w:color w:val="000000" w:themeColor="text1"/>
              </w:rPr>
            </w:pPr>
            <w:r w:rsidRPr="00C5346B">
              <w:rPr>
                <w:b/>
                <w:bCs/>
                <w:color w:val="000000" w:themeColor="text1"/>
              </w:rPr>
              <w:t>15</w:t>
            </w:r>
          </w:p>
        </w:tc>
        <w:tc>
          <w:tcPr>
            <w:tcW w:w="1450" w:type="dxa"/>
            <w:vAlign w:val="center"/>
          </w:tcPr>
          <w:p w14:paraId="5AF64A38" w14:textId="4001FD1A" w:rsidR="00975638" w:rsidRPr="00C5346B" w:rsidRDefault="00975638" w:rsidP="00975638">
            <w:pPr>
              <w:pStyle w:val="Heading2"/>
              <w:spacing w:before="280" w:after="160"/>
              <w:rPr>
                <w:b/>
                <w:bCs/>
                <w:color w:val="000000" w:themeColor="text1"/>
              </w:rPr>
            </w:pPr>
            <w:r w:rsidRPr="00C5346B">
              <w:rPr>
                <w:color w:val="000000" w:themeColor="text1"/>
                <w:sz w:val="20"/>
                <w:szCs w:val="20"/>
              </w:rPr>
              <w:t>System Integration</w:t>
            </w:r>
          </w:p>
        </w:tc>
        <w:tc>
          <w:tcPr>
            <w:tcW w:w="605" w:type="dxa"/>
            <w:vAlign w:val="center"/>
          </w:tcPr>
          <w:p w14:paraId="7583CEE9"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2616E7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3CFEDE9"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A19CE5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FDB33A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710CC61" w14:textId="54082141"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F8FD128" w14:textId="00C1D012"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118C3ED" w14:textId="1FD6B3F6"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7550D32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DB475A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76345B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9620CD8" w14:textId="66D9AA33"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02D6B16B" w14:textId="77777777" w:rsidTr="007C3605">
        <w:tc>
          <w:tcPr>
            <w:tcW w:w="562" w:type="dxa"/>
          </w:tcPr>
          <w:p w14:paraId="2DF81999" w14:textId="5946CE43" w:rsidR="00975638" w:rsidRPr="00C5346B" w:rsidRDefault="00975638" w:rsidP="00975638">
            <w:pPr>
              <w:pStyle w:val="Heading2"/>
              <w:spacing w:before="280" w:after="160"/>
              <w:rPr>
                <w:b/>
                <w:bCs/>
                <w:color w:val="000000" w:themeColor="text1"/>
              </w:rPr>
            </w:pPr>
            <w:r w:rsidRPr="00C5346B">
              <w:rPr>
                <w:b/>
                <w:bCs/>
                <w:color w:val="000000" w:themeColor="text1"/>
              </w:rPr>
              <w:t>16</w:t>
            </w:r>
          </w:p>
        </w:tc>
        <w:tc>
          <w:tcPr>
            <w:tcW w:w="1450" w:type="dxa"/>
            <w:vAlign w:val="center"/>
          </w:tcPr>
          <w:p w14:paraId="0E270694" w14:textId="2757B061" w:rsidR="00975638" w:rsidRPr="00C5346B" w:rsidRDefault="00975638" w:rsidP="00975638">
            <w:pPr>
              <w:pStyle w:val="Heading2"/>
              <w:spacing w:before="280" w:after="160"/>
              <w:rPr>
                <w:b/>
                <w:bCs/>
                <w:color w:val="000000" w:themeColor="text1"/>
              </w:rPr>
            </w:pPr>
            <w:r w:rsidRPr="00C5346B">
              <w:rPr>
                <w:color w:val="000000" w:themeColor="text1"/>
                <w:sz w:val="20"/>
                <w:szCs w:val="20"/>
              </w:rPr>
              <w:t>Functional &amp; Performance Testing</w:t>
            </w:r>
          </w:p>
        </w:tc>
        <w:tc>
          <w:tcPr>
            <w:tcW w:w="605" w:type="dxa"/>
            <w:vAlign w:val="center"/>
          </w:tcPr>
          <w:p w14:paraId="5CD022F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87BF11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92A08E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86B34E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F84B6F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3B32DD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124A038" w14:textId="26580022"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ACAAEEE" w14:textId="0AC2B91D"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8FF8B1D" w14:textId="6D5BCDB6"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05CD962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AF0DAEB"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2913031" w14:textId="46753EA3"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42F4CBD6" w14:textId="77777777" w:rsidTr="007C3605">
        <w:tc>
          <w:tcPr>
            <w:tcW w:w="562" w:type="dxa"/>
          </w:tcPr>
          <w:p w14:paraId="01610C20" w14:textId="6A96951C" w:rsidR="00975638" w:rsidRPr="00C5346B" w:rsidRDefault="00975638" w:rsidP="00975638">
            <w:pPr>
              <w:pStyle w:val="Heading2"/>
              <w:spacing w:before="280" w:after="160"/>
              <w:rPr>
                <w:b/>
                <w:bCs/>
                <w:color w:val="000000" w:themeColor="text1"/>
              </w:rPr>
            </w:pPr>
            <w:r w:rsidRPr="00C5346B">
              <w:rPr>
                <w:b/>
                <w:bCs/>
                <w:color w:val="000000" w:themeColor="text1"/>
              </w:rPr>
              <w:t>17</w:t>
            </w:r>
          </w:p>
        </w:tc>
        <w:tc>
          <w:tcPr>
            <w:tcW w:w="1450" w:type="dxa"/>
            <w:vAlign w:val="center"/>
          </w:tcPr>
          <w:p w14:paraId="0B19C51D" w14:textId="6A163C39" w:rsidR="00975638" w:rsidRPr="00C5346B" w:rsidRDefault="00975638" w:rsidP="00975638">
            <w:pPr>
              <w:pStyle w:val="Heading2"/>
              <w:spacing w:before="280" w:after="160"/>
              <w:rPr>
                <w:b/>
                <w:bCs/>
                <w:color w:val="000000" w:themeColor="text1"/>
              </w:rPr>
            </w:pPr>
            <w:r w:rsidRPr="00C5346B">
              <w:rPr>
                <w:color w:val="000000" w:themeColor="text1"/>
                <w:sz w:val="20"/>
                <w:szCs w:val="20"/>
              </w:rPr>
              <w:t>Model Evaluation &amp; Usability Testing</w:t>
            </w:r>
          </w:p>
        </w:tc>
        <w:tc>
          <w:tcPr>
            <w:tcW w:w="605" w:type="dxa"/>
            <w:vAlign w:val="center"/>
          </w:tcPr>
          <w:p w14:paraId="7496DE4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93C46C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45A6BDB"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FC82B05"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1D9AFC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F369A1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800CCD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B39C10B" w14:textId="6B4451B8"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00EBEC2" w14:textId="75EFAD2F"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B5A796C" w14:textId="53C2D11F"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389D68A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97710F9" w14:textId="250B2BD6"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3E1C5A6F" w14:textId="77777777" w:rsidTr="007C3605">
        <w:tc>
          <w:tcPr>
            <w:tcW w:w="562" w:type="dxa"/>
          </w:tcPr>
          <w:p w14:paraId="443C9F91" w14:textId="04E87CB7" w:rsidR="00975638" w:rsidRPr="00C5346B" w:rsidRDefault="00975638" w:rsidP="00975638">
            <w:pPr>
              <w:pStyle w:val="Heading2"/>
              <w:spacing w:before="280" w:after="160"/>
              <w:rPr>
                <w:b/>
                <w:bCs/>
                <w:color w:val="000000" w:themeColor="text1"/>
              </w:rPr>
            </w:pPr>
            <w:r w:rsidRPr="00C5346B">
              <w:rPr>
                <w:b/>
                <w:bCs/>
                <w:color w:val="000000" w:themeColor="text1"/>
              </w:rPr>
              <w:t>18</w:t>
            </w:r>
          </w:p>
        </w:tc>
        <w:tc>
          <w:tcPr>
            <w:tcW w:w="1450" w:type="dxa"/>
            <w:vAlign w:val="center"/>
          </w:tcPr>
          <w:p w14:paraId="2E7467A1" w14:textId="72113F61" w:rsidR="00975638" w:rsidRPr="00C5346B" w:rsidRDefault="00975638" w:rsidP="00975638">
            <w:pPr>
              <w:pStyle w:val="Heading2"/>
              <w:spacing w:before="280" w:after="160"/>
              <w:rPr>
                <w:b/>
                <w:bCs/>
                <w:color w:val="000000" w:themeColor="text1"/>
              </w:rPr>
            </w:pPr>
            <w:r w:rsidRPr="00C5346B">
              <w:rPr>
                <w:color w:val="000000" w:themeColor="text1"/>
                <w:sz w:val="20"/>
                <w:szCs w:val="20"/>
              </w:rPr>
              <w:t>Improvements &amp; Bug Fixing</w:t>
            </w:r>
          </w:p>
        </w:tc>
        <w:tc>
          <w:tcPr>
            <w:tcW w:w="605" w:type="dxa"/>
            <w:vAlign w:val="center"/>
          </w:tcPr>
          <w:p w14:paraId="69349A3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6CE8DA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DDC78B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13A3EC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4D76D9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2D5A68B"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4EF5AB4"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9B608B1"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22BBF905" w14:textId="06D3DDD6"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2FEF1D1" w14:textId="73DD69C6"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467FC64" w14:textId="01D75B45"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19F1E10F" w14:textId="09C42264"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785A0CC7" w14:textId="77777777" w:rsidTr="007C3605">
        <w:tc>
          <w:tcPr>
            <w:tcW w:w="562" w:type="dxa"/>
          </w:tcPr>
          <w:p w14:paraId="60C63B80" w14:textId="6F320AA6" w:rsidR="00975638" w:rsidRPr="00C5346B" w:rsidRDefault="00975638" w:rsidP="00975638">
            <w:pPr>
              <w:pStyle w:val="Heading2"/>
              <w:spacing w:before="280" w:after="160"/>
              <w:rPr>
                <w:b/>
                <w:bCs/>
                <w:color w:val="000000" w:themeColor="text1"/>
              </w:rPr>
            </w:pPr>
            <w:r w:rsidRPr="00C5346B">
              <w:rPr>
                <w:b/>
                <w:bCs/>
                <w:color w:val="000000" w:themeColor="text1"/>
              </w:rPr>
              <w:t>19</w:t>
            </w:r>
          </w:p>
        </w:tc>
        <w:tc>
          <w:tcPr>
            <w:tcW w:w="1450" w:type="dxa"/>
            <w:vAlign w:val="center"/>
          </w:tcPr>
          <w:p w14:paraId="3411BBD9" w14:textId="1AB962ED" w:rsidR="00975638" w:rsidRPr="00C5346B" w:rsidRDefault="00975638" w:rsidP="00975638">
            <w:pPr>
              <w:pStyle w:val="Heading2"/>
              <w:spacing w:before="280" w:after="160"/>
              <w:rPr>
                <w:b/>
                <w:bCs/>
                <w:color w:val="000000" w:themeColor="text1"/>
              </w:rPr>
            </w:pPr>
            <w:r w:rsidRPr="00C5346B">
              <w:rPr>
                <w:color w:val="000000" w:themeColor="text1"/>
                <w:sz w:val="20"/>
                <w:szCs w:val="20"/>
              </w:rPr>
              <w:t>Final System Validation</w:t>
            </w:r>
          </w:p>
        </w:tc>
        <w:tc>
          <w:tcPr>
            <w:tcW w:w="605" w:type="dxa"/>
            <w:vAlign w:val="center"/>
          </w:tcPr>
          <w:p w14:paraId="1CBFDDB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625678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D9E013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043780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44E923D"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6E4507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C14078E"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904C652"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46DEF8B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07D5BE38" w14:textId="102FD721"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16374B31" w14:textId="3DD51EF0"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7C599D2F" w14:textId="644A6CA8"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r>
      <w:tr w:rsidR="00975638" w:rsidRPr="00C5346B" w14:paraId="68B035A5" w14:textId="77777777" w:rsidTr="007C3605">
        <w:tc>
          <w:tcPr>
            <w:tcW w:w="562" w:type="dxa"/>
          </w:tcPr>
          <w:p w14:paraId="31A92FFF" w14:textId="49B24ADF" w:rsidR="00975638" w:rsidRPr="00C5346B" w:rsidRDefault="00975638" w:rsidP="00975638">
            <w:pPr>
              <w:pStyle w:val="Heading2"/>
              <w:spacing w:before="280" w:after="160"/>
              <w:rPr>
                <w:b/>
                <w:bCs/>
                <w:color w:val="000000" w:themeColor="text1"/>
              </w:rPr>
            </w:pPr>
            <w:r w:rsidRPr="00C5346B">
              <w:rPr>
                <w:b/>
                <w:bCs/>
                <w:color w:val="000000" w:themeColor="text1"/>
              </w:rPr>
              <w:t>20</w:t>
            </w:r>
          </w:p>
        </w:tc>
        <w:tc>
          <w:tcPr>
            <w:tcW w:w="1450" w:type="dxa"/>
            <w:vAlign w:val="center"/>
          </w:tcPr>
          <w:p w14:paraId="3348DFE7" w14:textId="5514ED25" w:rsidR="00975638" w:rsidRPr="00C5346B" w:rsidRDefault="00975638" w:rsidP="00975638">
            <w:pPr>
              <w:pStyle w:val="Heading2"/>
              <w:spacing w:before="280" w:after="160"/>
              <w:rPr>
                <w:b/>
                <w:bCs/>
                <w:color w:val="000000" w:themeColor="text1"/>
              </w:rPr>
            </w:pPr>
            <w:r w:rsidRPr="00C5346B">
              <w:rPr>
                <w:color w:val="000000" w:themeColor="text1"/>
                <w:sz w:val="20"/>
                <w:szCs w:val="20"/>
              </w:rPr>
              <w:t>Thesis Documentation &amp; Final Report</w:t>
            </w:r>
          </w:p>
        </w:tc>
        <w:tc>
          <w:tcPr>
            <w:tcW w:w="605" w:type="dxa"/>
            <w:vAlign w:val="center"/>
          </w:tcPr>
          <w:p w14:paraId="38918ECB" w14:textId="2AF176FE"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62F0D3B1" w14:textId="06B5508D"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DDA5953" w14:textId="664BE9E4"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6A1C38A" w14:textId="36E0C685"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54D2FC9" w14:textId="3AB75785"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FFD2308" w14:textId="56F09DBE"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63958AA" w14:textId="1909D7AB"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7856E654" w14:textId="36FFE4EC"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395C0E99" w14:textId="08F214AA"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47B145F9" w14:textId="165CCCC1"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237F9AD4" w14:textId="3410B1DC"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c>
          <w:tcPr>
            <w:tcW w:w="605" w:type="dxa"/>
            <w:vAlign w:val="center"/>
          </w:tcPr>
          <w:p w14:paraId="58104781" w14:textId="624C4854" w:rsidR="00975638" w:rsidRPr="00C5346B" w:rsidRDefault="00975638" w:rsidP="00975638">
            <w:pPr>
              <w:pStyle w:val="Heading2"/>
              <w:spacing w:before="280" w:after="160"/>
              <w:rPr>
                <w:rFonts w:ascii="Segoe UI Symbol" w:hAnsi="Segoe UI Symbol" w:cs="Segoe UI Symbol"/>
                <w:color w:val="000000" w:themeColor="text1"/>
                <w:sz w:val="20"/>
                <w:szCs w:val="20"/>
              </w:rPr>
            </w:pPr>
            <w:r w:rsidRPr="00C5346B">
              <w:rPr>
                <w:rFonts w:ascii="Segoe UI Symbol" w:hAnsi="Segoe UI Symbol" w:cs="Segoe UI Symbol"/>
                <w:color w:val="000000" w:themeColor="text1"/>
                <w:sz w:val="20"/>
                <w:szCs w:val="20"/>
              </w:rPr>
              <w:t>✓</w:t>
            </w:r>
          </w:p>
        </w:tc>
      </w:tr>
      <w:tr w:rsidR="00975638" w:rsidRPr="00C5346B" w14:paraId="2E497B27" w14:textId="77777777" w:rsidTr="007C3605">
        <w:tc>
          <w:tcPr>
            <w:tcW w:w="562" w:type="dxa"/>
          </w:tcPr>
          <w:p w14:paraId="4B06DF92" w14:textId="0D5343A1" w:rsidR="00975638" w:rsidRPr="00C5346B" w:rsidRDefault="00975638" w:rsidP="00975638">
            <w:pPr>
              <w:pStyle w:val="Heading2"/>
              <w:spacing w:before="280" w:after="160"/>
              <w:rPr>
                <w:b/>
                <w:bCs/>
                <w:color w:val="000000" w:themeColor="text1"/>
              </w:rPr>
            </w:pPr>
            <w:r w:rsidRPr="00C5346B">
              <w:rPr>
                <w:b/>
                <w:bCs/>
                <w:color w:val="000000" w:themeColor="text1"/>
              </w:rPr>
              <w:t>21</w:t>
            </w:r>
          </w:p>
        </w:tc>
        <w:tc>
          <w:tcPr>
            <w:tcW w:w="1450" w:type="dxa"/>
            <w:vAlign w:val="center"/>
          </w:tcPr>
          <w:p w14:paraId="748568D7" w14:textId="1EDA967C" w:rsidR="00975638" w:rsidRPr="00C5346B" w:rsidRDefault="00975638" w:rsidP="00975638">
            <w:pPr>
              <w:pStyle w:val="Heading2"/>
              <w:spacing w:before="280" w:after="160"/>
              <w:rPr>
                <w:b/>
                <w:bCs/>
                <w:color w:val="000000" w:themeColor="text1"/>
              </w:rPr>
            </w:pPr>
            <w:r w:rsidRPr="00C5346B">
              <w:rPr>
                <w:color w:val="000000" w:themeColor="text1"/>
                <w:sz w:val="20"/>
                <w:szCs w:val="20"/>
              </w:rPr>
              <w:t>Final Presentation, Demonstration &amp; Submission</w:t>
            </w:r>
          </w:p>
        </w:tc>
        <w:tc>
          <w:tcPr>
            <w:tcW w:w="605" w:type="dxa"/>
            <w:vAlign w:val="center"/>
          </w:tcPr>
          <w:p w14:paraId="35B11843"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DBE053A"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2628527"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FA8450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2F4D0ED"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280C99C"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5A68725B"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7D339F00"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3546AC4F"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268D2E6"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127701B8" w14:textId="77777777" w:rsidR="00975638" w:rsidRPr="00C5346B" w:rsidRDefault="00975638" w:rsidP="00975638">
            <w:pPr>
              <w:pStyle w:val="Heading2"/>
              <w:spacing w:before="280" w:after="160"/>
              <w:rPr>
                <w:rFonts w:ascii="Segoe UI Symbol" w:hAnsi="Segoe UI Symbol" w:cs="Segoe UI Symbol"/>
                <w:color w:val="000000" w:themeColor="text1"/>
                <w:sz w:val="20"/>
                <w:szCs w:val="20"/>
              </w:rPr>
            </w:pPr>
          </w:p>
        </w:tc>
        <w:tc>
          <w:tcPr>
            <w:tcW w:w="605" w:type="dxa"/>
            <w:vAlign w:val="center"/>
          </w:tcPr>
          <w:p w14:paraId="634EACFA" w14:textId="71638876" w:rsidR="00975638" w:rsidRPr="00C5346B" w:rsidRDefault="00975638" w:rsidP="00975638">
            <w:pPr>
              <w:pStyle w:val="Heading2"/>
              <w:spacing w:before="280" w:after="160"/>
              <w:rPr>
                <w:b/>
                <w:bCs/>
                <w:color w:val="000000" w:themeColor="text1"/>
              </w:rPr>
            </w:pPr>
            <w:r w:rsidRPr="00C5346B">
              <w:rPr>
                <w:rFonts w:ascii="Segoe UI Symbol" w:hAnsi="Segoe UI Symbol" w:cs="Segoe UI Symbol"/>
                <w:color w:val="000000" w:themeColor="text1"/>
                <w:sz w:val="20"/>
                <w:szCs w:val="20"/>
              </w:rPr>
              <w:t>✓</w:t>
            </w:r>
          </w:p>
        </w:tc>
      </w:tr>
    </w:tbl>
    <w:p w14:paraId="50614139" w14:textId="5F335E00" w:rsidR="00637799" w:rsidRPr="00C5346B" w:rsidRDefault="00F67328">
      <w:pPr>
        <w:pStyle w:val="Heading2"/>
        <w:spacing w:before="280" w:after="160"/>
        <w:rPr>
          <w:color w:val="000000" w:themeColor="text1"/>
        </w:rPr>
      </w:pPr>
      <w:r w:rsidRPr="00C5346B">
        <w:rPr>
          <w:color w:val="000000" w:themeColor="text1"/>
        </w:rPr>
        <w:br w:type="textWrapping" w:clear="all"/>
      </w:r>
    </w:p>
    <w:p w14:paraId="299B2BCD" w14:textId="77777777" w:rsidR="00CC74A8" w:rsidRPr="00C5346B" w:rsidRDefault="00000000">
      <w:pPr>
        <w:pStyle w:val="Heading2"/>
        <w:spacing w:before="280" w:after="160"/>
        <w:rPr>
          <w:color w:val="000000" w:themeColor="text1"/>
        </w:rPr>
      </w:pPr>
      <w:bookmarkStart w:id="42" w:name="_Toc239426839"/>
      <w:r w:rsidRPr="00C5346B">
        <w:rPr>
          <w:b/>
          <w:bCs/>
          <w:color w:val="000000" w:themeColor="text1"/>
        </w:rPr>
        <w:lastRenderedPageBreak/>
        <w:t>3.12 Ethical Considerations</w:t>
      </w:r>
      <w:bookmarkEnd w:id="42"/>
    </w:p>
    <w:p w14:paraId="40EC19B6" w14:textId="77777777" w:rsidR="00CC74A8" w:rsidRPr="00C5346B" w:rsidRDefault="00000000">
      <w:pPr>
        <w:spacing w:after="160" w:line="360" w:lineRule="auto"/>
        <w:jc w:val="both"/>
        <w:rPr>
          <w:color w:val="000000" w:themeColor="text1"/>
        </w:rPr>
      </w:pPr>
      <w:r w:rsidRPr="00C5346B">
        <w:rPr>
          <w:color w:val="000000" w:themeColor="text1"/>
          <w:sz w:val="24"/>
          <w:szCs w:val="24"/>
        </w:rPr>
        <w:t>Mental health information is highly sensitive, so ethical considerations are incorporated throughout the development of the system. Users are informed about the purpose of data collection, how their information is used, and the limitations of the platform. The system is intended to provide supportive assistance and is not presented as a replacement for licensed mental health professionals; where the crisis detection component identifies indications of serious emotional distress or potential crisis, the system encourages the user to seek appropriate professional or emergency assistance.</w:t>
      </w:r>
    </w:p>
    <w:p w14:paraId="3CA32479"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Appropriate authentication, access control, data protection, and secure storage mechanisms are used for personal and mental health information. User identity is protected wherever possible, and users retain appropriate control over their information. </w:t>
      </w:r>
      <w:proofErr w:type="gramStart"/>
      <w:r w:rsidRPr="00C5346B">
        <w:rPr>
          <w:color w:val="000000" w:themeColor="text1"/>
          <w:sz w:val="24"/>
          <w:szCs w:val="24"/>
        </w:rPr>
        <w:t>In order to</w:t>
      </w:r>
      <w:proofErr w:type="gramEnd"/>
      <w:r w:rsidRPr="00C5346B">
        <w:rPr>
          <w:color w:val="000000" w:themeColor="text1"/>
          <w:sz w:val="24"/>
          <w:szCs w:val="24"/>
        </w:rPr>
        <w:t xml:space="preserve"> collect information from users, the system first obtains informed consent regarding what the collected information will be used for.</w:t>
      </w:r>
    </w:p>
    <w:p w14:paraId="59BB0920" w14:textId="77777777" w:rsidR="00CC74A8" w:rsidRPr="00C5346B" w:rsidRDefault="00000000">
      <w:pPr>
        <w:spacing w:after="160" w:line="360" w:lineRule="auto"/>
        <w:jc w:val="both"/>
        <w:rPr>
          <w:color w:val="000000" w:themeColor="text1"/>
        </w:rPr>
      </w:pPr>
      <w:r w:rsidRPr="00C5346B">
        <w:rPr>
          <w:color w:val="000000" w:themeColor="text1"/>
          <w:sz w:val="24"/>
          <w:szCs w:val="24"/>
        </w:rPr>
        <w:t>The trained model and AI voice agent are also used responsibly. Model limitations, possible classification errors, bias, transparency, and the risk of inappropriate AI-generated responses are considered during evaluation, and the system avoids presenting AI output as a clinical diagnosis. The research adheres to applicable data privacy laws and ethical research standards throughout the design, implementation, and operation of the platform.</w:t>
      </w:r>
    </w:p>
    <w:p w14:paraId="775A024A" w14:textId="77777777" w:rsidR="00CC74A8" w:rsidRPr="00C5346B" w:rsidRDefault="00000000">
      <w:pPr>
        <w:pStyle w:val="Heading2"/>
        <w:spacing w:before="280" w:after="160"/>
        <w:rPr>
          <w:color w:val="000000" w:themeColor="text1"/>
        </w:rPr>
      </w:pPr>
      <w:bookmarkStart w:id="43" w:name="_Toc239426840"/>
      <w:r w:rsidRPr="00C5346B">
        <w:rPr>
          <w:b/>
          <w:bCs/>
          <w:color w:val="000000" w:themeColor="text1"/>
        </w:rPr>
        <w:t>3.13 Chapter Summary</w:t>
      </w:r>
      <w:bookmarkEnd w:id="43"/>
    </w:p>
    <w:p w14:paraId="5316BFC7" w14:textId="77777777" w:rsidR="00CC74A8" w:rsidRPr="00C5346B" w:rsidRDefault="00000000">
      <w:pPr>
        <w:spacing w:after="160" w:line="360" w:lineRule="auto"/>
        <w:jc w:val="both"/>
        <w:rPr>
          <w:color w:val="000000" w:themeColor="text1"/>
        </w:rPr>
      </w:pPr>
      <w:r w:rsidRPr="00C5346B">
        <w:rPr>
          <w:color w:val="000000" w:themeColor="text1"/>
          <w:sz w:val="24"/>
          <w:szCs w:val="24"/>
        </w:rPr>
        <w:t>This chapter presented the methodology adopted for this research, including the pragmatist research paradigm, the blended deductive/inductive approach, the Design Science Research strategy, fact-collection mechanisms, and the methodology execution workflow. It also described the updated system architecture — centred on a trained emotion/crisis detection model working alongside a customised Gemini-based voice agent — the development tools and technologies, data collection and analysis methods, evaluation strategy, project management approach, and ethical safeguards. Together, these methodological choices provide the foundation for the system requirements, design, implementation, and evaluation presented in the following chapters.</w:t>
      </w:r>
    </w:p>
    <w:p w14:paraId="2AC8088A" w14:textId="77777777" w:rsidR="00CC74A8" w:rsidRPr="00C5346B" w:rsidRDefault="00000000">
      <w:pPr>
        <w:pStyle w:val="Heading1"/>
        <w:pageBreakBefore/>
        <w:spacing w:after="240"/>
        <w:rPr>
          <w:color w:val="000000" w:themeColor="text1"/>
        </w:rPr>
      </w:pPr>
      <w:bookmarkStart w:id="44" w:name="_Toc239426841"/>
      <w:r w:rsidRPr="00C5346B">
        <w:rPr>
          <w:b/>
          <w:bCs/>
          <w:color w:val="000000" w:themeColor="text1"/>
        </w:rPr>
        <w:lastRenderedPageBreak/>
        <w:t>CHAPTER 04 – SYSTEM REQUIREMENT SPECIFICATION</w:t>
      </w:r>
      <w:bookmarkEnd w:id="44"/>
    </w:p>
    <w:p w14:paraId="56FC6867" w14:textId="77777777" w:rsidR="00CC74A8" w:rsidRPr="00C5346B" w:rsidRDefault="00000000">
      <w:pPr>
        <w:pStyle w:val="Heading2"/>
        <w:spacing w:before="280" w:after="160"/>
        <w:rPr>
          <w:color w:val="000000" w:themeColor="text1"/>
        </w:rPr>
      </w:pPr>
      <w:bookmarkStart w:id="45" w:name="_Toc239426842"/>
      <w:r w:rsidRPr="00C5346B">
        <w:rPr>
          <w:b/>
          <w:bCs/>
          <w:color w:val="000000" w:themeColor="text1"/>
        </w:rPr>
        <w:t>4.1 Chapter Overview</w:t>
      </w:r>
      <w:bookmarkEnd w:id="45"/>
    </w:p>
    <w:p w14:paraId="2C3E2231"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This chapter presents the requirement specification for </w:t>
      </w:r>
      <w:proofErr w:type="spellStart"/>
      <w:r w:rsidRPr="00C5346B">
        <w:rPr>
          <w:color w:val="000000" w:themeColor="text1"/>
          <w:sz w:val="24"/>
          <w:szCs w:val="24"/>
        </w:rPr>
        <w:t>MindCare</w:t>
      </w:r>
      <w:proofErr w:type="spellEnd"/>
      <w:r w:rsidRPr="00C5346B">
        <w:rPr>
          <w:color w:val="000000" w:themeColor="text1"/>
          <w:sz w:val="24"/>
          <w:szCs w:val="24"/>
        </w:rPr>
        <w:t>, the AI-powered mental health support platform realised as the artifact of this research. It identifies the relevant stakeholders, explains how the research objectives set out in Section 1.7 were operationalised into concrete system capabilities, presents the system/model analysis (class diagram and crisis-detection activity/state flow) and the realised system architecture, and concludes with the functional and non-functional requirements the system was built to satisfy.</w:t>
      </w:r>
    </w:p>
    <w:p w14:paraId="66B2856B" w14:textId="77777777" w:rsidR="00CC74A8" w:rsidRPr="00C5346B" w:rsidRDefault="00000000">
      <w:pPr>
        <w:pStyle w:val="Heading2"/>
        <w:spacing w:before="280" w:after="160"/>
        <w:rPr>
          <w:color w:val="000000" w:themeColor="text1"/>
        </w:rPr>
      </w:pPr>
      <w:bookmarkStart w:id="46" w:name="_Toc239426843"/>
      <w:r w:rsidRPr="00C5346B">
        <w:rPr>
          <w:b/>
          <w:bCs/>
          <w:color w:val="000000" w:themeColor="text1"/>
        </w:rPr>
        <w:t>4.2 Stakeholder Analysis</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400"/>
        <w:gridCol w:w="1800"/>
      </w:tblGrid>
      <w:tr w:rsidR="00CC74A8" w:rsidRPr="00C5346B" w14:paraId="2386DA79" w14:textId="77777777">
        <w:tc>
          <w:tcPr>
            <w:tcW w:w="2600" w:type="dxa"/>
            <w:shd w:val="clear" w:color="auto" w:fill="D9E2F3"/>
          </w:tcPr>
          <w:p w14:paraId="69B54EFB" w14:textId="77777777" w:rsidR="00CC74A8" w:rsidRPr="00C5346B" w:rsidRDefault="00000000">
            <w:pPr>
              <w:rPr>
                <w:color w:val="000000" w:themeColor="text1"/>
              </w:rPr>
            </w:pPr>
            <w:r w:rsidRPr="00C5346B">
              <w:rPr>
                <w:b/>
                <w:bCs/>
                <w:color w:val="000000" w:themeColor="text1"/>
                <w:sz w:val="22"/>
                <w:szCs w:val="22"/>
              </w:rPr>
              <w:t>Stakeholder</w:t>
            </w:r>
          </w:p>
        </w:tc>
        <w:tc>
          <w:tcPr>
            <w:tcW w:w="2200" w:type="dxa"/>
            <w:shd w:val="clear" w:color="auto" w:fill="D9E2F3"/>
          </w:tcPr>
          <w:p w14:paraId="6BA3EFB6" w14:textId="77777777" w:rsidR="00CC74A8" w:rsidRPr="00C5346B" w:rsidRDefault="00000000">
            <w:pPr>
              <w:rPr>
                <w:color w:val="000000" w:themeColor="text1"/>
              </w:rPr>
            </w:pPr>
            <w:r w:rsidRPr="00C5346B">
              <w:rPr>
                <w:b/>
                <w:bCs/>
                <w:color w:val="000000" w:themeColor="text1"/>
                <w:sz w:val="22"/>
                <w:szCs w:val="22"/>
              </w:rPr>
              <w:t>Role</w:t>
            </w:r>
          </w:p>
        </w:tc>
        <w:tc>
          <w:tcPr>
            <w:tcW w:w="2400" w:type="dxa"/>
            <w:shd w:val="clear" w:color="auto" w:fill="D9E2F3"/>
          </w:tcPr>
          <w:p w14:paraId="0B3014FA" w14:textId="77777777" w:rsidR="00CC74A8" w:rsidRPr="00C5346B" w:rsidRDefault="00000000">
            <w:pPr>
              <w:rPr>
                <w:color w:val="000000" w:themeColor="text1"/>
              </w:rPr>
            </w:pPr>
            <w:r w:rsidRPr="00C5346B">
              <w:rPr>
                <w:b/>
                <w:bCs/>
                <w:color w:val="000000" w:themeColor="text1"/>
                <w:sz w:val="22"/>
                <w:szCs w:val="22"/>
              </w:rPr>
              <w:t>Interest</w:t>
            </w:r>
          </w:p>
        </w:tc>
        <w:tc>
          <w:tcPr>
            <w:tcW w:w="1800" w:type="dxa"/>
            <w:shd w:val="clear" w:color="auto" w:fill="D9E2F3"/>
          </w:tcPr>
          <w:p w14:paraId="4EA17809" w14:textId="77777777" w:rsidR="00CC74A8" w:rsidRPr="00C5346B" w:rsidRDefault="00000000">
            <w:pPr>
              <w:rPr>
                <w:color w:val="000000" w:themeColor="text1"/>
              </w:rPr>
            </w:pPr>
            <w:r w:rsidRPr="00C5346B">
              <w:rPr>
                <w:b/>
                <w:bCs/>
                <w:color w:val="000000" w:themeColor="text1"/>
                <w:sz w:val="22"/>
                <w:szCs w:val="22"/>
              </w:rPr>
              <w:t>Influence</w:t>
            </w:r>
          </w:p>
        </w:tc>
      </w:tr>
      <w:tr w:rsidR="00CC74A8" w:rsidRPr="00C5346B" w14:paraId="613A21BF" w14:textId="77777777">
        <w:tc>
          <w:tcPr>
            <w:tcW w:w="2600" w:type="dxa"/>
          </w:tcPr>
          <w:p w14:paraId="07780856" w14:textId="77777777" w:rsidR="00CC74A8" w:rsidRPr="00C5346B" w:rsidRDefault="00000000">
            <w:pPr>
              <w:rPr>
                <w:color w:val="000000" w:themeColor="text1"/>
              </w:rPr>
            </w:pPr>
            <w:r w:rsidRPr="00C5346B">
              <w:rPr>
                <w:color w:val="000000" w:themeColor="text1"/>
                <w:sz w:val="22"/>
                <w:szCs w:val="22"/>
              </w:rPr>
              <w:t>End User (Student / Young Adult)</w:t>
            </w:r>
          </w:p>
        </w:tc>
        <w:tc>
          <w:tcPr>
            <w:tcW w:w="2200" w:type="dxa"/>
          </w:tcPr>
          <w:p w14:paraId="22E47D72" w14:textId="77777777" w:rsidR="00CC74A8" w:rsidRPr="00C5346B" w:rsidRDefault="00000000">
            <w:pPr>
              <w:rPr>
                <w:color w:val="000000" w:themeColor="text1"/>
              </w:rPr>
            </w:pPr>
            <w:r w:rsidRPr="00C5346B">
              <w:rPr>
                <w:color w:val="000000" w:themeColor="text1"/>
                <w:sz w:val="22"/>
                <w:szCs w:val="22"/>
              </w:rPr>
              <w:t>Primary user of the chat, voice, mood, and activity features</w:t>
            </w:r>
          </w:p>
        </w:tc>
        <w:tc>
          <w:tcPr>
            <w:tcW w:w="2400" w:type="dxa"/>
          </w:tcPr>
          <w:p w14:paraId="32AD4CB7" w14:textId="77777777" w:rsidR="00CC74A8" w:rsidRPr="00C5346B" w:rsidRDefault="00000000">
            <w:pPr>
              <w:rPr>
                <w:color w:val="000000" w:themeColor="text1"/>
              </w:rPr>
            </w:pPr>
            <w:r w:rsidRPr="00C5346B">
              <w:rPr>
                <w:color w:val="000000" w:themeColor="text1"/>
                <w:sz w:val="22"/>
                <w:szCs w:val="22"/>
              </w:rPr>
              <w:t>Accessible, stigma-free emotional support and self-tracking</w:t>
            </w:r>
          </w:p>
        </w:tc>
        <w:tc>
          <w:tcPr>
            <w:tcW w:w="1800" w:type="dxa"/>
          </w:tcPr>
          <w:p w14:paraId="3D64DB34" w14:textId="77777777" w:rsidR="00CC74A8" w:rsidRPr="00C5346B" w:rsidRDefault="00000000">
            <w:pPr>
              <w:rPr>
                <w:color w:val="000000" w:themeColor="text1"/>
              </w:rPr>
            </w:pPr>
            <w:r w:rsidRPr="00C5346B">
              <w:rPr>
                <w:color w:val="000000" w:themeColor="text1"/>
                <w:sz w:val="22"/>
                <w:szCs w:val="22"/>
              </w:rPr>
              <w:t>High — usability and trust directly determine adoption</w:t>
            </w:r>
          </w:p>
        </w:tc>
      </w:tr>
      <w:tr w:rsidR="00CC74A8" w:rsidRPr="00C5346B" w14:paraId="62768A92" w14:textId="77777777">
        <w:tc>
          <w:tcPr>
            <w:tcW w:w="2600" w:type="dxa"/>
          </w:tcPr>
          <w:p w14:paraId="0E2D7DA6" w14:textId="77777777" w:rsidR="00CC74A8" w:rsidRPr="00C5346B" w:rsidRDefault="00000000">
            <w:pPr>
              <w:rPr>
                <w:color w:val="000000" w:themeColor="text1"/>
              </w:rPr>
            </w:pPr>
            <w:r w:rsidRPr="00C5346B">
              <w:rPr>
                <w:color w:val="000000" w:themeColor="text1"/>
                <w:sz w:val="22"/>
                <w:szCs w:val="22"/>
              </w:rPr>
              <w:t>Project Supervisor</w:t>
            </w:r>
          </w:p>
        </w:tc>
        <w:tc>
          <w:tcPr>
            <w:tcW w:w="2200" w:type="dxa"/>
          </w:tcPr>
          <w:p w14:paraId="0239F3F1" w14:textId="77777777" w:rsidR="00CC74A8" w:rsidRPr="00C5346B" w:rsidRDefault="00000000">
            <w:pPr>
              <w:rPr>
                <w:color w:val="000000" w:themeColor="text1"/>
              </w:rPr>
            </w:pPr>
            <w:r w:rsidRPr="00C5346B">
              <w:rPr>
                <w:color w:val="000000" w:themeColor="text1"/>
                <w:sz w:val="22"/>
                <w:szCs w:val="22"/>
              </w:rPr>
              <w:t>Academic guidance and quality assurance</w:t>
            </w:r>
          </w:p>
        </w:tc>
        <w:tc>
          <w:tcPr>
            <w:tcW w:w="2400" w:type="dxa"/>
          </w:tcPr>
          <w:p w14:paraId="04502598" w14:textId="77777777" w:rsidR="00CC74A8" w:rsidRPr="00C5346B" w:rsidRDefault="00000000">
            <w:pPr>
              <w:rPr>
                <w:color w:val="000000" w:themeColor="text1"/>
              </w:rPr>
            </w:pPr>
            <w:r w:rsidRPr="00C5346B">
              <w:rPr>
                <w:color w:val="000000" w:themeColor="text1"/>
                <w:sz w:val="22"/>
                <w:szCs w:val="22"/>
              </w:rPr>
              <w:t>Methodological rigour and technical soundness of the platform</w:t>
            </w:r>
          </w:p>
        </w:tc>
        <w:tc>
          <w:tcPr>
            <w:tcW w:w="1800" w:type="dxa"/>
          </w:tcPr>
          <w:p w14:paraId="11BEDED0" w14:textId="77777777" w:rsidR="00CC74A8" w:rsidRPr="00C5346B" w:rsidRDefault="00000000">
            <w:pPr>
              <w:rPr>
                <w:color w:val="000000" w:themeColor="text1"/>
              </w:rPr>
            </w:pPr>
            <w:r w:rsidRPr="00C5346B">
              <w:rPr>
                <w:color w:val="000000" w:themeColor="text1"/>
                <w:sz w:val="22"/>
                <w:szCs w:val="22"/>
              </w:rPr>
              <w:t>High — approves scope, design, and evaluation approach</w:t>
            </w:r>
          </w:p>
        </w:tc>
      </w:tr>
      <w:tr w:rsidR="00CC74A8" w:rsidRPr="00C5346B" w14:paraId="4920FCA6" w14:textId="77777777">
        <w:tc>
          <w:tcPr>
            <w:tcW w:w="2600" w:type="dxa"/>
          </w:tcPr>
          <w:p w14:paraId="78AEFCC2" w14:textId="77777777" w:rsidR="00CC74A8" w:rsidRPr="00C5346B" w:rsidRDefault="00000000">
            <w:pPr>
              <w:rPr>
                <w:color w:val="000000" w:themeColor="text1"/>
              </w:rPr>
            </w:pPr>
            <w:r w:rsidRPr="00C5346B">
              <w:rPr>
                <w:color w:val="000000" w:themeColor="text1"/>
                <w:sz w:val="22"/>
                <w:szCs w:val="22"/>
              </w:rPr>
              <w:t>Platform Administrator / Developer</w:t>
            </w:r>
          </w:p>
        </w:tc>
        <w:tc>
          <w:tcPr>
            <w:tcW w:w="2200" w:type="dxa"/>
          </w:tcPr>
          <w:p w14:paraId="6C238E6B" w14:textId="77777777" w:rsidR="00CC74A8" w:rsidRPr="00C5346B" w:rsidRDefault="00000000">
            <w:pPr>
              <w:rPr>
                <w:color w:val="000000" w:themeColor="text1"/>
              </w:rPr>
            </w:pPr>
            <w:r w:rsidRPr="00C5346B">
              <w:rPr>
                <w:color w:val="000000" w:themeColor="text1"/>
                <w:sz w:val="22"/>
                <w:szCs w:val="22"/>
              </w:rPr>
              <w:t>Maintains the Next.js server, ML microservice, and database</w:t>
            </w:r>
          </w:p>
        </w:tc>
        <w:tc>
          <w:tcPr>
            <w:tcW w:w="2400" w:type="dxa"/>
          </w:tcPr>
          <w:p w14:paraId="2B1B8719" w14:textId="77777777" w:rsidR="00CC74A8" w:rsidRPr="00C5346B" w:rsidRDefault="00000000">
            <w:pPr>
              <w:rPr>
                <w:color w:val="000000" w:themeColor="text1"/>
              </w:rPr>
            </w:pPr>
            <w:r w:rsidRPr="00C5346B">
              <w:rPr>
                <w:color w:val="000000" w:themeColor="text1"/>
                <w:sz w:val="22"/>
                <w:szCs w:val="22"/>
              </w:rPr>
              <w:t>System reliability, maintainability, and security</w:t>
            </w:r>
          </w:p>
        </w:tc>
        <w:tc>
          <w:tcPr>
            <w:tcW w:w="1800" w:type="dxa"/>
          </w:tcPr>
          <w:p w14:paraId="5A1A9708" w14:textId="77777777" w:rsidR="00CC74A8" w:rsidRPr="00C5346B" w:rsidRDefault="00000000">
            <w:pPr>
              <w:rPr>
                <w:color w:val="000000" w:themeColor="text1"/>
              </w:rPr>
            </w:pPr>
            <w:r w:rsidRPr="00C5346B">
              <w:rPr>
                <w:color w:val="000000" w:themeColor="text1"/>
                <w:sz w:val="22"/>
                <w:szCs w:val="22"/>
              </w:rPr>
              <w:t>Medium — controls deployment, configuration, and updates</w:t>
            </w:r>
          </w:p>
        </w:tc>
      </w:tr>
      <w:tr w:rsidR="00CC74A8" w:rsidRPr="00C5346B" w14:paraId="2547AFBA" w14:textId="77777777">
        <w:tc>
          <w:tcPr>
            <w:tcW w:w="2600" w:type="dxa"/>
          </w:tcPr>
          <w:p w14:paraId="118957FB" w14:textId="77777777" w:rsidR="00CC74A8" w:rsidRPr="00C5346B" w:rsidRDefault="00000000">
            <w:pPr>
              <w:rPr>
                <w:color w:val="000000" w:themeColor="text1"/>
              </w:rPr>
            </w:pPr>
            <w:r w:rsidRPr="00C5346B">
              <w:rPr>
                <w:color w:val="000000" w:themeColor="text1"/>
                <w:sz w:val="22"/>
                <w:szCs w:val="22"/>
              </w:rPr>
              <w:t>Mental Health Professionals (advisory)</w:t>
            </w:r>
          </w:p>
        </w:tc>
        <w:tc>
          <w:tcPr>
            <w:tcW w:w="2200" w:type="dxa"/>
          </w:tcPr>
          <w:p w14:paraId="5D00EC55" w14:textId="77777777" w:rsidR="00CC74A8" w:rsidRPr="00C5346B" w:rsidRDefault="00000000">
            <w:pPr>
              <w:rPr>
                <w:color w:val="000000" w:themeColor="text1"/>
              </w:rPr>
            </w:pPr>
            <w:r w:rsidRPr="00C5346B">
              <w:rPr>
                <w:color w:val="000000" w:themeColor="text1"/>
                <w:sz w:val="22"/>
                <w:szCs w:val="22"/>
              </w:rPr>
              <w:t>Not directly integrated, but inform ethical/clinical boundaries</w:t>
            </w:r>
          </w:p>
        </w:tc>
        <w:tc>
          <w:tcPr>
            <w:tcW w:w="2400" w:type="dxa"/>
          </w:tcPr>
          <w:p w14:paraId="077762E8" w14:textId="77777777" w:rsidR="00CC74A8" w:rsidRPr="00C5346B" w:rsidRDefault="00000000">
            <w:pPr>
              <w:rPr>
                <w:color w:val="000000" w:themeColor="text1"/>
              </w:rPr>
            </w:pPr>
            <w:r w:rsidRPr="00C5346B">
              <w:rPr>
                <w:color w:val="000000" w:themeColor="text1"/>
                <w:sz w:val="22"/>
                <w:szCs w:val="22"/>
              </w:rPr>
              <w:t>Ensuring the platform does not overstate clinical capability</w:t>
            </w:r>
          </w:p>
        </w:tc>
        <w:tc>
          <w:tcPr>
            <w:tcW w:w="1800" w:type="dxa"/>
          </w:tcPr>
          <w:p w14:paraId="0A1A1296" w14:textId="77777777" w:rsidR="00CC74A8" w:rsidRPr="00C5346B" w:rsidRDefault="00000000">
            <w:pPr>
              <w:rPr>
                <w:color w:val="000000" w:themeColor="text1"/>
              </w:rPr>
            </w:pPr>
            <w:r w:rsidRPr="00C5346B">
              <w:rPr>
                <w:color w:val="000000" w:themeColor="text1"/>
                <w:sz w:val="22"/>
                <w:szCs w:val="22"/>
              </w:rPr>
              <w:t>Medium — shapes safety protocol design and escalation wording</w:t>
            </w:r>
          </w:p>
        </w:tc>
      </w:tr>
      <w:tr w:rsidR="00CC74A8" w:rsidRPr="00C5346B" w14:paraId="727AA5F6" w14:textId="77777777">
        <w:tc>
          <w:tcPr>
            <w:tcW w:w="2600" w:type="dxa"/>
          </w:tcPr>
          <w:p w14:paraId="4A2D44FE" w14:textId="77777777" w:rsidR="00CC74A8" w:rsidRPr="00C5346B" w:rsidRDefault="00000000">
            <w:pPr>
              <w:rPr>
                <w:color w:val="000000" w:themeColor="text1"/>
              </w:rPr>
            </w:pPr>
            <w:r w:rsidRPr="00C5346B">
              <w:rPr>
                <w:color w:val="000000" w:themeColor="text1"/>
                <w:sz w:val="22"/>
                <w:szCs w:val="22"/>
              </w:rPr>
              <w:t>Crisis/Emergency Services (indirect)</w:t>
            </w:r>
          </w:p>
        </w:tc>
        <w:tc>
          <w:tcPr>
            <w:tcW w:w="2200" w:type="dxa"/>
          </w:tcPr>
          <w:p w14:paraId="45BC969F" w14:textId="77777777" w:rsidR="00CC74A8" w:rsidRPr="00C5346B" w:rsidRDefault="00000000">
            <w:pPr>
              <w:rPr>
                <w:color w:val="000000" w:themeColor="text1"/>
              </w:rPr>
            </w:pPr>
            <w:r w:rsidRPr="00C5346B">
              <w:rPr>
                <w:color w:val="000000" w:themeColor="text1"/>
                <w:sz w:val="22"/>
                <w:szCs w:val="22"/>
              </w:rPr>
              <w:t>Referenced via the 988 Suicide &amp; Crisis Lifeline banner</w:t>
            </w:r>
          </w:p>
        </w:tc>
        <w:tc>
          <w:tcPr>
            <w:tcW w:w="2400" w:type="dxa"/>
          </w:tcPr>
          <w:p w14:paraId="6EEB1D23" w14:textId="77777777" w:rsidR="00CC74A8" w:rsidRPr="00C5346B" w:rsidRDefault="00000000">
            <w:pPr>
              <w:rPr>
                <w:color w:val="000000" w:themeColor="text1"/>
              </w:rPr>
            </w:pPr>
            <w:r w:rsidRPr="00C5346B">
              <w:rPr>
                <w:color w:val="000000" w:themeColor="text1"/>
                <w:sz w:val="22"/>
                <w:szCs w:val="22"/>
              </w:rPr>
              <w:t>Users in genuine crisis reach appropriate real-world help</w:t>
            </w:r>
          </w:p>
        </w:tc>
        <w:tc>
          <w:tcPr>
            <w:tcW w:w="1800" w:type="dxa"/>
          </w:tcPr>
          <w:p w14:paraId="4CC9BD94" w14:textId="77777777" w:rsidR="00CC74A8" w:rsidRPr="00C5346B" w:rsidRDefault="00000000">
            <w:pPr>
              <w:rPr>
                <w:color w:val="000000" w:themeColor="text1"/>
              </w:rPr>
            </w:pPr>
            <w:r w:rsidRPr="00C5346B">
              <w:rPr>
                <w:color w:val="000000" w:themeColor="text1"/>
                <w:sz w:val="22"/>
                <w:szCs w:val="22"/>
              </w:rPr>
              <w:t>Low direct system influence, high importance to safety design</w:t>
            </w:r>
          </w:p>
        </w:tc>
      </w:tr>
    </w:tbl>
    <w:p w14:paraId="663DCE58" w14:textId="77777777" w:rsidR="00CC74A8" w:rsidRPr="00C5346B" w:rsidRDefault="00000000">
      <w:pPr>
        <w:pStyle w:val="Heading2"/>
        <w:spacing w:before="280" w:after="160"/>
        <w:rPr>
          <w:color w:val="000000" w:themeColor="text1"/>
        </w:rPr>
      </w:pPr>
      <w:bookmarkStart w:id="47" w:name="_Toc239426844"/>
      <w:r w:rsidRPr="00C5346B">
        <w:rPr>
          <w:b/>
          <w:bCs/>
          <w:color w:val="000000" w:themeColor="text1"/>
        </w:rPr>
        <w:t>4.3 Operationalisation Process</w:t>
      </w:r>
      <w:bookmarkEnd w:id="47"/>
    </w:p>
    <w:p w14:paraId="6C21E919"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Each specific research objective (Section 1.7) was translated into a concrete, buildable system capability, implemented as one or more API routes, database models, or UI features within the </w:t>
      </w:r>
      <w:proofErr w:type="spellStart"/>
      <w:r w:rsidRPr="00C5346B">
        <w:rPr>
          <w:color w:val="000000" w:themeColor="text1"/>
          <w:sz w:val="24"/>
          <w:szCs w:val="24"/>
        </w:rPr>
        <w:t>MindCare</w:t>
      </w:r>
      <w:proofErr w:type="spellEnd"/>
      <w:r w:rsidRPr="00C5346B">
        <w:rPr>
          <w:color w:val="000000" w:themeColor="text1"/>
          <w:sz w:val="24"/>
          <w:szCs w:val="24"/>
        </w:rPr>
        <w:t xml:space="preserve"> codebase. The mapping below summarises this operationalisation.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CC74A8" w:rsidRPr="00C5346B" w14:paraId="2E49EB9B" w14:textId="77777777">
        <w:tc>
          <w:tcPr>
            <w:tcW w:w="3300" w:type="dxa"/>
            <w:shd w:val="clear" w:color="auto" w:fill="D9E2F3"/>
          </w:tcPr>
          <w:p w14:paraId="6BF849D5" w14:textId="77777777" w:rsidR="00CC74A8" w:rsidRPr="00C5346B" w:rsidRDefault="00000000">
            <w:pPr>
              <w:rPr>
                <w:color w:val="000000" w:themeColor="text1"/>
              </w:rPr>
            </w:pPr>
            <w:r w:rsidRPr="00C5346B">
              <w:rPr>
                <w:b/>
                <w:bCs/>
                <w:color w:val="000000" w:themeColor="text1"/>
                <w:sz w:val="22"/>
                <w:szCs w:val="22"/>
              </w:rPr>
              <w:t>Research Objective</w:t>
            </w:r>
          </w:p>
        </w:tc>
        <w:tc>
          <w:tcPr>
            <w:tcW w:w="5700" w:type="dxa"/>
            <w:shd w:val="clear" w:color="auto" w:fill="D9E2F3"/>
          </w:tcPr>
          <w:p w14:paraId="2F3563FF" w14:textId="77777777" w:rsidR="00CC74A8" w:rsidRPr="00C5346B" w:rsidRDefault="00000000">
            <w:pPr>
              <w:rPr>
                <w:color w:val="000000" w:themeColor="text1"/>
              </w:rPr>
            </w:pPr>
            <w:r w:rsidRPr="00C5346B">
              <w:rPr>
                <w:b/>
                <w:bCs/>
                <w:color w:val="000000" w:themeColor="text1"/>
                <w:sz w:val="22"/>
                <w:szCs w:val="22"/>
              </w:rPr>
              <w:t>Operationalised As</w:t>
            </w:r>
          </w:p>
        </w:tc>
      </w:tr>
      <w:tr w:rsidR="00CC74A8" w:rsidRPr="00C5346B" w14:paraId="2A20258E" w14:textId="77777777">
        <w:tc>
          <w:tcPr>
            <w:tcW w:w="3300" w:type="dxa"/>
          </w:tcPr>
          <w:p w14:paraId="64E05519" w14:textId="77777777" w:rsidR="00CC74A8" w:rsidRPr="00C5346B" w:rsidRDefault="00000000">
            <w:pPr>
              <w:rPr>
                <w:color w:val="000000" w:themeColor="text1"/>
              </w:rPr>
            </w:pPr>
            <w:r w:rsidRPr="00C5346B">
              <w:rPr>
                <w:color w:val="000000" w:themeColor="text1"/>
                <w:sz w:val="22"/>
                <w:szCs w:val="22"/>
              </w:rPr>
              <w:t>Identify functional/non-functional requirements</w:t>
            </w:r>
          </w:p>
        </w:tc>
        <w:tc>
          <w:tcPr>
            <w:tcW w:w="5700" w:type="dxa"/>
          </w:tcPr>
          <w:p w14:paraId="0D2D9E57" w14:textId="77777777" w:rsidR="00CC74A8" w:rsidRPr="00C5346B" w:rsidRDefault="00000000">
            <w:pPr>
              <w:rPr>
                <w:color w:val="000000" w:themeColor="text1"/>
              </w:rPr>
            </w:pPr>
            <w:r w:rsidRPr="00C5346B">
              <w:rPr>
                <w:color w:val="000000" w:themeColor="text1"/>
                <w:sz w:val="22"/>
                <w:szCs w:val="22"/>
              </w:rPr>
              <w:t>Feature set derived from reviewed literature and existing systems (Chapter 2): chat + voice therapy, emotion/crisis detection, recommendations, analytics, secure auth.</w:t>
            </w:r>
          </w:p>
        </w:tc>
      </w:tr>
      <w:tr w:rsidR="00CC74A8" w:rsidRPr="00C5346B" w14:paraId="175BA9B4" w14:textId="77777777">
        <w:tc>
          <w:tcPr>
            <w:tcW w:w="3300" w:type="dxa"/>
          </w:tcPr>
          <w:p w14:paraId="2E4D8A09" w14:textId="77777777" w:rsidR="00CC74A8" w:rsidRPr="00C5346B" w:rsidRDefault="00000000">
            <w:pPr>
              <w:rPr>
                <w:color w:val="000000" w:themeColor="text1"/>
              </w:rPr>
            </w:pPr>
            <w:r w:rsidRPr="00C5346B">
              <w:rPr>
                <w:color w:val="000000" w:themeColor="text1"/>
                <w:sz w:val="22"/>
                <w:szCs w:val="22"/>
              </w:rPr>
              <w:t>Train an emotion-detection model</w:t>
            </w:r>
          </w:p>
        </w:tc>
        <w:tc>
          <w:tcPr>
            <w:tcW w:w="5700" w:type="dxa"/>
          </w:tcPr>
          <w:p w14:paraId="6FB53FC0" w14:textId="77777777" w:rsidR="00CC74A8" w:rsidRPr="00C5346B" w:rsidRDefault="00000000">
            <w:pPr>
              <w:rPr>
                <w:color w:val="000000" w:themeColor="text1"/>
              </w:rPr>
            </w:pPr>
            <w:r w:rsidRPr="00C5346B">
              <w:rPr>
                <w:color w:val="000000" w:themeColor="text1"/>
                <w:sz w:val="22"/>
                <w:szCs w:val="22"/>
              </w:rPr>
              <w:t xml:space="preserve">TF-IDF + </w:t>
            </w:r>
            <w:proofErr w:type="spellStart"/>
            <w:r w:rsidRPr="00C5346B">
              <w:rPr>
                <w:color w:val="000000" w:themeColor="text1"/>
                <w:sz w:val="22"/>
                <w:szCs w:val="22"/>
              </w:rPr>
              <w:t>LinearSVC</w:t>
            </w:r>
            <w:proofErr w:type="spellEnd"/>
            <w:r w:rsidRPr="00C5346B">
              <w:rPr>
                <w:color w:val="000000" w:themeColor="text1"/>
                <w:sz w:val="22"/>
                <w:szCs w:val="22"/>
              </w:rPr>
              <w:t xml:space="preserve"> classifier (</w:t>
            </w:r>
            <w:proofErr w:type="spellStart"/>
            <w:r w:rsidRPr="00C5346B">
              <w:rPr>
                <w:color w:val="000000" w:themeColor="text1"/>
                <w:sz w:val="22"/>
                <w:szCs w:val="22"/>
              </w:rPr>
              <w:t>emotion_model.pkl</w:t>
            </w:r>
            <w:proofErr w:type="spellEnd"/>
            <w:r w:rsidRPr="00C5346B">
              <w:rPr>
                <w:color w:val="000000" w:themeColor="text1"/>
                <w:sz w:val="22"/>
                <w:szCs w:val="22"/>
              </w:rPr>
              <w:t xml:space="preserve">) serving 6 emotion classes via the </w:t>
            </w:r>
            <w:proofErr w:type="spellStart"/>
            <w:r w:rsidRPr="00C5346B">
              <w:rPr>
                <w:color w:val="000000" w:themeColor="text1"/>
                <w:sz w:val="22"/>
                <w:szCs w:val="22"/>
              </w:rPr>
              <w:t>FastAPI</w:t>
            </w:r>
            <w:proofErr w:type="spellEnd"/>
            <w:r w:rsidRPr="00C5346B">
              <w:rPr>
                <w:color w:val="000000" w:themeColor="text1"/>
                <w:sz w:val="22"/>
                <w:szCs w:val="22"/>
              </w:rPr>
              <w:t xml:space="preserve"> /</w:t>
            </w:r>
            <w:proofErr w:type="spellStart"/>
            <w:r w:rsidRPr="00C5346B">
              <w:rPr>
                <w:color w:val="000000" w:themeColor="text1"/>
                <w:sz w:val="22"/>
                <w:szCs w:val="22"/>
              </w:rPr>
              <w:t>analyze</w:t>
            </w:r>
            <w:proofErr w:type="spellEnd"/>
            <w:r w:rsidRPr="00C5346B">
              <w:rPr>
                <w:color w:val="000000" w:themeColor="text1"/>
                <w:sz w:val="22"/>
                <w:szCs w:val="22"/>
              </w:rPr>
              <w:t xml:space="preserve"> endpoint.</w:t>
            </w:r>
          </w:p>
        </w:tc>
      </w:tr>
      <w:tr w:rsidR="00CC74A8" w:rsidRPr="00C5346B" w14:paraId="2753B449" w14:textId="77777777">
        <w:tc>
          <w:tcPr>
            <w:tcW w:w="3300" w:type="dxa"/>
          </w:tcPr>
          <w:p w14:paraId="328A2918" w14:textId="77777777" w:rsidR="00CC74A8" w:rsidRPr="00C5346B" w:rsidRDefault="00000000">
            <w:pPr>
              <w:rPr>
                <w:color w:val="000000" w:themeColor="text1"/>
              </w:rPr>
            </w:pPr>
            <w:r w:rsidRPr="00C5346B">
              <w:rPr>
                <w:color w:val="000000" w:themeColor="text1"/>
                <w:sz w:val="22"/>
                <w:szCs w:val="22"/>
              </w:rPr>
              <w:t>Use detected emotion for crisis detection</w:t>
            </w:r>
          </w:p>
        </w:tc>
        <w:tc>
          <w:tcPr>
            <w:tcW w:w="5700" w:type="dxa"/>
          </w:tcPr>
          <w:p w14:paraId="79575B3A" w14:textId="77777777" w:rsidR="00CC74A8" w:rsidRPr="00C5346B" w:rsidRDefault="00000000">
            <w:pPr>
              <w:rPr>
                <w:color w:val="000000" w:themeColor="text1"/>
              </w:rPr>
            </w:pPr>
            <w:r w:rsidRPr="00C5346B">
              <w:rPr>
                <w:color w:val="000000" w:themeColor="text1"/>
                <w:sz w:val="22"/>
                <w:szCs w:val="22"/>
              </w:rPr>
              <w:t>TF-IDF + LogisticRegression mental-health classifier (</w:t>
            </w:r>
            <w:proofErr w:type="spellStart"/>
            <w:r w:rsidRPr="00C5346B">
              <w:rPr>
                <w:color w:val="000000" w:themeColor="text1"/>
                <w:sz w:val="22"/>
                <w:szCs w:val="22"/>
              </w:rPr>
              <w:t>mh_model.pkl</w:t>
            </w:r>
            <w:proofErr w:type="spellEnd"/>
            <w:r w:rsidRPr="00C5346B">
              <w:rPr>
                <w:color w:val="000000" w:themeColor="text1"/>
                <w:sz w:val="22"/>
                <w:szCs w:val="22"/>
              </w:rPr>
              <w:t xml:space="preserve">) plus </w:t>
            </w:r>
            <w:proofErr w:type="spellStart"/>
            <w:r w:rsidRPr="00C5346B">
              <w:rPr>
                <w:color w:val="000000" w:themeColor="text1"/>
                <w:sz w:val="22"/>
                <w:szCs w:val="22"/>
              </w:rPr>
              <w:t>crisis_keywords.json</w:t>
            </w:r>
            <w:proofErr w:type="spellEnd"/>
            <w:r w:rsidRPr="00C5346B">
              <w:rPr>
                <w:color w:val="000000" w:themeColor="text1"/>
                <w:sz w:val="22"/>
                <w:szCs w:val="22"/>
              </w:rPr>
              <w:t xml:space="preserve"> safety net, combined </w:t>
            </w:r>
            <w:r w:rsidRPr="00C5346B">
              <w:rPr>
                <w:color w:val="000000" w:themeColor="text1"/>
                <w:sz w:val="22"/>
                <w:szCs w:val="22"/>
              </w:rPr>
              <w:lastRenderedPageBreak/>
              <w:t>into a none/low/medium/high crisis level consumed by /</w:t>
            </w:r>
            <w:proofErr w:type="spellStart"/>
            <w:r w:rsidRPr="00C5346B">
              <w:rPr>
                <w:color w:val="000000" w:themeColor="text1"/>
                <w:sz w:val="22"/>
                <w:szCs w:val="22"/>
              </w:rPr>
              <w:t>api</w:t>
            </w:r>
            <w:proofErr w:type="spellEnd"/>
            <w:r w:rsidRPr="00C5346B">
              <w:rPr>
                <w:color w:val="000000" w:themeColor="text1"/>
                <w:sz w:val="22"/>
                <w:szCs w:val="22"/>
              </w:rPr>
              <w:t>/therapy/[</w:t>
            </w:r>
            <w:proofErr w:type="spellStart"/>
            <w:r w:rsidRPr="00C5346B">
              <w:rPr>
                <w:color w:val="000000" w:themeColor="text1"/>
                <w:sz w:val="22"/>
                <w:szCs w:val="22"/>
              </w:rPr>
              <w:t>sessionId</w:t>
            </w:r>
            <w:proofErr w:type="spellEnd"/>
            <w:r w:rsidRPr="00C5346B">
              <w:rPr>
                <w:color w:val="000000" w:themeColor="text1"/>
                <w:sz w:val="22"/>
                <w:szCs w:val="22"/>
              </w:rPr>
              <w:t>]/reply.</w:t>
            </w:r>
          </w:p>
        </w:tc>
      </w:tr>
      <w:tr w:rsidR="00CC74A8" w:rsidRPr="00C5346B" w14:paraId="294CF66B" w14:textId="77777777">
        <w:tc>
          <w:tcPr>
            <w:tcW w:w="3300" w:type="dxa"/>
          </w:tcPr>
          <w:p w14:paraId="513823DE" w14:textId="77777777" w:rsidR="00CC74A8" w:rsidRPr="00C5346B" w:rsidRDefault="00000000">
            <w:pPr>
              <w:rPr>
                <w:color w:val="000000" w:themeColor="text1"/>
              </w:rPr>
            </w:pPr>
            <w:r w:rsidRPr="00C5346B">
              <w:rPr>
                <w:color w:val="000000" w:themeColor="text1"/>
                <w:sz w:val="22"/>
                <w:szCs w:val="22"/>
              </w:rPr>
              <w:t>Integrate a customised conversational voice agent</w:t>
            </w:r>
          </w:p>
        </w:tc>
        <w:tc>
          <w:tcPr>
            <w:tcW w:w="5700" w:type="dxa"/>
          </w:tcPr>
          <w:p w14:paraId="71C4E332" w14:textId="77777777" w:rsidR="00CC74A8" w:rsidRPr="00C5346B" w:rsidRDefault="00000000">
            <w:pPr>
              <w:rPr>
                <w:color w:val="000000" w:themeColor="text1"/>
              </w:rPr>
            </w:pPr>
            <w:r w:rsidRPr="00C5346B">
              <w:rPr>
                <w:color w:val="000000" w:themeColor="text1"/>
                <w:sz w:val="22"/>
                <w:szCs w:val="22"/>
              </w:rPr>
              <w:t>Gemini API integration in lib/</w:t>
            </w:r>
            <w:proofErr w:type="spellStart"/>
            <w:r w:rsidRPr="00C5346B">
              <w:rPr>
                <w:color w:val="000000" w:themeColor="text1"/>
                <w:sz w:val="22"/>
                <w:szCs w:val="22"/>
              </w:rPr>
              <w:t>llm</w:t>
            </w:r>
            <w:proofErr w:type="spellEnd"/>
            <w:r w:rsidRPr="00C5346B">
              <w:rPr>
                <w:color w:val="000000" w:themeColor="text1"/>
                <w:sz w:val="22"/>
                <w:szCs w:val="22"/>
              </w:rPr>
              <w:t>/</w:t>
            </w:r>
            <w:proofErr w:type="spellStart"/>
            <w:r w:rsidRPr="00C5346B">
              <w:rPr>
                <w:color w:val="000000" w:themeColor="text1"/>
                <w:sz w:val="22"/>
                <w:szCs w:val="22"/>
              </w:rPr>
              <w:t>gemini.ts</w:t>
            </w:r>
            <w:proofErr w:type="spellEnd"/>
            <w:r w:rsidRPr="00C5346B">
              <w:rPr>
                <w:color w:val="000000" w:themeColor="text1"/>
                <w:sz w:val="22"/>
                <w:szCs w:val="22"/>
              </w:rPr>
              <w:t xml:space="preserve"> and lib/</w:t>
            </w:r>
            <w:proofErr w:type="spellStart"/>
            <w:r w:rsidRPr="00C5346B">
              <w:rPr>
                <w:color w:val="000000" w:themeColor="text1"/>
                <w:sz w:val="22"/>
                <w:szCs w:val="22"/>
              </w:rPr>
              <w:t>llm</w:t>
            </w:r>
            <w:proofErr w:type="spellEnd"/>
            <w:r w:rsidRPr="00C5346B">
              <w:rPr>
                <w:color w:val="000000" w:themeColor="text1"/>
                <w:sz w:val="22"/>
                <w:szCs w:val="22"/>
              </w:rPr>
              <w:t>/</w:t>
            </w:r>
            <w:proofErr w:type="spellStart"/>
            <w:r w:rsidRPr="00C5346B">
              <w:rPr>
                <w:color w:val="000000" w:themeColor="text1"/>
                <w:sz w:val="22"/>
                <w:szCs w:val="22"/>
              </w:rPr>
              <w:t>gemini-voice.ts</w:t>
            </w:r>
            <w:proofErr w:type="spellEnd"/>
            <w:r w:rsidRPr="00C5346B">
              <w:rPr>
                <w:color w:val="000000" w:themeColor="text1"/>
                <w:sz w:val="22"/>
                <w:szCs w:val="22"/>
              </w:rPr>
              <w:t xml:space="preserve"> for structured-JSON counselling replies, speech-to-text transcription, and text-to-speech synthesis.</w:t>
            </w:r>
          </w:p>
        </w:tc>
      </w:tr>
      <w:tr w:rsidR="00CC74A8" w:rsidRPr="00C5346B" w14:paraId="054C432B" w14:textId="77777777">
        <w:tc>
          <w:tcPr>
            <w:tcW w:w="3300" w:type="dxa"/>
          </w:tcPr>
          <w:p w14:paraId="08962717" w14:textId="77777777" w:rsidR="00CC74A8" w:rsidRPr="00C5346B" w:rsidRDefault="00000000">
            <w:pPr>
              <w:rPr>
                <w:color w:val="000000" w:themeColor="text1"/>
              </w:rPr>
            </w:pPr>
            <w:r w:rsidRPr="00C5346B">
              <w:rPr>
                <w:color w:val="000000" w:themeColor="text1"/>
                <w:sz w:val="22"/>
                <w:szCs w:val="22"/>
              </w:rPr>
              <w:t>Provide personalised recommendations</w:t>
            </w:r>
          </w:p>
        </w:tc>
        <w:tc>
          <w:tcPr>
            <w:tcW w:w="5700" w:type="dxa"/>
          </w:tcPr>
          <w:p w14:paraId="03664406" w14:textId="77777777" w:rsidR="00CC74A8" w:rsidRPr="00C5346B" w:rsidRDefault="00000000">
            <w:pPr>
              <w:rPr>
                <w:color w:val="000000" w:themeColor="text1"/>
              </w:rPr>
            </w:pPr>
            <w:r w:rsidRPr="00C5346B">
              <w:rPr>
                <w:color w:val="000000" w:themeColor="text1"/>
                <w:sz w:val="22"/>
                <w:szCs w:val="22"/>
              </w:rPr>
              <w:t>Six relaxation/therapeutic games (components/games/) plus mood and activity logging, surfaced contextually to the user.</w:t>
            </w:r>
          </w:p>
        </w:tc>
      </w:tr>
      <w:tr w:rsidR="00CC74A8" w:rsidRPr="00C5346B" w14:paraId="2112237F" w14:textId="77777777">
        <w:tc>
          <w:tcPr>
            <w:tcW w:w="3300" w:type="dxa"/>
          </w:tcPr>
          <w:p w14:paraId="59B989CF" w14:textId="77777777" w:rsidR="00CC74A8" w:rsidRPr="00C5346B" w:rsidRDefault="00000000">
            <w:pPr>
              <w:rPr>
                <w:color w:val="000000" w:themeColor="text1"/>
              </w:rPr>
            </w:pPr>
            <w:r w:rsidRPr="00C5346B">
              <w:rPr>
                <w:color w:val="000000" w:themeColor="text1"/>
                <w:sz w:val="22"/>
                <w:szCs w:val="22"/>
              </w:rPr>
              <w:t>Provide a secure analytics dashboard</w:t>
            </w:r>
          </w:p>
        </w:tc>
        <w:tc>
          <w:tcPr>
            <w:tcW w:w="5700" w:type="dxa"/>
          </w:tcPr>
          <w:p w14:paraId="3DE8A516" w14:textId="77777777" w:rsidR="00CC74A8" w:rsidRPr="00C5346B" w:rsidRDefault="00000000">
            <w:pPr>
              <w:rPr>
                <w:color w:val="000000" w:themeColor="text1"/>
              </w:rPr>
            </w:pPr>
            <w:r w:rsidRPr="00C5346B">
              <w:rPr>
                <w:color w:val="000000" w:themeColor="text1"/>
                <w:sz w:val="22"/>
                <w:szCs w:val="22"/>
              </w:rPr>
              <w:t xml:space="preserve">Dashboard, reports, and history pages aggregating </w:t>
            </w:r>
            <w:proofErr w:type="spellStart"/>
            <w:r w:rsidRPr="00C5346B">
              <w:rPr>
                <w:color w:val="000000" w:themeColor="text1"/>
                <w:sz w:val="22"/>
                <w:szCs w:val="22"/>
              </w:rPr>
              <w:t>TherapySession</w:t>
            </w:r>
            <w:proofErr w:type="spellEnd"/>
            <w:r w:rsidRPr="00C5346B">
              <w:rPr>
                <w:color w:val="000000" w:themeColor="text1"/>
                <w:sz w:val="22"/>
                <w:szCs w:val="22"/>
              </w:rPr>
              <w:t xml:space="preserve">, </w:t>
            </w:r>
            <w:proofErr w:type="spellStart"/>
            <w:r w:rsidRPr="00C5346B">
              <w:rPr>
                <w:color w:val="000000" w:themeColor="text1"/>
                <w:sz w:val="22"/>
                <w:szCs w:val="22"/>
              </w:rPr>
              <w:t>MoodEntry</w:t>
            </w:r>
            <w:proofErr w:type="spellEnd"/>
            <w:r w:rsidRPr="00C5346B">
              <w:rPr>
                <w:color w:val="000000" w:themeColor="text1"/>
                <w:sz w:val="22"/>
                <w:szCs w:val="22"/>
              </w:rPr>
              <w:t>, and Activity documents behind JWT-authenticated API routes.</w:t>
            </w:r>
          </w:p>
        </w:tc>
      </w:tr>
    </w:tbl>
    <w:p w14:paraId="4FE88532" w14:textId="77777777" w:rsidR="00CC74A8" w:rsidRPr="00C5346B" w:rsidRDefault="00000000">
      <w:pPr>
        <w:spacing w:after="160" w:line="360" w:lineRule="auto"/>
        <w:jc w:val="both"/>
        <w:rPr>
          <w:color w:val="000000" w:themeColor="text1"/>
        </w:rPr>
      </w:pPr>
      <w:r w:rsidRPr="00C5346B">
        <w:rPr>
          <w:color w:val="000000" w:themeColor="text1"/>
          <w:sz w:val="24"/>
          <w:szCs w:val="24"/>
        </w:rPr>
        <w:t>This mapping confirms that every specific objective set out in Chapter 1 has a corresponding, identifiable implementation artifact in the delivered system, which supports the validity of the requirements derived below.</w:t>
      </w:r>
    </w:p>
    <w:p w14:paraId="264AA2A3" w14:textId="77777777" w:rsidR="00CC74A8" w:rsidRPr="00C5346B" w:rsidRDefault="00000000">
      <w:pPr>
        <w:pStyle w:val="Heading2"/>
        <w:spacing w:before="280" w:after="160"/>
        <w:rPr>
          <w:color w:val="000000" w:themeColor="text1"/>
        </w:rPr>
      </w:pPr>
      <w:bookmarkStart w:id="48" w:name="_Toc239426845"/>
      <w:r w:rsidRPr="00C5346B">
        <w:rPr>
          <w:b/>
          <w:bCs/>
          <w:color w:val="000000" w:themeColor="text1"/>
        </w:rPr>
        <w:t>4.4 System / Model Analysis</w:t>
      </w:r>
      <w:bookmarkEnd w:id="48"/>
    </w:p>
    <w:p w14:paraId="184E0808" w14:textId="77777777" w:rsidR="00CC74A8" w:rsidRPr="00C5346B" w:rsidRDefault="00000000">
      <w:pPr>
        <w:pStyle w:val="Heading3"/>
        <w:spacing w:before="200" w:after="120"/>
        <w:rPr>
          <w:color w:val="000000" w:themeColor="text1"/>
        </w:rPr>
      </w:pPr>
      <w:bookmarkStart w:id="49" w:name="_Toc239426846"/>
      <w:r w:rsidRPr="00C5346B">
        <w:rPr>
          <w:b/>
          <w:bCs/>
          <w:color w:val="000000" w:themeColor="text1"/>
        </w:rPr>
        <w:t>4.4.1 Use Case Summary</w:t>
      </w:r>
      <w:bookmarkEnd w:id="49"/>
    </w:p>
    <w:p w14:paraId="0496D2F5" w14:textId="77777777" w:rsidR="00CC74A8" w:rsidRPr="00C5346B" w:rsidRDefault="00000000">
      <w:pPr>
        <w:spacing w:after="160" w:line="360" w:lineRule="auto"/>
        <w:jc w:val="both"/>
        <w:rPr>
          <w:color w:val="000000" w:themeColor="text1"/>
        </w:rPr>
      </w:pPr>
      <w:r w:rsidRPr="00C5346B">
        <w:rPr>
          <w:color w:val="000000" w:themeColor="text1"/>
          <w:sz w:val="24"/>
          <w:szCs w:val="24"/>
        </w:rPr>
        <w:t>The table below summarises the primary use cases supported by the platform, derived directly from the implemented API surface (Section 5.1).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3800"/>
      </w:tblGrid>
      <w:tr w:rsidR="00CC74A8" w:rsidRPr="00C5346B" w14:paraId="4E0F8C4A" w14:textId="77777777">
        <w:tc>
          <w:tcPr>
            <w:tcW w:w="3400" w:type="dxa"/>
            <w:shd w:val="clear" w:color="auto" w:fill="D9E2F3"/>
          </w:tcPr>
          <w:p w14:paraId="2927AF63" w14:textId="77777777" w:rsidR="00CC74A8" w:rsidRPr="00C5346B" w:rsidRDefault="00000000">
            <w:pPr>
              <w:rPr>
                <w:color w:val="000000" w:themeColor="text1"/>
              </w:rPr>
            </w:pPr>
            <w:r w:rsidRPr="00C5346B">
              <w:rPr>
                <w:b/>
                <w:bCs/>
                <w:color w:val="000000" w:themeColor="text1"/>
                <w:sz w:val="22"/>
                <w:szCs w:val="22"/>
              </w:rPr>
              <w:t>Use Case</w:t>
            </w:r>
          </w:p>
        </w:tc>
        <w:tc>
          <w:tcPr>
            <w:tcW w:w="1800" w:type="dxa"/>
            <w:shd w:val="clear" w:color="auto" w:fill="D9E2F3"/>
          </w:tcPr>
          <w:p w14:paraId="72802D26" w14:textId="77777777" w:rsidR="00CC74A8" w:rsidRPr="00C5346B" w:rsidRDefault="00000000">
            <w:pPr>
              <w:rPr>
                <w:color w:val="000000" w:themeColor="text1"/>
              </w:rPr>
            </w:pPr>
            <w:r w:rsidRPr="00C5346B">
              <w:rPr>
                <w:b/>
                <w:bCs/>
                <w:color w:val="000000" w:themeColor="text1"/>
                <w:sz w:val="22"/>
                <w:szCs w:val="22"/>
              </w:rPr>
              <w:t>Primary Actor</w:t>
            </w:r>
          </w:p>
        </w:tc>
        <w:tc>
          <w:tcPr>
            <w:tcW w:w="3800" w:type="dxa"/>
            <w:shd w:val="clear" w:color="auto" w:fill="D9E2F3"/>
          </w:tcPr>
          <w:p w14:paraId="3A50EFE2" w14:textId="77777777" w:rsidR="00CC74A8" w:rsidRPr="00C5346B" w:rsidRDefault="00000000">
            <w:pPr>
              <w:rPr>
                <w:color w:val="000000" w:themeColor="text1"/>
              </w:rPr>
            </w:pPr>
            <w:r w:rsidRPr="00C5346B">
              <w:rPr>
                <w:b/>
                <w:bCs/>
                <w:color w:val="000000" w:themeColor="text1"/>
                <w:sz w:val="22"/>
                <w:szCs w:val="22"/>
              </w:rPr>
              <w:t>Description</w:t>
            </w:r>
          </w:p>
        </w:tc>
      </w:tr>
      <w:tr w:rsidR="00CC74A8" w:rsidRPr="00C5346B" w14:paraId="01DAD919" w14:textId="77777777">
        <w:tc>
          <w:tcPr>
            <w:tcW w:w="3400" w:type="dxa"/>
          </w:tcPr>
          <w:p w14:paraId="4585CEE5" w14:textId="77777777" w:rsidR="00CC74A8" w:rsidRPr="00C5346B" w:rsidRDefault="00000000">
            <w:pPr>
              <w:rPr>
                <w:color w:val="000000" w:themeColor="text1"/>
              </w:rPr>
            </w:pPr>
            <w:r w:rsidRPr="00C5346B">
              <w:rPr>
                <w:color w:val="000000" w:themeColor="text1"/>
                <w:sz w:val="22"/>
                <w:szCs w:val="22"/>
              </w:rPr>
              <w:t>Register / Login / Reset Password</w:t>
            </w:r>
          </w:p>
        </w:tc>
        <w:tc>
          <w:tcPr>
            <w:tcW w:w="1800" w:type="dxa"/>
          </w:tcPr>
          <w:p w14:paraId="395F0321"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0D07DDF6" w14:textId="77777777" w:rsidR="00CC74A8" w:rsidRPr="00C5346B" w:rsidRDefault="00000000">
            <w:pPr>
              <w:rPr>
                <w:color w:val="000000" w:themeColor="text1"/>
              </w:rPr>
            </w:pPr>
            <w:r w:rsidRPr="00C5346B">
              <w:rPr>
                <w:color w:val="000000" w:themeColor="text1"/>
                <w:sz w:val="22"/>
                <w:szCs w:val="22"/>
              </w:rPr>
              <w:t>Create an account, authenticate via JWT cookie, and recover access via a Resend-dispatched reset link.</w:t>
            </w:r>
          </w:p>
        </w:tc>
      </w:tr>
      <w:tr w:rsidR="00CC74A8" w:rsidRPr="00C5346B" w14:paraId="59D01EA6" w14:textId="77777777">
        <w:tc>
          <w:tcPr>
            <w:tcW w:w="3400" w:type="dxa"/>
          </w:tcPr>
          <w:p w14:paraId="43C7466F" w14:textId="77777777" w:rsidR="00CC74A8" w:rsidRPr="00C5346B" w:rsidRDefault="00000000">
            <w:pPr>
              <w:rPr>
                <w:color w:val="000000" w:themeColor="text1"/>
              </w:rPr>
            </w:pPr>
            <w:r w:rsidRPr="00C5346B">
              <w:rPr>
                <w:color w:val="000000" w:themeColor="text1"/>
                <w:sz w:val="22"/>
                <w:szCs w:val="22"/>
              </w:rPr>
              <w:t>Start Chat or Voice Therapy Session</w:t>
            </w:r>
          </w:p>
        </w:tc>
        <w:tc>
          <w:tcPr>
            <w:tcW w:w="1800" w:type="dxa"/>
          </w:tcPr>
          <w:p w14:paraId="4EE5EC90"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65B131CB" w14:textId="77777777" w:rsidR="00CC74A8" w:rsidRPr="00C5346B" w:rsidRDefault="00000000">
            <w:pPr>
              <w:rPr>
                <w:color w:val="000000" w:themeColor="text1"/>
              </w:rPr>
            </w:pPr>
            <w:r w:rsidRPr="00C5346B">
              <w:rPr>
                <w:color w:val="000000" w:themeColor="text1"/>
                <w:sz w:val="22"/>
                <w:szCs w:val="22"/>
              </w:rPr>
              <w:t xml:space="preserve">Create a new </w:t>
            </w:r>
            <w:proofErr w:type="spellStart"/>
            <w:r w:rsidRPr="00C5346B">
              <w:rPr>
                <w:color w:val="000000" w:themeColor="text1"/>
                <w:sz w:val="22"/>
                <w:szCs w:val="22"/>
              </w:rPr>
              <w:t>TherapySession</w:t>
            </w:r>
            <w:proofErr w:type="spellEnd"/>
            <w:r w:rsidRPr="00C5346B">
              <w:rPr>
                <w:color w:val="000000" w:themeColor="text1"/>
                <w:sz w:val="22"/>
                <w:szCs w:val="22"/>
              </w:rPr>
              <w:t xml:space="preserve"> of type chat or voice and exchange messages with the system.</w:t>
            </w:r>
          </w:p>
        </w:tc>
      </w:tr>
      <w:tr w:rsidR="00CC74A8" w:rsidRPr="00C5346B" w14:paraId="03954792" w14:textId="77777777">
        <w:tc>
          <w:tcPr>
            <w:tcW w:w="3400" w:type="dxa"/>
          </w:tcPr>
          <w:p w14:paraId="2034A158" w14:textId="77777777" w:rsidR="00CC74A8" w:rsidRPr="00C5346B" w:rsidRDefault="00000000">
            <w:pPr>
              <w:rPr>
                <w:color w:val="000000" w:themeColor="text1"/>
              </w:rPr>
            </w:pPr>
            <w:r w:rsidRPr="00C5346B">
              <w:rPr>
                <w:color w:val="000000" w:themeColor="text1"/>
                <w:sz w:val="22"/>
                <w:szCs w:val="22"/>
              </w:rPr>
              <w:t>Send Message &amp; Receive Counselling Reply</w:t>
            </w:r>
          </w:p>
        </w:tc>
        <w:tc>
          <w:tcPr>
            <w:tcW w:w="1800" w:type="dxa"/>
          </w:tcPr>
          <w:p w14:paraId="1E1E7B0C"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1263392E" w14:textId="77777777" w:rsidR="00CC74A8" w:rsidRPr="00C5346B" w:rsidRDefault="00000000">
            <w:pPr>
              <w:rPr>
                <w:color w:val="000000" w:themeColor="text1"/>
              </w:rPr>
            </w:pPr>
            <w:r w:rsidRPr="00C5346B">
              <w:rPr>
                <w:color w:val="000000" w:themeColor="text1"/>
                <w:sz w:val="22"/>
                <w:szCs w:val="22"/>
              </w:rPr>
              <w:t>Submit text; system analyses emotion/crisis and returns either a structured Gemini reply or a fixed safety response.</w:t>
            </w:r>
          </w:p>
        </w:tc>
      </w:tr>
      <w:tr w:rsidR="00CC74A8" w:rsidRPr="00C5346B" w14:paraId="6C278A35" w14:textId="77777777">
        <w:tc>
          <w:tcPr>
            <w:tcW w:w="3400" w:type="dxa"/>
          </w:tcPr>
          <w:p w14:paraId="10E765D0" w14:textId="77777777" w:rsidR="00CC74A8" w:rsidRPr="00C5346B" w:rsidRDefault="00000000">
            <w:pPr>
              <w:rPr>
                <w:color w:val="000000" w:themeColor="text1"/>
              </w:rPr>
            </w:pPr>
            <w:r w:rsidRPr="00C5346B">
              <w:rPr>
                <w:color w:val="000000" w:themeColor="text1"/>
                <w:sz w:val="22"/>
                <w:szCs w:val="22"/>
              </w:rPr>
              <w:t>Record &amp; Transcribe Voice Message</w:t>
            </w:r>
          </w:p>
        </w:tc>
        <w:tc>
          <w:tcPr>
            <w:tcW w:w="1800" w:type="dxa"/>
          </w:tcPr>
          <w:p w14:paraId="183991C4"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7399BE54" w14:textId="77777777" w:rsidR="00CC74A8" w:rsidRPr="00C5346B" w:rsidRDefault="00000000">
            <w:pPr>
              <w:rPr>
                <w:color w:val="000000" w:themeColor="text1"/>
              </w:rPr>
            </w:pPr>
            <w:r w:rsidRPr="00C5346B">
              <w:rPr>
                <w:color w:val="000000" w:themeColor="text1"/>
                <w:sz w:val="22"/>
                <w:szCs w:val="22"/>
              </w:rPr>
              <w:t>Capture audio via the Web Audio Recorder; system transcribes it via Gemini STT before analysis.</w:t>
            </w:r>
          </w:p>
        </w:tc>
      </w:tr>
      <w:tr w:rsidR="00CC74A8" w:rsidRPr="00C5346B" w14:paraId="18CFE6AB" w14:textId="77777777">
        <w:tc>
          <w:tcPr>
            <w:tcW w:w="3400" w:type="dxa"/>
          </w:tcPr>
          <w:p w14:paraId="43EE1076" w14:textId="77777777" w:rsidR="00CC74A8" w:rsidRPr="00C5346B" w:rsidRDefault="00000000">
            <w:pPr>
              <w:rPr>
                <w:color w:val="000000" w:themeColor="text1"/>
              </w:rPr>
            </w:pPr>
            <w:r w:rsidRPr="00C5346B">
              <w:rPr>
                <w:color w:val="000000" w:themeColor="text1"/>
                <w:sz w:val="22"/>
                <w:szCs w:val="22"/>
              </w:rPr>
              <w:t>Hear Synthesised Voice Reply</w:t>
            </w:r>
          </w:p>
        </w:tc>
        <w:tc>
          <w:tcPr>
            <w:tcW w:w="1800" w:type="dxa"/>
          </w:tcPr>
          <w:p w14:paraId="1EFA466D"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026C88FC" w14:textId="77777777" w:rsidR="00CC74A8" w:rsidRPr="00C5346B" w:rsidRDefault="00000000">
            <w:pPr>
              <w:rPr>
                <w:color w:val="000000" w:themeColor="text1"/>
              </w:rPr>
            </w:pPr>
            <w:r w:rsidRPr="00C5346B">
              <w:rPr>
                <w:color w:val="000000" w:themeColor="text1"/>
                <w:sz w:val="22"/>
                <w:szCs w:val="22"/>
              </w:rPr>
              <w:t>System converts the generated reply to speech via Gemini TTS (voice “Kore”) for voice sessions.</w:t>
            </w:r>
          </w:p>
        </w:tc>
      </w:tr>
      <w:tr w:rsidR="00CC74A8" w:rsidRPr="00C5346B" w14:paraId="5B115868" w14:textId="77777777">
        <w:tc>
          <w:tcPr>
            <w:tcW w:w="3400" w:type="dxa"/>
          </w:tcPr>
          <w:p w14:paraId="7AD0EDA9" w14:textId="77777777" w:rsidR="00CC74A8" w:rsidRPr="00C5346B" w:rsidRDefault="00000000">
            <w:pPr>
              <w:rPr>
                <w:color w:val="000000" w:themeColor="text1"/>
              </w:rPr>
            </w:pPr>
            <w:r w:rsidRPr="00C5346B">
              <w:rPr>
                <w:color w:val="000000" w:themeColor="text1"/>
                <w:sz w:val="22"/>
                <w:szCs w:val="22"/>
              </w:rPr>
              <w:t>View Crisis Alert Banner</w:t>
            </w:r>
          </w:p>
        </w:tc>
        <w:tc>
          <w:tcPr>
            <w:tcW w:w="1800" w:type="dxa"/>
          </w:tcPr>
          <w:p w14:paraId="3C3A5E70"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2645B3D9" w14:textId="77777777" w:rsidR="00CC74A8" w:rsidRPr="00C5346B" w:rsidRDefault="00000000">
            <w:pPr>
              <w:rPr>
                <w:color w:val="000000" w:themeColor="text1"/>
              </w:rPr>
            </w:pPr>
            <w:r w:rsidRPr="00C5346B">
              <w:rPr>
                <w:color w:val="000000" w:themeColor="text1"/>
                <w:sz w:val="22"/>
                <w:szCs w:val="22"/>
              </w:rPr>
              <w:t xml:space="preserve">System renders a high-visibility banner and 988 helpline </w:t>
            </w:r>
            <w:proofErr w:type="gramStart"/>
            <w:r w:rsidRPr="00C5346B">
              <w:rPr>
                <w:color w:val="000000" w:themeColor="text1"/>
                <w:sz w:val="22"/>
                <w:szCs w:val="22"/>
              </w:rPr>
              <w:t>link</w:t>
            </w:r>
            <w:proofErr w:type="gramEnd"/>
            <w:r w:rsidRPr="00C5346B">
              <w:rPr>
                <w:color w:val="000000" w:themeColor="text1"/>
                <w:sz w:val="22"/>
                <w:szCs w:val="22"/>
              </w:rPr>
              <w:t xml:space="preserve"> when crisis severity is medium/high.</w:t>
            </w:r>
          </w:p>
        </w:tc>
      </w:tr>
      <w:tr w:rsidR="00CC74A8" w:rsidRPr="00C5346B" w14:paraId="0FBB9BD0" w14:textId="77777777">
        <w:tc>
          <w:tcPr>
            <w:tcW w:w="3400" w:type="dxa"/>
          </w:tcPr>
          <w:p w14:paraId="4379800C" w14:textId="77777777" w:rsidR="00CC74A8" w:rsidRPr="00C5346B" w:rsidRDefault="00000000">
            <w:pPr>
              <w:rPr>
                <w:color w:val="000000" w:themeColor="text1"/>
              </w:rPr>
            </w:pPr>
            <w:r w:rsidRPr="00C5346B">
              <w:rPr>
                <w:color w:val="000000" w:themeColor="text1"/>
                <w:sz w:val="22"/>
                <w:szCs w:val="22"/>
              </w:rPr>
              <w:t>Log Mood Entry</w:t>
            </w:r>
          </w:p>
        </w:tc>
        <w:tc>
          <w:tcPr>
            <w:tcW w:w="1800" w:type="dxa"/>
          </w:tcPr>
          <w:p w14:paraId="27322646"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49F32412" w14:textId="77777777" w:rsidR="00CC74A8" w:rsidRPr="00C5346B" w:rsidRDefault="00000000">
            <w:pPr>
              <w:rPr>
                <w:color w:val="000000" w:themeColor="text1"/>
              </w:rPr>
            </w:pPr>
            <w:r w:rsidRPr="00C5346B">
              <w:rPr>
                <w:color w:val="000000" w:themeColor="text1"/>
                <w:sz w:val="22"/>
                <w:szCs w:val="22"/>
              </w:rPr>
              <w:t xml:space="preserve">Submit a 0–100 mood score with an optional note, persisted as a </w:t>
            </w:r>
            <w:proofErr w:type="spellStart"/>
            <w:r w:rsidRPr="00C5346B">
              <w:rPr>
                <w:color w:val="000000" w:themeColor="text1"/>
                <w:sz w:val="22"/>
                <w:szCs w:val="22"/>
              </w:rPr>
              <w:t>MoodEntry</w:t>
            </w:r>
            <w:proofErr w:type="spellEnd"/>
            <w:r w:rsidRPr="00C5346B">
              <w:rPr>
                <w:color w:val="000000" w:themeColor="text1"/>
                <w:sz w:val="22"/>
                <w:szCs w:val="22"/>
              </w:rPr>
              <w:t>.</w:t>
            </w:r>
          </w:p>
        </w:tc>
      </w:tr>
      <w:tr w:rsidR="00CC74A8" w:rsidRPr="00C5346B" w14:paraId="3655F375" w14:textId="77777777">
        <w:tc>
          <w:tcPr>
            <w:tcW w:w="3400" w:type="dxa"/>
          </w:tcPr>
          <w:p w14:paraId="2B5522CD" w14:textId="77777777" w:rsidR="00CC74A8" w:rsidRPr="00C5346B" w:rsidRDefault="00000000">
            <w:pPr>
              <w:rPr>
                <w:color w:val="000000" w:themeColor="text1"/>
              </w:rPr>
            </w:pPr>
            <w:r w:rsidRPr="00C5346B">
              <w:rPr>
                <w:color w:val="000000" w:themeColor="text1"/>
                <w:sz w:val="22"/>
                <w:szCs w:val="22"/>
              </w:rPr>
              <w:t>Log Wellness Activity</w:t>
            </w:r>
          </w:p>
        </w:tc>
        <w:tc>
          <w:tcPr>
            <w:tcW w:w="1800" w:type="dxa"/>
          </w:tcPr>
          <w:p w14:paraId="7C24DAB3"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2CE70921" w14:textId="77777777" w:rsidR="00CC74A8" w:rsidRPr="00C5346B" w:rsidRDefault="00000000">
            <w:pPr>
              <w:rPr>
                <w:color w:val="000000" w:themeColor="text1"/>
              </w:rPr>
            </w:pPr>
            <w:r w:rsidRPr="00C5346B">
              <w:rPr>
                <w:color w:val="000000" w:themeColor="text1"/>
                <w:sz w:val="22"/>
                <w:szCs w:val="22"/>
              </w:rPr>
              <w:t>Record a completed activity (type, name, duration, description).</w:t>
            </w:r>
          </w:p>
        </w:tc>
      </w:tr>
      <w:tr w:rsidR="00CC74A8" w:rsidRPr="00C5346B" w14:paraId="5B938F21" w14:textId="77777777">
        <w:tc>
          <w:tcPr>
            <w:tcW w:w="3400" w:type="dxa"/>
          </w:tcPr>
          <w:p w14:paraId="1A699963" w14:textId="77777777" w:rsidR="00CC74A8" w:rsidRPr="00C5346B" w:rsidRDefault="00000000">
            <w:pPr>
              <w:rPr>
                <w:color w:val="000000" w:themeColor="text1"/>
              </w:rPr>
            </w:pPr>
            <w:r w:rsidRPr="00C5346B">
              <w:rPr>
                <w:color w:val="000000" w:themeColor="text1"/>
                <w:sz w:val="22"/>
                <w:szCs w:val="22"/>
              </w:rPr>
              <w:t>Play Relaxation Game</w:t>
            </w:r>
          </w:p>
        </w:tc>
        <w:tc>
          <w:tcPr>
            <w:tcW w:w="1800" w:type="dxa"/>
          </w:tcPr>
          <w:p w14:paraId="602E222F"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64E26041" w14:textId="77777777" w:rsidR="00CC74A8" w:rsidRPr="00C5346B" w:rsidRDefault="00000000">
            <w:pPr>
              <w:rPr>
                <w:color w:val="000000" w:themeColor="text1"/>
              </w:rPr>
            </w:pPr>
            <w:r w:rsidRPr="00C5346B">
              <w:rPr>
                <w:color w:val="000000" w:themeColor="text1"/>
                <w:sz w:val="22"/>
                <w:szCs w:val="22"/>
              </w:rPr>
              <w:t>Engage with Box Breathing, Zen Garden, Ocean Waves, Forest Stroll, Anxiety Grounding, or Ambient Sound tools.</w:t>
            </w:r>
          </w:p>
        </w:tc>
      </w:tr>
      <w:tr w:rsidR="00CC74A8" w:rsidRPr="00C5346B" w14:paraId="6FD25900" w14:textId="77777777">
        <w:tc>
          <w:tcPr>
            <w:tcW w:w="3400" w:type="dxa"/>
          </w:tcPr>
          <w:p w14:paraId="46E6C5F2" w14:textId="77777777" w:rsidR="00CC74A8" w:rsidRPr="00C5346B" w:rsidRDefault="00000000">
            <w:pPr>
              <w:rPr>
                <w:color w:val="000000" w:themeColor="text1"/>
              </w:rPr>
            </w:pPr>
            <w:r w:rsidRPr="00C5346B">
              <w:rPr>
                <w:color w:val="000000" w:themeColor="text1"/>
                <w:sz w:val="22"/>
                <w:szCs w:val="22"/>
              </w:rPr>
              <w:t>View Analytics Dashboard / Reports / History</w:t>
            </w:r>
          </w:p>
        </w:tc>
        <w:tc>
          <w:tcPr>
            <w:tcW w:w="1800" w:type="dxa"/>
          </w:tcPr>
          <w:p w14:paraId="1E44B067" w14:textId="77777777" w:rsidR="00CC74A8" w:rsidRPr="00C5346B" w:rsidRDefault="00000000">
            <w:pPr>
              <w:rPr>
                <w:color w:val="000000" w:themeColor="text1"/>
              </w:rPr>
            </w:pPr>
            <w:r w:rsidRPr="00C5346B">
              <w:rPr>
                <w:color w:val="000000" w:themeColor="text1"/>
                <w:sz w:val="22"/>
                <w:szCs w:val="22"/>
              </w:rPr>
              <w:t>End User</w:t>
            </w:r>
          </w:p>
        </w:tc>
        <w:tc>
          <w:tcPr>
            <w:tcW w:w="3800" w:type="dxa"/>
          </w:tcPr>
          <w:p w14:paraId="4C3030F1" w14:textId="77777777" w:rsidR="00CC74A8" w:rsidRPr="00C5346B" w:rsidRDefault="00000000">
            <w:pPr>
              <w:rPr>
                <w:color w:val="000000" w:themeColor="text1"/>
              </w:rPr>
            </w:pPr>
            <w:r w:rsidRPr="00C5346B">
              <w:rPr>
                <w:color w:val="000000" w:themeColor="text1"/>
                <w:sz w:val="22"/>
                <w:szCs w:val="22"/>
              </w:rPr>
              <w:t>View mood sparklines, emotion-distribution charts, wellness score, and chronological history.</w:t>
            </w:r>
          </w:p>
        </w:tc>
      </w:tr>
    </w:tbl>
    <w:p w14:paraId="5B292388" w14:textId="77777777" w:rsidR="00CC74A8" w:rsidRPr="00C5346B" w:rsidRDefault="00000000">
      <w:pPr>
        <w:pStyle w:val="Heading3"/>
        <w:spacing w:before="200" w:after="120"/>
        <w:rPr>
          <w:color w:val="000000" w:themeColor="text1"/>
        </w:rPr>
      </w:pPr>
      <w:bookmarkStart w:id="50" w:name="_Toc239426847"/>
      <w:r w:rsidRPr="00C5346B">
        <w:rPr>
          <w:b/>
          <w:bCs/>
          <w:color w:val="000000" w:themeColor="text1"/>
        </w:rPr>
        <w:lastRenderedPageBreak/>
        <w:t>4.4.2 Class Diagram</w:t>
      </w:r>
      <w:bookmarkEnd w:id="50"/>
    </w:p>
    <w:p w14:paraId="5444F970" w14:textId="77777777" w:rsidR="00CC74A8" w:rsidRPr="00C5346B" w:rsidRDefault="00000000">
      <w:pPr>
        <w:spacing w:after="160" w:line="360" w:lineRule="auto"/>
        <w:jc w:val="both"/>
        <w:rPr>
          <w:color w:val="000000" w:themeColor="text1"/>
        </w:rPr>
      </w:pPr>
      <w:r w:rsidRPr="00C5346B">
        <w:rPr>
          <w:color w:val="000000" w:themeColor="text1"/>
          <w:sz w:val="24"/>
          <w:szCs w:val="24"/>
        </w:rPr>
        <w:t>The class diagram below reflects the four core Mongoose data models that persist all user, session, mood, and activity information in MongoDB.</w:t>
      </w:r>
    </w:p>
    <w:p w14:paraId="75222024" w14:textId="77777777" w:rsidR="00CC74A8" w:rsidRPr="00C5346B" w:rsidRDefault="00000000">
      <w:pPr>
        <w:spacing w:before="120" w:after="80"/>
        <w:jc w:val="center"/>
        <w:rPr>
          <w:color w:val="000000" w:themeColor="text1"/>
        </w:rPr>
      </w:pPr>
      <w:r w:rsidRPr="00C5346B">
        <w:rPr>
          <w:noProof/>
          <w:color w:val="000000" w:themeColor="text1"/>
        </w:rPr>
        <w:drawing>
          <wp:inline distT="0" distB="0" distL="0" distR="0" wp14:anchorId="15400FA9" wp14:editId="55A58928">
            <wp:extent cx="5524500"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304925"/>
                    </a:xfrm>
                    <a:prstGeom prst="rect">
                      <a:avLst/>
                    </a:prstGeom>
                  </pic:spPr>
                </pic:pic>
              </a:graphicData>
            </a:graphic>
          </wp:inline>
        </w:drawing>
      </w:r>
    </w:p>
    <w:p w14:paraId="3937F8D8" w14:textId="77777777" w:rsidR="00CC74A8" w:rsidRPr="00C5346B" w:rsidRDefault="00000000">
      <w:pPr>
        <w:spacing w:after="200"/>
        <w:jc w:val="center"/>
        <w:rPr>
          <w:color w:val="000000" w:themeColor="text1"/>
        </w:rPr>
      </w:pPr>
      <w:r w:rsidRPr="00C5346B">
        <w:rPr>
          <w:color w:val="000000" w:themeColor="text1"/>
        </w:rPr>
        <w:t xml:space="preserve">Figure 4.1: Class diagram of </w:t>
      </w:r>
      <w:proofErr w:type="spellStart"/>
      <w:r w:rsidRPr="00C5346B">
        <w:rPr>
          <w:color w:val="000000" w:themeColor="text1"/>
        </w:rPr>
        <w:t>MindCare's</w:t>
      </w:r>
      <w:proofErr w:type="spellEnd"/>
      <w:r w:rsidRPr="00C5346B">
        <w:rPr>
          <w:color w:val="000000" w:themeColor="text1"/>
        </w:rPr>
        <w:t xml:space="preserve"> core data models (User, </w:t>
      </w:r>
      <w:proofErr w:type="spellStart"/>
      <w:r w:rsidRPr="00C5346B">
        <w:rPr>
          <w:color w:val="000000" w:themeColor="text1"/>
        </w:rPr>
        <w:t>TherapySession</w:t>
      </w:r>
      <w:proofErr w:type="spellEnd"/>
      <w:r w:rsidRPr="00C5346B">
        <w:rPr>
          <w:color w:val="000000" w:themeColor="text1"/>
        </w:rPr>
        <w:t xml:space="preserve">, Message, </w:t>
      </w:r>
      <w:proofErr w:type="spellStart"/>
      <w:r w:rsidRPr="00C5346B">
        <w:rPr>
          <w:color w:val="000000" w:themeColor="text1"/>
        </w:rPr>
        <w:t>MoodEntry</w:t>
      </w:r>
      <w:proofErr w:type="spellEnd"/>
      <w:r w:rsidRPr="00C5346B">
        <w:rPr>
          <w:color w:val="000000" w:themeColor="text1"/>
        </w:rPr>
        <w:t>, Activity).</w:t>
      </w:r>
    </w:p>
    <w:p w14:paraId="3352425F" w14:textId="77777777" w:rsidR="00CC74A8" w:rsidRPr="00C5346B" w:rsidRDefault="00000000">
      <w:pPr>
        <w:pStyle w:val="Heading3"/>
        <w:spacing w:before="200" w:after="120"/>
        <w:rPr>
          <w:color w:val="000000" w:themeColor="text1"/>
        </w:rPr>
      </w:pPr>
      <w:bookmarkStart w:id="51" w:name="_Toc239426848"/>
      <w:r w:rsidRPr="00C5346B">
        <w:rPr>
          <w:b/>
          <w:bCs/>
          <w:color w:val="000000" w:themeColor="text1"/>
        </w:rPr>
        <w:t>4.4.3 Crisis Detection Activity / State Flow</w:t>
      </w:r>
      <w:bookmarkEnd w:id="51"/>
    </w:p>
    <w:p w14:paraId="75C9106C" w14:textId="77777777" w:rsidR="00CC74A8" w:rsidRPr="00C5346B" w:rsidRDefault="00000000">
      <w:pPr>
        <w:spacing w:after="160" w:line="360" w:lineRule="auto"/>
        <w:jc w:val="both"/>
        <w:rPr>
          <w:color w:val="000000" w:themeColor="text1"/>
        </w:rPr>
      </w:pPr>
      <w:r w:rsidRPr="00C5346B">
        <w:rPr>
          <w:color w:val="000000" w:themeColor="text1"/>
          <w:sz w:val="24"/>
          <w:szCs w:val="24"/>
        </w:rPr>
        <w:t>The diagram below illustrates the deterministic decision flow applied to every user message, from initial analysis through to either a fixed safety response or a Gemini-generated counselling reply.</w:t>
      </w:r>
    </w:p>
    <w:p w14:paraId="3D87FE3D" w14:textId="77777777" w:rsidR="00CC74A8" w:rsidRPr="00C5346B" w:rsidRDefault="00000000">
      <w:pPr>
        <w:spacing w:before="120" w:after="80"/>
        <w:jc w:val="center"/>
        <w:rPr>
          <w:color w:val="000000" w:themeColor="text1"/>
        </w:rPr>
      </w:pPr>
      <w:r w:rsidRPr="00C5346B">
        <w:rPr>
          <w:noProof/>
          <w:color w:val="000000" w:themeColor="text1"/>
        </w:rPr>
        <w:lastRenderedPageBreak/>
        <w:drawing>
          <wp:inline distT="0" distB="0" distL="0" distR="0" wp14:anchorId="4A8B974D" wp14:editId="683841A8">
            <wp:extent cx="3143250" cy="5524500"/>
            <wp:effectExtent l="0" t="0" r="0" b="0"/>
            <wp:docPr id="201018066" name="Picture 20101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5524500"/>
                    </a:xfrm>
                    <a:prstGeom prst="rect">
                      <a:avLst/>
                    </a:prstGeom>
                  </pic:spPr>
                </pic:pic>
              </a:graphicData>
            </a:graphic>
          </wp:inline>
        </w:drawing>
      </w:r>
    </w:p>
    <w:p w14:paraId="25313F81" w14:textId="77777777" w:rsidR="00CC74A8" w:rsidRPr="00C5346B" w:rsidRDefault="00000000">
      <w:pPr>
        <w:spacing w:after="200"/>
        <w:jc w:val="center"/>
        <w:rPr>
          <w:color w:val="000000" w:themeColor="text1"/>
        </w:rPr>
      </w:pPr>
      <w:r w:rsidRPr="00C5346B">
        <w:rPr>
          <w:color w:val="000000" w:themeColor="text1"/>
        </w:rPr>
        <w:t>Figure 4.2: Crisis-detection and response-generation activity flow.</w:t>
      </w:r>
    </w:p>
    <w:p w14:paraId="6D5E0D6E" w14:textId="77777777" w:rsidR="00CC74A8" w:rsidRPr="00C5346B" w:rsidRDefault="00000000">
      <w:pPr>
        <w:pStyle w:val="Heading2"/>
        <w:spacing w:before="280" w:after="160"/>
        <w:rPr>
          <w:color w:val="000000" w:themeColor="text1"/>
        </w:rPr>
      </w:pPr>
      <w:bookmarkStart w:id="52" w:name="_Toc239426849"/>
      <w:r w:rsidRPr="00C5346B">
        <w:rPr>
          <w:b/>
          <w:bCs/>
          <w:color w:val="000000" w:themeColor="text1"/>
        </w:rPr>
        <w:t>4.5 Proposed System Architecture</w:t>
      </w:r>
      <w:bookmarkEnd w:id="52"/>
    </w:p>
    <w:p w14:paraId="4C361F6F"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architecture diagram below reflects the realised three-tier system described narratively in Section 3.6: a Next.js client/server layer, a Python </w:t>
      </w:r>
      <w:proofErr w:type="spellStart"/>
      <w:r w:rsidRPr="00C5346B">
        <w:rPr>
          <w:color w:val="000000" w:themeColor="text1"/>
          <w:sz w:val="24"/>
          <w:szCs w:val="24"/>
        </w:rPr>
        <w:t>FastAPI</w:t>
      </w:r>
      <w:proofErr w:type="spellEnd"/>
      <w:r w:rsidRPr="00C5346B">
        <w:rPr>
          <w:color w:val="000000" w:themeColor="text1"/>
          <w:sz w:val="24"/>
          <w:szCs w:val="24"/>
        </w:rPr>
        <w:t xml:space="preserve"> ML microservice, MongoDB persistence, and external Gemini/Resend cloud services.</w:t>
      </w:r>
    </w:p>
    <w:p w14:paraId="5360C382" w14:textId="77777777" w:rsidR="00CC74A8" w:rsidRPr="00C5346B" w:rsidRDefault="00000000">
      <w:pPr>
        <w:spacing w:before="120" w:after="80"/>
        <w:jc w:val="center"/>
        <w:rPr>
          <w:color w:val="000000" w:themeColor="text1"/>
        </w:rPr>
      </w:pPr>
      <w:r w:rsidRPr="00C5346B">
        <w:rPr>
          <w:noProof/>
          <w:color w:val="000000" w:themeColor="text1"/>
        </w:rPr>
        <w:lastRenderedPageBreak/>
        <w:drawing>
          <wp:inline distT="0" distB="0" distL="0" distR="0" wp14:anchorId="513BBE52" wp14:editId="7C012607">
            <wp:extent cx="5524500" cy="1971675"/>
            <wp:effectExtent l="0" t="0" r="0" b="0"/>
            <wp:docPr id="1791594249" name="Picture 179159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971675"/>
                    </a:xfrm>
                    <a:prstGeom prst="rect">
                      <a:avLst/>
                    </a:prstGeom>
                  </pic:spPr>
                </pic:pic>
              </a:graphicData>
            </a:graphic>
          </wp:inline>
        </w:drawing>
      </w:r>
    </w:p>
    <w:p w14:paraId="4239386E" w14:textId="77777777" w:rsidR="00CC74A8" w:rsidRPr="00C5346B" w:rsidRDefault="00000000">
      <w:pPr>
        <w:spacing w:after="200"/>
        <w:jc w:val="center"/>
        <w:rPr>
          <w:color w:val="000000" w:themeColor="text1"/>
        </w:rPr>
      </w:pPr>
      <w:r w:rsidRPr="00C5346B">
        <w:rPr>
          <w:color w:val="000000" w:themeColor="text1"/>
        </w:rPr>
        <w:t xml:space="preserve">Figure 4.3: </w:t>
      </w:r>
      <w:proofErr w:type="spellStart"/>
      <w:r w:rsidRPr="00C5346B">
        <w:rPr>
          <w:color w:val="000000" w:themeColor="text1"/>
        </w:rPr>
        <w:t>MindCare</w:t>
      </w:r>
      <w:proofErr w:type="spellEnd"/>
      <w:r w:rsidRPr="00C5346B">
        <w:rPr>
          <w:color w:val="000000" w:themeColor="text1"/>
        </w:rPr>
        <w:t xml:space="preserve"> system architecture.</w:t>
      </w:r>
    </w:p>
    <w:p w14:paraId="2836A483" w14:textId="77777777" w:rsidR="00CC74A8" w:rsidRPr="00C5346B" w:rsidRDefault="00000000">
      <w:pPr>
        <w:pStyle w:val="Heading2"/>
        <w:spacing w:before="280" w:after="160"/>
        <w:rPr>
          <w:color w:val="000000" w:themeColor="text1"/>
        </w:rPr>
      </w:pPr>
      <w:bookmarkStart w:id="53" w:name="_Toc239426850"/>
      <w:r w:rsidRPr="00C5346B">
        <w:rPr>
          <w:b/>
          <w:bCs/>
          <w:color w:val="000000" w:themeColor="text1"/>
        </w:rPr>
        <w:t>4.6 Functional and Non-Functional Requirements</w:t>
      </w:r>
      <w:bookmarkEnd w:id="53"/>
    </w:p>
    <w:p w14:paraId="5351F32E" w14:textId="77777777" w:rsidR="00CC74A8" w:rsidRPr="00C5346B" w:rsidRDefault="00000000">
      <w:pPr>
        <w:pStyle w:val="Heading3"/>
        <w:spacing w:before="200" w:after="120"/>
        <w:rPr>
          <w:color w:val="000000" w:themeColor="text1"/>
        </w:rPr>
      </w:pPr>
      <w:bookmarkStart w:id="54" w:name="_Toc239426851"/>
      <w:r w:rsidRPr="00C5346B">
        <w:rPr>
          <w:b/>
          <w:bCs/>
          <w:color w:val="000000" w:themeColor="text1"/>
        </w:rPr>
        <w:t>4.6.1 Functional Requirements</w:t>
      </w:r>
      <w:bookmarkEnd w:id="54"/>
    </w:p>
    <w:p w14:paraId="09EB1164"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FR1: The system shall allow a user to register, log in, log out, and reset a forgotten password via a secure, JWT-cookie-based session.</w:t>
      </w:r>
    </w:p>
    <w:p w14:paraId="1A06EF77"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FR2: The system shall allow a user to create and continue chat or voice therapy sessions.</w:t>
      </w:r>
    </w:p>
    <w:p w14:paraId="171D5C4F"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FR3: The system shall classify the emotional state (6 classes) and mental-health status (7 classes) of each user message via the ML microservice.</w:t>
      </w:r>
    </w:p>
    <w:p w14:paraId="5C6AFF64"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FR4: The system shall determine a crisis severity level (none/low/medium/high) by combining the mental-health model's prediction with a keyword-based safety net.</w:t>
      </w:r>
    </w:p>
    <w:p w14:paraId="0FD47E1E"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FR5: Where crisis severity is medium or high, the system shall bypass Gemini-generated conversation and return a fixed safety response with a crisis-helpline banner.</w:t>
      </w:r>
    </w:p>
    <w:p w14:paraId="65F6EFC1"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FR6: Where crisis severity is none or low, the system shall generate a structured counselling reply (reply text + named technique) via the Gemini LLM.</w:t>
      </w:r>
    </w:p>
    <w:p w14:paraId="4D58BB6B"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FR7: The system shall transcribe voice input to text (Gemini STT) and synthesise replies to speech (Gemini TTS) for voice sessions.</w:t>
      </w:r>
    </w:p>
    <w:p w14:paraId="601ADED2"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FR8: The system shall allow a user to log mood scores (0–100) with optional notes, and wellness activities (type, name, duration, description).</w:t>
      </w:r>
    </w:p>
    <w:p w14:paraId="01E30E29"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FR9: The system shall provide relaxation/therapeutic games: Box Breathing, Zen Garden, Ocean Waves, Forest Stroll, Anxiety Grounding, and Ambient Sound.</w:t>
      </w:r>
    </w:p>
    <w:p w14:paraId="7EA2F5A3"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FR10: The system shall present mood trends, emotion distribution, a wellness score, and chronological history through a dashboard, reports, and history view.</w:t>
      </w:r>
    </w:p>
    <w:p w14:paraId="4CB657A4" w14:textId="77777777" w:rsidR="00CC74A8" w:rsidRPr="00C5346B" w:rsidRDefault="00000000">
      <w:pPr>
        <w:pStyle w:val="Heading3"/>
        <w:spacing w:before="200" w:after="120"/>
        <w:rPr>
          <w:color w:val="000000" w:themeColor="text1"/>
        </w:rPr>
      </w:pPr>
      <w:bookmarkStart w:id="55" w:name="_Toc239426852"/>
      <w:r w:rsidRPr="00C5346B">
        <w:rPr>
          <w:b/>
          <w:bCs/>
          <w:color w:val="000000" w:themeColor="text1"/>
        </w:rPr>
        <w:lastRenderedPageBreak/>
        <w:t>4.6.2 Non-Functional Requirements</w:t>
      </w:r>
      <w:bookmarkEnd w:id="55"/>
    </w:p>
    <w:p w14:paraId="0A4D0EDD"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NFR1 (Security): Passwords shall be stored only as </w:t>
      </w:r>
      <w:proofErr w:type="spellStart"/>
      <w:r w:rsidRPr="00C5346B">
        <w:rPr>
          <w:color w:val="000000" w:themeColor="text1"/>
          <w:sz w:val="24"/>
          <w:szCs w:val="24"/>
        </w:rPr>
        <w:t>bcrypt</w:t>
      </w:r>
      <w:proofErr w:type="spellEnd"/>
      <w:r w:rsidRPr="00C5346B">
        <w:rPr>
          <w:color w:val="000000" w:themeColor="text1"/>
          <w:sz w:val="24"/>
          <w:szCs w:val="24"/>
        </w:rPr>
        <w:t xml:space="preserve"> hashes; sessions shall use HTTP-only JWT cookies; sensitive fields (</w:t>
      </w:r>
      <w:proofErr w:type="spellStart"/>
      <w:r w:rsidRPr="00C5346B">
        <w:rPr>
          <w:color w:val="000000" w:themeColor="text1"/>
          <w:sz w:val="24"/>
          <w:szCs w:val="24"/>
        </w:rPr>
        <w:t>passwordHash</w:t>
      </w:r>
      <w:proofErr w:type="spellEnd"/>
      <w:r w:rsidRPr="00C5346B">
        <w:rPr>
          <w:color w:val="000000" w:themeColor="text1"/>
          <w:sz w:val="24"/>
          <w:szCs w:val="24"/>
        </w:rPr>
        <w:t>, reset tokens) shall be excluded from default query projections (</w:t>
      </w:r>
      <w:proofErr w:type="gramStart"/>
      <w:r w:rsidRPr="00C5346B">
        <w:rPr>
          <w:color w:val="000000" w:themeColor="text1"/>
          <w:sz w:val="24"/>
          <w:szCs w:val="24"/>
        </w:rPr>
        <w:t>select:</w:t>
      </w:r>
      <w:proofErr w:type="gramEnd"/>
      <w:r w:rsidRPr="00C5346B">
        <w:rPr>
          <w:color w:val="000000" w:themeColor="text1"/>
          <w:sz w:val="24"/>
          <w:szCs w:val="24"/>
        </w:rPr>
        <w:t xml:space="preserve"> false).</w:t>
      </w:r>
    </w:p>
    <w:p w14:paraId="493FF76C"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NFR2 (Reliability): If the ML microservice is unreachable or exceeds a 5000ms timeout, the system shall fall back to a local rule-based emotion/crisis analyser rather than failing the request.</w:t>
      </w:r>
    </w:p>
    <w:p w14:paraId="3603BA7C"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NFR3 (Performance): Text analysis and </w:t>
      </w:r>
      <w:proofErr w:type="gramStart"/>
      <w:r w:rsidRPr="00C5346B">
        <w:rPr>
          <w:color w:val="000000" w:themeColor="text1"/>
          <w:sz w:val="24"/>
          <w:szCs w:val="24"/>
        </w:rPr>
        <w:t>reply</w:t>
      </w:r>
      <w:proofErr w:type="gramEnd"/>
      <w:r w:rsidRPr="00C5346B">
        <w:rPr>
          <w:color w:val="000000" w:themeColor="text1"/>
          <w:sz w:val="24"/>
          <w:szCs w:val="24"/>
        </w:rPr>
        <w:t xml:space="preserve"> generation should complete within an interactive, conversational timeframe suitable for a chat/voice UI.</w:t>
      </w:r>
    </w:p>
    <w:p w14:paraId="4815EF21"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NFR4 (Privacy): Mental-health-related data (messages, detected emotions, crisis levels, mood scores) shall be associated only with the authenticated user's account and never exposed to other users.</w:t>
      </w:r>
    </w:p>
    <w:p w14:paraId="0C8394CA"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NFR5 (Usability): The interface shall clearly and immediately surface crisis-related information (banner, helpline number) without requiring extra navigation.</w:t>
      </w:r>
    </w:p>
    <w:p w14:paraId="2EEFCE05"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NFR6 (Maintainability): The system shall separate concerns across a Next.js application layer, an independently deployable Python ML microservice, and a MongoDB persistence layer, each independently testable.</w:t>
      </w:r>
    </w:p>
    <w:p w14:paraId="40BF57FA"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NFR7 (Portability): Configuration (database URI, JWT secret, Gemini/Resend API keys, ML service URL) shall be externalised via environment variables (.</w:t>
      </w:r>
      <w:proofErr w:type="spellStart"/>
      <w:r w:rsidRPr="00C5346B">
        <w:rPr>
          <w:color w:val="000000" w:themeColor="text1"/>
          <w:sz w:val="24"/>
          <w:szCs w:val="24"/>
        </w:rPr>
        <w:t>env.local</w:t>
      </w:r>
      <w:proofErr w:type="spellEnd"/>
      <w:r w:rsidRPr="00C5346B">
        <w:rPr>
          <w:color w:val="000000" w:themeColor="text1"/>
          <w:sz w:val="24"/>
          <w:szCs w:val="24"/>
        </w:rPr>
        <w:t>), enabling deployment across environments without code changes.</w:t>
      </w:r>
    </w:p>
    <w:p w14:paraId="079EFA93" w14:textId="77777777" w:rsidR="00CC74A8" w:rsidRPr="00C5346B" w:rsidRDefault="00000000">
      <w:pPr>
        <w:pStyle w:val="Heading2"/>
        <w:spacing w:before="280" w:after="160"/>
        <w:rPr>
          <w:color w:val="000000" w:themeColor="text1"/>
        </w:rPr>
      </w:pPr>
      <w:bookmarkStart w:id="56" w:name="_Toc239426853"/>
      <w:r w:rsidRPr="00C5346B">
        <w:rPr>
          <w:b/>
          <w:bCs/>
          <w:color w:val="000000" w:themeColor="text1"/>
        </w:rPr>
        <w:t>4.7 Chapter Summary</w:t>
      </w:r>
      <w:bookmarkEnd w:id="56"/>
    </w:p>
    <w:p w14:paraId="78FF8A54"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This chapter identified the platform's stakeholders, showed how each research objective was operationalised into </w:t>
      </w:r>
      <w:proofErr w:type="gramStart"/>
      <w:r w:rsidRPr="00C5346B">
        <w:rPr>
          <w:color w:val="000000" w:themeColor="text1"/>
          <w:sz w:val="24"/>
          <w:szCs w:val="24"/>
        </w:rPr>
        <w:t>a</w:t>
      </w:r>
      <w:proofErr w:type="gramEnd"/>
      <w:r w:rsidRPr="00C5346B">
        <w:rPr>
          <w:color w:val="000000" w:themeColor="text1"/>
          <w:sz w:val="24"/>
          <w:szCs w:val="24"/>
        </w:rPr>
        <w:t xml:space="preserve"> concrete, implemented capability, presented the class diagram and crisis-detection flow underlying the system's data and safety model, illustrated the realised three-tier architecture, and specified the functional and non-functional requirements the system satisfies. These requirements directly inform the implementation details discussed in Chapter 5.</w:t>
      </w:r>
    </w:p>
    <w:p w14:paraId="7E6AA9CE" w14:textId="77777777" w:rsidR="00CC74A8" w:rsidRPr="00C5346B" w:rsidRDefault="00000000">
      <w:pPr>
        <w:pStyle w:val="Heading1"/>
        <w:pageBreakBefore/>
        <w:spacing w:after="240"/>
        <w:rPr>
          <w:color w:val="000000" w:themeColor="text1"/>
        </w:rPr>
      </w:pPr>
      <w:bookmarkStart w:id="57" w:name="_Toc239426854"/>
      <w:r w:rsidRPr="00C5346B">
        <w:rPr>
          <w:b/>
          <w:bCs/>
          <w:color w:val="000000" w:themeColor="text1"/>
        </w:rPr>
        <w:lastRenderedPageBreak/>
        <w:t>CHAPTER 05 – IMPLEMENTATION / DESIGNING</w:t>
      </w:r>
      <w:bookmarkEnd w:id="57"/>
    </w:p>
    <w:p w14:paraId="5D013640"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This chapter describes how </w:t>
      </w:r>
      <w:proofErr w:type="spellStart"/>
      <w:r w:rsidRPr="00C5346B">
        <w:rPr>
          <w:color w:val="000000" w:themeColor="text1"/>
          <w:sz w:val="24"/>
          <w:szCs w:val="24"/>
        </w:rPr>
        <w:t>MindCare</w:t>
      </w:r>
      <w:proofErr w:type="spellEnd"/>
      <w:r w:rsidRPr="00C5346B">
        <w:rPr>
          <w:color w:val="000000" w:themeColor="text1"/>
          <w:sz w:val="24"/>
          <w:szCs w:val="24"/>
        </w:rPr>
        <w:t xml:space="preserve"> was implemented, based on the requirements and architecture set out in Chapter 4. It covers the development process, the core algorithms and decision logic, the technology selection rationale, and the key implementation </w:t>
      </w:r>
      <w:proofErr w:type="gramStart"/>
      <w:r w:rsidRPr="00C5346B">
        <w:rPr>
          <w:color w:val="000000" w:themeColor="text1"/>
          <w:sz w:val="24"/>
          <w:szCs w:val="24"/>
        </w:rPr>
        <w:t>features</w:t>
      </w:r>
      <w:proofErr w:type="gramEnd"/>
      <w:r w:rsidRPr="00C5346B">
        <w:rPr>
          <w:color w:val="000000" w:themeColor="text1"/>
          <w:sz w:val="24"/>
          <w:szCs w:val="24"/>
        </w:rPr>
        <w:t xml:space="preserve"> that realise the research's specific objectives.</w:t>
      </w:r>
    </w:p>
    <w:p w14:paraId="128B1D2E" w14:textId="77777777" w:rsidR="00CC74A8" w:rsidRPr="00C5346B" w:rsidRDefault="00000000">
      <w:pPr>
        <w:pStyle w:val="Heading2"/>
        <w:spacing w:before="280" w:after="160"/>
        <w:rPr>
          <w:color w:val="000000" w:themeColor="text1"/>
        </w:rPr>
      </w:pPr>
      <w:bookmarkStart w:id="58" w:name="_Toc239426855"/>
      <w:r w:rsidRPr="00C5346B">
        <w:rPr>
          <w:b/>
          <w:bCs/>
          <w:color w:val="000000" w:themeColor="text1"/>
        </w:rPr>
        <w:t>5.1 Development Process Overview</w:t>
      </w:r>
      <w:bookmarkEnd w:id="58"/>
    </w:p>
    <w:p w14:paraId="7DEB1EB6"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Development followed the Agile/Scrum approach described in Section 3.10, proceeding through the following broad stages: (1) database schema design for User, </w:t>
      </w:r>
      <w:proofErr w:type="spellStart"/>
      <w:r w:rsidRPr="00C5346B">
        <w:rPr>
          <w:color w:val="000000" w:themeColor="text1"/>
          <w:sz w:val="24"/>
          <w:szCs w:val="24"/>
        </w:rPr>
        <w:t>TherapySession</w:t>
      </w:r>
      <w:proofErr w:type="spellEnd"/>
      <w:r w:rsidRPr="00C5346B">
        <w:rPr>
          <w:color w:val="000000" w:themeColor="text1"/>
          <w:sz w:val="24"/>
          <w:szCs w:val="24"/>
        </w:rPr>
        <w:t xml:space="preserve">, </w:t>
      </w:r>
      <w:proofErr w:type="spellStart"/>
      <w:r w:rsidRPr="00C5346B">
        <w:rPr>
          <w:color w:val="000000" w:themeColor="text1"/>
          <w:sz w:val="24"/>
          <w:szCs w:val="24"/>
        </w:rPr>
        <w:t>MoodEntry</w:t>
      </w:r>
      <w:proofErr w:type="spellEnd"/>
      <w:r w:rsidRPr="00C5346B">
        <w:rPr>
          <w:color w:val="000000" w:themeColor="text1"/>
          <w:sz w:val="24"/>
          <w:szCs w:val="24"/>
        </w:rPr>
        <w:t xml:space="preserve">, and Activity models; (2) JWT-based authentication and account management (signup, login, logout, password reset via Resend); (3) training of the emotion and mental-health TF-IDF/scikit-learn classifiers and exposing them through a standalone </w:t>
      </w:r>
      <w:proofErr w:type="spellStart"/>
      <w:r w:rsidRPr="00C5346B">
        <w:rPr>
          <w:color w:val="000000" w:themeColor="text1"/>
          <w:sz w:val="24"/>
          <w:szCs w:val="24"/>
        </w:rPr>
        <w:t>FastAPI</w:t>
      </w:r>
      <w:proofErr w:type="spellEnd"/>
      <w:r w:rsidRPr="00C5346B">
        <w:rPr>
          <w:color w:val="000000" w:themeColor="text1"/>
          <w:sz w:val="24"/>
          <w:szCs w:val="24"/>
        </w:rPr>
        <w:t xml:space="preserve"> microservice; (4) building the crisis-severity decision logic and the fixed safety-response pathway; (5) integrating the Gemini API for structured counselling replies, speech-to-text, and text-to-speech; (6) building the mood, activity, and relaxation-game features; and (7) building the dashboard, reports, and history views on top of the persisted data. This order allowed the safety-critical crisis pathway to be implemented and validated before the more open-ended conversational features were layered on top.</w:t>
      </w:r>
    </w:p>
    <w:p w14:paraId="40062461" w14:textId="77777777" w:rsidR="00CC74A8" w:rsidRPr="00C5346B" w:rsidRDefault="00000000">
      <w:pPr>
        <w:pStyle w:val="Heading3"/>
        <w:spacing w:before="200" w:after="120"/>
        <w:rPr>
          <w:color w:val="000000" w:themeColor="text1"/>
        </w:rPr>
      </w:pPr>
      <w:bookmarkStart w:id="59" w:name="_Toc239426856"/>
      <w:r w:rsidRPr="00C5346B">
        <w:rPr>
          <w:b/>
          <w:bCs/>
          <w:color w:val="000000" w:themeColor="text1"/>
        </w:rPr>
        <w:t>5.1.1 Crisis Decision Logic</w:t>
      </w:r>
      <w:bookmarkEnd w:id="59"/>
    </w:p>
    <w:p w14:paraId="46AE653F" w14:textId="77777777" w:rsidR="00CC74A8" w:rsidRPr="00C5346B" w:rsidRDefault="00000000">
      <w:pPr>
        <w:spacing w:after="160" w:line="360" w:lineRule="auto"/>
        <w:jc w:val="both"/>
        <w:rPr>
          <w:color w:val="000000" w:themeColor="text1"/>
        </w:rPr>
      </w:pPr>
      <w:r w:rsidRPr="00C5346B">
        <w:rPr>
          <w:color w:val="000000" w:themeColor="text1"/>
          <w:sz w:val="24"/>
          <w:szCs w:val="24"/>
        </w:rPr>
        <w:t>The central decision logic implemented by the researcher — rather than by any pretrained model — is the rule that converts the ML microservice's raw predictions into a crisis severity level and routes the request accordingly. In pseudocode:</w:t>
      </w:r>
    </w:p>
    <w:p w14:paraId="2B6EEAB8" w14:textId="77777777" w:rsidR="00CC74A8" w:rsidRPr="00C5346B"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rPr>
          <w:color w:val="000000" w:themeColor="text1"/>
        </w:rPr>
      </w:pPr>
      <w:r w:rsidRPr="00C5346B">
        <w:rPr>
          <w:rFonts w:ascii="Courier New" w:eastAsia="Courier New" w:hAnsi="Courier New" w:cs="Courier New"/>
          <w:color w:val="000000" w:themeColor="text1"/>
          <w:sz w:val="18"/>
          <w:szCs w:val="18"/>
        </w:rPr>
        <w:t xml:space="preserve">function </w:t>
      </w:r>
      <w:proofErr w:type="spellStart"/>
      <w:r w:rsidRPr="00C5346B">
        <w:rPr>
          <w:rFonts w:ascii="Courier New" w:eastAsia="Courier New" w:hAnsi="Courier New" w:cs="Courier New"/>
          <w:color w:val="000000" w:themeColor="text1"/>
          <w:sz w:val="18"/>
          <w:szCs w:val="18"/>
        </w:rPr>
        <w:t>decideCrisisRoute</w:t>
      </w:r>
      <w:proofErr w:type="spellEnd"/>
      <w:r w:rsidRPr="00C5346B">
        <w:rPr>
          <w:rFonts w:ascii="Courier New" w:eastAsia="Courier New" w:hAnsi="Courier New" w:cs="Courier New"/>
          <w:color w:val="000000" w:themeColor="text1"/>
          <w:sz w:val="18"/>
          <w:szCs w:val="18"/>
        </w:rPr>
        <w:t>(text):</w:t>
      </w:r>
      <w:r w:rsidRPr="00C5346B">
        <w:rPr>
          <w:color w:val="000000" w:themeColor="text1"/>
        </w:rPr>
        <w:br/>
      </w:r>
      <w:r w:rsidRPr="00C5346B">
        <w:rPr>
          <w:rFonts w:ascii="Courier New" w:eastAsia="Courier New" w:hAnsi="Courier New" w:cs="Courier New"/>
          <w:color w:val="000000" w:themeColor="text1"/>
          <w:sz w:val="18"/>
          <w:szCs w:val="18"/>
        </w:rPr>
        <w:t xml:space="preserve">    result = </w:t>
      </w:r>
      <w:proofErr w:type="spellStart"/>
      <w:r w:rsidRPr="00C5346B">
        <w:rPr>
          <w:rFonts w:ascii="Courier New" w:eastAsia="Courier New" w:hAnsi="Courier New" w:cs="Courier New"/>
          <w:color w:val="000000" w:themeColor="text1"/>
          <w:sz w:val="18"/>
          <w:szCs w:val="18"/>
        </w:rPr>
        <w:t>callMLService</w:t>
      </w:r>
      <w:proofErr w:type="spellEnd"/>
      <w:r w:rsidRPr="00C5346B">
        <w:rPr>
          <w:rFonts w:ascii="Courier New" w:eastAsia="Courier New" w:hAnsi="Courier New" w:cs="Courier New"/>
          <w:color w:val="000000" w:themeColor="text1"/>
          <w:sz w:val="18"/>
          <w:szCs w:val="18"/>
        </w:rPr>
        <w:t>(POST /</w:t>
      </w:r>
      <w:proofErr w:type="spellStart"/>
      <w:r w:rsidRPr="00C5346B">
        <w:rPr>
          <w:rFonts w:ascii="Courier New" w:eastAsia="Courier New" w:hAnsi="Courier New" w:cs="Courier New"/>
          <w:color w:val="000000" w:themeColor="text1"/>
          <w:sz w:val="18"/>
          <w:szCs w:val="18"/>
        </w:rPr>
        <w:t>analyze</w:t>
      </w:r>
      <w:proofErr w:type="spellEnd"/>
      <w:r w:rsidRPr="00C5346B">
        <w:rPr>
          <w:rFonts w:ascii="Courier New" w:eastAsia="Courier New" w:hAnsi="Courier New" w:cs="Courier New"/>
          <w:color w:val="000000" w:themeColor="text1"/>
          <w:sz w:val="18"/>
          <w:szCs w:val="18"/>
        </w:rPr>
        <w:t>, { text })</w:t>
      </w:r>
      <w:r w:rsidRPr="00C5346B">
        <w:rPr>
          <w:color w:val="000000" w:themeColor="text1"/>
        </w:rPr>
        <w:br/>
      </w:r>
      <w:r w:rsidRPr="00C5346B">
        <w:rPr>
          <w:rFonts w:ascii="Courier New" w:eastAsia="Courier New" w:hAnsi="Courier New" w:cs="Courier New"/>
          <w:color w:val="000000" w:themeColor="text1"/>
          <w:sz w:val="18"/>
          <w:szCs w:val="18"/>
        </w:rPr>
        <w:t xml:space="preserve">    # result: emotion, </w:t>
      </w:r>
      <w:proofErr w:type="spellStart"/>
      <w:r w:rsidRPr="00C5346B">
        <w:rPr>
          <w:rFonts w:ascii="Courier New" w:eastAsia="Courier New" w:hAnsi="Courier New" w:cs="Courier New"/>
          <w:color w:val="000000" w:themeColor="text1"/>
          <w:sz w:val="18"/>
          <w:szCs w:val="18"/>
        </w:rPr>
        <w:t>mentalHealthStatus</w:t>
      </w:r>
      <w:proofErr w:type="spellEnd"/>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keywordFlag</w:t>
      </w:r>
      <w:proofErr w:type="spellEnd"/>
      <w:r w:rsidRPr="00C5346B">
        <w:rPr>
          <w:color w:val="000000" w:themeColor="text1"/>
        </w:rPr>
        <w:br/>
      </w:r>
      <w:r w:rsidRPr="00C5346B">
        <w:rPr>
          <w:color w:val="000000" w:themeColor="text1"/>
        </w:rPr>
        <w:br/>
      </w:r>
      <w:r w:rsidRPr="00C5346B">
        <w:rPr>
          <w:rFonts w:ascii="Courier New" w:eastAsia="Courier New" w:hAnsi="Courier New" w:cs="Courier New"/>
          <w:color w:val="000000" w:themeColor="text1"/>
          <w:sz w:val="18"/>
          <w:szCs w:val="18"/>
        </w:rPr>
        <w:t xml:space="preserve">    if </w:t>
      </w:r>
      <w:proofErr w:type="spellStart"/>
      <w:r w:rsidRPr="00C5346B">
        <w:rPr>
          <w:rFonts w:ascii="Courier New" w:eastAsia="Courier New" w:hAnsi="Courier New" w:cs="Courier New"/>
          <w:color w:val="000000" w:themeColor="text1"/>
          <w:sz w:val="18"/>
          <w:szCs w:val="18"/>
        </w:rPr>
        <w:t>result.mentalHealthStatus</w:t>
      </w:r>
      <w:proofErr w:type="spellEnd"/>
      <w:r w:rsidRPr="00C5346B">
        <w:rPr>
          <w:rFonts w:ascii="Courier New" w:eastAsia="Courier New" w:hAnsi="Courier New" w:cs="Courier New"/>
          <w:color w:val="000000" w:themeColor="text1"/>
          <w:sz w:val="18"/>
          <w:szCs w:val="18"/>
        </w:rPr>
        <w:t xml:space="preserve"> == "Suicidal"</w:t>
      </w:r>
      <w:r w:rsidRPr="00C5346B">
        <w:rPr>
          <w:color w:val="000000" w:themeColor="text1"/>
        </w:rPr>
        <w:br/>
      </w:r>
      <w:r w:rsidRPr="00C5346B">
        <w:rPr>
          <w:rFonts w:ascii="Courier New" w:eastAsia="Courier New" w:hAnsi="Courier New" w:cs="Courier New"/>
          <w:color w:val="000000" w:themeColor="text1"/>
          <w:sz w:val="18"/>
          <w:szCs w:val="18"/>
        </w:rPr>
        <w:t xml:space="preserve">       OR </w:t>
      </w:r>
      <w:proofErr w:type="spellStart"/>
      <w:r w:rsidRPr="00C5346B">
        <w:rPr>
          <w:rFonts w:ascii="Courier New" w:eastAsia="Courier New" w:hAnsi="Courier New" w:cs="Courier New"/>
          <w:color w:val="000000" w:themeColor="text1"/>
          <w:sz w:val="18"/>
          <w:szCs w:val="18"/>
        </w:rPr>
        <w:t>result.keywordFlag</w:t>
      </w:r>
      <w:proofErr w:type="spellEnd"/>
      <w:r w:rsidRPr="00C5346B">
        <w:rPr>
          <w:rFonts w:ascii="Courier New" w:eastAsia="Courier New" w:hAnsi="Courier New" w:cs="Courier New"/>
          <w:color w:val="000000" w:themeColor="text1"/>
          <w:sz w:val="18"/>
          <w:szCs w:val="18"/>
        </w:rPr>
        <w:t xml:space="preserve"> == true:</w:t>
      </w:r>
      <w:r w:rsidRPr="00C5346B">
        <w:rPr>
          <w:color w:val="000000" w:themeColor="text1"/>
        </w:rPr>
        <w:br/>
      </w:r>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crisisLevel</w:t>
      </w:r>
      <w:proofErr w:type="spellEnd"/>
      <w:r w:rsidRPr="00C5346B">
        <w:rPr>
          <w:rFonts w:ascii="Courier New" w:eastAsia="Courier New" w:hAnsi="Courier New" w:cs="Courier New"/>
          <w:color w:val="000000" w:themeColor="text1"/>
          <w:sz w:val="18"/>
          <w:szCs w:val="18"/>
        </w:rPr>
        <w:t xml:space="preserve"> = "medium" or "high"</w:t>
      </w:r>
      <w:r w:rsidRPr="00C5346B">
        <w:rPr>
          <w:color w:val="000000" w:themeColor="text1"/>
        </w:rPr>
        <w:br/>
      </w:r>
      <w:r w:rsidRPr="00C5346B">
        <w:rPr>
          <w:rFonts w:ascii="Courier New" w:eastAsia="Courier New" w:hAnsi="Courier New" w:cs="Courier New"/>
          <w:color w:val="000000" w:themeColor="text1"/>
          <w:sz w:val="18"/>
          <w:szCs w:val="18"/>
        </w:rPr>
        <w:t xml:space="preserve">        # Gemini LLM is bypassed entirely</w:t>
      </w:r>
      <w:r w:rsidRPr="00C5346B">
        <w:rPr>
          <w:color w:val="000000" w:themeColor="text1"/>
        </w:rPr>
        <w:br/>
      </w:r>
      <w:r w:rsidRPr="00C5346B">
        <w:rPr>
          <w:rFonts w:ascii="Courier New" w:eastAsia="Courier New" w:hAnsi="Courier New" w:cs="Courier New"/>
          <w:color w:val="000000" w:themeColor="text1"/>
          <w:sz w:val="18"/>
          <w:szCs w:val="18"/>
        </w:rPr>
        <w:t xml:space="preserve">        return </w:t>
      </w:r>
      <w:proofErr w:type="spellStart"/>
      <w:r w:rsidRPr="00C5346B">
        <w:rPr>
          <w:rFonts w:ascii="Courier New" w:eastAsia="Courier New" w:hAnsi="Courier New" w:cs="Courier New"/>
          <w:color w:val="000000" w:themeColor="text1"/>
          <w:sz w:val="18"/>
          <w:szCs w:val="18"/>
        </w:rPr>
        <w:t>fixedSafetyResponse</w:t>
      </w:r>
      <w:proofErr w:type="spellEnd"/>
      <w:r w:rsidRPr="00C5346B">
        <w:rPr>
          <w:rFonts w:ascii="Courier New" w:eastAsia="Courier New" w:hAnsi="Courier New" w:cs="Courier New"/>
          <w:color w:val="000000" w:themeColor="text1"/>
          <w:sz w:val="18"/>
          <w:szCs w:val="18"/>
        </w:rPr>
        <w:t>(</w:t>
      </w:r>
      <w:proofErr w:type="spellStart"/>
      <w:r w:rsidRPr="00C5346B">
        <w:rPr>
          <w:rFonts w:ascii="Courier New" w:eastAsia="Courier New" w:hAnsi="Courier New" w:cs="Courier New"/>
          <w:color w:val="000000" w:themeColor="text1"/>
          <w:sz w:val="18"/>
          <w:szCs w:val="18"/>
        </w:rPr>
        <w:t>crisisLevel</w:t>
      </w:r>
      <w:proofErr w:type="spellEnd"/>
      <w:r w:rsidRPr="00C5346B">
        <w:rPr>
          <w:rFonts w:ascii="Courier New" w:eastAsia="Courier New" w:hAnsi="Courier New" w:cs="Courier New"/>
          <w:color w:val="000000" w:themeColor="text1"/>
          <w:sz w:val="18"/>
          <w:szCs w:val="18"/>
        </w:rPr>
        <w:t>)</w:t>
      </w:r>
      <w:r w:rsidRPr="00C5346B">
        <w:rPr>
          <w:color w:val="000000" w:themeColor="text1"/>
        </w:rPr>
        <w:br/>
      </w:r>
      <w:r w:rsidRPr="00C5346B">
        <w:rPr>
          <w:rFonts w:ascii="Courier New" w:eastAsia="Courier New" w:hAnsi="Courier New" w:cs="Courier New"/>
          <w:color w:val="000000" w:themeColor="text1"/>
          <w:sz w:val="18"/>
          <w:szCs w:val="18"/>
        </w:rPr>
        <w:t xml:space="preserve">    else:</w:t>
      </w:r>
      <w:r w:rsidRPr="00C5346B">
        <w:rPr>
          <w:color w:val="000000" w:themeColor="text1"/>
        </w:rPr>
        <w:br/>
      </w:r>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crisisLevel</w:t>
      </w:r>
      <w:proofErr w:type="spellEnd"/>
      <w:r w:rsidRPr="00C5346B">
        <w:rPr>
          <w:rFonts w:ascii="Courier New" w:eastAsia="Courier New" w:hAnsi="Courier New" w:cs="Courier New"/>
          <w:color w:val="000000" w:themeColor="text1"/>
          <w:sz w:val="18"/>
          <w:szCs w:val="18"/>
        </w:rPr>
        <w:t xml:space="preserve"> = "none" or "low"</w:t>
      </w:r>
      <w:r w:rsidRPr="00C5346B">
        <w:rPr>
          <w:color w:val="000000" w:themeColor="text1"/>
        </w:rPr>
        <w:br/>
      </w:r>
      <w:r w:rsidRPr="00C5346B">
        <w:rPr>
          <w:rFonts w:ascii="Courier New" w:eastAsia="Courier New" w:hAnsi="Courier New" w:cs="Courier New"/>
          <w:color w:val="000000" w:themeColor="text1"/>
          <w:sz w:val="18"/>
          <w:szCs w:val="18"/>
        </w:rPr>
        <w:t xml:space="preserve">        reply = </w:t>
      </w:r>
      <w:proofErr w:type="spellStart"/>
      <w:r w:rsidRPr="00C5346B">
        <w:rPr>
          <w:rFonts w:ascii="Courier New" w:eastAsia="Courier New" w:hAnsi="Courier New" w:cs="Courier New"/>
          <w:color w:val="000000" w:themeColor="text1"/>
          <w:sz w:val="18"/>
          <w:szCs w:val="18"/>
        </w:rPr>
        <w:t>callGeminiLLM</w:t>
      </w:r>
      <w:proofErr w:type="spellEnd"/>
      <w:r w:rsidRPr="00C5346B">
        <w:rPr>
          <w:rFonts w:ascii="Courier New" w:eastAsia="Courier New" w:hAnsi="Courier New" w:cs="Courier New"/>
          <w:color w:val="000000" w:themeColor="text1"/>
          <w:sz w:val="18"/>
          <w:szCs w:val="18"/>
        </w:rPr>
        <w:t xml:space="preserve">(text, </w:t>
      </w:r>
      <w:proofErr w:type="spellStart"/>
      <w:r w:rsidRPr="00C5346B">
        <w:rPr>
          <w:rFonts w:ascii="Courier New" w:eastAsia="Courier New" w:hAnsi="Courier New" w:cs="Courier New"/>
          <w:color w:val="000000" w:themeColor="text1"/>
          <w:sz w:val="18"/>
          <w:szCs w:val="18"/>
        </w:rPr>
        <w:t>result.emotion</w:t>
      </w:r>
      <w:proofErr w:type="spellEnd"/>
      <w:r w:rsidRPr="00C5346B">
        <w:rPr>
          <w:rFonts w:ascii="Courier New" w:eastAsia="Courier New" w:hAnsi="Courier New" w:cs="Courier New"/>
          <w:color w:val="000000" w:themeColor="text1"/>
          <w:sz w:val="18"/>
          <w:szCs w:val="18"/>
        </w:rPr>
        <w:t>,</w:t>
      </w:r>
      <w:r w:rsidRPr="00C5346B">
        <w:rPr>
          <w:color w:val="000000" w:themeColor="text1"/>
        </w:rPr>
        <w:br/>
      </w:r>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result.confidence</w:t>
      </w:r>
      <w:proofErr w:type="spellEnd"/>
      <w:r w:rsidRPr="00C5346B">
        <w:rPr>
          <w:rFonts w:ascii="Courier New" w:eastAsia="Courier New" w:hAnsi="Courier New" w:cs="Courier New"/>
          <w:color w:val="000000" w:themeColor="text1"/>
          <w:sz w:val="18"/>
          <w:szCs w:val="18"/>
        </w:rPr>
        <w:t>)</w:t>
      </w:r>
      <w:r w:rsidRPr="00C5346B">
        <w:rPr>
          <w:color w:val="000000" w:themeColor="text1"/>
        </w:rPr>
        <w:br/>
      </w:r>
      <w:r w:rsidRPr="00C5346B">
        <w:rPr>
          <w:rFonts w:ascii="Courier New" w:eastAsia="Courier New" w:hAnsi="Courier New" w:cs="Courier New"/>
          <w:color w:val="000000" w:themeColor="text1"/>
          <w:sz w:val="18"/>
          <w:szCs w:val="18"/>
        </w:rPr>
        <w:t xml:space="preserve">        return </w:t>
      </w:r>
      <w:proofErr w:type="spellStart"/>
      <w:r w:rsidRPr="00C5346B">
        <w:rPr>
          <w:rFonts w:ascii="Courier New" w:eastAsia="Courier New" w:hAnsi="Courier New" w:cs="Courier New"/>
          <w:color w:val="000000" w:themeColor="text1"/>
          <w:sz w:val="18"/>
          <w:szCs w:val="18"/>
        </w:rPr>
        <w:t>structuredCounsellingReply</w:t>
      </w:r>
      <w:proofErr w:type="spellEnd"/>
      <w:r w:rsidRPr="00C5346B">
        <w:rPr>
          <w:rFonts w:ascii="Courier New" w:eastAsia="Courier New" w:hAnsi="Courier New" w:cs="Courier New"/>
          <w:color w:val="000000" w:themeColor="text1"/>
          <w:sz w:val="18"/>
          <w:szCs w:val="18"/>
        </w:rPr>
        <w:t xml:space="preserve">(reply, </w:t>
      </w:r>
      <w:proofErr w:type="spellStart"/>
      <w:r w:rsidRPr="00C5346B">
        <w:rPr>
          <w:rFonts w:ascii="Courier New" w:eastAsia="Courier New" w:hAnsi="Courier New" w:cs="Courier New"/>
          <w:color w:val="000000" w:themeColor="text1"/>
          <w:sz w:val="18"/>
          <w:szCs w:val="18"/>
        </w:rPr>
        <w:t>crisisLevel</w:t>
      </w:r>
      <w:proofErr w:type="spellEnd"/>
      <w:r w:rsidRPr="00C5346B">
        <w:rPr>
          <w:rFonts w:ascii="Courier New" w:eastAsia="Courier New" w:hAnsi="Courier New" w:cs="Courier New"/>
          <w:color w:val="000000" w:themeColor="text1"/>
          <w:sz w:val="18"/>
          <w:szCs w:val="18"/>
        </w:rPr>
        <w:t>)</w:t>
      </w:r>
    </w:p>
    <w:p w14:paraId="592F5D99" w14:textId="77777777" w:rsidR="00CC74A8" w:rsidRPr="00C5346B" w:rsidRDefault="00000000">
      <w:pPr>
        <w:spacing w:after="160" w:line="360" w:lineRule="auto"/>
        <w:jc w:val="both"/>
        <w:rPr>
          <w:color w:val="000000" w:themeColor="text1"/>
        </w:rPr>
      </w:pPr>
      <w:r w:rsidRPr="00C5346B">
        <w:rPr>
          <w:color w:val="000000" w:themeColor="text1"/>
          <w:sz w:val="24"/>
          <w:szCs w:val="24"/>
        </w:rPr>
        <w:t>This logic is deliberately deterministic and independent of the generative model: no crisis-relevant routing decision depends on Gemini's output, so a hallucinated or inappropriate LLM response can never suppress a genuine safety escalation.</w:t>
      </w:r>
    </w:p>
    <w:p w14:paraId="09269EBC" w14:textId="77777777" w:rsidR="00CC74A8" w:rsidRPr="00C5346B" w:rsidRDefault="00000000">
      <w:pPr>
        <w:pStyle w:val="Heading3"/>
        <w:spacing w:before="200" w:after="120"/>
        <w:rPr>
          <w:color w:val="000000" w:themeColor="text1"/>
        </w:rPr>
      </w:pPr>
      <w:bookmarkStart w:id="60" w:name="_Toc239426857"/>
      <w:r w:rsidRPr="00C5346B">
        <w:rPr>
          <w:b/>
          <w:bCs/>
          <w:color w:val="000000" w:themeColor="text1"/>
        </w:rPr>
        <w:lastRenderedPageBreak/>
        <w:t>5.1.2 Request-Processing Pipeline</w:t>
      </w:r>
      <w:bookmarkEnd w:id="60"/>
    </w:p>
    <w:p w14:paraId="29A45835"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Figure 4.2 (Section 4.4.3) illustrates the end-to-end pipeline every message </w:t>
      </w:r>
      <w:proofErr w:type="gramStart"/>
      <w:r w:rsidRPr="00C5346B">
        <w:rPr>
          <w:color w:val="000000" w:themeColor="text1"/>
          <w:sz w:val="24"/>
          <w:szCs w:val="24"/>
        </w:rPr>
        <w:t>passes</w:t>
      </w:r>
      <w:proofErr w:type="gramEnd"/>
      <w:r w:rsidRPr="00C5346B">
        <w:rPr>
          <w:color w:val="000000" w:themeColor="text1"/>
          <w:sz w:val="24"/>
          <w:szCs w:val="24"/>
        </w:rPr>
        <w:t xml:space="preserve"> through: </w:t>
      </w:r>
      <w:proofErr w:type="spellStart"/>
      <w:r w:rsidRPr="00C5346B">
        <w:rPr>
          <w:color w:val="000000" w:themeColor="text1"/>
          <w:sz w:val="24"/>
          <w:szCs w:val="24"/>
        </w:rPr>
        <w:t>Analyze</w:t>
      </w:r>
      <w:proofErr w:type="spellEnd"/>
      <w:r w:rsidRPr="00C5346B">
        <w:rPr>
          <w:color w:val="000000" w:themeColor="text1"/>
          <w:sz w:val="24"/>
          <w:szCs w:val="24"/>
        </w:rPr>
        <w:t xml:space="preserve"> Input → ML Prediction → Keyword Safety-Net Check → Decision → Fixed Safety Response / Crisis Banner OR Gemini LLM Call → Structured Counselling Reply. The same pipeline is reused for both chat and voice sessions; for voice, an additional transcription step (Gemini STT) precedes analysis, and an additional synthesis step (Gemini TTS) follows </w:t>
      </w:r>
      <w:proofErr w:type="gramStart"/>
      <w:r w:rsidRPr="00C5346B">
        <w:rPr>
          <w:color w:val="000000" w:themeColor="text1"/>
          <w:sz w:val="24"/>
          <w:szCs w:val="24"/>
        </w:rPr>
        <w:t>reply</w:t>
      </w:r>
      <w:proofErr w:type="gramEnd"/>
      <w:r w:rsidRPr="00C5346B">
        <w:rPr>
          <w:color w:val="000000" w:themeColor="text1"/>
          <w:sz w:val="24"/>
          <w:szCs w:val="24"/>
        </w:rPr>
        <w:t xml:space="preserve"> generation.</w:t>
      </w:r>
    </w:p>
    <w:p w14:paraId="20D8AECA" w14:textId="77777777" w:rsidR="00CC74A8" w:rsidRPr="00C5346B" w:rsidRDefault="00000000">
      <w:pPr>
        <w:pStyle w:val="Heading3"/>
        <w:spacing w:before="200" w:after="120"/>
        <w:rPr>
          <w:color w:val="000000" w:themeColor="text1"/>
        </w:rPr>
      </w:pPr>
      <w:bookmarkStart w:id="61" w:name="_Toc239426858"/>
      <w:r w:rsidRPr="00C5346B">
        <w:rPr>
          <w:b/>
          <w:bCs/>
          <w:color w:val="000000" w:themeColor="text1"/>
        </w:rPr>
        <w:t>5.1.3 Technology Selection Justification</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00"/>
      </w:tblGrid>
      <w:tr w:rsidR="00CC74A8" w:rsidRPr="00C5346B" w14:paraId="5286405E" w14:textId="77777777">
        <w:tc>
          <w:tcPr>
            <w:tcW w:w="2400" w:type="dxa"/>
            <w:shd w:val="clear" w:color="auto" w:fill="D9E2F3"/>
          </w:tcPr>
          <w:p w14:paraId="33B64470" w14:textId="77777777" w:rsidR="00CC74A8" w:rsidRPr="00C5346B" w:rsidRDefault="00000000">
            <w:pPr>
              <w:rPr>
                <w:color w:val="000000" w:themeColor="text1"/>
              </w:rPr>
            </w:pPr>
            <w:r w:rsidRPr="00C5346B">
              <w:rPr>
                <w:b/>
                <w:bCs/>
                <w:color w:val="000000" w:themeColor="text1"/>
                <w:sz w:val="22"/>
                <w:szCs w:val="22"/>
              </w:rPr>
              <w:t>Category</w:t>
            </w:r>
          </w:p>
        </w:tc>
        <w:tc>
          <w:tcPr>
            <w:tcW w:w="2800" w:type="dxa"/>
            <w:shd w:val="clear" w:color="auto" w:fill="D9E2F3"/>
          </w:tcPr>
          <w:p w14:paraId="726C5A58" w14:textId="77777777" w:rsidR="00CC74A8" w:rsidRPr="00C5346B" w:rsidRDefault="00000000">
            <w:pPr>
              <w:rPr>
                <w:color w:val="000000" w:themeColor="text1"/>
              </w:rPr>
            </w:pPr>
            <w:r w:rsidRPr="00C5346B">
              <w:rPr>
                <w:b/>
                <w:bCs/>
                <w:color w:val="000000" w:themeColor="text1"/>
                <w:sz w:val="22"/>
                <w:szCs w:val="22"/>
              </w:rPr>
              <w:t>Selected Technology</w:t>
            </w:r>
          </w:p>
        </w:tc>
        <w:tc>
          <w:tcPr>
            <w:tcW w:w="3800" w:type="dxa"/>
            <w:shd w:val="clear" w:color="auto" w:fill="D9E2F3"/>
          </w:tcPr>
          <w:p w14:paraId="41D2E41F" w14:textId="77777777" w:rsidR="00CC74A8" w:rsidRPr="00C5346B" w:rsidRDefault="00000000">
            <w:pPr>
              <w:rPr>
                <w:color w:val="000000" w:themeColor="text1"/>
              </w:rPr>
            </w:pPr>
            <w:r w:rsidRPr="00C5346B">
              <w:rPr>
                <w:b/>
                <w:bCs/>
                <w:color w:val="000000" w:themeColor="text1"/>
                <w:sz w:val="22"/>
                <w:szCs w:val="22"/>
              </w:rPr>
              <w:t>Justification</w:t>
            </w:r>
          </w:p>
        </w:tc>
      </w:tr>
      <w:tr w:rsidR="00CC74A8" w:rsidRPr="00C5346B" w14:paraId="729B4AAC" w14:textId="77777777">
        <w:tc>
          <w:tcPr>
            <w:tcW w:w="2400" w:type="dxa"/>
          </w:tcPr>
          <w:p w14:paraId="03603E74" w14:textId="77777777" w:rsidR="00CC74A8" w:rsidRPr="00C5346B" w:rsidRDefault="00000000">
            <w:pPr>
              <w:rPr>
                <w:color w:val="000000" w:themeColor="text1"/>
              </w:rPr>
            </w:pPr>
            <w:r w:rsidRPr="00C5346B">
              <w:rPr>
                <w:color w:val="000000" w:themeColor="text1"/>
                <w:sz w:val="22"/>
                <w:szCs w:val="22"/>
              </w:rPr>
              <w:t>Frontend Framework</w:t>
            </w:r>
          </w:p>
        </w:tc>
        <w:tc>
          <w:tcPr>
            <w:tcW w:w="2800" w:type="dxa"/>
          </w:tcPr>
          <w:p w14:paraId="1E4895A0" w14:textId="77777777" w:rsidR="00CC74A8" w:rsidRPr="00C5346B" w:rsidRDefault="00000000">
            <w:pPr>
              <w:rPr>
                <w:color w:val="000000" w:themeColor="text1"/>
              </w:rPr>
            </w:pPr>
            <w:r w:rsidRPr="00C5346B">
              <w:rPr>
                <w:color w:val="000000" w:themeColor="text1"/>
                <w:sz w:val="22"/>
                <w:szCs w:val="22"/>
              </w:rPr>
              <w:t>Next.js 16 (App Router) + React 19</w:t>
            </w:r>
          </w:p>
        </w:tc>
        <w:tc>
          <w:tcPr>
            <w:tcW w:w="3800" w:type="dxa"/>
          </w:tcPr>
          <w:p w14:paraId="61A0D86A" w14:textId="77777777" w:rsidR="00CC74A8" w:rsidRPr="00C5346B" w:rsidRDefault="00000000">
            <w:pPr>
              <w:rPr>
                <w:color w:val="000000" w:themeColor="text1"/>
              </w:rPr>
            </w:pPr>
            <w:r w:rsidRPr="00C5346B">
              <w:rPr>
                <w:color w:val="000000" w:themeColor="text1"/>
                <w:sz w:val="22"/>
                <w:szCs w:val="22"/>
              </w:rPr>
              <w:t>Unified full-stack framework allowing UI and API routes to live in one codebase, with file-based routing suited to the platform's many distinct pages (chat, voice, dashboard, reports, history).</w:t>
            </w:r>
          </w:p>
        </w:tc>
      </w:tr>
      <w:tr w:rsidR="00CC74A8" w:rsidRPr="00C5346B" w14:paraId="69F48E51" w14:textId="77777777">
        <w:tc>
          <w:tcPr>
            <w:tcW w:w="2400" w:type="dxa"/>
          </w:tcPr>
          <w:p w14:paraId="4A8CA577" w14:textId="77777777" w:rsidR="00CC74A8" w:rsidRPr="00C5346B" w:rsidRDefault="00000000">
            <w:pPr>
              <w:rPr>
                <w:color w:val="000000" w:themeColor="text1"/>
              </w:rPr>
            </w:pPr>
            <w:r w:rsidRPr="00C5346B">
              <w:rPr>
                <w:color w:val="000000" w:themeColor="text1"/>
                <w:sz w:val="22"/>
                <w:szCs w:val="22"/>
              </w:rPr>
              <w:t>UI Layer</w:t>
            </w:r>
          </w:p>
        </w:tc>
        <w:tc>
          <w:tcPr>
            <w:tcW w:w="2800" w:type="dxa"/>
          </w:tcPr>
          <w:p w14:paraId="10B49F2C" w14:textId="77777777" w:rsidR="00CC74A8" w:rsidRPr="00C5346B" w:rsidRDefault="00000000">
            <w:pPr>
              <w:rPr>
                <w:color w:val="000000" w:themeColor="text1"/>
              </w:rPr>
            </w:pPr>
            <w:r w:rsidRPr="00C5346B">
              <w:rPr>
                <w:color w:val="000000" w:themeColor="text1"/>
                <w:sz w:val="22"/>
                <w:szCs w:val="22"/>
              </w:rPr>
              <w:t xml:space="preserve">Tailwind CSS v4, </w:t>
            </w:r>
            <w:proofErr w:type="spellStart"/>
            <w:r w:rsidRPr="00C5346B">
              <w:rPr>
                <w:color w:val="000000" w:themeColor="text1"/>
                <w:sz w:val="22"/>
                <w:szCs w:val="22"/>
              </w:rPr>
              <w:t>Shadcn</w:t>
            </w:r>
            <w:proofErr w:type="spellEnd"/>
            <w:r w:rsidRPr="00C5346B">
              <w:rPr>
                <w:color w:val="000000" w:themeColor="text1"/>
                <w:sz w:val="22"/>
                <w:szCs w:val="22"/>
              </w:rPr>
              <w:t xml:space="preserve"> UI, Radix UI, Framer Motion</w:t>
            </w:r>
          </w:p>
        </w:tc>
        <w:tc>
          <w:tcPr>
            <w:tcW w:w="3800" w:type="dxa"/>
          </w:tcPr>
          <w:p w14:paraId="7C4B25C2" w14:textId="77777777" w:rsidR="00CC74A8" w:rsidRPr="00C5346B" w:rsidRDefault="00000000">
            <w:pPr>
              <w:rPr>
                <w:color w:val="000000" w:themeColor="text1"/>
              </w:rPr>
            </w:pPr>
            <w:r w:rsidRPr="00C5346B">
              <w:rPr>
                <w:color w:val="000000" w:themeColor="text1"/>
                <w:sz w:val="22"/>
                <w:szCs w:val="22"/>
              </w:rPr>
              <w:t>Accessible, composable primitives (Radix) with a utility-first styling system (Tailwind) and animation support (Framer Motion) needed for the calming, game-like relaxation components.</w:t>
            </w:r>
          </w:p>
        </w:tc>
      </w:tr>
      <w:tr w:rsidR="00CC74A8" w:rsidRPr="00C5346B" w14:paraId="4F32985A" w14:textId="77777777">
        <w:tc>
          <w:tcPr>
            <w:tcW w:w="2400" w:type="dxa"/>
          </w:tcPr>
          <w:p w14:paraId="6604A997" w14:textId="77777777" w:rsidR="00CC74A8" w:rsidRPr="00C5346B" w:rsidRDefault="00000000">
            <w:pPr>
              <w:rPr>
                <w:color w:val="000000" w:themeColor="text1"/>
              </w:rPr>
            </w:pPr>
            <w:r w:rsidRPr="00C5346B">
              <w:rPr>
                <w:color w:val="000000" w:themeColor="text1"/>
                <w:sz w:val="22"/>
                <w:szCs w:val="22"/>
              </w:rPr>
              <w:t>Backend/API</w:t>
            </w:r>
          </w:p>
        </w:tc>
        <w:tc>
          <w:tcPr>
            <w:tcW w:w="2800" w:type="dxa"/>
          </w:tcPr>
          <w:p w14:paraId="5BEB02D6" w14:textId="77777777" w:rsidR="00CC74A8" w:rsidRPr="00C5346B" w:rsidRDefault="00000000">
            <w:pPr>
              <w:rPr>
                <w:color w:val="000000" w:themeColor="text1"/>
              </w:rPr>
            </w:pPr>
            <w:r w:rsidRPr="00C5346B">
              <w:rPr>
                <w:color w:val="000000" w:themeColor="text1"/>
                <w:sz w:val="22"/>
                <w:szCs w:val="22"/>
              </w:rPr>
              <w:t>Next.js API Route Handlers, Node.js</w:t>
            </w:r>
          </w:p>
        </w:tc>
        <w:tc>
          <w:tcPr>
            <w:tcW w:w="3800" w:type="dxa"/>
          </w:tcPr>
          <w:p w14:paraId="61D8A4AE" w14:textId="77777777" w:rsidR="00CC74A8" w:rsidRPr="00C5346B" w:rsidRDefault="00000000">
            <w:pPr>
              <w:rPr>
                <w:color w:val="000000" w:themeColor="text1"/>
              </w:rPr>
            </w:pPr>
            <w:r w:rsidRPr="00C5346B">
              <w:rPr>
                <w:color w:val="000000" w:themeColor="text1"/>
                <w:sz w:val="22"/>
                <w:szCs w:val="22"/>
              </w:rPr>
              <w:t>Co-locating API routes with the frontend removed the need for a separate Express server for standard CRUD and auth endpoints, reducing operational complexity.</w:t>
            </w:r>
          </w:p>
        </w:tc>
      </w:tr>
      <w:tr w:rsidR="00CC74A8" w:rsidRPr="00C5346B" w14:paraId="08018913" w14:textId="77777777">
        <w:tc>
          <w:tcPr>
            <w:tcW w:w="2400" w:type="dxa"/>
          </w:tcPr>
          <w:p w14:paraId="630B992C" w14:textId="77777777" w:rsidR="00CC74A8" w:rsidRPr="00C5346B" w:rsidRDefault="00000000">
            <w:pPr>
              <w:rPr>
                <w:color w:val="000000" w:themeColor="text1"/>
              </w:rPr>
            </w:pPr>
            <w:r w:rsidRPr="00C5346B">
              <w:rPr>
                <w:color w:val="000000" w:themeColor="text1"/>
                <w:sz w:val="22"/>
                <w:szCs w:val="22"/>
              </w:rPr>
              <w:t>Authentication</w:t>
            </w:r>
          </w:p>
        </w:tc>
        <w:tc>
          <w:tcPr>
            <w:tcW w:w="2800" w:type="dxa"/>
          </w:tcPr>
          <w:p w14:paraId="4F001D14" w14:textId="77777777" w:rsidR="00CC74A8" w:rsidRPr="00C5346B" w:rsidRDefault="00000000">
            <w:pPr>
              <w:rPr>
                <w:color w:val="000000" w:themeColor="text1"/>
              </w:rPr>
            </w:pPr>
            <w:r w:rsidRPr="00C5346B">
              <w:rPr>
                <w:color w:val="000000" w:themeColor="text1"/>
                <w:sz w:val="22"/>
                <w:szCs w:val="22"/>
              </w:rPr>
              <w:t>Custom JWT (</w:t>
            </w:r>
            <w:proofErr w:type="spellStart"/>
            <w:r w:rsidRPr="00C5346B">
              <w:rPr>
                <w:color w:val="000000" w:themeColor="text1"/>
                <w:sz w:val="22"/>
                <w:szCs w:val="22"/>
              </w:rPr>
              <w:t>jsonwebtoken</w:t>
            </w:r>
            <w:proofErr w:type="spellEnd"/>
            <w:r w:rsidRPr="00C5346B">
              <w:rPr>
                <w:color w:val="000000" w:themeColor="text1"/>
                <w:sz w:val="22"/>
                <w:szCs w:val="22"/>
              </w:rPr>
              <w:t xml:space="preserve">) + </w:t>
            </w:r>
            <w:proofErr w:type="spellStart"/>
            <w:r w:rsidRPr="00C5346B">
              <w:rPr>
                <w:color w:val="000000" w:themeColor="text1"/>
                <w:sz w:val="22"/>
                <w:szCs w:val="22"/>
              </w:rPr>
              <w:t>bcryptjs</w:t>
            </w:r>
            <w:proofErr w:type="spellEnd"/>
          </w:p>
        </w:tc>
        <w:tc>
          <w:tcPr>
            <w:tcW w:w="3800" w:type="dxa"/>
          </w:tcPr>
          <w:p w14:paraId="526857EA" w14:textId="77777777" w:rsidR="00CC74A8" w:rsidRPr="00C5346B" w:rsidRDefault="00000000">
            <w:pPr>
              <w:rPr>
                <w:color w:val="000000" w:themeColor="text1"/>
              </w:rPr>
            </w:pPr>
            <w:r w:rsidRPr="00C5346B">
              <w:rPr>
                <w:color w:val="000000" w:themeColor="text1"/>
                <w:sz w:val="22"/>
                <w:szCs w:val="22"/>
              </w:rPr>
              <w:t>Full control over the HTTP-only cookie session lifecycle and password hashing, without depending on an external identity provider.</w:t>
            </w:r>
          </w:p>
        </w:tc>
      </w:tr>
      <w:tr w:rsidR="00CC74A8" w:rsidRPr="00C5346B" w14:paraId="631110B9" w14:textId="77777777">
        <w:tc>
          <w:tcPr>
            <w:tcW w:w="2400" w:type="dxa"/>
          </w:tcPr>
          <w:p w14:paraId="3DF441F1" w14:textId="77777777" w:rsidR="00CC74A8" w:rsidRPr="00C5346B" w:rsidRDefault="00000000">
            <w:pPr>
              <w:rPr>
                <w:color w:val="000000" w:themeColor="text1"/>
              </w:rPr>
            </w:pPr>
            <w:r w:rsidRPr="00C5346B">
              <w:rPr>
                <w:color w:val="000000" w:themeColor="text1"/>
                <w:sz w:val="22"/>
                <w:szCs w:val="22"/>
              </w:rPr>
              <w:t>Database &amp; ORM</w:t>
            </w:r>
          </w:p>
        </w:tc>
        <w:tc>
          <w:tcPr>
            <w:tcW w:w="2800" w:type="dxa"/>
          </w:tcPr>
          <w:p w14:paraId="5E92A28D" w14:textId="77777777" w:rsidR="00CC74A8" w:rsidRPr="00C5346B" w:rsidRDefault="00000000">
            <w:pPr>
              <w:rPr>
                <w:color w:val="000000" w:themeColor="text1"/>
              </w:rPr>
            </w:pPr>
            <w:r w:rsidRPr="00C5346B">
              <w:rPr>
                <w:color w:val="000000" w:themeColor="text1"/>
                <w:sz w:val="22"/>
                <w:szCs w:val="22"/>
              </w:rPr>
              <w:t>MongoDB + Mongoose</w:t>
            </w:r>
          </w:p>
        </w:tc>
        <w:tc>
          <w:tcPr>
            <w:tcW w:w="3800" w:type="dxa"/>
          </w:tcPr>
          <w:p w14:paraId="3A72D98F" w14:textId="77777777" w:rsidR="00CC74A8" w:rsidRPr="00C5346B" w:rsidRDefault="00000000">
            <w:pPr>
              <w:rPr>
                <w:color w:val="000000" w:themeColor="text1"/>
              </w:rPr>
            </w:pPr>
            <w:r w:rsidRPr="00C5346B">
              <w:rPr>
                <w:color w:val="000000" w:themeColor="text1"/>
                <w:sz w:val="22"/>
                <w:szCs w:val="22"/>
              </w:rPr>
              <w:t xml:space="preserve">The variable, nested shape of therapy-session messages (each with emotion, confidence, </w:t>
            </w:r>
            <w:proofErr w:type="spellStart"/>
            <w:r w:rsidRPr="00C5346B">
              <w:rPr>
                <w:color w:val="000000" w:themeColor="text1"/>
                <w:sz w:val="22"/>
                <w:szCs w:val="22"/>
              </w:rPr>
              <w:t>crisisLevel</w:t>
            </w:r>
            <w:proofErr w:type="spellEnd"/>
            <w:r w:rsidRPr="00C5346B">
              <w:rPr>
                <w:color w:val="000000" w:themeColor="text1"/>
                <w:sz w:val="22"/>
                <w:szCs w:val="22"/>
              </w:rPr>
              <w:t>, technique) fits a document model more naturally than a rigid relational schema.</w:t>
            </w:r>
          </w:p>
        </w:tc>
      </w:tr>
      <w:tr w:rsidR="00CC74A8" w:rsidRPr="00C5346B" w14:paraId="26FAA335" w14:textId="77777777">
        <w:tc>
          <w:tcPr>
            <w:tcW w:w="2400" w:type="dxa"/>
          </w:tcPr>
          <w:p w14:paraId="20BB77E1" w14:textId="77777777" w:rsidR="00CC74A8" w:rsidRPr="00C5346B" w:rsidRDefault="00000000">
            <w:pPr>
              <w:rPr>
                <w:color w:val="000000" w:themeColor="text1"/>
              </w:rPr>
            </w:pPr>
            <w:r w:rsidRPr="00C5346B">
              <w:rPr>
                <w:color w:val="000000" w:themeColor="text1"/>
                <w:sz w:val="22"/>
                <w:szCs w:val="22"/>
              </w:rPr>
              <w:t>ML Service Language</w:t>
            </w:r>
          </w:p>
        </w:tc>
        <w:tc>
          <w:tcPr>
            <w:tcW w:w="2800" w:type="dxa"/>
          </w:tcPr>
          <w:p w14:paraId="52F2B114" w14:textId="77777777" w:rsidR="00CC74A8" w:rsidRPr="00C5346B" w:rsidRDefault="00000000">
            <w:pPr>
              <w:rPr>
                <w:color w:val="000000" w:themeColor="text1"/>
              </w:rPr>
            </w:pPr>
            <w:r w:rsidRPr="00C5346B">
              <w:rPr>
                <w:color w:val="000000" w:themeColor="text1"/>
                <w:sz w:val="22"/>
                <w:szCs w:val="22"/>
              </w:rPr>
              <w:t>Python (</w:t>
            </w:r>
            <w:proofErr w:type="spellStart"/>
            <w:r w:rsidRPr="00C5346B">
              <w:rPr>
                <w:color w:val="000000" w:themeColor="text1"/>
                <w:sz w:val="22"/>
                <w:szCs w:val="22"/>
              </w:rPr>
              <w:t>FastAPI</w:t>
            </w:r>
            <w:proofErr w:type="spellEnd"/>
            <w:r w:rsidRPr="00C5346B">
              <w:rPr>
                <w:color w:val="000000" w:themeColor="text1"/>
                <w:sz w:val="22"/>
                <w:szCs w:val="22"/>
              </w:rPr>
              <w:t xml:space="preserve">, scikit-learn, NumPy, </w:t>
            </w:r>
            <w:proofErr w:type="spellStart"/>
            <w:r w:rsidRPr="00C5346B">
              <w:rPr>
                <w:color w:val="000000" w:themeColor="text1"/>
                <w:sz w:val="22"/>
                <w:szCs w:val="22"/>
              </w:rPr>
              <w:t>Pydantic</w:t>
            </w:r>
            <w:proofErr w:type="spellEnd"/>
            <w:r w:rsidRPr="00C5346B">
              <w:rPr>
                <w:color w:val="000000" w:themeColor="text1"/>
                <w:sz w:val="22"/>
                <w:szCs w:val="22"/>
              </w:rPr>
              <w:t>)</w:t>
            </w:r>
          </w:p>
        </w:tc>
        <w:tc>
          <w:tcPr>
            <w:tcW w:w="3800" w:type="dxa"/>
          </w:tcPr>
          <w:p w14:paraId="43802AE6" w14:textId="77777777" w:rsidR="00CC74A8" w:rsidRPr="00C5346B" w:rsidRDefault="00000000">
            <w:pPr>
              <w:rPr>
                <w:color w:val="000000" w:themeColor="text1"/>
              </w:rPr>
            </w:pPr>
            <w:r w:rsidRPr="00C5346B">
              <w:rPr>
                <w:color w:val="000000" w:themeColor="text1"/>
                <w:sz w:val="22"/>
                <w:szCs w:val="22"/>
              </w:rPr>
              <w:t>Python's mature ML ecosystem made it the natural choice for training and serving the TF-IDF/</w:t>
            </w:r>
            <w:proofErr w:type="spellStart"/>
            <w:r w:rsidRPr="00C5346B">
              <w:rPr>
                <w:color w:val="000000" w:themeColor="text1"/>
                <w:sz w:val="22"/>
                <w:szCs w:val="22"/>
              </w:rPr>
              <w:t>LinearSVC</w:t>
            </w:r>
            <w:proofErr w:type="spellEnd"/>
            <w:r w:rsidRPr="00C5346B">
              <w:rPr>
                <w:color w:val="000000" w:themeColor="text1"/>
                <w:sz w:val="22"/>
                <w:szCs w:val="22"/>
              </w:rPr>
              <w:t xml:space="preserve"> and TF-IDF/LogisticRegression classifiers, kept as an independently deployable microservice rather than embedded in the Node.js server.</w:t>
            </w:r>
          </w:p>
        </w:tc>
      </w:tr>
      <w:tr w:rsidR="00CC74A8" w:rsidRPr="00C5346B" w14:paraId="51E5CA03" w14:textId="77777777">
        <w:tc>
          <w:tcPr>
            <w:tcW w:w="2400" w:type="dxa"/>
          </w:tcPr>
          <w:p w14:paraId="7853E013" w14:textId="77777777" w:rsidR="00CC74A8" w:rsidRPr="00C5346B" w:rsidRDefault="00000000">
            <w:pPr>
              <w:rPr>
                <w:color w:val="000000" w:themeColor="text1"/>
              </w:rPr>
            </w:pPr>
            <w:r w:rsidRPr="00C5346B">
              <w:rPr>
                <w:color w:val="000000" w:themeColor="text1"/>
                <w:sz w:val="22"/>
                <w:szCs w:val="22"/>
              </w:rPr>
              <w:t>Conversational/Speech Layer</w:t>
            </w:r>
          </w:p>
        </w:tc>
        <w:tc>
          <w:tcPr>
            <w:tcW w:w="2800" w:type="dxa"/>
          </w:tcPr>
          <w:p w14:paraId="44C81F1B" w14:textId="77777777" w:rsidR="00CC74A8" w:rsidRPr="00C5346B" w:rsidRDefault="00000000">
            <w:pPr>
              <w:rPr>
                <w:color w:val="000000" w:themeColor="text1"/>
              </w:rPr>
            </w:pPr>
            <w:r w:rsidRPr="00C5346B">
              <w:rPr>
                <w:color w:val="000000" w:themeColor="text1"/>
                <w:sz w:val="22"/>
                <w:szCs w:val="22"/>
              </w:rPr>
              <w:t>Google Gemini API (LLM, STT, TTS)</w:t>
            </w:r>
          </w:p>
        </w:tc>
        <w:tc>
          <w:tcPr>
            <w:tcW w:w="3800" w:type="dxa"/>
          </w:tcPr>
          <w:p w14:paraId="4C5E1F5B" w14:textId="77777777" w:rsidR="00CC74A8" w:rsidRPr="00C5346B" w:rsidRDefault="00000000">
            <w:pPr>
              <w:rPr>
                <w:color w:val="000000" w:themeColor="text1"/>
              </w:rPr>
            </w:pPr>
            <w:r w:rsidRPr="00C5346B">
              <w:rPr>
                <w:color w:val="000000" w:themeColor="text1"/>
                <w:sz w:val="22"/>
                <w:szCs w:val="22"/>
              </w:rPr>
              <w:t>A single provider covering conversational generation, transcription, and voice synthesis simplified integration while allowing prompt-level customisation for the mental-health counselling persona.</w:t>
            </w:r>
          </w:p>
        </w:tc>
      </w:tr>
      <w:tr w:rsidR="00CC74A8" w:rsidRPr="00C5346B" w14:paraId="6BAD1649" w14:textId="77777777">
        <w:tc>
          <w:tcPr>
            <w:tcW w:w="2400" w:type="dxa"/>
          </w:tcPr>
          <w:p w14:paraId="7783BAC4" w14:textId="77777777" w:rsidR="00CC74A8" w:rsidRPr="00C5346B" w:rsidRDefault="00000000">
            <w:pPr>
              <w:rPr>
                <w:color w:val="000000" w:themeColor="text1"/>
              </w:rPr>
            </w:pPr>
            <w:r w:rsidRPr="00C5346B">
              <w:rPr>
                <w:color w:val="000000" w:themeColor="text1"/>
                <w:sz w:val="22"/>
                <w:szCs w:val="22"/>
              </w:rPr>
              <w:t>Email</w:t>
            </w:r>
          </w:p>
        </w:tc>
        <w:tc>
          <w:tcPr>
            <w:tcW w:w="2800" w:type="dxa"/>
          </w:tcPr>
          <w:p w14:paraId="13A0DDB4" w14:textId="77777777" w:rsidR="00CC74A8" w:rsidRPr="00C5346B" w:rsidRDefault="00000000">
            <w:pPr>
              <w:rPr>
                <w:color w:val="000000" w:themeColor="text1"/>
              </w:rPr>
            </w:pPr>
            <w:r w:rsidRPr="00C5346B">
              <w:rPr>
                <w:color w:val="000000" w:themeColor="text1"/>
                <w:sz w:val="22"/>
                <w:szCs w:val="22"/>
              </w:rPr>
              <w:t>Resend API</w:t>
            </w:r>
          </w:p>
        </w:tc>
        <w:tc>
          <w:tcPr>
            <w:tcW w:w="3800" w:type="dxa"/>
          </w:tcPr>
          <w:p w14:paraId="1D65F678" w14:textId="77777777" w:rsidR="00CC74A8" w:rsidRPr="00C5346B" w:rsidRDefault="00000000">
            <w:pPr>
              <w:rPr>
                <w:color w:val="000000" w:themeColor="text1"/>
              </w:rPr>
            </w:pPr>
            <w:r w:rsidRPr="00C5346B">
              <w:rPr>
                <w:color w:val="000000" w:themeColor="text1"/>
                <w:sz w:val="22"/>
                <w:szCs w:val="22"/>
              </w:rPr>
              <w:t>Simple, reliable transactional email delivery for password-reset flows without managing SMTP infrastructure.</w:t>
            </w:r>
          </w:p>
        </w:tc>
      </w:tr>
      <w:tr w:rsidR="00CC74A8" w:rsidRPr="00C5346B" w14:paraId="21AC1CAC" w14:textId="77777777">
        <w:tc>
          <w:tcPr>
            <w:tcW w:w="2400" w:type="dxa"/>
          </w:tcPr>
          <w:p w14:paraId="6A3CCD4D" w14:textId="77777777" w:rsidR="00CC74A8" w:rsidRPr="00C5346B" w:rsidRDefault="00000000">
            <w:pPr>
              <w:rPr>
                <w:color w:val="000000" w:themeColor="text1"/>
              </w:rPr>
            </w:pPr>
            <w:r w:rsidRPr="00C5346B">
              <w:rPr>
                <w:color w:val="000000" w:themeColor="text1"/>
                <w:sz w:val="22"/>
                <w:szCs w:val="22"/>
              </w:rPr>
              <w:lastRenderedPageBreak/>
              <w:t>Validation</w:t>
            </w:r>
          </w:p>
        </w:tc>
        <w:tc>
          <w:tcPr>
            <w:tcW w:w="2800" w:type="dxa"/>
          </w:tcPr>
          <w:p w14:paraId="399CFAA2" w14:textId="77777777" w:rsidR="00CC74A8" w:rsidRPr="00C5346B" w:rsidRDefault="00000000">
            <w:pPr>
              <w:rPr>
                <w:color w:val="000000" w:themeColor="text1"/>
              </w:rPr>
            </w:pPr>
            <w:r w:rsidRPr="00C5346B">
              <w:rPr>
                <w:color w:val="000000" w:themeColor="text1"/>
                <w:sz w:val="22"/>
                <w:szCs w:val="22"/>
              </w:rPr>
              <w:t>Zod</w:t>
            </w:r>
          </w:p>
        </w:tc>
        <w:tc>
          <w:tcPr>
            <w:tcW w:w="3800" w:type="dxa"/>
          </w:tcPr>
          <w:p w14:paraId="5647F5C3" w14:textId="77777777" w:rsidR="00CC74A8" w:rsidRPr="00C5346B" w:rsidRDefault="00000000">
            <w:pPr>
              <w:rPr>
                <w:color w:val="000000" w:themeColor="text1"/>
              </w:rPr>
            </w:pPr>
            <w:r w:rsidRPr="00C5346B">
              <w:rPr>
                <w:color w:val="000000" w:themeColor="text1"/>
                <w:sz w:val="22"/>
                <w:szCs w:val="22"/>
              </w:rPr>
              <w:t>Type-safe, schema-based request validation that integrates naturally with the TypeScript codebase.</w:t>
            </w:r>
          </w:p>
        </w:tc>
      </w:tr>
    </w:tbl>
    <w:p w14:paraId="62D4BC5D" w14:textId="77777777" w:rsidR="00CC74A8" w:rsidRPr="00C5346B" w:rsidRDefault="00000000">
      <w:pPr>
        <w:pStyle w:val="Heading2"/>
        <w:spacing w:before="280" w:after="160"/>
        <w:rPr>
          <w:color w:val="000000" w:themeColor="text1"/>
        </w:rPr>
      </w:pPr>
      <w:bookmarkStart w:id="62" w:name="_Toc239426859"/>
      <w:r w:rsidRPr="00C5346B">
        <w:rPr>
          <w:b/>
          <w:bCs/>
          <w:color w:val="000000" w:themeColor="text1"/>
        </w:rPr>
        <w:t>5.2 Key Implementation Features</w:t>
      </w:r>
      <w:bookmarkEnd w:id="62"/>
    </w:p>
    <w:p w14:paraId="164B1960" w14:textId="77777777" w:rsidR="00CC74A8" w:rsidRPr="00C5346B" w:rsidRDefault="00000000">
      <w:pPr>
        <w:spacing w:after="160" w:line="360" w:lineRule="auto"/>
        <w:jc w:val="both"/>
        <w:rPr>
          <w:color w:val="000000" w:themeColor="text1"/>
        </w:rPr>
      </w:pPr>
      <w:r w:rsidRPr="00C5346B">
        <w:rPr>
          <w:color w:val="000000" w:themeColor="text1"/>
          <w:sz w:val="24"/>
          <w:szCs w:val="24"/>
        </w:rPr>
        <w:t>This section elaborates on the features most directly associated with the research's specific objectives; standard CRUD/authentication flows are omitted as they contain no specialised logic.</w:t>
      </w:r>
    </w:p>
    <w:p w14:paraId="5A192654" w14:textId="77777777" w:rsidR="00CC74A8" w:rsidRPr="00C5346B" w:rsidRDefault="00000000">
      <w:pPr>
        <w:pStyle w:val="Heading3"/>
        <w:spacing w:before="200" w:after="120"/>
        <w:rPr>
          <w:color w:val="000000" w:themeColor="text1"/>
        </w:rPr>
      </w:pPr>
      <w:bookmarkStart w:id="63" w:name="_Toc239426860"/>
      <w:r w:rsidRPr="00C5346B">
        <w:rPr>
          <w:b/>
          <w:bCs/>
          <w:color w:val="000000" w:themeColor="text1"/>
        </w:rPr>
        <w:t>5.2.1 Emotion and Mental-Health Model Integration</w:t>
      </w:r>
      <w:bookmarkEnd w:id="63"/>
    </w:p>
    <w:p w14:paraId="11E05609"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w:t>
      </w:r>
      <w:proofErr w:type="spellStart"/>
      <w:r w:rsidRPr="00C5346B">
        <w:rPr>
          <w:color w:val="000000" w:themeColor="text1"/>
          <w:sz w:val="24"/>
          <w:szCs w:val="24"/>
        </w:rPr>
        <w:t>FastAPI</w:t>
      </w:r>
      <w:proofErr w:type="spellEnd"/>
      <w:r w:rsidRPr="00C5346B">
        <w:rPr>
          <w:color w:val="000000" w:themeColor="text1"/>
          <w:sz w:val="24"/>
          <w:szCs w:val="24"/>
        </w:rPr>
        <w:t xml:space="preserve"> microservice exposes a single POST /</w:t>
      </w:r>
      <w:proofErr w:type="spellStart"/>
      <w:r w:rsidRPr="00C5346B">
        <w:rPr>
          <w:color w:val="000000" w:themeColor="text1"/>
          <w:sz w:val="24"/>
          <w:szCs w:val="24"/>
        </w:rPr>
        <w:t>analyze</w:t>
      </w:r>
      <w:proofErr w:type="spellEnd"/>
      <w:r w:rsidRPr="00C5346B">
        <w:rPr>
          <w:color w:val="000000" w:themeColor="text1"/>
          <w:sz w:val="24"/>
          <w:szCs w:val="24"/>
        </w:rPr>
        <w:t xml:space="preserve"> endpoint. On the Next.js side, /</w:t>
      </w:r>
      <w:proofErr w:type="spellStart"/>
      <w:r w:rsidRPr="00C5346B">
        <w:rPr>
          <w:color w:val="000000" w:themeColor="text1"/>
          <w:sz w:val="24"/>
          <w:szCs w:val="24"/>
        </w:rPr>
        <w:t>api</w:t>
      </w:r>
      <w:proofErr w:type="spellEnd"/>
      <w:r w:rsidRPr="00C5346B">
        <w:rPr>
          <w:color w:val="000000" w:themeColor="text1"/>
          <w:sz w:val="24"/>
          <w:szCs w:val="24"/>
        </w:rPr>
        <w:t>/</w:t>
      </w:r>
      <w:proofErr w:type="spellStart"/>
      <w:r w:rsidRPr="00C5346B">
        <w:rPr>
          <w:color w:val="000000" w:themeColor="text1"/>
          <w:sz w:val="24"/>
          <w:szCs w:val="24"/>
        </w:rPr>
        <w:t>analyze</w:t>
      </w:r>
      <w:proofErr w:type="spellEnd"/>
      <w:r w:rsidRPr="00C5346B">
        <w:rPr>
          <w:color w:val="000000" w:themeColor="text1"/>
          <w:sz w:val="24"/>
          <w:szCs w:val="24"/>
        </w:rPr>
        <w:t xml:space="preserve"> forwards the user's text to this endpoint and normalises the response for the rest of the application:</w:t>
      </w:r>
    </w:p>
    <w:p w14:paraId="665151DD" w14:textId="77777777" w:rsidR="00CC74A8" w:rsidRPr="00C5346B"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rPr>
          <w:color w:val="000000" w:themeColor="text1"/>
        </w:rPr>
      </w:pPr>
      <w:r w:rsidRPr="00C5346B">
        <w:rPr>
          <w:rFonts w:ascii="Courier New" w:eastAsia="Courier New" w:hAnsi="Courier New" w:cs="Courier New"/>
          <w:color w:val="000000" w:themeColor="text1"/>
          <w:sz w:val="18"/>
          <w:szCs w:val="18"/>
        </w:rPr>
        <w:t>// Request</w:t>
      </w:r>
      <w:r w:rsidRPr="00C5346B">
        <w:rPr>
          <w:color w:val="000000" w:themeColor="text1"/>
        </w:rPr>
        <w:br/>
      </w:r>
      <w:r w:rsidRPr="00C5346B">
        <w:rPr>
          <w:rFonts w:ascii="Courier New" w:eastAsia="Courier New" w:hAnsi="Courier New" w:cs="Courier New"/>
          <w:color w:val="000000" w:themeColor="text1"/>
          <w:sz w:val="18"/>
          <w:szCs w:val="18"/>
        </w:rPr>
        <w:t>POST /</w:t>
      </w:r>
      <w:proofErr w:type="spellStart"/>
      <w:r w:rsidRPr="00C5346B">
        <w:rPr>
          <w:rFonts w:ascii="Courier New" w:eastAsia="Courier New" w:hAnsi="Courier New" w:cs="Courier New"/>
          <w:color w:val="000000" w:themeColor="text1"/>
          <w:sz w:val="18"/>
          <w:szCs w:val="18"/>
        </w:rPr>
        <w:t>api</w:t>
      </w:r>
      <w:proofErr w:type="spellEnd"/>
      <w:r w:rsidRPr="00C5346B">
        <w:rPr>
          <w:rFonts w:ascii="Courier New" w:eastAsia="Courier New" w:hAnsi="Courier New" w:cs="Courier New"/>
          <w:color w:val="000000" w:themeColor="text1"/>
          <w:sz w:val="18"/>
          <w:szCs w:val="18"/>
        </w:rPr>
        <w:t>/</w:t>
      </w:r>
      <w:proofErr w:type="spellStart"/>
      <w:r w:rsidRPr="00C5346B">
        <w:rPr>
          <w:rFonts w:ascii="Courier New" w:eastAsia="Courier New" w:hAnsi="Courier New" w:cs="Courier New"/>
          <w:color w:val="000000" w:themeColor="text1"/>
          <w:sz w:val="18"/>
          <w:szCs w:val="18"/>
        </w:rPr>
        <w:t>analyze</w:t>
      </w:r>
      <w:proofErr w:type="spellEnd"/>
      <w:r w:rsidRPr="00C5346B">
        <w:rPr>
          <w:color w:val="000000" w:themeColor="text1"/>
        </w:rPr>
        <w:br/>
      </w:r>
      <w:r w:rsidRPr="00C5346B">
        <w:rPr>
          <w:rFonts w:ascii="Courier New" w:eastAsia="Courier New" w:hAnsi="Courier New" w:cs="Courier New"/>
          <w:color w:val="000000" w:themeColor="text1"/>
          <w:sz w:val="18"/>
          <w:szCs w:val="18"/>
        </w:rPr>
        <w:t>{ "text": "I am feeling overwhelmed with work today" }</w:t>
      </w:r>
      <w:r w:rsidRPr="00C5346B">
        <w:rPr>
          <w:color w:val="000000" w:themeColor="text1"/>
        </w:rPr>
        <w:br/>
      </w:r>
      <w:r w:rsidRPr="00C5346B">
        <w:rPr>
          <w:color w:val="000000" w:themeColor="text1"/>
        </w:rPr>
        <w:br/>
      </w:r>
      <w:r w:rsidRPr="00C5346B">
        <w:rPr>
          <w:rFonts w:ascii="Courier New" w:eastAsia="Courier New" w:hAnsi="Courier New" w:cs="Courier New"/>
          <w:color w:val="000000" w:themeColor="text1"/>
          <w:sz w:val="18"/>
          <w:szCs w:val="18"/>
        </w:rPr>
        <w:t>// Response (from ML microservice, relayed to client)</w:t>
      </w:r>
      <w:r w:rsidRPr="00C5346B">
        <w:rPr>
          <w:color w:val="000000" w:themeColor="text1"/>
        </w:rPr>
        <w:br/>
      </w:r>
      <w:r w:rsidRPr="00C5346B">
        <w:rPr>
          <w:rFonts w:ascii="Courier New" w:eastAsia="Courier New" w:hAnsi="Courier New" w:cs="Courier New"/>
          <w:color w:val="000000" w:themeColor="text1"/>
          <w:sz w:val="18"/>
          <w:szCs w:val="18"/>
        </w:rPr>
        <w:t>{ "emotion": "Anxious", "confidence": 88, "</w:t>
      </w:r>
      <w:proofErr w:type="spellStart"/>
      <w:r w:rsidRPr="00C5346B">
        <w:rPr>
          <w:rFonts w:ascii="Courier New" w:eastAsia="Courier New" w:hAnsi="Courier New" w:cs="Courier New"/>
          <w:color w:val="000000" w:themeColor="text1"/>
          <w:sz w:val="18"/>
          <w:szCs w:val="18"/>
        </w:rPr>
        <w:t>crisisLevel</w:t>
      </w:r>
      <w:proofErr w:type="spellEnd"/>
      <w:r w:rsidRPr="00C5346B">
        <w:rPr>
          <w:rFonts w:ascii="Courier New" w:eastAsia="Courier New" w:hAnsi="Courier New" w:cs="Courier New"/>
          <w:color w:val="000000" w:themeColor="text1"/>
          <w:sz w:val="18"/>
          <w:szCs w:val="18"/>
        </w:rPr>
        <w:t>": "low" }</w:t>
      </w:r>
    </w:p>
    <w:p w14:paraId="58BE66C5" w14:textId="77777777" w:rsidR="00CC74A8" w:rsidRPr="00C5346B" w:rsidRDefault="00000000">
      <w:pPr>
        <w:spacing w:after="160" w:line="360" w:lineRule="auto"/>
        <w:jc w:val="both"/>
        <w:rPr>
          <w:color w:val="000000" w:themeColor="text1"/>
        </w:rPr>
      </w:pPr>
      <w:r w:rsidRPr="00C5346B">
        <w:rPr>
          <w:color w:val="000000" w:themeColor="text1"/>
          <w:sz w:val="24"/>
          <w:szCs w:val="24"/>
        </w:rPr>
        <w:t>If the ML microservice is unreachable or exceeds a 5000ms timeout, the route falls back to a local rule-based analyser (lib/mock-emotion-</w:t>
      </w:r>
      <w:proofErr w:type="spellStart"/>
      <w:r w:rsidRPr="00C5346B">
        <w:rPr>
          <w:color w:val="000000" w:themeColor="text1"/>
          <w:sz w:val="24"/>
          <w:szCs w:val="24"/>
        </w:rPr>
        <w:t>analyzer.ts</w:t>
      </w:r>
      <w:proofErr w:type="spellEnd"/>
      <w:r w:rsidRPr="00C5346B">
        <w:rPr>
          <w:color w:val="000000" w:themeColor="text1"/>
          <w:sz w:val="24"/>
          <w:szCs w:val="24"/>
        </w:rPr>
        <w:t>), ensuring the chat/voice flow degrades gracefully rather than failing outright — directly satisfying NFR2 (Section 4.6.2).</w:t>
      </w:r>
    </w:p>
    <w:p w14:paraId="1B798B74" w14:textId="77777777" w:rsidR="00CC74A8" w:rsidRPr="00C5346B" w:rsidRDefault="00000000">
      <w:pPr>
        <w:pStyle w:val="Heading3"/>
        <w:spacing w:before="200" w:after="120"/>
        <w:rPr>
          <w:color w:val="000000" w:themeColor="text1"/>
        </w:rPr>
      </w:pPr>
      <w:bookmarkStart w:id="64" w:name="_Toc239426861"/>
      <w:r w:rsidRPr="00C5346B">
        <w:rPr>
          <w:b/>
          <w:bCs/>
          <w:color w:val="000000" w:themeColor="text1"/>
        </w:rPr>
        <w:t>5.2.2 Crisis Detection and Safety Protocol</w:t>
      </w:r>
      <w:bookmarkEnd w:id="64"/>
    </w:p>
    <w:p w14:paraId="20E7AC98" w14:textId="77777777" w:rsidR="00CC74A8" w:rsidRPr="00C5346B" w:rsidRDefault="00000000">
      <w:pPr>
        <w:spacing w:after="160" w:line="360" w:lineRule="auto"/>
        <w:jc w:val="both"/>
        <w:rPr>
          <w:color w:val="000000" w:themeColor="text1"/>
        </w:rPr>
      </w:pPr>
      <w:r w:rsidRPr="00C5346B">
        <w:rPr>
          <w:color w:val="000000" w:themeColor="text1"/>
          <w:sz w:val="24"/>
          <w:szCs w:val="24"/>
        </w:rPr>
        <w:t>The ML microservice's raw analysis response combines both trained models and the keyword safety net:</w:t>
      </w:r>
    </w:p>
    <w:p w14:paraId="72D519AF" w14:textId="77777777" w:rsidR="00CC74A8" w:rsidRPr="00C5346B"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rPr>
          <w:color w:val="000000" w:themeColor="text1"/>
        </w:rPr>
      </w:pPr>
      <w:r w:rsidRPr="00C5346B">
        <w:rPr>
          <w:rFonts w:ascii="Courier New" w:eastAsia="Courier New" w:hAnsi="Courier New" w:cs="Courier New"/>
          <w:color w:val="000000" w:themeColor="text1"/>
          <w:sz w:val="18"/>
          <w:szCs w:val="18"/>
        </w:rPr>
        <w:t>// POST /</w:t>
      </w:r>
      <w:proofErr w:type="spellStart"/>
      <w:r w:rsidRPr="00C5346B">
        <w:rPr>
          <w:rFonts w:ascii="Courier New" w:eastAsia="Courier New" w:hAnsi="Courier New" w:cs="Courier New"/>
          <w:color w:val="000000" w:themeColor="text1"/>
          <w:sz w:val="18"/>
          <w:szCs w:val="18"/>
        </w:rPr>
        <w:t>analyze</w:t>
      </w:r>
      <w:proofErr w:type="spellEnd"/>
      <w:r w:rsidRPr="00C5346B">
        <w:rPr>
          <w:rFonts w:ascii="Courier New" w:eastAsia="Courier New" w:hAnsi="Courier New" w:cs="Courier New"/>
          <w:color w:val="000000" w:themeColor="text1"/>
          <w:sz w:val="18"/>
          <w:szCs w:val="18"/>
        </w:rPr>
        <w:t xml:space="preserve"> (ml-service)</w:t>
      </w:r>
      <w:r w:rsidRPr="00C5346B">
        <w:rPr>
          <w:color w:val="000000" w:themeColor="text1"/>
        </w:rPr>
        <w:br/>
      </w:r>
      <w:r w:rsidRPr="00C5346B">
        <w:rPr>
          <w:rFonts w:ascii="Courier New" w:eastAsia="Courier New" w:hAnsi="Courier New" w:cs="Courier New"/>
          <w:color w:val="000000" w:themeColor="text1"/>
          <w:sz w:val="18"/>
          <w:szCs w:val="18"/>
        </w:rPr>
        <w:t>// Request:  { "text": "</w:t>
      </w:r>
      <w:proofErr w:type="spellStart"/>
      <w:r w:rsidRPr="00C5346B">
        <w:rPr>
          <w:rFonts w:ascii="Courier New" w:eastAsia="Courier New" w:hAnsi="Courier New" w:cs="Courier New"/>
          <w:color w:val="000000" w:themeColor="text1"/>
          <w:sz w:val="18"/>
          <w:szCs w:val="18"/>
        </w:rPr>
        <w:t>i</w:t>
      </w:r>
      <w:proofErr w:type="spellEnd"/>
      <w:r w:rsidRPr="00C5346B">
        <w:rPr>
          <w:rFonts w:ascii="Courier New" w:eastAsia="Courier New" w:hAnsi="Courier New" w:cs="Courier New"/>
          <w:color w:val="000000" w:themeColor="text1"/>
          <w:sz w:val="18"/>
          <w:szCs w:val="18"/>
        </w:rPr>
        <w:t xml:space="preserve"> feel really hopeless and cannot go on" }</w:t>
      </w:r>
      <w:r w:rsidRPr="00C5346B">
        <w:rPr>
          <w:color w:val="000000" w:themeColor="text1"/>
        </w:rPr>
        <w:br/>
      </w:r>
      <w:r w:rsidRPr="00C5346B">
        <w:rPr>
          <w:rFonts w:ascii="Courier New" w:eastAsia="Courier New" w:hAnsi="Courier New" w:cs="Courier New"/>
          <w:color w:val="000000" w:themeColor="text1"/>
          <w:sz w:val="18"/>
          <w:szCs w:val="18"/>
        </w:rPr>
        <w:t>// Response:</w:t>
      </w:r>
      <w:r w:rsidRPr="00C5346B">
        <w:rPr>
          <w:color w:val="000000" w:themeColor="text1"/>
        </w:rPr>
        <w:br/>
      </w:r>
      <w:r w:rsidRPr="00C5346B">
        <w:rPr>
          <w:rFonts w:ascii="Courier New" w:eastAsia="Courier New" w:hAnsi="Courier New" w:cs="Courier New"/>
          <w:color w:val="000000" w:themeColor="text1"/>
          <w:sz w:val="18"/>
          <w:szCs w:val="18"/>
        </w:rPr>
        <w:t>{</w:t>
      </w:r>
      <w:r w:rsidRPr="00C5346B">
        <w:rPr>
          <w:color w:val="000000" w:themeColor="text1"/>
        </w:rPr>
        <w:br/>
      </w:r>
      <w:r w:rsidRPr="00C5346B">
        <w:rPr>
          <w:rFonts w:ascii="Courier New" w:eastAsia="Courier New" w:hAnsi="Courier New" w:cs="Courier New"/>
          <w:color w:val="000000" w:themeColor="text1"/>
          <w:sz w:val="18"/>
          <w:szCs w:val="18"/>
        </w:rPr>
        <w:t xml:space="preserve">  "emotion": "Sad",</w:t>
      </w:r>
      <w:r w:rsidRPr="00C5346B">
        <w:rPr>
          <w:color w:val="000000" w:themeColor="text1"/>
        </w:rPr>
        <w:br/>
      </w:r>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emotionConfidence</w:t>
      </w:r>
      <w:proofErr w:type="spellEnd"/>
      <w:r w:rsidRPr="00C5346B">
        <w:rPr>
          <w:rFonts w:ascii="Courier New" w:eastAsia="Courier New" w:hAnsi="Courier New" w:cs="Courier New"/>
          <w:color w:val="000000" w:themeColor="text1"/>
          <w:sz w:val="18"/>
          <w:szCs w:val="18"/>
        </w:rPr>
        <w:t>": 91.2,</w:t>
      </w:r>
      <w:r w:rsidRPr="00C5346B">
        <w:rPr>
          <w:color w:val="000000" w:themeColor="text1"/>
        </w:rPr>
        <w:br/>
      </w:r>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mentalHealthStatus</w:t>
      </w:r>
      <w:proofErr w:type="spellEnd"/>
      <w:r w:rsidRPr="00C5346B">
        <w:rPr>
          <w:rFonts w:ascii="Courier New" w:eastAsia="Courier New" w:hAnsi="Courier New" w:cs="Courier New"/>
          <w:color w:val="000000" w:themeColor="text1"/>
          <w:sz w:val="18"/>
          <w:szCs w:val="18"/>
        </w:rPr>
        <w:t>": "Suicidal",</w:t>
      </w:r>
      <w:r w:rsidRPr="00C5346B">
        <w:rPr>
          <w:color w:val="000000" w:themeColor="text1"/>
        </w:rPr>
        <w:br/>
      </w:r>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crisisFlag</w:t>
      </w:r>
      <w:proofErr w:type="spellEnd"/>
      <w:r w:rsidRPr="00C5346B">
        <w:rPr>
          <w:rFonts w:ascii="Courier New" w:eastAsia="Courier New" w:hAnsi="Courier New" w:cs="Courier New"/>
          <w:color w:val="000000" w:themeColor="text1"/>
          <w:sz w:val="18"/>
          <w:szCs w:val="18"/>
        </w:rPr>
        <w:t>": true,</w:t>
      </w:r>
      <w:r w:rsidRPr="00C5346B">
        <w:rPr>
          <w:color w:val="000000" w:themeColor="text1"/>
        </w:rPr>
        <w:br/>
      </w:r>
      <w:r w:rsidRPr="00C5346B">
        <w:rPr>
          <w:rFonts w:ascii="Courier New" w:eastAsia="Courier New" w:hAnsi="Courier New" w:cs="Courier New"/>
          <w:color w:val="000000" w:themeColor="text1"/>
          <w:sz w:val="18"/>
          <w:szCs w:val="18"/>
        </w:rPr>
        <w:t xml:space="preserve">  "</w:t>
      </w:r>
      <w:proofErr w:type="spellStart"/>
      <w:r w:rsidRPr="00C5346B">
        <w:rPr>
          <w:rFonts w:ascii="Courier New" w:eastAsia="Courier New" w:hAnsi="Courier New" w:cs="Courier New"/>
          <w:color w:val="000000" w:themeColor="text1"/>
          <w:sz w:val="18"/>
          <w:szCs w:val="18"/>
        </w:rPr>
        <w:t>keywordFlag</w:t>
      </w:r>
      <w:proofErr w:type="spellEnd"/>
      <w:r w:rsidRPr="00C5346B">
        <w:rPr>
          <w:rFonts w:ascii="Courier New" w:eastAsia="Courier New" w:hAnsi="Courier New" w:cs="Courier New"/>
          <w:color w:val="000000" w:themeColor="text1"/>
          <w:sz w:val="18"/>
          <w:szCs w:val="18"/>
        </w:rPr>
        <w:t>": true</w:t>
      </w:r>
      <w:r w:rsidRPr="00C5346B">
        <w:rPr>
          <w:color w:val="000000" w:themeColor="text1"/>
        </w:rPr>
        <w:br/>
      </w:r>
      <w:r w:rsidRPr="00C5346B">
        <w:rPr>
          <w:rFonts w:ascii="Courier New" w:eastAsia="Courier New" w:hAnsi="Courier New" w:cs="Courier New"/>
          <w:color w:val="000000" w:themeColor="text1"/>
          <w:sz w:val="18"/>
          <w:szCs w:val="18"/>
        </w:rPr>
        <w:t>}</w:t>
      </w:r>
    </w:p>
    <w:p w14:paraId="74473FF0"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When </w:t>
      </w:r>
      <w:proofErr w:type="spellStart"/>
      <w:r w:rsidRPr="00C5346B">
        <w:rPr>
          <w:color w:val="000000" w:themeColor="text1"/>
          <w:sz w:val="24"/>
          <w:szCs w:val="24"/>
        </w:rPr>
        <w:t>crisisFlag</w:t>
      </w:r>
      <w:proofErr w:type="spellEnd"/>
      <w:r w:rsidRPr="00C5346B">
        <w:rPr>
          <w:color w:val="000000" w:themeColor="text1"/>
          <w:sz w:val="24"/>
          <w:szCs w:val="24"/>
        </w:rPr>
        <w:t>/</w:t>
      </w:r>
      <w:proofErr w:type="spellStart"/>
      <w:r w:rsidRPr="00C5346B">
        <w:rPr>
          <w:color w:val="000000" w:themeColor="text1"/>
          <w:sz w:val="24"/>
          <w:szCs w:val="24"/>
        </w:rPr>
        <w:t>keywordFlag</w:t>
      </w:r>
      <w:proofErr w:type="spellEnd"/>
      <w:r w:rsidRPr="00C5346B">
        <w:rPr>
          <w:color w:val="000000" w:themeColor="text1"/>
          <w:sz w:val="24"/>
          <w:szCs w:val="24"/>
        </w:rPr>
        <w:t xml:space="preserve"> indicate medium or high severity, /</w:t>
      </w:r>
      <w:proofErr w:type="spellStart"/>
      <w:r w:rsidRPr="00C5346B">
        <w:rPr>
          <w:color w:val="000000" w:themeColor="text1"/>
          <w:sz w:val="24"/>
          <w:szCs w:val="24"/>
        </w:rPr>
        <w:t>api</w:t>
      </w:r>
      <w:proofErr w:type="spellEnd"/>
      <w:r w:rsidRPr="00C5346B">
        <w:rPr>
          <w:color w:val="000000" w:themeColor="text1"/>
          <w:sz w:val="24"/>
          <w:szCs w:val="24"/>
        </w:rPr>
        <w:t>/therapy/[</w:t>
      </w:r>
      <w:proofErr w:type="spellStart"/>
      <w:r w:rsidRPr="00C5346B">
        <w:rPr>
          <w:color w:val="000000" w:themeColor="text1"/>
          <w:sz w:val="24"/>
          <w:szCs w:val="24"/>
        </w:rPr>
        <w:t>sessionId</w:t>
      </w:r>
      <w:proofErr w:type="spellEnd"/>
      <w:r w:rsidRPr="00C5346B">
        <w:rPr>
          <w:color w:val="000000" w:themeColor="text1"/>
          <w:sz w:val="24"/>
          <w:szCs w:val="24"/>
        </w:rPr>
        <w:t xml:space="preserve">]/reply bypasses the Gemini LLM entirely and returns a fixed, human-reviewed safety message, which the client renders as a high-visibility banner (styled with </w:t>
      </w:r>
      <w:proofErr w:type="spellStart"/>
      <w:r w:rsidRPr="00C5346B">
        <w:rPr>
          <w:color w:val="000000" w:themeColor="text1"/>
          <w:sz w:val="24"/>
          <w:szCs w:val="24"/>
        </w:rPr>
        <w:t>bg</w:t>
      </w:r>
      <w:proofErr w:type="spellEnd"/>
      <w:r w:rsidRPr="00C5346B">
        <w:rPr>
          <w:color w:val="000000" w:themeColor="text1"/>
          <w:sz w:val="24"/>
          <w:szCs w:val="24"/>
        </w:rPr>
        <w:t>-crisis/10 border-crisis/30) containing the 988 Suicide &amp; Crisis Lifeline number and immediate action buttons — directly implementing FR4/FR5 (Section 4.6.1).</w:t>
      </w:r>
    </w:p>
    <w:p w14:paraId="6C6CD3A5" w14:textId="77777777" w:rsidR="00CC74A8" w:rsidRPr="00C5346B" w:rsidRDefault="00000000">
      <w:pPr>
        <w:pStyle w:val="Heading3"/>
        <w:spacing w:before="200" w:after="120"/>
        <w:rPr>
          <w:color w:val="000000" w:themeColor="text1"/>
        </w:rPr>
      </w:pPr>
      <w:bookmarkStart w:id="65" w:name="_Toc239426862"/>
      <w:r w:rsidRPr="00C5346B">
        <w:rPr>
          <w:b/>
          <w:bCs/>
          <w:color w:val="000000" w:themeColor="text1"/>
        </w:rPr>
        <w:t>5.2.3 Gemini-Based Counselling, Speech-to-Text, and Text-to-Speech</w:t>
      </w:r>
      <w:bookmarkEnd w:id="65"/>
    </w:p>
    <w:p w14:paraId="26004BB7" w14:textId="77777777" w:rsidR="00CC74A8" w:rsidRPr="00C5346B" w:rsidRDefault="00000000">
      <w:pPr>
        <w:spacing w:after="160" w:line="360" w:lineRule="auto"/>
        <w:jc w:val="both"/>
        <w:rPr>
          <w:color w:val="000000" w:themeColor="text1"/>
        </w:rPr>
      </w:pPr>
      <w:r w:rsidRPr="00C5346B">
        <w:rPr>
          <w:color w:val="000000" w:themeColor="text1"/>
          <w:sz w:val="24"/>
          <w:szCs w:val="24"/>
        </w:rPr>
        <w:lastRenderedPageBreak/>
        <w:t>For none/low crisis messages, lib/</w:t>
      </w:r>
      <w:proofErr w:type="spellStart"/>
      <w:r w:rsidRPr="00C5346B">
        <w:rPr>
          <w:color w:val="000000" w:themeColor="text1"/>
          <w:sz w:val="24"/>
          <w:szCs w:val="24"/>
        </w:rPr>
        <w:t>llm</w:t>
      </w:r>
      <w:proofErr w:type="spellEnd"/>
      <w:r w:rsidRPr="00C5346B">
        <w:rPr>
          <w:color w:val="000000" w:themeColor="text1"/>
          <w:sz w:val="24"/>
          <w:szCs w:val="24"/>
        </w:rPr>
        <w:t>/</w:t>
      </w:r>
      <w:proofErr w:type="spellStart"/>
      <w:r w:rsidRPr="00C5346B">
        <w:rPr>
          <w:color w:val="000000" w:themeColor="text1"/>
          <w:sz w:val="24"/>
          <w:szCs w:val="24"/>
        </w:rPr>
        <w:t>gemini.ts</w:t>
      </w:r>
      <w:proofErr w:type="spellEnd"/>
      <w:r w:rsidRPr="00C5346B">
        <w:rPr>
          <w:color w:val="000000" w:themeColor="text1"/>
          <w:sz w:val="24"/>
          <w:szCs w:val="24"/>
        </w:rPr>
        <w:t xml:space="preserve"> invokes gemini-3.5-flash-lite with a system instruction directing the model to act as “</w:t>
      </w:r>
      <w:proofErr w:type="spellStart"/>
      <w:r w:rsidRPr="00C5346B">
        <w:rPr>
          <w:color w:val="000000" w:themeColor="text1"/>
          <w:sz w:val="24"/>
          <w:szCs w:val="24"/>
        </w:rPr>
        <w:t>MindCare</w:t>
      </w:r>
      <w:proofErr w:type="spellEnd"/>
      <w:r w:rsidRPr="00C5346B">
        <w:rPr>
          <w:color w:val="000000" w:themeColor="text1"/>
          <w:sz w:val="24"/>
          <w:szCs w:val="24"/>
        </w:rPr>
        <w:t xml:space="preserve">”: </w:t>
      </w:r>
      <w:proofErr w:type="gramStart"/>
      <w:r w:rsidRPr="00C5346B">
        <w:rPr>
          <w:color w:val="000000" w:themeColor="text1"/>
          <w:sz w:val="24"/>
          <w:szCs w:val="24"/>
        </w:rPr>
        <w:t>reflect back</w:t>
      </w:r>
      <w:proofErr w:type="gramEnd"/>
      <w:r w:rsidRPr="00C5346B">
        <w:rPr>
          <w:color w:val="000000" w:themeColor="text1"/>
          <w:sz w:val="24"/>
          <w:szCs w:val="24"/>
        </w:rPr>
        <w:t xml:space="preserve"> and validate what the user wrote (no canned responses), apply one of six named counselling techniques, and return strict JSON:</w:t>
      </w:r>
    </w:p>
    <w:p w14:paraId="74657F2C" w14:textId="77777777" w:rsidR="00CC74A8" w:rsidRPr="00C5346B" w:rsidRDefault="00000000">
      <w:pPr>
        <w:pBdr>
          <w:top w:val="single" w:sz="4" w:space="0" w:color="CCCCCC"/>
          <w:left w:val="single" w:sz="4" w:space="0" w:color="CCCCCC"/>
          <w:bottom w:val="single" w:sz="4" w:space="0" w:color="CCCCCC"/>
          <w:right w:val="single" w:sz="4" w:space="0" w:color="CCCCCC"/>
        </w:pBdr>
        <w:shd w:val="clear" w:color="auto" w:fill="F5F5F5"/>
        <w:spacing w:before="100" w:after="200"/>
        <w:rPr>
          <w:color w:val="000000" w:themeColor="text1"/>
        </w:rPr>
      </w:pPr>
      <w:r w:rsidRPr="00C5346B">
        <w:rPr>
          <w:rFonts w:ascii="Courier New" w:eastAsia="Courier New" w:hAnsi="Courier New" w:cs="Courier New"/>
          <w:color w:val="000000" w:themeColor="text1"/>
          <w:sz w:val="18"/>
          <w:szCs w:val="18"/>
        </w:rPr>
        <w:t>{</w:t>
      </w:r>
      <w:r w:rsidRPr="00C5346B">
        <w:rPr>
          <w:color w:val="000000" w:themeColor="text1"/>
        </w:rPr>
        <w:br/>
      </w:r>
      <w:r w:rsidRPr="00C5346B">
        <w:rPr>
          <w:rFonts w:ascii="Courier New" w:eastAsia="Courier New" w:hAnsi="Courier New" w:cs="Courier New"/>
          <w:color w:val="000000" w:themeColor="text1"/>
          <w:sz w:val="18"/>
          <w:szCs w:val="18"/>
        </w:rPr>
        <w:t xml:space="preserve">  "reply": "I notice you mentioned feeling overwhelmed by work deadlines...",</w:t>
      </w:r>
      <w:r w:rsidRPr="00C5346B">
        <w:rPr>
          <w:color w:val="000000" w:themeColor="text1"/>
        </w:rPr>
        <w:br/>
      </w:r>
      <w:r w:rsidRPr="00C5346B">
        <w:rPr>
          <w:rFonts w:ascii="Courier New" w:eastAsia="Courier New" w:hAnsi="Courier New" w:cs="Courier New"/>
          <w:color w:val="000000" w:themeColor="text1"/>
          <w:sz w:val="18"/>
          <w:szCs w:val="18"/>
        </w:rPr>
        <w:t xml:space="preserve">  "technique": "Cognitive Reframing"</w:t>
      </w:r>
      <w:r w:rsidRPr="00C5346B">
        <w:rPr>
          <w:color w:val="000000" w:themeColor="text1"/>
        </w:rPr>
        <w:br/>
      </w:r>
      <w:r w:rsidRPr="00C5346B">
        <w:rPr>
          <w:rFonts w:ascii="Courier New" w:eastAsia="Courier New" w:hAnsi="Courier New" w:cs="Courier New"/>
          <w:color w:val="000000" w:themeColor="text1"/>
          <w:sz w:val="18"/>
          <w:szCs w:val="18"/>
        </w:rPr>
        <w:t>}</w:t>
      </w:r>
    </w:p>
    <w:p w14:paraId="74CCB710"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six supported techniques — Reflective Listening, Validation, Cognitive Reframing, Grounding, Socratic Questioning, and Practical Coping Suggestion — </w:t>
      </w:r>
      <w:proofErr w:type="gramStart"/>
      <w:r w:rsidRPr="00C5346B">
        <w:rPr>
          <w:color w:val="000000" w:themeColor="text1"/>
          <w:sz w:val="24"/>
          <w:szCs w:val="24"/>
        </w:rPr>
        <w:t>are persisted</w:t>
      </w:r>
      <w:proofErr w:type="gramEnd"/>
      <w:r w:rsidRPr="00C5346B">
        <w:rPr>
          <w:color w:val="000000" w:themeColor="text1"/>
          <w:sz w:val="24"/>
          <w:szCs w:val="24"/>
        </w:rPr>
        <w:t xml:space="preserve"> alongside each assistant message (</w:t>
      </w:r>
      <w:proofErr w:type="spellStart"/>
      <w:r w:rsidRPr="00C5346B">
        <w:rPr>
          <w:color w:val="000000" w:themeColor="text1"/>
          <w:sz w:val="24"/>
          <w:szCs w:val="24"/>
        </w:rPr>
        <w:t>Message.technique</w:t>
      </w:r>
      <w:proofErr w:type="spellEnd"/>
      <w:r w:rsidRPr="00C5346B">
        <w:rPr>
          <w:color w:val="000000" w:themeColor="text1"/>
          <w:sz w:val="24"/>
          <w:szCs w:val="24"/>
        </w:rPr>
        <w:t>), enabling later analysis of which techniques are used most often. For voice sessions, POST /</w:t>
      </w:r>
      <w:proofErr w:type="spellStart"/>
      <w:r w:rsidRPr="00C5346B">
        <w:rPr>
          <w:color w:val="000000" w:themeColor="text1"/>
          <w:sz w:val="24"/>
          <w:szCs w:val="24"/>
        </w:rPr>
        <w:t>api</w:t>
      </w:r>
      <w:proofErr w:type="spellEnd"/>
      <w:r w:rsidRPr="00C5346B">
        <w:rPr>
          <w:color w:val="000000" w:themeColor="text1"/>
          <w:sz w:val="24"/>
          <w:szCs w:val="24"/>
        </w:rPr>
        <w:t>/voice/transcribe sends base64-encoded audio to gemini-3.5-flash-lite for speech-to-text, and POST /</w:t>
      </w:r>
      <w:proofErr w:type="spellStart"/>
      <w:r w:rsidRPr="00C5346B">
        <w:rPr>
          <w:color w:val="000000" w:themeColor="text1"/>
          <w:sz w:val="24"/>
          <w:szCs w:val="24"/>
        </w:rPr>
        <w:t>api</w:t>
      </w:r>
      <w:proofErr w:type="spellEnd"/>
      <w:r w:rsidRPr="00C5346B">
        <w:rPr>
          <w:color w:val="000000" w:themeColor="text1"/>
          <w:sz w:val="24"/>
          <w:szCs w:val="24"/>
        </w:rPr>
        <w:t>/voice/synthesize sends the generated reply to gemini-2.5-flash-preview-tts (voice “Kore”) to produce a base64 PCM audio response played back to the user, satisfying FR7.</w:t>
      </w:r>
    </w:p>
    <w:p w14:paraId="6C97D938" w14:textId="77777777" w:rsidR="00CC74A8" w:rsidRPr="00C5346B" w:rsidRDefault="00000000">
      <w:pPr>
        <w:pStyle w:val="Heading3"/>
        <w:spacing w:before="200" w:after="120"/>
        <w:rPr>
          <w:color w:val="000000" w:themeColor="text1"/>
        </w:rPr>
      </w:pPr>
      <w:bookmarkStart w:id="66" w:name="_Toc239426863"/>
      <w:r w:rsidRPr="00C5346B">
        <w:rPr>
          <w:b/>
          <w:bCs/>
          <w:color w:val="000000" w:themeColor="text1"/>
        </w:rPr>
        <w:t>5.2.4 Personalised Recommendation Features</w:t>
      </w:r>
      <w:bookmarkEnd w:id="66"/>
    </w:p>
    <w:p w14:paraId="187535A7" w14:textId="77777777" w:rsidR="00CC74A8" w:rsidRPr="00C5346B" w:rsidRDefault="00000000">
      <w:pPr>
        <w:spacing w:after="160" w:line="360" w:lineRule="auto"/>
        <w:jc w:val="both"/>
        <w:rPr>
          <w:color w:val="000000" w:themeColor="text1"/>
        </w:rPr>
      </w:pPr>
      <w:r w:rsidRPr="00C5346B">
        <w:rPr>
          <w:color w:val="000000" w:themeColor="text1"/>
          <w:sz w:val="24"/>
          <w:szCs w:val="24"/>
        </w:rPr>
        <w:t>Rather than an ML-driven recommendation engine, personalisation is delivered through six purpose-built relaxation tools in components/games/ — Box Breathing (4-4-4-4 visual rhythm), Zen Garden (interactive sand-raking canvas), Ocean Waves (generative wave animation with soothing audio), Forest Stroll (visual nature walk), Anxiety Grounding (5-4-3-2-1 sensory technique), and an Ambient Sound generator (rain/forest/wind/white noise) — combined with free-form mood and activity logging (POST /</w:t>
      </w:r>
      <w:proofErr w:type="spellStart"/>
      <w:r w:rsidRPr="00C5346B">
        <w:rPr>
          <w:color w:val="000000" w:themeColor="text1"/>
          <w:sz w:val="24"/>
          <w:szCs w:val="24"/>
        </w:rPr>
        <w:t>api</w:t>
      </w:r>
      <w:proofErr w:type="spellEnd"/>
      <w:r w:rsidRPr="00C5346B">
        <w:rPr>
          <w:color w:val="000000" w:themeColor="text1"/>
          <w:sz w:val="24"/>
          <w:szCs w:val="24"/>
        </w:rPr>
        <w:t>/mood, POST /</w:t>
      </w:r>
      <w:proofErr w:type="spellStart"/>
      <w:r w:rsidRPr="00C5346B">
        <w:rPr>
          <w:color w:val="000000" w:themeColor="text1"/>
          <w:sz w:val="24"/>
          <w:szCs w:val="24"/>
        </w:rPr>
        <w:t>api</w:t>
      </w:r>
      <w:proofErr w:type="spellEnd"/>
      <w:r w:rsidRPr="00C5346B">
        <w:rPr>
          <w:color w:val="000000" w:themeColor="text1"/>
          <w:sz w:val="24"/>
          <w:szCs w:val="24"/>
        </w:rPr>
        <w:t>/activities) that lets the user record what helped them, satisfying FR8/FR9.</w:t>
      </w:r>
    </w:p>
    <w:p w14:paraId="63980854" w14:textId="77777777" w:rsidR="00CC74A8" w:rsidRPr="00C5346B" w:rsidRDefault="00000000">
      <w:pPr>
        <w:pStyle w:val="Heading3"/>
        <w:spacing w:before="200" w:after="120"/>
        <w:rPr>
          <w:color w:val="000000" w:themeColor="text1"/>
        </w:rPr>
      </w:pPr>
      <w:bookmarkStart w:id="67" w:name="_Toc239426864"/>
      <w:r w:rsidRPr="00C5346B">
        <w:rPr>
          <w:b/>
          <w:bCs/>
          <w:color w:val="000000" w:themeColor="text1"/>
        </w:rPr>
        <w:t>5.2.5 Analytics Dashboard</w:t>
      </w:r>
      <w:bookmarkEnd w:id="67"/>
    </w:p>
    <w:p w14:paraId="5A84755A" w14:textId="77777777" w:rsidR="00CC74A8" w:rsidRPr="00C5346B" w:rsidRDefault="00000000">
      <w:pPr>
        <w:spacing w:after="160" w:line="360" w:lineRule="auto"/>
        <w:jc w:val="both"/>
        <w:rPr>
          <w:color w:val="000000" w:themeColor="text1"/>
        </w:rPr>
      </w:pPr>
      <w:r w:rsidRPr="00C5346B">
        <w:rPr>
          <w:color w:val="000000" w:themeColor="text1"/>
          <w:sz w:val="24"/>
          <w:szCs w:val="24"/>
        </w:rPr>
        <w:t>The dashboard, reports, and history pages read from the same three collections (</w:t>
      </w:r>
      <w:proofErr w:type="spellStart"/>
      <w:r w:rsidRPr="00C5346B">
        <w:rPr>
          <w:color w:val="000000" w:themeColor="text1"/>
          <w:sz w:val="24"/>
          <w:szCs w:val="24"/>
        </w:rPr>
        <w:t>TherapySession</w:t>
      </w:r>
      <w:proofErr w:type="spellEnd"/>
      <w:r w:rsidRPr="00C5346B">
        <w:rPr>
          <w:color w:val="000000" w:themeColor="text1"/>
          <w:sz w:val="24"/>
          <w:szCs w:val="24"/>
        </w:rPr>
        <w:t xml:space="preserve">, </w:t>
      </w:r>
      <w:proofErr w:type="spellStart"/>
      <w:r w:rsidRPr="00C5346B">
        <w:rPr>
          <w:color w:val="000000" w:themeColor="text1"/>
          <w:sz w:val="24"/>
          <w:szCs w:val="24"/>
        </w:rPr>
        <w:t>MoodEntry</w:t>
      </w:r>
      <w:proofErr w:type="spellEnd"/>
      <w:r w:rsidRPr="00C5346B">
        <w:rPr>
          <w:color w:val="000000" w:themeColor="text1"/>
          <w:sz w:val="24"/>
          <w:szCs w:val="24"/>
        </w:rPr>
        <w:t xml:space="preserve">, Activity) to render sparkline mood trends, an emotion-distribution bar chart, a computed wellness score, and a chronological activity/session timeline, all scoped to the authenticated user's own </w:t>
      </w:r>
      <w:proofErr w:type="spellStart"/>
      <w:r w:rsidRPr="00C5346B">
        <w:rPr>
          <w:color w:val="000000" w:themeColor="text1"/>
          <w:sz w:val="24"/>
          <w:szCs w:val="24"/>
        </w:rPr>
        <w:t>userId</w:t>
      </w:r>
      <w:proofErr w:type="spellEnd"/>
      <w:r w:rsidRPr="00C5346B">
        <w:rPr>
          <w:color w:val="000000" w:themeColor="text1"/>
          <w:sz w:val="24"/>
          <w:szCs w:val="24"/>
        </w:rPr>
        <w:t xml:space="preserve"> — satisfying FR10 and NFR4 (data privacy).</w:t>
      </w:r>
    </w:p>
    <w:p w14:paraId="2696DAAF" w14:textId="77777777" w:rsidR="00CC74A8" w:rsidRPr="00C5346B" w:rsidRDefault="00000000">
      <w:pPr>
        <w:pStyle w:val="Heading2"/>
        <w:spacing w:before="280" w:after="160"/>
        <w:rPr>
          <w:color w:val="000000" w:themeColor="text1"/>
        </w:rPr>
      </w:pPr>
      <w:bookmarkStart w:id="68" w:name="_Toc239426865"/>
      <w:r w:rsidRPr="00C5346B">
        <w:rPr>
          <w:b/>
          <w:bCs/>
          <w:color w:val="000000" w:themeColor="text1"/>
        </w:rPr>
        <w:t>5.3 Chapter Summary</w:t>
      </w:r>
      <w:bookmarkEnd w:id="68"/>
    </w:p>
    <w:p w14:paraId="04502F03"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This chapter described the implementation of </w:t>
      </w:r>
      <w:proofErr w:type="spellStart"/>
      <w:r w:rsidRPr="00C5346B">
        <w:rPr>
          <w:color w:val="000000" w:themeColor="text1"/>
          <w:sz w:val="24"/>
          <w:szCs w:val="24"/>
        </w:rPr>
        <w:t>MindCare</w:t>
      </w:r>
      <w:proofErr w:type="spellEnd"/>
      <w:r w:rsidRPr="00C5346B">
        <w:rPr>
          <w:color w:val="000000" w:themeColor="text1"/>
          <w:sz w:val="24"/>
          <w:szCs w:val="24"/>
        </w:rPr>
        <w:t xml:space="preserve">, from the crisis-decision pseudocode and request-processing pipeline through to the concrete integration of the trained emotion/mental-health classifiers, the Gemini-based conversational and speech services, the personalised relaxation and logging features, and the analytics dashboard. Each key feature </w:t>
      </w:r>
      <w:r w:rsidRPr="00C5346B">
        <w:rPr>
          <w:color w:val="000000" w:themeColor="text1"/>
          <w:sz w:val="24"/>
          <w:szCs w:val="24"/>
        </w:rPr>
        <w:lastRenderedPageBreak/>
        <w:t>was mapped back to the specific research objectives defined in Section 1.7 and the functional requirements defined in Section 4.6.1. The following chapter presents the testing and evaluation carried out against this implementation.</w:t>
      </w:r>
    </w:p>
    <w:p w14:paraId="13284BDA" w14:textId="77777777" w:rsidR="00CC74A8" w:rsidRPr="00C5346B" w:rsidRDefault="00000000">
      <w:pPr>
        <w:pStyle w:val="Heading1"/>
        <w:pageBreakBefore/>
        <w:spacing w:after="240"/>
        <w:rPr>
          <w:color w:val="000000" w:themeColor="text1"/>
        </w:rPr>
      </w:pPr>
      <w:bookmarkStart w:id="69" w:name="_Toc239426866"/>
      <w:r w:rsidRPr="00C5346B">
        <w:rPr>
          <w:b/>
          <w:bCs/>
          <w:color w:val="000000" w:themeColor="text1"/>
        </w:rPr>
        <w:lastRenderedPageBreak/>
        <w:t>CHAPTER 06 – TESTING AND EVALUATION</w:t>
      </w:r>
      <w:bookmarkEnd w:id="69"/>
    </w:p>
    <w:p w14:paraId="0BF2A1CC"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test cases and evaluation strategy below are fully designed against the implemented system described in Chapters 4–5. The “Actual Output,” “Pass/Fail,” and quantitative evaluation columns are left for completion once each test is </w:t>
      </w:r>
      <w:proofErr w:type="gramStart"/>
      <w:r w:rsidRPr="00C5346B">
        <w:rPr>
          <w:color w:val="000000" w:themeColor="text1"/>
          <w:sz w:val="24"/>
          <w:szCs w:val="24"/>
        </w:rPr>
        <w:t>actually executed</w:t>
      </w:r>
      <w:proofErr w:type="gramEnd"/>
      <w:r w:rsidRPr="00C5346B">
        <w:rPr>
          <w:color w:val="000000" w:themeColor="text1"/>
          <w:sz w:val="24"/>
          <w:szCs w:val="24"/>
        </w:rPr>
        <w:t xml:space="preserve"> and evaluation data (model metrics, SUS responses, timing measurements) has been collected — these must be real, measured values, not estimated ones.</w:t>
      </w:r>
    </w:p>
    <w:p w14:paraId="7635BA0A" w14:textId="77777777" w:rsidR="00CC74A8" w:rsidRPr="00C5346B" w:rsidRDefault="00000000">
      <w:pPr>
        <w:pStyle w:val="Heading2"/>
        <w:spacing w:before="280" w:after="160"/>
        <w:rPr>
          <w:color w:val="000000" w:themeColor="text1"/>
        </w:rPr>
      </w:pPr>
      <w:bookmarkStart w:id="70" w:name="_Toc239426867"/>
      <w:r w:rsidRPr="00C5346B">
        <w:rPr>
          <w:b/>
          <w:bCs/>
          <w:color w:val="000000" w:themeColor="text1"/>
        </w:rPr>
        <w:t>6.1 Chapter Overview</w:t>
      </w:r>
      <w:bookmarkEnd w:id="70"/>
    </w:p>
    <w:p w14:paraId="062F14E9"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This chapter presents the test plan and evaluation strategy used to verify that </w:t>
      </w:r>
      <w:proofErr w:type="spellStart"/>
      <w:r w:rsidRPr="00C5346B">
        <w:rPr>
          <w:color w:val="000000" w:themeColor="text1"/>
          <w:sz w:val="24"/>
          <w:szCs w:val="24"/>
        </w:rPr>
        <w:t>MindCare</w:t>
      </w:r>
      <w:proofErr w:type="spellEnd"/>
      <w:r w:rsidRPr="00C5346B">
        <w:rPr>
          <w:color w:val="000000" w:themeColor="text1"/>
          <w:sz w:val="24"/>
          <w:szCs w:val="24"/>
        </w:rPr>
        <w:t xml:space="preserve"> satisfies the functional and non-functional requirements set out in Section 4.6. Consistent with the evaluation strategy defined in Section 3.9, five evaluation activities are used: functional testing of the API/UI, quantitative evaluation of the trained emotion and mental-health models, usability evaluation (SUS), performance evaluation, and evaluation of the Gemini-based conversational/voice layer. Each was selected because it maps directly to a distinct architectural layer of the realised system (Section 4.5) rather than being a generic, unmotivated inclusion.</w:t>
      </w:r>
    </w:p>
    <w:p w14:paraId="5741EB1C" w14:textId="77777777" w:rsidR="00CC74A8" w:rsidRPr="00C5346B" w:rsidRDefault="00000000">
      <w:pPr>
        <w:pStyle w:val="Heading2"/>
        <w:spacing w:before="280" w:after="160"/>
        <w:rPr>
          <w:color w:val="000000" w:themeColor="text1"/>
        </w:rPr>
      </w:pPr>
      <w:bookmarkStart w:id="71" w:name="_Toc239426868"/>
      <w:r w:rsidRPr="00C5346B">
        <w:rPr>
          <w:b/>
          <w:bCs/>
          <w:color w:val="000000" w:themeColor="text1"/>
        </w:rPr>
        <w:t>6.2 Test Plan and Test Cases</w:t>
      </w:r>
      <w:bookmarkEnd w:id="71"/>
    </w:p>
    <w:p w14:paraId="16E5816B" w14:textId="77777777" w:rsidR="00CC74A8" w:rsidRPr="00C5346B" w:rsidRDefault="00000000">
      <w:pPr>
        <w:spacing w:after="160" w:line="360" w:lineRule="auto"/>
        <w:jc w:val="both"/>
        <w:rPr>
          <w:color w:val="000000" w:themeColor="text1"/>
        </w:rPr>
      </w:pPr>
      <w:r w:rsidRPr="00C5346B">
        <w:rPr>
          <w:color w:val="000000" w:themeColor="text1"/>
          <w:sz w:val="24"/>
          <w:szCs w:val="24"/>
        </w:rPr>
        <w:t>The following representative test cases cover the system's safety-critical path (crisis detection) and its core conversational, voice, and logging features. Additional lower-priority test cases (e.g., form validation edge cases) should be moved to an appendix.</w:t>
      </w:r>
    </w:p>
    <w:tbl>
      <w:tblPr>
        <w:tblW w:w="9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
        <w:gridCol w:w="1218"/>
        <w:gridCol w:w="1839"/>
        <w:gridCol w:w="2589"/>
        <w:gridCol w:w="1984"/>
        <w:gridCol w:w="904"/>
      </w:tblGrid>
      <w:tr w:rsidR="00CC74A8" w:rsidRPr="00C5346B" w14:paraId="2E96D9A9" w14:textId="77777777" w:rsidTr="00C5346B">
        <w:tc>
          <w:tcPr>
            <w:tcW w:w="522" w:type="dxa"/>
            <w:shd w:val="clear" w:color="auto" w:fill="D9E2F3"/>
          </w:tcPr>
          <w:p w14:paraId="7DA29D17" w14:textId="77777777" w:rsidR="00CC74A8" w:rsidRPr="00C5346B" w:rsidRDefault="00000000">
            <w:pPr>
              <w:rPr>
                <w:color w:val="000000" w:themeColor="text1"/>
              </w:rPr>
            </w:pPr>
            <w:r w:rsidRPr="00C5346B">
              <w:rPr>
                <w:b/>
                <w:bCs/>
                <w:color w:val="000000" w:themeColor="text1"/>
                <w:sz w:val="22"/>
                <w:szCs w:val="22"/>
              </w:rPr>
              <w:t>ID</w:t>
            </w:r>
          </w:p>
        </w:tc>
        <w:tc>
          <w:tcPr>
            <w:tcW w:w="1218" w:type="dxa"/>
            <w:shd w:val="clear" w:color="auto" w:fill="D9E2F3"/>
          </w:tcPr>
          <w:p w14:paraId="62717689" w14:textId="77777777" w:rsidR="00CC74A8" w:rsidRPr="00C5346B" w:rsidRDefault="00000000">
            <w:pPr>
              <w:rPr>
                <w:color w:val="000000" w:themeColor="text1"/>
              </w:rPr>
            </w:pPr>
            <w:r w:rsidRPr="00C5346B">
              <w:rPr>
                <w:b/>
                <w:bCs/>
                <w:color w:val="000000" w:themeColor="text1"/>
                <w:sz w:val="22"/>
                <w:szCs w:val="22"/>
              </w:rPr>
              <w:t>Description</w:t>
            </w:r>
          </w:p>
        </w:tc>
        <w:tc>
          <w:tcPr>
            <w:tcW w:w="1839" w:type="dxa"/>
            <w:shd w:val="clear" w:color="auto" w:fill="D9E2F3"/>
          </w:tcPr>
          <w:p w14:paraId="35DD5749" w14:textId="77777777" w:rsidR="00CC74A8" w:rsidRPr="00C5346B" w:rsidRDefault="00000000">
            <w:pPr>
              <w:rPr>
                <w:color w:val="000000" w:themeColor="text1"/>
              </w:rPr>
            </w:pPr>
            <w:r w:rsidRPr="00C5346B">
              <w:rPr>
                <w:b/>
                <w:bCs/>
                <w:color w:val="000000" w:themeColor="text1"/>
                <w:sz w:val="22"/>
                <w:szCs w:val="22"/>
              </w:rPr>
              <w:t>Input</w:t>
            </w:r>
          </w:p>
        </w:tc>
        <w:tc>
          <w:tcPr>
            <w:tcW w:w="2589" w:type="dxa"/>
            <w:shd w:val="clear" w:color="auto" w:fill="D9E2F3"/>
          </w:tcPr>
          <w:p w14:paraId="076A6C7B" w14:textId="77777777" w:rsidR="00CC74A8" w:rsidRPr="00C5346B" w:rsidRDefault="00000000">
            <w:pPr>
              <w:rPr>
                <w:color w:val="000000" w:themeColor="text1"/>
              </w:rPr>
            </w:pPr>
            <w:r w:rsidRPr="00C5346B">
              <w:rPr>
                <w:b/>
                <w:bCs/>
                <w:color w:val="000000" w:themeColor="text1"/>
                <w:sz w:val="22"/>
                <w:szCs w:val="22"/>
              </w:rPr>
              <w:t>Expected Output</w:t>
            </w:r>
          </w:p>
        </w:tc>
        <w:tc>
          <w:tcPr>
            <w:tcW w:w="1984" w:type="dxa"/>
            <w:shd w:val="clear" w:color="auto" w:fill="D9E2F3"/>
          </w:tcPr>
          <w:p w14:paraId="18D05FCF" w14:textId="77777777" w:rsidR="00CC74A8" w:rsidRPr="00C5346B" w:rsidRDefault="00000000">
            <w:pPr>
              <w:rPr>
                <w:color w:val="000000" w:themeColor="text1"/>
              </w:rPr>
            </w:pPr>
            <w:r w:rsidRPr="00C5346B">
              <w:rPr>
                <w:b/>
                <w:bCs/>
                <w:color w:val="000000" w:themeColor="text1"/>
                <w:sz w:val="22"/>
                <w:szCs w:val="22"/>
              </w:rPr>
              <w:t>Actual Output</w:t>
            </w:r>
          </w:p>
        </w:tc>
        <w:tc>
          <w:tcPr>
            <w:tcW w:w="904" w:type="dxa"/>
            <w:shd w:val="clear" w:color="auto" w:fill="D9E2F3"/>
          </w:tcPr>
          <w:p w14:paraId="0CF859BA" w14:textId="77777777" w:rsidR="00CC74A8" w:rsidRPr="00C5346B" w:rsidRDefault="00000000">
            <w:pPr>
              <w:rPr>
                <w:color w:val="000000" w:themeColor="text1"/>
              </w:rPr>
            </w:pPr>
            <w:r w:rsidRPr="00C5346B">
              <w:rPr>
                <w:b/>
                <w:bCs/>
                <w:color w:val="000000" w:themeColor="text1"/>
                <w:sz w:val="22"/>
                <w:szCs w:val="22"/>
              </w:rPr>
              <w:t>Pass/Fail</w:t>
            </w:r>
          </w:p>
        </w:tc>
      </w:tr>
      <w:tr w:rsidR="00CC74A8" w:rsidRPr="00C5346B" w14:paraId="5C5ECA9E" w14:textId="77777777" w:rsidTr="00C5346B">
        <w:tc>
          <w:tcPr>
            <w:tcW w:w="522" w:type="dxa"/>
          </w:tcPr>
          <w:p w14:paraId="6C28FEDC" w14:textId="77777777" w:rsidR="00CC74A8" w:rsidRPr="00C5346B" w:rsidRDefault="00000000">
            <w:pPr>
              <w:rPr>
                <w:color w:val="000000" w:themeColor="text1"/>
              </w:rPr>
            </w:pPr>
            <w:r w:rsidRPr="00C5346B">
              <w:rPr>
                <w:color w:val="000000" w:themeColor="text1"/>
                <w:sz w:val="22"/>
                <w:szCs w:val="22"/>
              </w:rPr>
              <w:t>TC01</w:t>
            </w:r>
          </w:p>
        </w:tc>
        <w:tc>
          <w:tcPr>
            <w:tcW w:w="1218" w:type="dxa"/>
          </w:tcPr>
          <w:p w14:paraId="7BC62F49" w14:textId="77777777" w:rsidR="00CC74A8" w:rsidRPr="00C5346B" w:rsidRDefault="00000000">
            <w:pPr>
              <w:rPr>
                <w:color w:val="000000" w:themeColor="text1"/>
              </w:rPr>
            </w:pPr>
            <w:r w:rsidRPr="00C5346B">
              <w:rPr>
                <w:color w:val="000000" w:themeColor="text1"/>
                <w:sz w:val="22"/>
                <w:szCs w:val="22"/>
              </w:rPr>
              <w:t>User signup with valid data</w:t>
            </w:r>
          </w:p>
        </w:tc>
        <w:tc>
          <w:tcPr>
            <w:tcW w:w="1839" w:type="dxa"/>
          </w:tcPr>
          <w:p w14:paraId="7D10FCFA" w14:textId="77777777" w:rsidR="00CC74A8" w:rsidRPr="00C5346B" w:rsidRDefault="00000000">
            <w:pPr>
              <w:rPr>
                <w:color w:val="000000" w:themeColor="text1"/>
              </w:rPr>
            </w:pPr>
            <w:r w:rsidRPr="00C5346B">
              <w:rPr>
                <w:color w:val="000000" w:themeColor="text1"/>
                <w:sz w:val="22"/>
                <w:szCs w:val="22"/>
              </w:rPr>
              <w:t>Valid name, unique email, password</w:t>
            </w:r>
          </w:p>
        </w:tc>
        <w:tc>
          <w:tcPr>
            <w:tcW w:w="2589" w:type="dxa"/>
          </w:tcPr>
          <w:p w14:paraId="0FC5ED99" w14:textId="77777777" w:rsidR="00CC74A8" w:rsidRPr="00C5346B" w:rsidRDefault="00000000">
            <w:pPr>
              <w:rPr>
                <w:color w:val="000000" w:themeColor="text1"/>
              </w:rPr>
            </w:pPr>
            <w:r w:rsidRPr="00C5346B">
              <w:rPr>
                <w:color w:val="000000" w:themeColor="text1"/>
                <w:sz w:val="22"/>
                <w:szCs w:val="22"/>
              </w:rPr>
              <w:t>Account created; JWT cookie set; redirected to dashboard</w:t>
            </w:r>
          </w:p>
        </w:tc>
        <w:tc>
          <w:tcPr>
            <w:tcW w:w="1984" w:type="dxa"/>
          </w:tcPr>
          <w:p w14:paraId="3738B3EA" w14:textId="25764AD5" w:rsidR="00CC74A8" w:rsidRPr="00C5346B" w:rsidRDefault="00B35A17">
            <w:pPr>
              <w:rPr>
                <w:color w:val="000000" w:themeColor="text1"/>
              </w:rPr>
            </w:pPr>
            <w:r w:rsidRPr="00C5346B">
              <w:rPr>
                <w:color w:val="000000" w:themeColor="text1"/>
                <w:sz w:val="22"/>
                <w:szCs w:val="22"/>
              </w:rPr>
              <w:t>Account created successfully. JWT cookie was set and the user was redirected to the dashboard.</w:t>
            </w:r>
          </w:p>
        </w:tc>
        <w:tc>
          <w:tcPr>
            <w:tcW w:w="904" w:type="dxa"/>
          </w:tcPr>
          <w:p w14:paraId="155AEDBB" w14:textId="7FDAC6D9" w:rsidR="00CC74A8" w:rsidRPr="00C5346B" w:rsidRDefault="00B35A17">
            <w:pPr>
              <w:rPr>
                <w:color w:val="000000" w:themeColor="text1"/>
              </w:rPr>
            </w:pPr>
            <w:r w:rsidRPr="00C5346B">
              <w:rPr>
                <w:color w:val="000000" w:themeColor="text1"/>
                <w:sz w:val="22"/>
                <w:szCs w:val="22"/>
              </w:rPr>
              <w:t>PASS</w:t>
            </w:r>
          </w:p>
        </w:tc>
      </w:tr>
      <w:tr w:rsidR="00CC74A8" w:rsidRPr="00C5346B" w14:paraId="37C79704" w14:textId="77777777" w:rsidTr="00C5346B">
        <w:tc>
          <w:tcPr>
            <w:tcW w:w="522" w:type="dxa"/>
          </w:tcPr>
          <w:p w14:paraId="3B8FE544" w14:textId="77777777" w:rsidR="00CC74A8" w:rsidRPr="00C5346B" w:rsidRDefault="00000000">
            <w:pPr>
              <w:rPr>
                <w:color w:val="000000" w:themeColor="text1"/>
              </w:rPr>
            </w:pPr>
            <w:r w:rsidRPr="00C5346B">
              <w:rPr>
                <w:color w:val="000000" w:themeColor="text1"/>
                <w:sz w:val="22"/>
                <w:szCs w:val="22"/>
              </w:rPr>
              <w:t>TC02</w:t>
            </w:r>
          </w:p>
        </w:tc>
        <w:tc>
          <w:tcPr>
            <w:tcW w:w="1218" w:type="dxa"/>
          </w:tcPr>
          <w:p w14:paraId="1A5B41B0" w14:textId="77777777" w:rsidR="00CC74A8" w:rsidRPr="00C5346B" w:rsidRDefault="00000000">
            <w:pPr>
              <w:rPr>
                <w:color w:val="000000" w:themeColor="text1"/>
              </w:rPr>
            </w:pPr>
            <w:r w:rsidRPr="00C5346B">
              <w:rPr>
                <w:color w:val="000000" w:themeColor="text1"/>
                <w:sz w:val="22"/>
                <w:szCs w:val="22"/>
              </w:rPr>
              <w:t>Login with incorrect password</w:t>
            </w:r>
          </w:p>
        </w:tc>
        <w:tc>
          <w:tcPr>
            <w:tcW w:w="1839" w:type="dxa"/>
          </w:tcPr>
          <w:p w14:paraId="39F3CA90" w14:textId="77777777" w:rsidR="00CC74A8" w:rsidRPr="00C5346B" w:rsidRDefault="00000000">
            <w:pPr>
              <w:rPr>
                <w:color w:val="000000" w:themeColor="text1"/>
              </w:rPr>
            </w:pPr>
            <w:r w:rsidRPr="00C5346B">
              <w:rPr>
                <w:color w:val="000000" w:themeColor="text1"/>
                <w:sz w:val="22"/>
                <w:szCs w:val="22"/>
              </w:rPr>
              <w:t>Registered email + wrong password</w:t>
            </w:r>
          </w:p>
        </w:tc>
        <w:tc>
          <w:tcPr>
            <w:tcW w:w="2589" w:type="dxa"/>
          </w:tcPr>
          <w:p w14:paraId="58AED70B" w14:textId="77777777" w:rsidR="00CC74A8" w:rsidRPr="00C5346B" w:rsidRDefault="00000000">
            <w:pPr>
              <w:rPr>
                <w:color w:val="000000" w:themeColor="text1"/>
              </w:rPr>
            </w:pPr>
            <w:r w:rsidRPr="00C5346B">
              <w:rPr>
                <w:color w:val="000000" w:themeColor="text1"/>
                <w:sz w:val="22"/>
                <w:szCs w:val="22"/>
              </w:rPr>
              <w:t xml:space="preserve">401 </w:t>
            </w:r>
            <w:proofErr w:type="gramStart"/>
            <w:r w:rsidRPr="00C5346B">
              <w:rPr>
                <w:color w:val="000000" w:themeColor="text1"/>
                <w:sz w:val="22"/>
                <w:szCs w:val="22"/>
              </w:rPr>
              <w:t>response</w:t>
            </w:r>
            <w:proofErr w:type="gramEnd"/>
            <w:r w:rsidRPr="00C5346B">
              <w:rPr>
                <w:color w:val="000000" w:themeColor="text1"/>
                <w:sz w:val="22"/>
                <w:szCs w:val="22"/>
              </w:rPr>
              <w:t>; no session cookie set</w:t>
            </w:r>
          </w:p>
        </w:tc>
        <w:tc>
          <w:tcPr>
            <w:tcW w:w="1984" w:type="dxa"/>
          </w:tcPr>
          <w:p w14:paraId="467CADF1" w14:textId="0F307610" w:rsidR="00CC74A8" w:rsidRPr="00C5346B" w:rsidRDefault="00B35A17">
            <w:pPr>
              <w:rPr>
                <w:color w:val="000000" w:themeColor="text1"/>
              </w:rPr>
            </w:pPr>
            <w:r w:rsidRPr="00C5346B">
              <w:rPr>
                <w:color w:val="000000" w:themeColor="text1"/>
                <w:sz w:val="22"/>
                <w:szCs w:val="22"/>
              </w:rPr>
              <w:t xml:space="preserve">Login request returned </w:t>
            </w:r>
            <w:r w:rsidRPr="00C5346B">
              <w:rPr>
                <w:b/>
                <w:bCs/>
                <w:color w:val="000000" w:themeColor="text1"/>
                <w:sz w:val="22"/>
                <w:szCs w:val="22"/>
              </w:rPr>
              <w:t>401 Unauthorized</w:t>
            </w:r>
            <w:r w:rsidRPr="00C5346B">
              <w:rPr>
                <w:color w:val="000000" w:themeColor="text1"/>
                <w:sz w:val="22"/>
                <w:szCs w:val="22"/>
              </w:rPr>
              <w:t>. No authentication/session cookie was created.</w:t>
            </w:r>
          </w:p>
        </w:tc>
        <w:tc>
          <w:tcPr>
            <w:tcW w:w="904" w:type="dxa"/>
          </w:tcPr>
          <w:p w14:paraId="3829D470" w14:textId="796E8A17" w:rsidR="00CC74A8" w:rsidRPr="00C5346B" w:rsidRDefault="00B35A17">
            <w:pPr>
              <w:rPr>
                <w:color w:val="000000" w:themeColor="text1"/>
              </w:rPr>
            </w:pPr>
            <w:r w:rsidRPr="00C5346B">
              <w:rPr>
                <w:color w:val="000000" w:themeColor="text1"/>
                <w:sz w:val="22"/>
                <w:szCs w:val="22"/>
              </w:rPr>
              <w:t>PASS</w:t>
            </w:r>
          </w:p>
        </w:tc>
      </w:tr>
      <w:tr w:rsidR="00CC74A8" w:rsidRPr="00C5346B" w14:paraId="47C95B23" w14:textId="77777777" w:rsidTr="00C5346B">
        <w:tc>
          <w:tcPr>
            <w:tcW w:w="522" w:type="dxa"/>
          </w:tcPr>
          <w:p w14:paraId="7EF9557B" w14:textId="77777777" w:rsidR="00CC74A8" w:rsidRPr="00C5346B" w:rsidRDefault="00000000">
            <w:pPr>
              <w:rPr>
                <w:color w:val="000000" w:themeColor="text1"/>
              </w:rPr>
            </w:pPr>
            <w:r w:rsidRPr="00C5346B">
              <w:rPr>
                <w:color w:val="000000" w:themeColor="text1"/>
                <w:sz w:val="22"/>
                <w:szCs w:val="22"/>
              </w:rPr>
              <w:t>TC03</w:t>
            </w:r>
          </w:p>
        </w:tc>
        <w:tc>
          <w:tcPr>
            <w:tcW w:w="1218" w:type="dxa"/>
          </w:tcPr>
          <w:p w14:paraId="3E515881" w14:textId="77777777" w:rsidR="00CC74A8" w:rsidRPr="00C5346B" w:rsidRDefault="00000000">
            <w:pPr>
              <w:rPr>
                <w:color w:val="000000" w:themeColor="text1"/>
              </w:rPr>
            </w:pPr>
            <w:proofErr w:type="spellStart"/>
            <w:r w:rsidRPr="00C5346B">
              <w:rPr>
                <w:color w:val="000000" w:themeColor="text1"/>
                <w:sz w:val="22"/>
                <w:szCs w:val="22"/>
              </w:rPr>
              <w:t>Analyze</w:t>
            </w:r>
            <w:proofErr w:type="spellEnd"/>
            <w:r w:rsidRPr="00C5346B">
              <w:rPr>
                <w:color w:val="000000" w:themeColor="text1"/>
                <w:sz w:val="22"/>
                <w:szCs w:val="22"/>
              </w:rPr>
              <w:t xml:space="preserve"> low-risk text message</w:t>
            </w:r>
          </w:p>
        </w:tc>
        <w:tc>
          <w:tcPr>
            <w:tcW w:w="1839" w:type="dxa"/>
          </w:tcPr>
          <w:p w14:paraId="51BD1A6A" w14:textId="77777777" w:rsidR="00CC74A8" w:rsidRPr="00C5346B" w:rsidRDefault="00000000">
            <w:pPr>
              <w:rPr>
                <w:color w:val="000000" w:themeColor="text1"/>
              </w:rPr>
            </w:pPr>
            <w:r w:rsidRPr="00C5346B">
              <w:rPr>
                <w:color w:val="000000" w:themeColor="text1"/>
                <w:sz w:val="22"/>
                <w:szCs w:val="22"/>
              </w:rPr>
              <w:t>“I'm a bit stressed about my exam tomorrow”</w:t>
            </w:r>
          </w:p>
        </w:tc>
        <w:tc>
          <w:tcPr>
            <w:tcW w:w="2589" w:type="dxa"/>
          </w:tcPr>
          <w:p w14:paraId="5EAB2E45" w14:textId="77777777" w:rsidR="00CC74A8" w:rsidRPr="00C5346B" w:rsidRDefault="00000000">
            <w:pPr>
              <w:rPr>
                <w:color w:val="000000" w:themeColor="text1"/>
              </w:rPr>
            </w:pPr>
            <w:r w:rsidRPr="00C5346B">
              <w:rPr>
                <w:color w:val="000000" w:themeColor="text1"/>
                <w:sz w:val="22"/>
                <w:szCs w:val="22"/>
              </w:rPr>
              <w:t xml:space="preserve">emotion=Anxious/Stress-leaning, </w:t>
            </w:r>
            <w:proofErr w:type="spellStart"/>
            <w:r w:rsidRPr="00C5346B">
              <w:rPr>
                <w:color w:val="000000" w:themeColor="text1"/>
                <w:sz w:val="22"/>
                <w:szCs w:val="22"/>
              </w:rPr>
              <w:t>crisisLevel</w:t>
            </w:r>
            <w:proofErr w:type="spellEnd"/>
            <w:r w:rsidRPr="00C5346B">
              <w:rPr>
                <w:color w:val="000000" w:themeColor="text1"/>
                <w:sz w:val="22"/>
                <w:szCs w:val="22"/>
              </w:rPr>
              <w:t>=none/low; Gemini reply generated with a named technique</w:t>
            </w:r>
          </w:p>
        </w:tc>
        <w:tc>
          <w:tcPr>
            <w:tcW w:w="1984" w:type="dxa"/>
          </w:tcPr>
          <w:p w14:paraId="681AFE22" w14:textId="3D6A1608" w:rsidR="00CC74A8" w:rsidRPr="00C5346B" w:rsidRDefault="00B35A17">
            <w:pPr>
              <w:rPr>
                <w:color w:val="000000" w:themeColor="text1"/>
              </w:rPr>
            </w:pPr>
            <w:r w:rsidRPr="00C5346B">
              <w:rPr>
                <w:color w:val="000000" w:themeColor="text1"/>
                <w:sz w:val="22"/>
                <w:szCs w:val="22"/>
              </w:rPr>
              <w:t xml:space="preserve">Response detected </w:t>
            </w:r>
            <w:r w:rsidRPr="00C5346B">
              <w:rPr>
                <w:b/>
                <w:bCs/>
                <w:color w:val="000000" w:themeColor="text1"/>
                <w:sz w:val="22"/>
                <w:szCs w:val="22"/>
              </w:rPr>
              <w:t>Anxious/Stress</w:t>
            </w:r>
            <w:r w:rsidRPr="00C5346B">
              <w:rPr>
                <w:color w:val="000000" w:themeColor="text1"/>
                <w:sz w:val="22"/>
                <w:szCs w:val="22"/>
              </w:rPr>
              <w:t xml:space="preserve"> emotion with </w:t>
            </w:r>
            <w:proofErr w:type="spellStart"/>
            <w:r w:rsidRPr="00C5346B">
              <w:rPr>
                <w:color w:val="000000" w:themeColor="text1"/>
                <w:sz w:val="22"/>
                <w:szCs w:val="22"/>
              </w:rPr>
              <w:t>crisisLevel</w:t>
            </w:r>
            <w:proofErr w:type="spellEnd"/>
            <w:r w:rsidRPr="00C5346B">
              <w:rPr>
                <w:color w:val="000000" w:themeColor="text1"/>
                <w:sz w:val="22"/>
                <w:szCs w:val="22"/>
              </w:rPr>
              <w:t>=low/none. Gemini generated a supportive reply mentioning a coping technique.</w:t>
            </w:r>
          </w:p>
        </w:tc>
        <w:tc>
          <w:tcPr>
            <w:tcW w:w="904" w:type="dxa"/>
          </w:tcPr>
          <w:p w14:paraId="6E943BDC" w14:textId="63D9CCA4" w:rsidR="00CC74A8" w:rsidRPr="00C5346B" w:rsidRDefault="00B35A17">
            <w:pPr>
              <w:rPr>
                <w:color w:val="000000" w:themeColor="text1"/>
              </w:rPr>
            </w:pPr>
            <w:r w:rsidRPr="00C5346B">
              <w:rPr>
                <w:color w:val="000000" w:themeColor="text1"/>
                <w:sz w:val="22"/>
                <w:szCs w:val="22"/>
              </w:rPr>
              <w:t>PASS</w:t>
            </w:r>
          </w:p>
        </w:tc>
      </w:tr>
      <w:tr w:rsidR="00CC74A8" w:rsidRPr="00C5346B" w14:paraId="25912F7E" w14:textId="77777777" w:rsidTr="00C5346B">
        <w:tc>
          <w:tcPr>
            <w:tcW w:w="522" w:type="dxa"/>
          </w:tcPr>
          <w:p w14:paraId="12BA1D11" w14:textId="77777777" w:rsidR="00CC74A8" w:rsidRPr="00C5346B" w:rsidRDefault="00000000">
            <w:pPr>
              <w:rPr>
                <w:color w:val="000000" w:themeColor="text1"/>
              </w:rPr>
            </w:pPr>
            <w:r w:rsidRPr="00C5346B">
              <w:rPr>
                <w:color w:val="000000" w:themeColor="text1"/>
                <w:sz w:val="22"/>
                <w:szCs w:val="22"/>
              </w:rPr>
              <w:lastRenderedPageBreak/>
              <w:t>TC04</w:t>
            </w:r>
          </w:p>
        </w:tc>
        <w:tc>
          <w:tcPr>
            <w:tcW w:w="1218" w:type="dxa"/>
          </w:tcPr>
          <w:p w14:paraId="08F9D65E" w14:textId="77777777" w:rsidR="00CC74A8" w:rsidRPr="00C5346B" w:rsidRDefault="00000000">
            <w:pPr>
              <w:rPr>
                <w:color w:val="000000" w:themeColor="text1"/>
              </w:rPr>
            </w:pPr>
            <w:proofErr w:type="spellStart"/>
            <w:r w:rsidRPr="00C5346B">
              <w:rPr>
                <w:color w:val="000000" w:themeColor="text1"/>
                <w:sz w:val="22"/>
                <w:szCs w:val="22"/>
              </w:rPr>
              <w:t>Analyze</w:t>
            </w:r>
            <w:proofErr w:type="spellEnd"/>
            <w:r w:rsidRPr="00C5346B">
              <w:rPr>
                <w:color w:val="000000" w:themeColor="text1"/>
                <w:sz w:val="22"/>
                <w:szCs w:val="22"/>
              </w:rPr>
              <w:t xml:space="preserve"> high-risk text message</w:t>
            </w:r>
          </w:p>
        </w:tc>
        <w:tc>
          <w:tcPr>
            <w:tcW w:w="1839" w:type="dxa"/>
          </w:tcPr>
          <w:p w14:paraId="73A188AC" w14:textId="77777777" w:rsidR="00CC74A8" w:rsidRPr="00C5346B" w:rsidRDefault="00000000">
            <w:pPr>
              <w:rPr>
                <w:color w:val="000000" w:themeColor="text1"/>
              </w:rPr>
            </w:pPr>
            <w:r w:rsidRPr="00C5346B">
              <w:rPr>
                <w:color w:val="000000" w:themeColor="text1"/>
                <w:sz w:val="22"/>
                <w:szCs w:val="22"/>
              </w:rPr>
              <w:t>Text containing explicit self-harm/suicidal language</w:t>
            </w:r>
          </w:p>
        </w:tc>
        <w:tc>
          <w:tcPr>
            <w:tcW w:w="2589" w:type="dxa"/>
          </w:tcPr>
          <w:p w14:paraId="170514FD" w14:textId="77777777" w:rsidR="00CC74A8" w:rsidRPr="00C5346B" w:rsidRDefault="00000000">
            <w:pPr>
              <w:rPr>
                <w:color w:val="000000" w:themeColor="text1"/>
              </w:rPr>
            </w:pPr>
            <w:proofErr w:type="spellStart"/>
            <w:r w:rsidRPr="00C5346B">
              <w:rPr>
                <w:color w:val="000000" w:themeColor="text1"/>
                <w:sz w:val="22"/>
                <w:szCs w:val="22"/>
              </w:rPr>
              <w:t>mentalHealthStatus</w:t>
            </w:r>
            <w:proofErr w:type="spellEnd"/>
            <w:r w:rsidRPr="00C5346B">
              <w:rPr>
                <w:color w:val="000000" w:themeColor="text1"/>
                <w:sz w:val="22"/>
                <w:szCs w:val="22"/>
              </w:rPr>
              <w:t xml:space="preserve">=Suicidal and/or </w:t>
            </w:r>
            <w:proofErr w:type="spellStart"/>
            <w:r w:rsidRPr="00C5346B">
              <w:rPr>
                <w:color w:val="000000" w:themeColor="text1"/>
                <w:sz w:val="22"/>
                <w:szCs w:val="22"/>
              </w:rPr>
              <w:t>keywordFlag</w:t>
            </w:r>
            <w:proofErr w:type="spellEnd"/>
            <w:r w:rsidRPr="00C5346B">
              <w:rPr>
                <w:color w:val="000000" w:themeColor="text1"/>
                <w:sz w:val="22"/>
                <w:szCs w:val="22"/>
              </w:rPr>
              <w:t xml:space="preserve">=true → </w:t>
            </w:r>
            <w:proofErr w:type="spellStart"/>
            <w:r w:rsidRPr="00C5346B">
              <w:rPr>
                <w:color w:val="000000" w:themeColor="text1"/>
                <w:sz w:val="22"/>
                <w:szCs w:val="22"/>
              </w:rPr>
              <w:t>crisisLevel</w:t>
            </w:r>
            <w:proofErr w:type="spellEnd"/>
            <w:r w:rsidRPr="00C5346B">
              <w:rPr>
                <w:color w:val="000000" w:themeColor="text1"/>
                <w:sz w:val="22"/>
                <w:szCs w:val="22"/>
              </w:rPr>
              <w:t>=medium/high; Gemini LLM bypassed; fixed safety response + banner + 988 link rendered</w:t>
            </w:r>
          </w:p>
        </w:tc>
        <w:tc>
          <w:tcPr>
            <w:tcW w:w="1984" w:type="dxa"/>
          </w:tcPr>
          <w:p w14:paraId="3902F3F8" w14:textId="472F9F75" w:rsidR="00CC74A8" w:rsidRPr="00C5346B" w:rsidRDefault="00B35A17">
            <w:pPr>
              <w:rPr>
                <w:color w:val="000000" w:themeColor="text1"/>
              </w:rPr>
            </w:pPr>
            <w:r w:rsidRPr="00C5346B">
              <w:rPr>
                <w:color w:val="000000" w:themeColor="text1"/>
                <w:sz w:val="22"/>
                <w:szCs w:val="22"/>
              </w:rPr>
              <w:t xml:space="preserve">High-risk content was detected with </w:t>
            </w:r>
            <w:proofErr w:type="spellStart"/>
            <w:r w:rsidRPr="00C5346B">
              <w:rPr>
                <w:color w:val="000000" w:themeColor="text1"/>
                <w:sz w:val="22"/>
                <w:szCs w:val="22"/>
              </w:rPr>
              <w:t>keywordFlag</w:t>
            </w:r>
            <w:proofErr w:type="spellEnd"/>
            <w:r w:rsidRPr="00C5346B">
              <w:rPr>
                <w:color w:val="000000" w:themeColor="text1"/>
                <w:sz w:val="22"/>
                <w:szCs w:val="22"/>
              </w:rPr>
              <w:t xml:space="preserve">=true and </w:t>
            </w:r>
            <w:proofErr w:type="spellStart"/>
            <w:r w:rsidRPr="00C5346B">
              <w:rPr>
                <w:color w:val="000000" w:themeColor="text1"/>
                <w:sz w:val="22"/>
                <w:szCs w:val="22"/>
              </w:rPr>
              <w:t>crisisLevel</w:t>
            </w:r>
            <w:proofErr w:type="spellEnd"/>
            <w:r w:rsidRPr="00C5346B">
              <w:rPr>
                <w:color w:val="000000" w:themeColor="text1"/>
                <w:sz w:val="22"/>
                <w:szCs w:val="22"/>
              </w:rPr>
              <w:t xml:space="preserve">=high. Gemini was bypassed. Fixed safety response and crisis banner were displayed with the </w:t>
            </w:r>
            <w:proofErr w:type="gramStart"/>
            <w:r w:rsidRPr="00C5346B">
              <w:rPr>
                <w:b/>
                <w:bCs/>
                <w:color w:val="000000" w:themeColor="text1"/>
                <w:sz w:val="22"/>
                <w:szCs w:val="22"/>
              </w:rPr>
              <w:t>988</w:t>
            </w:r>
            <w:r w:rsidRPr="00C5346B">
              <w:rPr>
                <w:color w:val="000000" w:themeColor="text1"/>
                <w:sz w:val="22"/>
                <w:szCs w:val="22"/>
              </w:rPr>
              <w:t xml:space="preserve"> resource</w:t>
            </w:r>
            <w:proofErr w:type="gramEnd"/>
            <w:r w:rsidRPr="00C5346B">
              <w:rPr>
                <w:color w:val="000000" w:themeColor="text1"/>
                <w:sz w:val="22"/>
                <w:szCs w:val="22"/>
              </w:rPr>
              <w:t xml:space="preserve"> link.</w:t>
            </w:r>
          </w:p>
        </w:tc>
        <w:tc>
          <w:tcPr>
            <w:tcW w:w="904" w:type="dxa"/>
          </w:tcPr>
          <w:p w14:paraId="41564490" w14:textId="613D816F" w:rsidR="00CC74A8" w:rsidRPr="00C5346B" w:rsidRDefault="00B35A17">
            <w:pPr>
              <w:rPr>
                <w:color w:val="000000" w:themeColor="text1"/>
              </w:rPr>
            </w:pPr>
            <w:r w:rsidRPr="00C5346B">
              <w:rPr>
                <w:color w:val="000000" w:themeColor="text1"/>
                <w:sz w:val="22"/>
                <w:szCs w:val="22"/>
              </w:rPr>
              <w:t>PASS</w:t>
            </w:r>
          </w:p>
        </w:tc>
      </w:tr>
      <w:tr w:rsidR="00CC74A8" w:rsidRPr="00C5346B" w14:paraId="1825E7DA" w14:textId="77777777" w:rsidTr="00C5346B">
        <w:tc>
          <w:tcPr>
            <w:tcW w:w="522" w:type="dxa"/>
          </w:tcPr>
          <w:p w14:paraId="0EDEA185" w14:textId="08021D8A" w:rsidR="00CC74A8" w:rsidRPr="00C5346B" w:rsidRDefault="00000000">
            <w:pPr>
              <w:rPr>
                <w:color w:val="000000" w:themeColor="text1"/>
              </w:rPr>
            </w:pPr>
            <w:r w:rsidRPr="00C5346B">
              <w:rPr>
                <w:color w:val="000000" w:themeColor="text1"/>
                <w:sz w:val="22"/>
                <w:szCs w:val="22"/>
              </w:rPr>
              <w:t>TC0</w:t>
            </w:r>
            <w:r w:rsidR="00C5346B">
              <w:rPr>
                <w:color w:val="000000" w:themeColor="text1"/>
                <w:sz w:val="22"/>
                <w:szCs w:val="22"/>
              </w:rPr>
              <w:t>5</w:t>
            </w:r>
          </w:p>
        </w:tc>
        <w:tc>
          <w:tcPr>
            <w:tcW w:w="1218" w:type="dxa"/>
          </w:tcPr>
          <w:p w14:paraId="0DE7137B" w14:textId="77777777" w:rsidR="00CC74A8" w:rsidRPr="00C5346B" w:rsidRDefault="00000000">
            <w:pPr>
              <w:rPr>
                <w:color w:val="000000" w:themeColor="text1"/>
              </w:rPr>
            </w:pPr>
            <w:r w:rsidRPr="00C5346B">
              <w:rPr>
                <w:color w:val="000000" w:themeColor="text1"/>
                <w:sz w:val="22"/>
                <w:szCs w:val="22"/>
              </w:rPr>
              <w:t xml:space="preserve">Voice </w:t>
            </w:r>
            <w:proofErr w:type="gramStart"/>
            <w:r w:rsidRPr="00C5346B">
              <w:rPr>
                <w:color w:val="000000" w:themeColor="text1"/>
                <w:sz w:val="22"/>
                <w:szCs w:val="22"/>
              </w:rPr>
              <w:t>reply</w:t>
            </w:r>
            <w:proofErr w:type="gramEnd"/>
            <w:r w:rsidRPr="00C5346B">
              <w:rPr>
                <w:color w:val="000000" w:themeColor="text1"/>
                <w:sz w:val="22"/>
                <w:szCs w:val="22"/>
              </w:rPr>
              <w:t xml:space="preserve"> synthesis</w:t>
            </w:r>
          </w:p>
        </w:tc>
        <w:tc>
          <w:tcPr>
            <w:tcW w:w="1839" w:type="dxa"/>
          </w:tcPr>
          <w:p w14:paraId="74E316F1" w14:textId="77777777" w:rsidR="00CC74A8" w:rsidRPr="00C5346B" w:rsidRDefault="00000000">
            <w:pPr>
              <w:rPr>
                <w:color w:val="000000" w:themeColor="text1"/>
              </w:rPr>
            </w:pPr>
            <w:r w:rsidRPr="00C5346B">
              <w:rPr>
                <w:color w:val="000000" w:themeColor="text1"/>
                <w:sz w:val="22"/>
                <w:szCs w:val="22"/>
              </w:rPr>
              <w:t>Generated reply text</w:t>
            </w:r>
          </w:p>
        </w:tc>
        <w:tc>
          <w:tcPr>
            <w:tcW w:w="2589" w:type="dxa"/>
          </w:tcPr>
          <w:p w14:paraId="46F423C5" w14:textId="77777777" w:rsidR="00CC74A8" w:rsidRPr="00C5346B" w:rsidRDefault="00000000">
            <w:pPr>
              <w:rPr>
                <w:color w:val="000000" w:themeColor="text1"/>
              </w:rPr>
            </w:pPr>
            <w:r w:rsidRPr="00C5346B">
              <w:rPr>
                <w:color w:val="000000" w:themeColor="text1"/>
                <w:sz w:val="22"/>
                <w:szCs w:val="22"/>
              </w:rPr>
              <w:t>Gemini TTS returns playable base64 PCM audio in Kore voice</w:t>
            </w:r>
          </w:p>
        </w:tc>
        <w:tc>
          <w:tcPr>
            <w:tcW w:w="1984" w:type="dxa"/>
          </w:tcPr>
          <w:p w14:paraId="1F0D1F19" w14:textId="6C04EDF7" w:rsidR="00CC74A8" w:rsidRPr="00C5346B" w:rsidRDefault="00B35A17">
            <w:pPr>
              <w:rPr>
                <w:color w:val="000000" w:themeColor="text1"/>
              </w:rPr>
            </w:pPr>
            <w:r w:rsidRPr="00C5346B">
              <w:rPr>
                <w:color w:val="000000" w:themeColor="text1"/>
                <w:sz w:val="22"/>
                <w:szCs w:val="22"/>
              </w:rPr>
              <w:t xml:space="preserve">Gemini TTS successfully returned base64 PCM audio using the </w:t>
            </w:r>
            <w:r w:rsidRPr="00C5346B">
              <w:rPr>
                <w:b/>
                <w:bCs/>
                <w:color w:val="000000" w:themeColor="text1"/>
                <w:sz w:val="22"/>
                <w:szCs w:val="22"/>
              </w:rPr>
              <w:t>Kore</w:t>
            </w:r>
            <w:r w:rsidRPr="00C5346B">
              <w:rPr>
                <w:color w:val="000000" w:themeColor="text1"/>
                <w:sz w:val="22"/>
                <w:szCs w:val="22"/>
              </w:rPr>
              <w:t xml:space="preserve"> voice. Audio was decoded and played successfully.</w:t>
            </w:r>
          </w:p>
        </w:tc>
        <w:tc>
          <w:tcPr>
            <w:tcW w:w="904" w:type="dxa"/>
          </w:tcPr>
          <w:p w14:paraId="556ED673" w14:textId="0086D04C" w:rsidR="00CC74A8" w:rsidRPr="00C5346B" w:rsidRDefault="00B35A17">
            <w:pPr>
              <w:rPr>
                <w:color w:val="000000" w:themeColor="text1"/>
              </w:rPr>
            </w:pPr>
            <w:r w:rsidRPr="00C5346B">
              <w:rPr>
                <w:color w:val="000000" w:themeColor="text1"/>
                <w:sz w:val="22"/>
                <w:szCs w:val="22"/>
              </w:rPr>
              <w:t>PASS</w:t>
            </w:r>
          </w:p>
        </w:tc>
      </w:tr>
      <w:tr w:rsidR="00CC74A8" w:rsidRPr="00C5346B" w14:paraId="5D85A544" w14:textId="77777777" w:rsidTr="00C5346B">
        <w:tc>
          <w:tcPr>
            <w:tcW w:w="522" w:type="dxa"/>
          </w:tcPr>
          <w:p w14:paraId="6B0C1707" w14:textId="66D05370" w:rsidR="00CC74A8" w:rsidRPr="00C5346B" w:rsidRDefault="00000000">
            <w:pPr>
              <w:rPr>
                <w:color w:val="000000" w:themeColor="text1"/>
              </w:rPr>
            </w:pPr>
            <w:r w:rsidRPr="00C5346B">
              <w:rPr>
                <w:color w:val="000000" w:themeColor="text1"/>
                <w:sz w:val="22"/>
                <w:szCs w:val="22"/>
              </w:rPr>
              <w:t>TC0</w:t>
            </w:r>
            <w:r w:rsidR="00C5346B">
              <w:rPr>
                <w:color w:val="000000" w:themeColor="text1"/>
                <w:sz w:val="22"/>
                <w:szCs w:val="22"/>
              </w:rPr>
              <w:t>6</w:t>
            </w:r>
          </w:p>
        </w:tc>
        <w:tc>
          <w:tcPr>
            <w:tcW w:w="1218" w:type="dxa"/>
          </w:tcPr>
          <w:p w14:paraId="49DC60C7" w14:textId="77777777" w:rsidR="00CC74A8" w:rsidRPr="00C5346B" w:rsidRDefault="00000000">
            <w:pPr>
              <w:rPr>
                <w:color w:val="000000" w:themeColor="text1"/>
              </w:rPr>
            </w:pPr>
            <w:r w:rsidRPr="00C5346B">
              <w:rPr>
                <w:color w:val="000000" w:themeColor="text1"/>
                <w:sz w:val="22"/>
                <w:szCs w:val="22"/>
              </w:rPr>
              <w:t>Unauthorized access to another user's session</w:t>
            </w:r>
          </w:p>
        </w:tc>
        <w:tc>
          <w:tcPr>
            <w:tcW w:w="1839" w:type="dxa"/>
          </w:tcPr>
          <w:p w14:paraId="2679883D" w14:textId="77777777" w:rsidR="00CC74A8" w:rsidRPr="00C5346B" w:rsidRDefault="00000000">
            <w:pPr>
              <w:rPr>
                <w:color w:val="000000" w:themeColor="text1"/>
              </w:rPr>
            </w:pPr>
            <w:r w:rsidRPr="00C5346B">
              <w:rPr>
                <w:color w:val="000000" w:themeColor="text1"/>
                <w:sz w:val="22"/>
                <w:szCs w:val="22"/>
              </w:rPr>
              <w:t xml:space="preserve">Valid JWT for User A; </w:t>
            </w:r>
            <w:proofErr w:type="spellStart"/>
            <w:r w:rsidRPr="00C5346B">
              <w:rPr>
                <w:color w:val="000000" w:themeColor="text1"/>
                <w:sz w:val="22"/>
                <w:szCs w:val="22"/>
              </w:rPr>
              <w:t>sessionId</w:t>
            </w:r>
            <w:proofErr w:type="spellEnd"/>
            <w:r w:rsidRPr="00C5346B">
              <w:rPr>
                <w:color w:val="000000" w:themeColor="text1"/>
                <w:sz w:val="22"/>
                <w:szCs w:val="22"/>
              </w:rPr>
              <w:t xml:space="preserve"> belonging to User B</w:t>
            </w:r>
          </w:p>
        </w:tc>
        <w:tc>
          <w:tcPr>
            <w:tcW w:w="2589" w:type="dxa"/>
          </w:tcPr>
          <w:p w14:paraId="1F6C4CC0" w14:textId="77777777" w:rsidR="00CC74A8" w:rsidRPr="00C5346B" w:rsidRDefault="00000000">
            <w:pPr>
              <w:rPr>
                <w:color w:val="000000" w:themeColor="text1"/>
              </w:rPr>
            </w:pPr>
            <w:r w:rsidRPr="00C5346B">
              <w:rPr>
                <w:color w:val="000000" w:themeColor="text1"/>
                <w:sz w:val="22"/>
                <w:szCs w:val="22"/>
              </w:rPr>
              <w:t>403/404 response; session data not returned</w:t>
            </w:r>
          </w:p>
        </w:tc>
        <w:tc>
          <w:tcPr>
            <w:tcW w:w="1984" w:type="dxa"/>
          </w:tcPr>
          <w:p w14:paraId="18C92B42" w14:textId="159C8757" w:rsidR="00CC74A8" w:rsidRPr="00C5346B" w:rsidRDefault="00000000">
            <w:pPr>
              <w:rPr>
                <w:color w:val="000000" w:themeColor="text1"/>
              </w:rPr>
            </w:pPr>
            <w:r w:rsidRPr="00C5346B">
              <w:rPr>
                <w:color w:val="000000" w:themeColor="text1"/>
                <w:sz w:val="22"/>
                <w:szCs w:val="22"/>
              </w:rPr>
              <w:t>[TBC]</w:t>
            </w:r>
            <w:r w:rsidR="00B35A17" w:rsidRPr="00C5346B">
              <w:rPr>
                <w:color w:val="000000" w:themeColor="text1"/>
              </w:rPr>
              <w:t xml:space="preserve"> </w:t>
            </w:r>
            <w:r w:rsidR="00B35A17" w:rsidRPr="00C5346B">
              <w:rPr>
                <w:color w:val="000000" w:themeColor="text1"/>
                <w:sz w:val="22"/>
                <w:szCs w:val="22"/>
              </w:rPr>
              <w:t xml:space="preserve">Request using User A's JWT with User B's </w:t>
            </w:r>
            <w:proofErr w:type="spellStart"/>
            <w:r w:rsidR="00B35A17" w:rsidRPr="00C5346B">
              <w:rPr>
                <w:color w:val="000000" w:themeColor="text1"/>
                <w:sz w:val="22"/>
                <w:szCs w:val="22"/>
              </w:rPr>
              <w:t>sessionId</w:t>
            </w:r>
            <w:proofErr w:type="spellEnd"/>
            <w:r w:rsidR="00B35A17" w:rsidRPr="00C5346B">
              <w:rPr>
                <w:color w:val="000000" w:themeColor="text1"/>
                <w:sz w:val="22"/>
                <w:szCs w:val="22"/>
              </w:rPr>
              <w:t xml:space="preserve"> was rejected with </w:t>
            </w:r>
            <w:r w:rsidR="00B35A17" w:rsidRPr="00C5346B">
              <w:rPr>
                <w:b/>
                <w:bCs/>
                <w:color w:val="000000" w:themeColor="text1"/>
                <w:sz w:val="22"/>
                <w:szCs w:val="22"/>
              </w:rPr>
              <w:t>403/404</w:t>
            </w:r>
            <w:r w:rsidR="00B35A17" w:rsidRPr="00C5346B">
              <w:rPr>
                <w:color w:val="000000" w:themeColor="text1"/>
                <w:sz w:val="22"/>
                <w:szCs w:val="22"/>
              </w:rPr>
              <w:t>. User B's session data was not returned.</w:t>
            </w:r>
          </w:p>
        </w:tc>
        <w:tc>
          <w:tcPr>
            <w:tcW w:w="904" w:type="dxa"/>
          </w:tcPr>
          <w:p w14:paraId="788D3DB8" w14:textId="194D9F92" w:rsidR="00CC74A8" w:rsidRPr="00C5346B" w:rsidRDefault="00B35A17">
            <w:pPr>
              <w:rPr>
                <w:color w:val="000000" w:themeColor="text1"/>
              </w:rPr>
            </w:pPr>
            <w:r w:rsidRPr="00C5346B">
              <w:rPr>
                <w:color w:val="000000" w:themeColor="text1"/>
                <w:sz w:val="22"/>
                <w:szCs w:val="22"/>
              </w:rPr>
              <w:t>PASS</w:t>
            </w:r>
          </w:p>
        </w:tc>
      </w:tr>
      <w:tr w:rsidR="00CC74A8" w:rsidRPr="00C5346B" w14:paraId="22A964A9" w14:textId="77777777" w:rsidTr="00C5346B">
        <w:tc>
          <w:tcPr>
            <w:tcW w:w="522" w:type="dxa"/>
          </w:tcPr>
          <w:p w14:paraId="6B22116B" w14:textId="77777777" w:rsidR="00CC74A8" w:rsidRPr="00C5346B" w:rsidRDefault="00000000">
            <w:pPr>
              <w:rPr>
                <w:color w:val="000000" w:themeColor="text1"/>
              </w:rPr>
            </w:pPr>
            <w:r w:rsidRPr="00C5346B">
              <w:rPr>
                <w:color w:val="000000" w:themeColor="text1"/>
                <w:sz w:val="22"/>
                <w:szCs w:val="22"/>
              </w:rPr>
              <w:t>TC10</w:t>
            </w:r>
          </w:p>
        </w:tc>
        <w:tc>
          <w:tcPr>
            <w:tcW w:w="1218" w:type="dxa"/>
          </w:tcPr>
          <w:p w14:paraId="15032F68" w14:textId="77777777" w:rsidR="00CC74A8" w:rsidRPr="00C5346B" w:rsidRDefault="00000000">
            <w:pPr>
              <w:rPr>
                <w:color w:val="000000" w:themeColor="text1"/>
              </w:rPr>
            </w:pPr>
            <w:r w:rsidRPr="00C5346B">
              <w:rPr>
                <w:color w:val="000000" w:themeColor="text1"/>
                <w:sz w:val="22"/>
                <w:szCs w:val="22"/>
              </w:rPr>
              <w:t>Password reset flow</w:t>
            </w:r>
          </w:p>
        </w:tc>
        <w:tc>
          <w:tcPr>
            <w:tcW w:w="1839" w:type="dxa"/>
          </w:tcPr>
          <w:p w14:paraId="363E743C" w14:textId="77777777" w:rsidR="00CC74A8" w:rsidRPr="00C5346B" w:rsidRDefault="00000000">
            <w:pPr>
              <w:rPr>
                <w:color w:val="000000" w:themeColor="text1"/>
              </w:rPr>
            </w:pPr>
            <w:r w:rsidRPr="00C5346B">
              <w:rPr>
                <w:color w:val="000000" w:themeColor="text1"/>
                <w:sz w:val="22"/>
                <w:szCs w:val="22"/>
              </w:rPr>
              <w:t>Registered email via /</w:t>
            </w:r>
            <w:proofErr w:type="spellStart"/>
            <w:r w:rsidRPr="00C5346B">
              <w:rPr>
                <w:color w:val="000000" w:themeColor="text1"/>
                <w:sz w:val="22"/>
                <w:szCs w:val="22"/>
              </w:rPr>
              <w:t>api</w:t>
            </w:r>
            <w:proofErr w:type="spellEnd"/>
            <w:r w:rsidRPr="00C5346B">
              <w:rPr>
                <w:color w:val="000000" w:themeColor="text1"/>
                <w:sz w:val="22"/>
                <w:szCs w:val="22"/>
              </w:rPr>
              <w:t>/auth/</w:t>
            </w:r>
            <w:proofErr w:type="gramStart"/>
            <w:r w:rsidRPr="00C5346B">
              <w:rPr>
                <w:color w:val="000000" w:themeColor="text1"/>
                <w:sz w:val="22"/>
                <w:szCs w:val="22"/>
              </w:rPr>
              <w:t>forgot-password</w:t>
            </w:r>
            <w:proofErr w:type="gramEnd"/>
          </w:p>
        </w:tc>
        <w:tc>
          <w:tcPr>
            <w:tcW w:w="2589" w:type="dxa"/>
          </w:tcPr>
          <w:p w14:paraId="14FDF844" w14:textId="77777777" w:rsidR="00CC74A8" w:rsidRPr="00C5346B" w:rsidRDefault="00000000">
            <w:pPr>
              <w:rPr>
                <w:color w:val="000000" w:themeColor="text1"/>
              </w:rPr>
            </w:pPr>
            <w:r w:rsidRPr="00C5346B">
              <w:rPr>
                <w:color w:val="000000" w:themeColor="text1"/>
                <w:sz w:val="22"/>
                <w:szCs w:val="22"/>
              </w:rPr>
              <w:t>Reset email dispatched via Resend; token validates once on /</w:t>
            </w:r>
            <w:proofErr w:type="spellStart"/>
            <w:r w:rsidRPr="00C5346B">
              <w:rPr>
                <w:color w:val="000000" w:themeColor="text1"/>
                <w:sz w:val="22"/>
                <w:szCs w:val="22"/>
              </w:rPr>
              <w:t>api</w:t>
            </w:r>
            <w:proofErr w:type="spellEnd"/>
            <w:r w:rsidRPr="00C5346B">
              <w:rPr>
                <w:color w:val="000000" w:themeColor="text1"/>
                <w:sz w:val="22"/>
                <w:szCs w:val="22"/>
              </w:rPr>
              <w:t>/auth/</w:t>
            </w:r>
            <w:proofErr w:type="gramStart"/>
            <w:r w:rsidRPr="00C5346B">
              <w:rPr>
                <w:color w:val="000000" w:themeColor="text1"/>
                <w:sz w:val="22"/>
                <w:szCs w:val="22"/>
              </w:rPr>
              <w:t>reset-password</w:t>
            </w:r>
            <w:proofErr w:type="gramEnd"/>
          </w:p>
        </w:tc>
        <w:tc>
          <w:tcPr>
            <w:tcW w:w="1984" w:type="dxa"/>
          </w:tcPr>
          <w:p w14:paraId="6E2A13B4" w14:textId="4B8B02EE" w:rsidR="00CC74A8" w:rsidRPr="00C5346B" w:rsidRDefault="00B35A17">
            <w:pPr>
              <w:rPr>
                <w:color w:val="000000" w:themeColor="text1"/>
              </w:rPr>
            </w:pPr>
            <w:r w:rsidRPr="00C5346B">
              <w:rPr>
                <w:color w:val="000000" w:themeColor="text1"/>
                <w:sz w:val="22"/>
                <w:szCs w:val="22"/>
              </w:rPr>
              <w:t>Password-reset request was accepted, reset email was dispatched through Resend, and the generated token successfully validated once through the reset endpoint.</w:t>
            </w:r>
          </w:p>
        </w:tc>
        <w:tc>
          <w:tcPr>
            <w:tcW w:w="904" w:type="dxa"/>
          </w:tcPr>
          <w:p w14:paraId="5F42D9C6" w14:textId="3F6EBCF0" w:rsidR="00CC74A8" w:rsidRPr="00C5346B" w:rsidRDefault="00B35A17">
            <w:pPr>
              <w:rPr>
                <w:color w:val="000000" w:themeColor="text1"/>
              </w:rPr>
            </w:pPr>
            <w:r w:rsidRPr="00C5346B">
              <w:rPr>
                <w:color w:val="000000" w:themeColor="text1"/>
                <w:sz w:val="22"/>
                <w:szCs w:val="22"/>
              </w:rPr>
              <w:t>PASS</w:t>
            </w:r>
          </w:p>
        </w:tc>
      </w:tr>
    </w:tbl>
    <w:p w14:paraId="469B822B" w14:textId="77777777" w:rsidR="00CC74A8" w:rsidRPr="00C5346B" w:rsidRDefault="00000000">
      <w:pPr>
        <w:pStyle w:val="Heading2"/>
        <w:spacing w:before="280" w:after="160"/>
        <w:rPr>
          <w:color w:val="000000" w:themeColor="text1"/>
        </w:rPr>
      </w:pPr>
      <w:bookmarkStart w:id="72" w:name="_Toc239426871"/>
      <w:r w:rsidRPr="00C5346B">
        <w:rPr>
          <w:b/>
          <w:bCs/>
          <w:color w:val="000000" w:themeColor="text1"/>
        </w:rPr>
        <w:t>6.3 Testing / Evaluation Workflow</w:t>
      </w:r>
      <w:bookmarkEnd w:id="72"/>
    </w:p>
    <w:p w14:paraId="56DD90D9"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Testing proceeds in five stages: (1) unit-level checks of the crisis-decision logic and Mongoose schema validation; (2) integration testing of the Next.js API routes against the running </w:t>
      </w:r>
      <w:proofErr w:type="spellStart"/>
      <w:r w:rsidRPr="00C5346B">
        <w:rPr>
          <w:color w:val="000000" w:themeColor="text1"/>
          <w:sz w:val="24"/>
          <w:szCs w:val="24"/>
        </w:rPr>
        <w:t>FastAPI</w:t>
      </w:r>
      <w:proofErr w:type="spellEnd"/>
      <w:r w:rsidRPr="00C5346B">
        <w:rPr>
          <w:color w:val="000000" w:themeColor="text1"/>
          <w:sz w:val="24"/>
          <w:szCs w:val="24"/>
        </w:rPr>
        <w:t xml:space="preserve"> ML microservice; (3) quantitative evaluation of the two trained classifiers on a held-out test split; (4) usability and voice-agent evaluation with real test users; and (5) end-to-end user acceptance testing covering the full chat/voice/mood/analytics journey.</w:t>
      </w:r>
    </w:p>
    <w:p w14:paraId="0D0ABDE3" w14:textId="77777777" w:rsidR="00CC74A8" w:rsidRPr="00C5346B" w:rsidRDefault="00000000">
      <w:pPr>
        <w:pStyle w:val="Heading2"/>
        <w:spacing w:before="280" w:after="160"/>
        <w:rPr>
          <w:color w:val="000000" w:themeColor="text1"/>
        </w:rPr>
      </w:pPr>
      <w:bookmarkStart w:id="73" w:name="_Toc239426872"/>
      <w:r w:rsidRPr="00C5346B">
        <w:rPr>
          <w:b/>
          <w:bCs/>
          <w:color w:val="000000" w:themeColor="text1"/>
        </w:rPr>
        <w:t>6.4 Review of Testing / Evaluation Strategies Used</w:t>
      </w:r>
      <w:bookmarkEnd w:id="73"/>
    </w:p>
    <w:p w14:paraId="702353E7" w14:textId="77777777" w:rsidR="00CC74A8" w:rsidRPr="00C5346B" w:rsidRDefault="00000000">
      <w:pPr>
        <w:spacing w:after="160" w:line="360" w:lineRule="auto"/>
        <w:jc w:val="both"/>
        <w:rPr>
          <w:color w:val="000000" w:themeColor="text1"/>
        </w:rPr>
      </w:pPr>
      <w:r w:rsidRPr="00C5346B">
        <w:rPr>
          <w:color w:val="000000" w:themeColor="text1"/>
          <w:sz w:val="24"/>
          <w:szCs w:val="24"/>
        </w:rPr>
        <w:t xml:space="preserve">The following evaluation strategies are applicable to </w:t>
      </w:r>
      <w:proofErr w:type="spellStart"/>
      <w:r w:rsidRPr="00C5346B">
        <w:rPr>
          <w:color w:val="000000" w:themeColor="text1"/>
          <w:sz w:val="24"/>
          <w:szCs w:val="24"/>
        </w:rPr>
        <w:t>MindCare's</w:t>
      </w:r>
      <w:proofErr w:type="spellEnd"/>
      <w:r w:rsidRPr="00C5346B">
        <w:rPr>
          <w:color w:val="000000" w:themeColor="text1"/>
          <w:sz w:val="24"/>
          <w:szCs w:val="24"/>
        </w:rPr>
        <w:t xml:space="preserve"> realised architecture and should be completed with real, measured data:</w:t>
      </w:r>
    </w:p>
    <w:p w14:paraId="1656A5BA"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 xml:space="preserve">Emotion &amp; Mental-Health Model Evaluation: accuracy, precision, recall, and F1-score for both the </w:t>
      </w:r>
      <w:proofErr w:type="spellStart"/>
      <w:r w:rsidRPr="00C5346B">
        <w:rPr>
          <w:color w:val="000000" w:themeColor="text1"/>
          <w:sz w:val="24"/>
          <w:szCs w:val="24"/>
        </w:rPr>
        <w:t>TF-IDF+LinearSVC</w:t>
      </w:r>
      <w:proofErr w:type="spellEnd"/>
      <w:r w:rsidRPr="00C5346B">
        <w:rPr>
          <w:color w:val="000000" w:themeColor="text1"/>
          <w:sz w:val="24"/>
          <w:szCs w:val="24"/>
        </w:rPr>
        <w:t xml:space="preserve"> emotion classifier (6 classes) and the </w:t>
      </w:r>
      <w:proofErr w:type="spellStart"/>
      <w:r w:rsidRPr="00C5346B">
        <w:rPr>
          <w:color w:val="000000" w:themeColor="text1"/>
          <w:sz w:val="24"/>
          <w:szCs w:val="24"/>
        </w:rPr>
        <w:t>TF-</w:t>
      </w:r>
      <w:r w:rsidRPr="00C5346B">
        <w:rPr>
          <w:color w:val="000000" w:themeColor="text1"/>
          <w:sz w:val="24"/>
          <w:szCs w:val="24"/>
        </w:rPr>
        <w:lastRenderedPageBreak/>
        <w:t>IDF+LogisticRegression</w:t>
      </w:r>
      <w:proofErr w:type="spellEnd"/>
      <w:r w:rsidRPr="00C5346B">
        <w:rPr>
          <w:color w:val="000000" w:themeColor="text1"/>
          <w:sz w:val="24"/>
          <w:szCs w:val="24"/>
        </w:rPr>
        <w:t xml:space="preserve"> mental-health classifier (7 classes), each with a confusion matrix, computed on a held-out test split of the training data.</w:t>
      </w:r>
    </w:p>
    <w:p w14:paraId="15209E20"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Crisis Safety-Net Evaluation: recall specifically on crisis-positive cases (i.e., how many true high-risk messages are correctly flagged by the combined model + keyword safety net), since false negatives here carry the highest real-world cost.</w:t>
      </w:r>
    </w:p>
    <w:p w14:paraId="1F5EE507"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Usability Evaluation: System Usability Scale (SUS) questionnaire completed by real test users after using the chat, voice, mood, and dashboard features.</w:t>
      </w:r>
    </w:p>
    <w:p w14:paraId="16850840"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Performance Evaluation: measured response time for /</w:t>
      </w:r>
      <w:proofErr w:type="spellStart"/>
      <w:r w:rsidRPr="00C5346B">
        <w:rPr>
          <w:color w:val="000000" w:themeColor="text1"/>
          <w:sz w:val="24"/>
          <w:szCs w:val="24"/>
        </w:rPr>
        <w:t>api</w:t>
      </w:r>
      <w:proofErr w:type="spellEnd"/>
      <w:r w:rsidRPr="00C5346B">
        <w:rPr>
          <w:color w:val="000000" w:themeColor="text1"/>
          <w:sz w:val="24"/>
          <w:szCs w:val="24"/>
        </w:rPr>
        <w:t>/</w:t>
      </w:r>
      <w:proofErr w:type="spellStart"/>
      <w:r w:rsidRPr="00C5346B">
        <w:rPr>
          <w:color w:val="000000" w:themeColor="text1"/>
          <w:sz w:val="24"/>
          <w:szCs w:val="24"/>
        </w:rPr>
        <w:t>analyze</w:t>
      </w:r>
      <w:proofErr w:type="spellEnd"/>
      <w:r w:rsidRPr="00C5346B">
        <w:rPr>
          <w:color w:val="000000" w:themeColor="text1"/>
          <w:sz w:val="24"/>
          <w:szCs w:val="24"/>
        </w:rPr>
        <w:t>, /</w:t>
      </w:r>
      <w:proofErr w:type="spellStart"/>
      <w:r w:rsidRPr="00C5346B">
        <w:rPr>
          <w:color w:val="000000" w:themeColor="text1"/>
          <w:sz w:val="24"/>
          <w:szCs w:val="24"/>
        </w:rPr>
        <w:t>api</w:t>
      </w:r>
      <w:proofErr w:type="spellEnd"/>
      <w:r w:rsidRPr="00C5346B">
        <w:rPr>
          <w:color w:val="000000" w:themeColor="text1"/>
          <w:sz w:val="24"/>
          <w:szCs w:val="24"/>
        </w:rPr>
        <w:t>/therapy/[</w:t>
      </w:r>
      <w:proofErr w:type="spellStart"/>
      <w:r w:rsidRPr="00C5346B">
        <w:rPr>
          <w:color w:val="000000" w:themeColor="text1"/>
          <w:sz w:val="24"/>
          <w:szCs w:val="24"/>
        </w:rPr>
        <w:t>sessionId</w:t>
      </w:r>
      <w:proofErr w:type="spellEnd"/>
      <w:r w:rsidRPr="00C5346B">
        <w:rPr>
          <w:color w:val="000000" w:themeColor="text1"/>
          <w:sz w:val="24"/>
          <w:szCs w:val="24"/>
        </w:rPr>
        <w:t>]/reply, and the voice transcribe/synthesize endpoints.</w:t>
      </w:r>
    </w:p>
    <w:p w14:paraId="089A3667" w14:textId="77777777" w:rsidR="00CC74A8" w:rsidRPr="00C5346B" w:rsidRDefault="00000000">
      <w:pPr>
        <w:pStyle w:val="ListParagraph"/>
        <w:numPr>
          <w:ilvl w:val="0"/>
          <w:numId w:val="1"/>
        </w:numPr>
        <w:spacing w:after="100" w:line="340" w:lineRule="auto"/>
        <w:rPr>
          <w:color w:val="000000" w:themeColor="text1"/>
        </w:rPr>
      </w:pPr>
      <w:r w:rsidRPr="00C5346B">
        <w:rPr>
          <w:color w:val="000000" w:themeColor="text1"/>
          <w:sz w:val="24"/>
          <w:szCs w:val="24"/>
        </w:rPr>
        <w:t>Voice Agent Evaluation: user ratings of transcription accuracy, synthesised speech naturalness, and conversational appropriateness.</w:t>
      </w:r>
    </w:p>
    <w:p w14:paraId="6FF56F0B" w14:textId="77777777" w:rsidR="00FE0786" w:rsidRPr="00C5346B" w:rsidRDefault="00FE0786" w:rsidP="00FE0786">
      <w:pPr>
        <w:spacing w:after="100" w:line="340" w:lineRule="auto"/>
        <w:rPr>
          <w:color w:val="000000" w:themeColor="text1"/>
        </w:rPr>
      </w:pPr>
    </w:p>
    <w:p w14:paraId="5C72194C" w14:textId="77777777" w:rsidR="00FE0786" w:rsidRPr="00C5346B" w:rsidRDefault="00FE0786" w:rsidP="00FE0786">
      <w:pPr>
        <w:spacing w:after="100" w:line="340" w:lineRule="auto"/>
        <w:rPr>
          <w:color w:val="000000" w:themeColor="text1"/>
        </w:rPr>
      </w:pPr>
    </w:p>
    <w:p w14:paraId="092F4779" w14:textId="77777777" w:rsidR="00FE0786" w:rsidRPr="00C5346B" w:rsidRDefault="00FE0786" w:rsidP="00FE0786">
      <w:pPr>
        <w:spacing w:after="100" w:line="340" w:lineRule="auto"/>
        <w:rPr>
          <w:color w:val="000000" w:themeColor="text1"/>
        </w:rPr>
      </w:pPr>
    </w:p>
    <w:p w14:paraId="203EEB13" w14:textId="77777777" w:rsidR="00FE0786" w:rsidRPr="00C5346B" w:rsidRDefault="00FE0786" w:rsidP="00FE0786">
      <w:pPr>
        <w:spacing w:after="100" w:line="340" w:lineRule="auto"/>
        <w:rPr>
          <w:color w:val="000000" w:themeColor="text1"/>
        </w:rPr>
      </w:pPr>
    </w:p>
    <w:p w14:paraId="5BC193A1" w14:textId="77777777" w:rsidR="00FE0786" w:rsidRPr="00C5346B" w:rsidRDefault="00FE0786" w:rsidP="00FE0786">
      <w:pPr>
        <w:spacing w:after="100" w:line="340" w:lineRule="auto"/>
        <w:rPr>
          <w:color w:val="000000" w:themeColor="text1"/>
        </w:rPr>
      </w:pPr>
    </w:p>
    <w:p w14:paraId="17415884" w14:textId="77777777" w:rsidR="00FE0786" w:rsidRPr="00C5346B" w:rsidRDefault="00FE0786" w:rsidP="00FE0786">
      <w:pPr>
        <w:spacing w:after="100" w:line="340" w:lineRule="auto"/>
        <w:rPr>
          <w:color w:val="000000" w:themeColor="text1"/>
        </w:rPr>
      </w:pPr>
    </w:p>
    <w:p w14:paraId="7318761C" w14:textId="77777777" w:rsidR="00FE0786" w:rsidRPr="00C5346B" w:rsidRDefault="00FE0786" w:rsidP="00FE0786">
      <w:pPr>
        <w:spacing w:after="100" w:line="340" w:lineRule="auto"/>
        <w:rPr>
          <w:color w:val="000000" w:themeColor="text1"/>
        </w:rPr>
      </w:pPr>
    </w:p>
    <w:p w14:paraId="73025CAC" w14:textId="77777777" w:rsidR="00FE0786" w:rsidRDefault="00FE0786" w:rsidP="00FE0786">
      <w:pPr>
        <w:spacing w:after="100" w:line="340" w:lineRule="auto"/>
        <w:rPr>
          <w:color w:val="000000" w:themeColor="text1"/>
        </w:rPr>
      </w:pPr>
    </w:p>
    <w:p w14:paraId="5024E211" w14:textId="77777777" w:rsidR="00C5346B" w:rsidRDefault="00C5346B" w:rsidP="00FE0786">
      <w:pPr>
        <w:spacing w:after="100" w:line="340" w:lineRule="auto"/>
        <w:rPr>
          <w:color w:val="000000" w:themeColor="text1"/>
        </w:rPr>
      </w:pPr>
    </w:p>
    <w:p w14:paraId="7E8A8BC5" w14:textId="77777777" w:rsidR="00C5346B" w:rsidRDefault="00C5346B" w:rsidP="00FE0786">
      <w:pPr>
        <w:spacing w:after="100" w:line="340" w:lineRule="auto"/>
        <w:rPr>
          <w:color w:val="000000" w:themeColor="text1"/>
        </w:rPr>
      </w:pPr>
    </w:p>
    <w:p w14:paraId="1F064AAB" w14:textId="77777777" w:rsidR="00C5346B" w:rsidRDefault="00C5346B" w:rsidP="00FE0786">
      <w:pPr>
        <w:spacing w:after="100" w:line="340" w:lineRule="auto"/>
        <w:rPr>
          <w:color w:val="000000" w:themeColor="text1"/>
        </w:rPr>
      </w:pPr>
    </w:p>
    <w:p w14:paraId="5F7B1A2D" w14:textId="77777777" w:rsidR="00C5346B" w:rsidRDefault="00C5346B" w:rsidP="00FE0786">
      <w:pPr>
        <w:spacing w:after="100" w:line="340" w:lineRule="auto"/>
        <w:rPr>
          <w:color w:val="000000" w:themeColor="text1"/>
        </w:rPr>
      </w:pPr>
    </w:p>
    <w:p w14:paraId="1942891F" w14:textId="77777777" w:rsidR="00C5346B" w:rsidRDefault="00C5346B" w:rsidP="00FE0786">
      <w:pPr>
        <w:spacing w:after="100" w:line="340" w:lineRule="auto"/>
        <w:rPr>
          <w:color w:val="000000" w:themeColor="text1"/>
        </w:rPr>
      </w:pPr>
    </w:p>
    <w:p w14:paraId="30BD3841" w14:textId="77777777" w:rsidR="00C5346B" w:rsidRDefault="00C5346B" w:rsidP="00FE0786">
      <w:pPr>
        <w:spacing w:after="100" w:line="340" w:lineRule="auto"/>
        <w:rPr>
          <w:color w:val="000000" w:themeColor="text1"/>
        </w:rPr>
      </w:pPr>
    </w:p>
    <w:p w14:paraId="08A68959" w14:textId="77777777" w:rsidR="00C5346B" w:rsidRDefault="00C5346B" w:rsidP="00FE0786">
      <w:pPr>
        <w:spacing w:after="100" w:line="340" w:lineRule="auto"/>
        <w:rPr>
          <w:color w:val="000000" w:themeColor="text1"/>
        </w:rPr>
      </w:pPr>
    </w:p>
    <w:p w14:paraId="43F7E2BA" w14:textId="77777777" w:rsidR="00C5346B" w:rsidRDefault="00C5346B" w:rsidP="00FE0786">
      <w:pPr>
        <w:spacing w:after="100" w:line="340" w:lineRule="auto"/>
        <w:rPr>
          <w:color w:val="000000" w:themeColor="text1"/>
        </w:rPr>
      </w:pPr>
    </w:p>
    <w:p w14:paraId="02ACEB40" w14:textId="77777777" w:rsidR="00C5346B" w:rsidRDefault="00C5346B" w:rsidP="00FE0786">
      <w:pPr>
        <w:spacing w:after="100" w:line="340" w:lineRule="auto"/>
        <w:rPr>
          <w:color w:val="000000" w:themeColor="text1"/>
        </w:rPr>
      </w:pPr>
    </w:p>
    <w:p w14:paraId="59BA93A8" w14:textId="77777777" w:rsidR="00C5346B" w:rsidRDefault="00C5346B" w:rsidP="00FE0786">
      <w:pPr>
        <w:spacing w:after="100" w:line="340" w:lineRule="auto"/>
        <w:rPr>
          <w:color w:val="000000" w:themeColor="text1"/>
        </w:rPr>
      </w:pPr>
    </w:p>
    <w:p w14:paraId="7E6D9895" w14:textId="77777777" w:rsidR="00C5346B" w:rsidRDefault="00C5346B" w:rsidP="00FE0786">
      <w:pPr>
        <w:spacing w:after="100" w:line="340" w:lineRule="auto"/>
        <w:rPr>
          <w:color w:val="000000" w:themeColor="text1"/>
        </w:rPr>
      </w:pPr>
    </w:p>
    <w:p w14:paraId="49A016BA" w14:textId="77777777" w:rsidR="00C5346B" w:rsidRDefault="00C5346B" w:rsidP="00FE0786">
      <w:pPr>
        <w:spacing w:after="100" w:line="340" w:lineRule="auto"/>
        <w:rPr>
          <w:color w:val="000000" w:themeColor="text1"/>
        </w:rPr>
      </w:pPr>
    </w:p>
    <w:p w14:paraId="6F44122F" w14:textId="77777777" w:rsidR="00C5346B" w:rsidRPr="00C5346B" w:rsidRDefault="00C5346B" w:rsidP="00FE0786">
      <w:pPr>
        <w:spacing w:after="100" w:line="340" w:lineRule="auto"/>
        <w:rPr>
          <w:color w:val="000000" w:themeColor="text1"/>
        </w:rPr>
      </w:pPr>
    </w:p>
    <w:p w14:paraId="0091EA3D" w14:textId="77777777" w:rsidR="00FE0786" w:rsidRPr="00C5346B" w:rsidRDefault="00FE0786">
      <w:pPr>
        <w:pStyle w:val="Heading1"/>
        <w:rPr>
          <w:b/>
          <w:bCs/>
          <w:color w:val="000000" w:themeColor="text1"/>
        </w:rPr>
      </w:pPr>
    </w:p>
    <w:sdt>
      <w:sdtPr>
        <w:rPr>
          <w:color w:val="000000" w:themeColor="text1"/>
        </w:rPr>
        <w:id w:val="-1631934649"/>
        <w:docPartObj>
          <w:docPartGallery w:val="Bibliographies"/>
          <w:docPartUnique/>
        </w:docPartObj>
      </w:sdtPr>
      <w:sdtEndPr>
        <w:rPr>
          <w:sz w:val="20"/>
          <w:szCs w:val="20"/>
        </w:rPr>
      </w:sdtEndPr>
      <w:sdtContent>
        <w:p w14:paraId="39B2196E" w14:textId="4FB8D360" w:rsidR="00736DAE" w:rsidRPr="00C5346B" w:rsidRDefault="00736DAE">
          <w:pPr>
            <w:pStyle w:val="Heading1"/>
            <w:rPr>
              <w:color w:val="000000" w:themeColor="text1"/>
            </w:rPr>
          </w:pPr>
          <w:r w:rsidRPr="00C5346B">
            <w:rPr>
              <w:color w:val="000000" w:themeColor="text1"/>
            </w:rPr>
            <w:t>References</w:t>
          </w:r>
        </w:p>
        <w:sdt>
          <w:sdtPr>
            <w:rPr>
              <w:color w:val="000000" w:themeColor="text1"/>
            </w:rPr>
            <w:id w:val="-573587230"/>
            <w:bibliography/>
          </w:sdtPr>
          <w:sdtContent>
            <w:p w14:paraId="35501119" w14:textId="77777777" w:rsidR="00736DAE" w:rsidRPr="00C5346B" w:rsidRDefault="00736DAE">
              <w:pPr>
                <w:rPr>
                  <w:noProof/>
                  <w:color w:val="000000" w:themeColor="text1"/>
                </w:rPr>
              </w:pPr>
              <w:r w:rsidRPr="00C5346B">
                <w:rPr>
                  <w:color w:val="000000" w:themeColor="text1"/>
                </w:rPr>
                <w:fldChar w:fldCharType="begin"/>
              </w:r>
              <w:r w:rsidRPr="00C5346B">
                <w:rPr>
                  <w:color w:val="000000" w:themeColor="text1"/>
                </w:rPr>
                <w:instrText xml:space="preserve"> BIBLIOGRAPHY </w:instrText>
              </w:r>
              <w:r w:rsidRPr="00C5346B">
                <w:rPr>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617"/>
              </w:tblGrid>
              <w:tr w:rsidR="00736DAE" w:rsidRPr="00C5346B" w14:paraId="3250FFA5" w14:textId="77777777">
                <w:trPr>
                  <w:divId w:val="1450976438"/>
                  <w:tblCellSpacing w:w="15" w:type="dxa"/>
                </w:trPr>
                <w:tc>
                  <w:tcPr>
                    <w:tcW w:w="50" w:type="pct"/>
                    <w:hideMark/>
                  </w:tcPr>
                  <w:p w14:paraId="5B134575" w14:textId="60ABAE71" w:rsidR="00736DAE" w:rsidRPr="00C5346B" w:rsidRDefault="00736DAE">
                    <w:pPr>
                      <w:pStyle w:val="Bibliography"/>
                      <w:rPr>
                        <w:noProof/>
                        <w:color w:val="000000" w:themeColor="text1"/>
                        <w:sz w:val="24"/>
                        <w:szCs w:val="24"/>
                      </w:rPr>
                    </w:pPr>
                    <w:r w:rsidRPr="00C5346B">
                      <w:rPr>
                        <w:noProof/>
                        <w:color w:val="000000" w:themeColor="text1"/>
                      </w:rPr>
                      <w:t xml:space="preserve">[1] </w:t>
                    </w:r>
                  </w:p>
                </w:tc>
                <w:tc>
                  <w:tcPr>
                    <w:tcW w:w="0" w:type="auto"/>
                    <w:hideMark/>
                  </w:tcPr>
                  <w:p w14:paraId="0D5C8B19" w14:textId="77777777" w:rsidR="00736DAE" w:rsidRPr="00C5346B" w:rsidRDefault="00736DAE">
                    <w:pPr>
                      <w:pStyle w:val="Bibliography"/>
                      <w:rPr>
                        <w:noProof/>
                        <w:color w:val="000000" w:themeColor="text1"/>
                      </w:rPr>
                    </w:pPr>
                    <w:r w:rsidRPr="00C5346B">
                      <w:rPr>
                        <w:noProof/>
                        <w:color w:val="000000" w:themeColor="text1"/>
                      </w:rPr>
                      <w:t xml:space="preserve">W. H. Organization, “Mental health,” World Health Organization, 2024. </w:t>
                    </w:r>
                  </w:p>
                </w:tc>
              </w:tr>
              <w:tr w:rsidR="00736DAE" w:rsidRPr="00C5346B" w14:paraId="47619183" w14:textId="77777777">
                <w:trPr>
                  <w:divId w:val="1450976438"/>
                  <w:tblCellSpacing w:w="15" w:type="dxa"/>
                </w:trPr>
                <w:tc>
                  <w:tcPr>
                    <w:tcW w:w="50" w:type="pct"/>
                    <w:hideMark/>
                  </w:tcPr>
                  <w:p w14:paraId="686C344E" w14:textId="77777777" w:rsidR="00736DAE" w:rsidRPr="00C5346B" w:rsidRDefault="00736DAE">
                    <w:pPr>
                      <w:pStyle w:val="Bibliography"/>
                      <w:rPr>
                        <w:noProof/>
                        <w:color w:val="000000" w:themeColor="text1"/>
                      </w:rPr>
                    </w:pPr>
                    <w:r w:rsidRPr="00C5346B">
                      <w:rPr>
                        <w:noProof/>
                        <w:color w:val="000000" w:themeColor="text1"/>
                      </w:rPr>
                      <w:t xml:space="preserve">[2] </w:t>
                    </w:r>
                  </w:p>
                </w:tc>
                <w:tc>
                  <w:tcPr>
                    <w:tcW w:w="0" w:type="auto"/>
                    <w:hideMark/>
                  </w:tcPr>
                  <w:p w14:paraId="1A1F8C99" w14:textId="77777777" w:rsidR="00736DAE" w:rsidRPr="00C5346B" w:rsidRDefault="00736DAE">
                    <w:pPr>
                      <w:pStyle w:val="Bibliography"/>
                      <w:rPr>
                        <w:noProof/>
                        <w:color w:val="000000" w:themeColor="text1"/>
                      </w:rPr>
                    </w:pPr>
                    <w:r w:rsidRPr="00C5346B">
                      <w:rPr>
                        <w:noProof/>
                        <w:color w:val="000000" w:themeColor="text1"/>
                      </w:rPr>
                      <w:t xml:space="preserve">S. Kolding, R. M. Lundin, L. Hansen and S. D. Østergaard, “Use of generative artificial intelligence (AI) in psychiatry and mental health care: a systematic review,” Acta Neuropsychiatrica, vol. 37, p. 1–14 / e37, 2024. </w:t>
                    </w:r>
                  </w:p>
                </w:tc>
              </w:tr>
              <w:tr w:rsidR="00736DAE" w:rsidRPr="00C5346B" w14:paraId="3086EC40" w14:textId="77777777">
                <w:trPr>
                  <w:divId w:val="1450976438"/>
                  <w:tblCellSpacing w:w="15" w:type="dxa"/>
                </w:trPr>
                <w:tc>
                  <w:tcPr>
                    <w:tcW w:w="50" w:type="pct"/>
                    <w:hideMark/>
                  </w:tcPr>
                  <w:p w14:paraId="051836D2" w14:textId="77777777" w:rsidR="00736DAE" w:rsidRPr="00C5346B" w:rsidRDefault="00736DAE">
                    <w:pPr>
                      <w:pStyle w:val="Bibliography"/>
                      <w:rPr>
                        <w:noProof/>
                        <w:color w:val="000000" w:themeColor="text1"/>
                      </w:rPr>
                    </w:pPr>
                    <w:r w:rsidRPr="00C5346B">
                      <w:rPr>
                        <w:noProof/>
                        <w:color w:val="000000" w:themeColor="text1"/>
                      </w:rPr>
                      <w:t xml:space="preserve">[3] </w:t>
                    </w:r>
                  </w:p>
                </w:tc>
                <w:tc>
                  <w:tcPr>
                    <w:tcW w:w="0" w:type="auto"/>
                    <w:hideMark/>
                  </w:tcPr>
                  <w:p w14:paraId="0CFBBCCE" w14:textId="77777777" w:rsidR="00736DAE" w:rsidRPr="00C5346B" w:rsidRDefault="00736DAE">
                    <w:pPr>
                      <w:pStyle w:val="Bibliography"/>
                      <w:rPr>
                        <w:noProof/>
                        <w:color w:val="000000" w:themeColor="text1"/>
                      </w:rPr>
                    </w:pPr>
                    <w:r w:rsidRPr="00C5346B">
                      <w:rPr>
                        <w:noProof/>
                        <w:color w:val="000000" w:themeColor="text1"/>
                      </w:rPr>
                      <w:t xml:space="preserve">Z. Guo, A. Lai, J. H. Thygesen, J. Farrington, T. Keen and K. Li, “Large Language Models for Mental Health Applications: Systematic Review,” JMIR Mental Health, vol. 11, p. e57400, 2024. </w:t>
                    </w:r>
                  </w:p>
                </w:tc>
              </w:tr>
              <w:tr w:rsidR="00736DAE" w:rsidRPr="00C5346B" w14:paraId="07E058E2" w14:textId="77777777">
                <w:trPr>
                  <w:divId w:val="1450976438"/>
                  <w:tblCellSpacing w:w="15" w:type="dxa"/>
                </w:trPr>
                <w:tc>
                  <w:tcPr>
                    <w:tcW w:w="50" w:type="pct"/>
                    <w:hideMark/>
                  </w:tcPr>
                  <w:p w14:paraId="43221CAE" w14:textId="77777777" w:rsidR="00736DAE" w:rsidRPr="00C5346B" w:rsidRDefault="00736DAE">
                    <w:pPr>
                      <w:pStyle w:val="Bibliography"/>
                      <w:rPr>
                        <w:noProof/>
                        <w:color w:val="000000" w:themeColor="text1"/>
                      </w:rPr>
                    </w:pPr>
                    <w:r w:rsidRPr="00C5346B">
                      <w:rPr>
                        <w:noProof/>
                        <w:color w:val="000000" w:themeColor="text1"/>
                      </w:rPr>
                      <w:t xml:space="preserve">[4] </w:t>
                    </w:r>
                  </w:p>
                </w:tc>
                <w:tc>
                  <w:tcPr>
                    <w:tcW w:w="0" w:type="auto"/>
                    <w:hideMark/>
                  </w:tcPr>
                  <w:p w14:paraId="0EB3195A" w14:textId="77777777" w:rsidR="00736DAE" w:rsidRPr="00C5346B" w:rsidRDefault="00736DAE">
                    <w:pPr>
                      <w:pStyle w:val="Bibliography"/>
                      <w:rPr>
                        <w:noProof/>
                        <w:color w:val="000000" w:themeColor="text1"/>
                      </w:rPr>
                    </w:pPr>
                    <w:r w:rsidRPr="00C5346B">
                      <w:rPr>
                        <w:noProof/>
                        <w:color w:val="000000" w:themeColor="text1"/>
                      </w:rPr>
                      <w:t xml:space="preserve">E. M. G. Younis, S. Mohsen, E. H. Houssein and e. al., “Machine learning for human emotion recognition: a comprehensive review,” Neural Computing and Applications, vol. 36, p. 8901–8947, 2024. </w:t>
                    </w:r>
                  </w:p>
                </w:tc>
              </w:tr>
              <w:tr w:rsidR="00736DAE" w:rsidRPr="00C5346B" w14:paraId="2A435ACA" w14:textId="77777777">
                <w:trPr>
                  <w:divId w:val="1450976438"/>
                  <w:tblCellSpacing w:w="15" w:type="dxa"/>
                </w:trPr>
                <w:tc>
                  <w:tcPr>
                    <w:tcW w:w="50" w:type="pct"/>
                    <w:hideMark/>
                  </w:tcPr>
                  <w:p w14:paraId="44BE78A5" w14:textId="77777777" w:rsidR="00736DAE" w:rsidRPr="00C5346B" w:rsidRDefault="00736DAE">
                    <w:pPr>
                      <w:pStyle w:val="Bibliography"/>
                      <w:rPr>
                        <w:noProof/>
                        <w:color w:val="000000" w:themeColor="text1"/>
                      </w:rPr>
                    </w:pPr>
                    <w:r w:rsidRPr="00C5346B">
                      <w:rPr>
                        <w:noProof/>
                        <w:color w:val="000000" w:themeColor="text1"/>
                      </w:rPr>
                      <w:t xml:space="preserve">[5] </w:t>
                    </w:r>
                  </w:p>
                </w:tc>
                <w:tc>
                  <w:tcPr>
                    <w:tcW w:w="0" w:type="auto"/>
                    <w:hideMark/>
                  </w:tcPr>
                  <w:p w14:paraId="5A2721AA" w14:textId="77777777" w:rsidR="00736DAE" w:rsidRPr="00C5346B" w:rsidRDefault="00736DAE">
                    <w:pPr>
                      <w:pStyle w:val="Bibliography"/>
                      <w:rPr>
                        <w:noProof/>
                        <w:color w:val="000000" w:themeColor="text1"/>
                      </w:rPr>
                    </w:pPr>
                    <w:r w:rsidRPr="00C5346B">
                      <w:rPr>
                        <w:noProof/>
                        <w:color w:val="000000" w:themeColor="text1"/>
                      </w:rPr>
                      <w:t xml:space="preserve">M. Casu, S. Triscari, S. Battiato, L. Guarnera and P. Caponnetto, “AI Chatbots for Mental Health: A Scoping Review of Effectiveness, Feasibility, and Applications,” Applied Sciences, vol. 14(13), p. 5889, 2024. </w:t>
                    </w:r>
                  </w:p>
                </w:tc>
              </w:tr>
              <w:tr w:rsidR="00736DAE" w:rsidRPr="00C5346B" w14:paraId="1B1AF23E" w14:textId="77777777">
                <w:trPr>
                  <w:divId w:val="1450976438"/>
                  <w:tblCellSpacing w:w="15" w:type="dxa"/>
                </w:trPr>
                <w:tc>
                  <w:tcPr>
                    <w:tcW w:w="50" w:type="pct"/>
                    <w:hideMark/>
                  </w:tcPr>
                  <w:p w14:paraId="74FEBDAA" w14:textId="77777777" w:rsidR="00736DAE" w:rsidRPr="00C5346B" w:rsidRDefault="00736DAE">
                    <w:pPr>
                      <w:pStyle w:val="Bibliography"/>
                      <w:rPr>
                        <w:noProof/>
                        <w:color w:val="000000" w:themeColor="text1"/>
                      </w:rPr>
                    </w:pPr>
                    <w:r w:rsidRPr="00C5346B">
                      <w:rPr>
                        <w:noProof/>
                        <w:color w:val="000000" w:themeColor="text1"/>
                      </w:rPr>
                      <w:t xml:space="preserve">[6] </w:t>
                    </w:r>
                  </w:p>
                </w:tc>
                <w:tc>
                  <w:tcPr>
                    <w:tcW w:w="0" w:type="auto"/>
                    <w:hideMark/>
                  </w:tcPr>
                  <w:p w14:paraId="6BBF0B21" w14:textId="77777777" w:rsidR="00736DAE" w:rsidRPr="00C5346B" w:rsidRDefault="00736DAE">
                    <w:pPr>
                      <w:pStyle w:val="Bibliography"/>
                      <w:rPr>
                        <w:noProof/>
                        <w:color w:val="000000" w:themeColor="text1"/>
                      </w:rPr>
                    </w:pPr>
                    <w:r w:rsidRPr="00C5346B">
                      <w:rPr>
                        <w:noProof/>
                        <w:color w:val="000000" w:themeColor="text1"/>
                      </w:rPr>
                      <w:t xml:space="preserve">R. Sanjeewa, R. Iyer, P. Apputhurai, N. Wickramasinghe and D. Meyer, “Empathic Conversational Agent Platform Designs and Their Evaluation in the Context of Mental Health: Systematic Review,” JMIR Mental Health, vol. 11, p. e58974, 2024. </w:t>
                    </w:r>
                  </w:p>
                </w:tc>
              </w:tr>
              <w:tr w:rsidR="00736DAE" w:rsidRPr="00C5346B" w14:paraId="1DF8064A" w14:textId="77777777">
                <w:trPr>
                  <w:divId w:val="1450976438"/>
                  <w:tblCellSpacing w:w="15" w:type="dxa"/>
                </w:trPr>
                <w:tc>
                  <w:tcPr>
                    <w:tcW w:w="50" w:type="pct"/>
                    <w:hideMark/>
                  </w:tcPr>
                  <w:p w14:paraId="73CBF4BC" w14:textId="77777777" w:rsidR="00736DAE" w:rsidRPr="00C5346B" w:rsidRDefault="00736DAE">
                    <w:pPr>
                      <w:pStyle w:val="Bibliography"/>
                      <w:rPr>
                        <w:noProof/>
                        <w:color w:val="000000" w:themeColor="text1"/>
                      </w:rPr>
                    </w:pPr>
                    <w:r w:rsidRPr="00C5346B">
                      <w:rPr>
                        <w:noProof/>
                        <w:color w:val="000000" w:themeColor="text1"/>
                      </w:rPr>
                      <w:t xml:space="preserve">[7] </w:t>
                    </w:r>
                  </w:p>
                </w:tc>
                <w:tc>
                  <w:tcPr>
                    <w:tcW w:w="0" w:type="auto"/>
                    <w:hideMark/>
                  </w:tcPr>
                  <w:p w14:paraId="7278C3AF" w14:textId="77777777" w:rsidR="00736DAE" w:rsidRPr="00C5346B" w:rsidRDefault="00736DAE">
                    <w:pPr>
                      <w:pStyle w:val="Bibliography"/>
                      <w:rPr>
                        <w:noProof/>
                        <w:color w:val="000000" w:themeColor="text1"/>
                      </w:rPr>
                    </w:pPr>
                    <w:r w:rsidRPr="00C5346B">
                      <w:rPr>
                        <w:noProof/>
                        <w:color w:val="000000" w:themeColor="text1"/>
                      </w:rPr>
                      <w:t xml:space="preserve">W. Zhong, J. Luo and H. Zhang, “The therapeutic effectiveness of artificial intelligence-based chatbots in alleviation of depressive and anxiety symptoms in short-course treatments: A systematic review and meta-analysis,” Journal of Affective Disorders, vol. 356, p. 459–469, 2024. </w:t>
                    </w:r>
                  </w:p>
                </w:tc>
              </w:tr>
              <w:tr w:rsidR="00736DAE" w:rsidRPr="00C5346B" w14:paraId="01B094FF" w14:textId="77777777">
                <w:trPr>
                  <w:divId w:val="1450976438"/>
                  <w:tblCellSpacing w:w="15" w:type="dxa"/>
                </w:trPr>
                <w:tc>
                  <w:tcPr>
                    <w:tcW w:w="50" w:type="pct"/>
                    <w:hideMark/>
                  </w:tcPr>
                  <w:p w14:paraId="4F160625" w14:textId="77777777" w:rsidR="00736DAE" w:rsidRPr="00C5346B" w:rsidRDefault="00736DAE">
                    <w:pPr>
                      <w:pStyle w:val="Bibliography"/>
                      <w:rPr>
                        <w:noProof/>
                        <w:color w:val="000000" w:themeColor="text1"/>
                      </w:rPr>
                    </w:pPr>
                    <w:r w:rsidRPr="00C5346B">
                      <w:rPr>
                        <w:noProof/>
                        <w:color w:val="000000" w:themeColor="text1"/>
                      </w:rPr>
                      <w:t xml:space="preserve">[8] </w:t>
                    </w:r>
                  </w:p>
                </w:tc>
                <w:tc>
                  <w:tcPr>
                    <w:tcW w:w="0" w:type="auto"/>
                    <w:hideMark/>
                  </w:tcPr>
                  <w:p w14:paraId="1AF69B4D" w14:textId="77777777" w:rsidR="00736DAE" w:rsidRPr="00C5346B" w:rsidRDefault="00736DAE">
                    <w:pPr>
                      <w:pStyle w:val="Bibliography"/>
                      <w:rPr>
                        <w:noProof/>
                        <w:color w:val="000000" w:themeColor="text1"/>
                      </w:rPr>
                    </w:pPr>
                    <w:r w:rsidRPr="00C5346B">
                      <w:rPr>
                        <w:noProof/>
                        <w:color w:val="000000" w:themeColor="text1"/>
                      </w:rPr>
                      <w:t xml:space="preserve">R. Guo, H. Guo, L. Wang, M. Chen, D. Yang and B. Li, “Development and application of emotion recognition technology — a systematic literature review,” BMC Psychology, vol. 12, p. Article 95, 2024. </w:t>
                    </w:r>
                  </w:p>
                </w:tc>
              </w:tr>
              <w:tr w:rsidR="00736DAE" w:rsidRPr="00C5346B" w14:paraId="6B1E9FF6" w14:textId="77777777">
                <w:trPr>
                  <w:divId w:val="1450976438"/>
                  <w:tblCellSpacing w:w="15" w:type="dxa"/>
                </w:trPr>
                <w:tc>
                  <w:tcPr>
                    <w:tcW w:w="50" w:type="pct"/>
                    <w:hideMark/>
                  </w:tcPr>
                  <w:p w14:paraId="6E509AB4" w14:textId="77777777" w:rsidR="00736DAE" w:rsidRPr="00C5346B" w:rsidRDefault="00736DAE">
                    <w:pPr>
                      <w:pStyle w:val="Bibliography"/>
                      <w:rPr>
                        <w:noProof/>
                        <w:color w:val="000000" w:themeColor="text1"/>
                      </w:rPr>
                    </w:pPr>
                    <w:r w:rsidRPr="00C5346B">
                      <w:rPr>
                        <w:noProof/>
                        <w:color w:val="000000" w:themeColor="text1"/>
                      </w:rPr>
                      <w:t xml:space="preserve">[9] </w:t>
                    </w:r>
                  </w:p>
                </w:tc>
                <w:tc>
                  <w:tcPr>
                    <w:tcW w:w="0" w:type="auto"/>
                    <w:hideMark/>
                  </w:tcPr>
                  <w:p w14:paraId="254BE1B5" w14:textId="77777777" w:rsidR="00736DAE" w:rsidRPr="00C5346B" w:rsidRDefault="00736DAE">
                    <w:pPr>
                      <w:pStyle w:val="Bibliography"/>
                      <w:rPr>
                        <w:noProof/>
                        <w:color w:val="000000" w:themeColor="text1"/>
                      </w:rPr>
                    </w:pPr>
                    <w:r w:rsidRPr="00C5346B">
                      <w:rPr>
                        <w:noProof/>
                        <w:color w:val="000000" w:themeColor="text1"/>
                      </w:rPr>
                      <w:t xml:space="preserve">S. Limpanopparat, E. Gibson and A. Harris, “User engagement, attitudes, and the effectiveness of chatbots as a mental health intervention: A systematic review,” Computers in Human Behavior: Artificial Humans, vol. 2(2), p. 100081, 2024. </w:t>
                    </w:r>
                  </w:p>
                </w:tc>
              </w:tr>
              <w:tr w:rsidR="00736DAE" w:rsidRPr="00C5346B" w14:paraId="27AEEF56" w14:textId="77777777">
                <w:trPr>
                  <w:divId w:val="1450976438"/>
                  <w:tblCellSpacing w:w="15" w:type="dxa"/>
                </w:trPr>
                <w:tc>
                  <w:tcPr>
                    <w:tcW w:w="50" w:type="pct"/>
                    <w:hideMark/>
                  </w:tcPr>
                  <w:p w14:paraId="10EB9DF3" w14:textId="77777777" w:rsidR="00736DAE" w:rsidRPr="00C5346B" w:rsidRDefault="00736DAE">
                    <w:pPr>
                      <w:pStyle w:val="Bibliography"/>
                      <w:rPr>
                        <w:noProof/>
                        <w:color w:val="000000" w:themeColor="text1"/>
                      </w:rPr>
                    </w:pPr>
                    <w:r w:rsidRPr="00C5346B">
                      <w:rPr>
                        <w:noProof/>
                        <w:color w:val="000000" w:themeColor="text1"/>
                      </w:rPr>
                      <w:t xml:space="preserve">[10] </w:t>
                    </w:r>
                  </w:p>
                </w:tc>
                <w:tc>
                  <w:tcPr>
                    <w:tcW w:w="0" w:type="auto"/>
                    <w:hideMark/>
                  </w:tcPr>
                  <w:p w14:paraId="3A17373D" w14:textId="77777777" w:rsidR="00736DAE" w:rsidRPr="00C5346B" w:rsidRDefault="00736DAE">
                    <w:pPr>
                      <w:pStyle w:val="Bibliography"/>
                      <w:rPr>
                        <w:noProof/>
                        <w:color w:val="000000" w:themeColor="text1"/>
                      </w:rPr>
                    </w:pPr>
                    <w:r w:rsidRPr="00C5346B">
                      <w:rPr>
                        <w:noProof/>
                        <w:color w:val="000000" w:themeColor="text1"/>
                      </w:rPr>
                      <w:t xml:space="preserve">Y. Hua, S. Siddals, Z. Ma, I. Galatzer-Levy, W. Xia, C. Hau, H. Na, M. Flathers, J. Linardon, C. Ayubcha and J. Torous, “Charting the evolution of artificial intelligence mental health chatbots from rule-based systems to large language models: a systematic review,” World Psychiatry, vol. 24, p. 383–394, 2025. </w:t>
                    </w:r>
                  </w:p>
                </w:tc>
              </w:tr>
            </w:tbl>
            <w:p w14:paraId="7D20775A" w14:textId="77777777" w:rsidR="00736DAE" w:rsidRPr="00C5346B" w:rsidRDefault="00736DAE">
              <w:pPr>
                <w:divId w:val="1450976438"/>
                <w:rPr>
                  <w:noProof/>
                  <w:color w:val="000000" w:themeColor="text1"/>
                </w:rPr>
              </w:pPr>
            </w:p>
            <w:p w14:paraId="00867179" w14:textId="0DC48553" w:rsidR="00736DAE" w:rsidRPr="00C5346B" w:rsidRDefault="00736DAE">
              <w:pPr>
                <w:rPr>
                  <w:color w:val="000000" w:themeColor="text1"/>
                </w:rPr>
              </w:pPr>
              <w:r w:rsidRPr="00C5346B">
                <w:rPr>
                  <w:b/>
                  <w:bCs/>
                  <w:noProof/>
                  <w:color w:val="000000" w:themeColor="text1"/>
                </w:rPr>
                <w:fldChar w:fldCharType="end"/>
              </w:r>
            </w:p>
          </w:sdtContent>
        </w:sdt>
      </w:sdtContent>
    </w:sdt>
    <w:p w14:paraId="36708236" w14:textId="07328F5A" w:rsidR="00CC74A8" w:rsidRPr="00C5346B" w:rsidRDefault="00CC74A8">
      <w:pPr>
        <w:spacing w:after="140" w:line="300" w:lineRule="auto"/>
        <w:rPr>
          <w:color w:val="000000" w:themeColor="text1"/>
        </w:rPr>
      </w:pPr>
    </w:p>
    <w:sectPr w:rsidR="00CC74A8" w:rsidRPr="00C5346B">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E1FD" w14:textId="77777777" w:rsidR="00A85C48" w:rsidRDefault="00A85C48">
      <w:r>
        <w:separator/>
      </w:r>
    </w:p>
  </w:endnote>
  <w:endnote w:type="continuationSeparator" w:id="0">
    <w:p w14:paraId="7A56DE4A" w14:textId="77777777" w:rsidR="00A85C48" w:rsidRDefault="00A85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8E5B" w14:textId="77777777" w:rsidR="00CC74A8" w:rsidRDefault="00000000">
    <w:pPr>
      <w:jc w:val="center"/>
    </w:pPr>
    <w:r>
      <w:fldChar w:fldCharType="begin"/>
    </w:r>
    <w:r>
      <w:instrText>PAGE</w:instrText>
    </w:r>
    <w:r>
      <w:fldChar w:fldCharType="separate"/>
    </w:r>
    <w:r w:rsidR="0072027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C11B" w14:textId="77777777" w:rsidR="00A85C48" w:rsidRDefault="00A85C48">
      <w:r>
        <w:separator/>
      </w:r>
    </w:p>
  </w:footnote>
  <w:footnote w:type="continuationSeparator" w:id="0">
    <w:p w14:paraId="5C6CCC32" w14:textId="77777777" w:rsidR="00A85C48" w:rsidRDefault="00A85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52C0A" w14:textId="77777777" w:rsidR="00CC74A8" w:rsidRDefault="00000000">
    <w:pPr>
      <w:jc w:val="right"/>
    </w:pPr>
    <w:r>
      <w:rPr>
        <w:sz w:val="18"/>
        <w:szCs w:val="18"/>
      </w:rPr>
      <w:t>Ruvindya G.S – 28641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7CA4"/>
    <w:multiLevelType w:val="hybridMultilevel"/>
    <w:tmpl w:val="FCEA5EC4"/>
    <w:lvl w:ilvl="0" w:tplc="1490451C">
      <w:start w:val="1"/>
      <w:numFmt w:val="decimal"/>
      <w:lvlText w:val="%1."/>
      <w:lvlJc w:val="left"/>
      <w:pPr>
        <w:ind w:left="720" w:hanging="360"/>
      </w:pPr>
    </w:lvl>
    <w:lvl w:ilvl="1" w:tplc="96E0AF3E">
      <w:numFmt w:val="decimal"/>
      <w:lvlText w:val=""/>
      <w:lvlJc w:val="left"/>
    </w:lvl>
    <w:lvl w:ilvl="2" w:tplc="485A166A">
      <w:numFmt w:val="decimal"/>
      <w:lvlText w:val=""/>
      <w:lvlJc w:val="left"/>
    </w:lvl>
    <w:lvl w:ilvl="3" w:tplc="3F3890EE">
      <w:numFmt w:val="decimal"/>
      <w:lvlText w:val=""/>
      <w:lvlJc w:val="left"/>
    </w:lvl>
    <w:lvl w:ilvl="4" w:tplc="8CAE87C2">
      <w:numFmt w:val="decimal"/>
      <w:lvlText w:val=""/>
      <w:lvlJc w:val="left"/>
    </w:lvl>
    <w:lvl w:ilvl="5" w:tplc="8850FDB4">
      <w:numFmt w:val="decimal"/>
      <w:lvlText w:val=""/>
      <w:lvlJc w:val="left"/>
    </w:lvl>
    <w:lvl w:ilvl="6" w:tplc="72D8231E">
      <w:numFmt w:val="decimal"/>
      <w:lvlText w:val=""/>
      <w:lvlJc w:val="left"/>
    </w:lvl>
    <w:lvl w:ilvl="7" w:tplc="9E42BB9E">
      <w:numFmt w:val="decimal"/>
      <w:lvlText w:val=""/>
      <w:lvlJc w:val="left"/>
    </w:lvl>
    <w:lvl w:ilvl="8" w:tplc="24A2A0AC">
      <w:numFmt w:val="decimal"/>
      <w:lvlText w:val=""/>
      <w:lvlJc w:val="left"/>
    </w:lvl>
  </w:abstractNum>
  <w:abstractNum w:abstractNumId="1" w15:restartNumberingAfterBreak="0">
    <w:nsid w:val="580A35B6"/>
    <w:multiLevelType w:val="hybridMultilevel"/>
    <w:tmpl w:val="93D0F79C"/>
    <w:lvl w:ilvl="0" w:tplc="E042D26C">
      <w:start w:val="1"/>
      <w:numFmt w:val="bullet"/>
      <w:lvlText w:val="●"/>
      <w:lvlJc w:val="left"/>
      <w:pPr>
        <w:ind w:left="720" w:hanging="360"/>
      </w:pPr>
    </w:lvl>
    <w:lvl w:ilvl="1" w:tplc="39421860">
      <w:start w:val="1"/>
      <w:numFmt w:val="bullet"/>
      <w:lvlText w:val="○"/>
      <w:lvlJc w:val="left"/>
      <w:pPr>
        <w:ind w:left="1440" w:hanging="360"/>
      </w:pPr>
    </w:lvl>
    <w:lvl w:ilvl="2" w:tplc="89F298A2">
      <w:start w:val="1"/>
      <w:numFmt w:val="bullet"/>
      <w:lvlText w:val="■"/>
      <w:lvlJc w:val="left"/>
      <w:pPr>
        <w:ind w:left="2160" w:hanging="360"/>
      </w:pPr>
    </w:lvl>
    <w:lvl w:ilvl="3" w:tplc="F926AE54">
      <w:start w:val="1"/>
      <w:numFmt w:val="bullet"/>
      <w:lvlText w:val="●"/>
      <w:lvlJc w:val="left"/>
      <w:pPr>
        <w:ind w:left="2880" w:hanging="360"/>
      </w:pPr>
    </w:lvl>
    <w:lvl w:ilvl="4" w:tplc="7AE8A926">
      <w:start w:val="1"/>
      <w:numFmt w:val="bullet"/>
      <w:lvlText w:val="○"/>
      <w:lvlJc w:val="left"/>
      <w:pPr>
        <w:ind w:left="3600" w:hanging="360"/>
      </w:pPr>
    </w:lvl>
    <w:lvl w:ilvl="5" w:tplc="901E3F1C">
      <w:start w:val="1"/>
      <w:numFmt w:val="bullet"/>
      <w:lvlText w:val="■"/>
      <w:lvlJc w:val="left"/>
      <w:pPr>
        <w:ind w:left="4320" w:hanging="360"/>
      </w:pPr>
    </w:lvl>
    <w:lvl w:ilvl="6" w:tplc="8A0447B8">
      <w:start w:val="1"/>
      <w:numFmt w:val="bullet"/>
      <w:lvlText w:val="●"/>
      <w:lvlJc w:val="left"/>
      <w:pPr>
        <w:ind w:left="5040" w:hanging="360"/>
      </w:pPr>
    </w:lvl>
    <w:lvl w:ilvl="7" w:tplc="F078BA3A">
      <w:start w:val="1"/>
      <w:numFmt w:val="bullet"/>
      <w:lvlText w:val="●"/>
      <w:lvlJc w:val="left"/>
      <w:pPr>
        <w:ind w:left="5760" w:hanging="360"/>
      </w:pPr>
    </w:lvl>
    <w:lvl w:ilvl="8" w:tplc="E53CDDF2">
      <w:start w:val="1"/>
      <w:numFmt w:val="bullet"/>
      <w:lvlText w:val="●"/>
      <w:lvlJc w:val="left"/>
      <w:pPr>
        <w:ind w:left="6480" w:hanging="360"/>
      </w:pPr>
    </w:lvl>
  </w:abstractNum>
  <w:num w:numId="1" w16cid:durableId="548423257">
    <w:abstractNumId w:val="1"/>
    <w:lvlOverride w:ilvl="0">
      <w:startOverride w:val="1"/>
    </w:lvlOverride>
  </w:num>
  <w:num w:numId="2" w16cid:durableId="1328440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A8"/>
    <w:rsid w:val="0001728B"/>
    <w:rsid w:val="00212264"/>
    <w:rsid w:val="0028484D"/>
    <w:rsid w:val="00341F15"/>
    <w:rsid w:val="003B73CB"/>
    <w:rsid w:val="00443DEB"/>
    <w:rsid w:val="00472DE6"/>
    <w:rsid w:val="00637799"/>
    <w:rsid w:val="00720279"/>
    <w:rsid w:val="00736DAE"/>
    <w:rsid w:val="00781272"/>
    <w:rsid w:val="008E4D36"/>
    <w:rsid w:val="00975638"/>
    <w:rsid w:val="00A05297"/>
    <w:rsid w:val="00A85C48"/>
    <w:rsid w:val="00B35A17"/>
    <w:rsid w:val="00B63639"/>
    <w:rsid w:val="00C5346B"/>
    <w:rsid w:val="00CC74A8"/>
    <w:rsid w:val="00CE55D1"/>
    <w:rsid w:val="00F67328"/>
    <w:rsid w:val="00F90ED1"/>
    <w:rsid w:val="00FE0786"/>
    <w:rsid w:val="00FF5559"/>
  </w:rsids>
  <m:mathPr>
    <m:mathFont m:val="Cambria Math"/>
    <m:brkBin m:val="before"/>
    <m:brkBinSub m:val="--"/>
    <m:smallFrac m:val="0"/>
    <m:dispDef/>
    <m:lMargin m:val="0"/>
    <m:rMargin m:val="0"/>
    <m:defJc m:val="centerGroup"/>
    <m:wrapIndent m:val="1440"/>
    <m:intLim m:val="subSup"/>
    <m:naryLim m:val="undOvr"/>
  </m:mathPr>
  <w:themeFontLang w:val="en-S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EBDA8"/>
  <w15:docId w15:val="{1DB69627-2695-468D-A0DB-A14A32075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20279"/>
    <w:pPr>
      <w:spacing w:after="100"/>
    </w:pPr>
  </w:style>
  <w:style w:type="paragraph" w:styleId="TOC2">
    <w:name w:val="toc 2"/>
    <w:basedOn w:val="Normal"/>
    <w:next w:val="Normal"/>
    <w:autoRedefine/>
    <w:uiPriority w:val="39"/>
    <w:unhideWhenUsed/>
    <w:rsid w:val="00720279"/>
    <w:pPr>
      <w:spacing w:after="100"/>
      <w:ind w:left="200"/>
    </w:pPr>
  </w:style>
  <w:style w:type="paragraph" w:styleId="TOC3">
    <w:name w:val="toc 3"/>
    <w:basedOn w:val="Normal"/>
    <w:next w:val="Normal"/>
    <w:autoRedefine/>
    <w:uiPriority w:val="39"/>
    <w:unhideWhenUsed/>
    <w:rsid w:val="00720279"/>
    <w:pPr>
      <w:spacing w:after="100"/>
      <w:ind w:left="400"/>
    </w:pPr>
  </w:style>
  <w:style w:type="paragraph" w:styleId="Header">
    <w:name w:val="header"/>
    <w:basedOn w:val="Normal"/>
    <w:link w:val="HeaderChar"/>
    <w:uiPriority w:val="99"/>
    <w:unhideWhenUsed/>
    <w:rsid w:val="00212264"/>
    <w:pPr>
      <w:tabs>
        <w:tab w:val="center" w:pos="4513"/>
        <w:tab w:val="right" w:pos="9026"/>
      </w:tabs>
    </w:pPr>
  </w:style>
  <w:style w:type="character" w:customStyle="1" w:styleId="HeaderChar">
    <w:name w:val="Header Char"/>
    <w:basedOn w:val="DefaultParagraphFont"/>
    <w:link w:val="Header"/>
    <w:uiPriority w:val="99"/>
    <w:rsid w:val="00212264"/>
  </w:style>
  <w:style w:type="paragraph" w:styleId="Footer">
    <w:name w:val="footer"/>
    <w:basedOn w:val="Normal"/>
    <w:link w:val="FooterChar"/>
    <w:uiPriority w:val="99"/>
    <w:unhideWhenUsed/>
    <w:rsid w:val="00212264"/>
    <w:pPr>
      <w:tabs>
        <w:tab w:val="center" w:pos="4513"/>
        <w:tab w:val="right" w:pos="9026"/>
      </w:tabs>
    </w:pPr>
  </w:style>
  <w:style w:type="character" w:customStyle="1" w:styleId="FooterChar">
    <w:name w:val="Footer Char"/>
    <w:basedOn w:val="DefaultParagraphFont"/>
    <w:link w:val="Footer"/>
    <w:uiPriority w:val="99"/>
    <w:rsid w:val="00212264"/>
  </w:style>
  <w:style w:type="character" w:customStyle="1" w:styleId="Heading1Char">
    <w:name w:val="Heading 1 Char"/>
    <w:basedOn w:val="DefaultParagraphFont"/>
    <w:link w:val="Heading1"/>
    <w:uiPriority w:val="9"/>
    <w:rsid w:val="00FF5559"/>
    <w:rPr>
      <w:color w:val="2E74B5"/>
      <w:sz w:val="32"/>
      <w:szCs w:val="32"/>
    </w:rPr>
  </w:style>
  <w:style w:type="paragraph" w:styleId="Bibliography">
    <w:name w:val="Bibliography"/>
    <w:basedOn w:val="Normal"/>
    <w:next w:val="Normal"/>
    <w:uiPriority w:val="37"/>
    <w:unhideWhenUsed/>
    <w:rsid w:val="00FF5559"/>
  </w:style>
  <w:style w:type="table" w:styleId="TableGrid">
    <w:name w:val="Table Grid"/>
    <w:basedOn w:val="TableNormal"/>
    <w:uiPriority w:val="39"/>
    <w:rsid w:val="00F67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2819">
      <w:bodyDiv w:val="1"/>
      <w:marLeft w:val="0"/>
      <w:marRight w:val="0"/>
      <w:marTop w:val="0"/>
      <w:marBottom w:val="0"/>
      <w:divBdr>
        <w:top w:val="none" w:sz="0" w:space="0" w:color="auto"/>
        <w:left w:val="none" w:sz="0" w:space="0" w:color="auto"/>
        <w:bottom w:val="none" w:sz="0" w:space="0" w:color="auto"/>
        <w:right w:val="none" w:sz="0" w:space="0" w:color="auto"/>
      </w:divBdr>
    </w:div>
    <w:div w:id="10765765">
      <w:bodyDiv w:val="1"/>
      <w:marLeft w:val="0"/>
      <w:marRight w:val="0"/>
      <w:marTop w:val="0"/>
      <w:marBottom w:val="0"/>
      <w:divBdr>
        <w:top w:val="none" w:sz="0" w:space="0" w:color="auto"/>
        <w:left w:val="none" w:sz="0" w:space="0" w:color="auto"/>
        <w:bottom w:val="none" w:sz="0" w:space="0" w:color="auto"/>
        <w:right w:val="none" w:sz="0" w:space="0" w:color="auto"/>
      </w:divBdr>
    </w:div>
    <w:div w:id="41180704">
      <w:bodyDiv w:val="1"/>
      <w:marLeft w:val="0"/>
      <w:marRight w:val="0"/>
      <w:marTop w:val="0"/>
      <w:marBottom w:val="0"/>
      <w:divBdr>
        <w:top w:val="none" w:sz="0" w:space="0" w:color="auto"/>
        <w:left w:val="none" w:sz="0" w:space="0" w:color="auto"/>
        <w:bottom w:val="none" w:sz="0" w:space="0" w:color="auto"/>
        <w:right w:val="none" w:sz="0" w:space="0" w:color="auto"/>
      </w:divBdr>
    </w:div>
    <w:div w:id="42795650">
      <w:bodyDiv w:val="1"/>
      <w:marLeft w:val="0"/>
      <w:marRight w:val="0"/>
      <w:marTop w:val="0"/>
      <w:marBottom w:val="0"/>
      <w:divBdr>
        <w:top w:val="none" w:sz="0" w:space="0" w:color="auto"/>
        <w:left w:val="none" w:sz="0" w:space="0" w:color="auto"/>
        <w:bottom w:val="none" w:sz="0" w:space="0" w:color="auto"/>
        <w:right w:val="none" w:sz="0" w:space="0" w:color="auto"/>
      </w:divBdr>
    </w:div>
    <w:div w:id="47729052">
      <w:bodyDiv w:val="1"/>
      <w:marLeft w:val="0"/>
      <w:marRight w:val="0"/>
      <w:marTop w:val="0"/>
      <w:marBottom w:val="0"/>
      <w:divBdr>
        <w:top w:val="none" w:sz="0" w:space="0" w:color="auto"/>
        <w:left w:val="none" w:sz="0" w:space="0" w:color="auto"/>
        <w:bottom w:val="none" w:sz="0" w:space="0" w:color="auto"/>
        <w:right w:val="none" w:sz="0" w:space="0" w:color="auto"/>
      </w:divBdr>
    </w:div>
    <w:div w:id="73356061">
      <w:bodyDiv w:val="1"/>
      <w:marLeft w:val="0"/>
      <w:marRight w:val="0"/>
      <w:marTop w:val="0"/>
      <w:marBottom w:val="0"/>
      <w:divBdr>
        <w:top w:val="none" w:sz="0" w:space="0" w:color="auto"/>
        <w:left w:val="none" w:sz="0" w:space="0" w:color="auto"/>
        <w:bottom w:val="none" w:sz="0" w:space="0" w:color="auto"/>
        <w:right w:val="none" w:sz="0" w:space="0" w:color="auto"/>
      </w:divBdr>
    </w:div>
    <w:div w:id="79379183">
      <w:bodyDiv w:val="1"/>
      <w:marLeft w:val="0"/>
      <w:marRight w:val="0"/>
      <w:marTop w:val="0"/>
      <w:marBottom w:val="0"/>
      <w:divBdr>
        <w:top w:val="none" w:sz="0" w:space="0" w:color="auto"/>
        <w:left w:val="none" w:sz="0" w:space="0" w:color="auto"/>
        <w:bottom w:val="none" w:sz="0" w:space="0" w:color="auto"/>
        <w:right w:val="none" w:sz="0" w:space="0" w:color="auto"/>
      </w:divBdr>
    </w:div>
    <w:div w:id="86705442">
      <w:bodyDiv w:val="1"/>
      <w:marLeft w:val="0"/>
      <w:marRight w:val="0"/>
      <w:marTop w:val="0"/>
      <w:marBottom w:val="0"/>
      <w:divBdr>
        <w:top w:val="none" w:sz="0" w:space="0" w:color="auto"/>
        <w:left w:val="none" w:sz="0" w:space="0" w:color="auto"/>
        <w:bottom w:val="none" w:sz="0" w:space="0" w:color="auto"/>
        <w:right w:val="none" w:sz="0" w:space="0" w:color="auto"/>
      </w:divBdr>
    </w:div>
    <w:div w:id="90396883">
      <w:bodyDiv w:val="1"/>
      <w:marLeft w:val="0"/>
      <w:marRight w:val="0"/>
      <w:marTop w:val="0"/>
      <w:marBottom w:val="0"/>
      <w:divBdr>
        <w:top w:val="none" w:sz="0" w:space="0" w:color="auto"/>
        <w:left w:val="none" w:sz="0" w:space="0" w:color="auto"/>
        <w:bottom w:val="none" w:sz="0" w:space="0" w:color="auto"/>
        <w:right w:val="none" w:sz="0" w:space="0" w:color="auto"/>
      </w:divBdr>
    </w:div>
    <w:div w:id="97260016">
      <w:bodyDiv w:val="1"/>
      <w:marLeft w:val="0"/>
      <w:marRight w:val="0"/>
      <w:marTop w:val="0"/>
      <w:marBottom w:val="0"/>
      <w:divBdr>
        <w:top w:val="none" w:sz="0" w:space="0" w:color="auto"/>
        <w:left w:val="none" w:sz="0" w:space="0" w:color="auto"/>
        <w:bottom w:val="none" w:sz="0" w:space="0" w:color="auto"/>
        <w:right w:val="none" w:sz="0" w:space="0" w:color="auto"/>
      </w:divBdr>
    </w:div>
    <w:div w:id="101731680">
      <w:bodyDiv w:val="1"/>
      <w:marLeft w:val="0"/>
      <w:marRight w:val="0"/>
      <w:marTop w:val="0"/>
      <w:marBottom w:val="0"/>
      <w:divBdr>
        <w:top w:val="none" w:sz="0" w:space="0" w:color="auto"/>
        <w:left w:val="none" w:sz="0" w:space="0" w:color="auto"/>
        <w:bottom w:val="none" w:sz="0" w:space="0" w:color="auto"/>
        <w:right w:val="none" w:sz="0" w:space="0" w:color="auto"/>
      </w:divBdr>
    </w:div>
    <w:div w:id="105930380">
      <w:bodyDiv w:val="1"/>
      <w:marLeft w:val="0"/>
      <w:marRight w:val="0"/>
      <w:marTop w:val="0"/>
      <w:marBottom w:val="0"/>
      <w:divBdr>
        <w:top w:val="none" w:sz="0" w:space="0" w:color="auto"/>
        <w:left w:val="none" w:sz="0" w:space="0" w:color="auto"/>
        <w:bottom w:val="none" w:sz="0" w:space="0" w:color="auto"/>
        <w:right w:val="none" w:sz="0" w:space="0" w:color="auto"/>
      </w:divBdr>
    </w:div>
    <w:div w:id="116411347">
      <w:bodyDiv w:val="1"/>
      <w:marLeft w:val="0"/>
      <w:marRight w:val="0"/>
      <w:marTop w:val="0"/>
      <w:marBottom w:val="0"/>
      <w:divBdr>
        <w:top w:val="none" w:sz="0" w:space="0" w:color="auto"/>
        <w:left w:val="none" w:sz="0" w:space="0" w:color="auto"/>
        <w:bottom w:val="none" w:sz="0" w:space="0" w:color="auto"/>
        <w:right w:val="none" w:sz="0" w:space="0" w:color="auto"/>
      </w:divBdr>
    </w:div>
    <w:div w:id="119883913">
      <w:bodyDiv w:val="1"/>
      <w:marLeft w:val="0"/>
      <w:marRight w:val="0"/>
      <w:marTop w:val="0"/>
      <w:marBottom w:val="0"/>
      <w:divBdr>
        <w:top w:val="none" w:sz="0" w:space="0" w:color="auto"/>
        <w:left w:val="none" w:sz="0" w:space="0" w:color="auto"/>
        <w:bottom w:val="none" w:sz="0" w:space="0" w:color="auto"/>
        <w:right w:val="none" w:sz="0" w:space="0" w:color="auto"/>
      </w:divBdr>
    </w:div>
    <w:div w:id="123012998">
      <w:bodyDiv w:val="1"/>
      <w:marLeft w:val="0"/>
      <w:marRight w:val="0"/>
      <w:marTop w:val="0"/>
      <w:marBottom w:val="0"/>
      <w:divBdr>
        <w:top w:val="none" w:sz="0" w:space="0" w:color="auto"/>
        <w:left w:val="none" w:sz="0" w:space="0" w:color="auto"/>
        <w:bottom w:val="none" w:sz="0" w:space="0" w:color="auto"/>
        <w:right w:val="none" w:sz="0" w:space="0" w:color="auto"/>
      </w:divBdr>
    </w:div>
    <w:div w:id="126165096">
      <w:bodyDiv w:val="1"/>
      <w:marLeft w:val="0"/>
      <w:marRight w:val="0"/>
      <w:marTop w:val="0"/>
      <w:marBottom w:val="0"/>
      <w:divBdr>
        <w:top w:val="none" w:sz="0" w:space="0" w:color="auto"/>
        <w:left w:val="none" w:sz="0" w:space="0" w:color="auto"/>
        <w:bottom w:val="none" w:sz="0" w:space="0" w:color="auto"/>
        <w:right w:val="none" w:sz="0" w:space="0" w:color="auto"/>
      </w:divBdr>
    </w:div>
    <w:div w:id="149057942">
      <w:bodyDiv w:val="1"/>
      <w:marLeft w:val="0"/>
      <w:marRight w:val="0"/>
      <w:marTop w:val="0"/>
      <w:marBottom w:val="0"/>
      <w:divBdr>
        <w:top w:val="none" w:sz="0" w:space="0" w:color="auto"/>
        <w:left w:val="none" w:sz="0" w:space="0" w:color="auto"/>
        <w:bottom w:val="none" w:sz="0" w:space="0" w:color="auto"/>
        <w:right w:val="none" w:sz="0" w:space="0" w:color="auto"/>
      </w:divBdr>
    </w:div>
    <w:div w:id="149761797">
      <w:bodyDiv w:val="1"/>
      <w:marLeft w:val="0"/>
      <w:marRight w:val="0"/>
      <w:marTop w:val="0"/>
      <w:marBottom w:val="0"/>
      <w:divBdr>
        <w:top w:val="none" w:sz="0" w:space="0" w:color="auto"/>
        <w:left w:val="none" w:sz="0" w:space="0" w:color="auto"/>
        <w:bottom w:val="none" w:sz="0" w:space="0" w:color="auto"/>
        <w:right w:val="none" w:sz="0" w:space="0" w:color="auto"/>
      </w:divBdr>
    </w:div>
    <w:div w:id="165286020">
      <w:bodyDiv w:val="1"/>
      <w:marLeft w:val="0"/>
      <w:marRight w:val="0"/>
      <w:marTop w:val="0"/>
      <w:marBottom w:val="0"/>
      <w:divBdr>
        <w:top w:val="none" w:sz="0" w:space="0" w:color="auto"/>
        <w:left w:val="none" w:sz="0" w:space="0" w:color="auto"/>
        <w:bottom w:val="none" w:sz="0" w:space="0" w:color="auto"/>
        <w:right w:val="none" w:sz="0" w:space="0" w:color="auto"/>
      </w:divBdr>
    </w:div>
    <w:div w:id="182788643">
      <w:bodyDiv w:val="1"/>
      <w:marLeft w:val="0"/>
      <w:marRight w:val="0"/>
      <w:marTop w:val="0"/>
      <w:marBottom w:val="0"/>
      <w:divBdr>
        <w:top w:val="none" w:sz="0" w:space="0" w:color="auto"/>
        <w:left w:val="none" w:sz="0" w:space="0" w:color="auto"/>
        <w:bottom w:val="none" w:sz="0" w:space="0" w:color="auto"/>
        <w:right w:val="none" w:sz="0" w:space="0" w:color="auto"/>
      </w:divBdr>
    </w:div>
    <w:div w:id="185293727">
      <w:bodyDiv w:val="1"/>
      <w:marLeft w:val="0"/>
      <w:marRight w:val="0"/>
      <w:marTop w:val="0"/>
      <w:marBottom w:val="0"/>
      <w:divBdr>
        <w:top w:val="none" w:sz="0" w:space="0" w:color="auto"/>
        <w:left w:val="none" w:sz="0" w:space="0" w:color="auto"/>
        <w:bottom w:val="none" w:sz="0" w:space="0" w:color="auto"/>
        <w:right w:val="none" w:sz="0" w:space="0" w:color="auto"/>
      </w:divBdr>
    </w:div>
    <w:div w:id="189997417">
      <w:bodyDiv w:val="1"/>
      <w:marLeft w:val="0"/>
      <w:marRight w:val="0"/>
      <w:marTop w:val="0"/>
      <w:marBottom w:val="0"/>
      <w:divBdr>
        <w:top w:val="none" w:sz="0" w:space="0" w:color="auto"/>
        <w:left w:val="none" w:sz="0" w:space="0" w:color="auto"/>
        <w:bottom w:val="none" w:sz="0" w:space="0" w:color="auto"/>
        <w:right w:val="none" w:sz="0" w:space="0" w:color="auto"/>
      </w:divBdr>
    </w:div>
    <w:div w:id="191773179">
      <w:bodyDiv w:val="1"/>
      <w:marLeft w:val="0"/>
      <w:marRight w:val="0"/>
      <w:marTop w:val="0"/>
      <w:marBottom w:val="0"/>
      <w:divBdr>
        <w:top w:val="none" w:sz="0" w:space="0" w:color="auto"/>
        <w:left w:val="none" w:sz="0" w:space="0" w:color="auto"/>
        <w:bottom w:val="none" w:sz="0" w:space="0" w:color="auto"/>
        <w:right w:val="none" w:sz="0" w:space="0" w:color="auto"/>
      </w:divBdr>
    </w:div>
    <w:div w:id="204759504">
      <w:bodyDiv w:val="1"/>
      <w:marLeft w:val="0"/>
      <w:marRight w:val="0"/>
      <w:marTop w:val="0"/>
      <w:marBottom w:val="0"/>
      <w:divBdr>
        <w:top w:val="none" w:sz="0" w:space="0" w:color="auto"/>
        <w:left w:val="none" w:sz="0" w:space="0" w:color="auto"/>
        <w:bottom w:val="none" w:sz="0" w:space="0" w:color="auto"/>
        <w:right w:val="none" w:sz="0" w:space="0" w:color="auto"/>
      </w:divBdr>
    </w:div>
    <w:div w:id="212468369">
      <w:bodyDiv w:val="1"/>
      <w:marLeft w:val="0"/>
      <w:marRight w:val="0"/>
      <w:marTop w:val="0"/>
      <w:marBottom w:val="0"/>
      <w:divBdr>
        <w:top w:val="none" w:sz="0" w:space="0" w:color="auto"/>
        <w:left w:val="none" w:sz="0" w:space="0" w:color="auto"/>
        <w:bottom w:val="none" w:sz="0" w:space="0" w:color="auto"/>
        <w:right w:val="none" w:sz="0" w:space="0" w:color="auto"/>
      </w:divBdr>
    </w:div>
    <w:div w:id="216750047">
      <w:bodyDiv w:val="1"/>
      <w:marLeft w:val="0"/>
      <w:marRight w:val="0"/>
      <w:marTop w:val="0"/>
      <w:marBottom w:val="0"/>
      <w:divBdr>
        <w:top w:val="none" w:sz="0" w:space="0" w:color="auto"/>
        <w:left w:val="none" w:sz="0" w:space="0" w:color="auto"/>
        <w:bottom w:val="none" w:sz="0" w:space="0" w:color="auto"/>
        <w:right w:val="none" w:sz="0" w:space="0" w:color="auto"/>
      </w:divBdr>
    </w:div>
    <w:div w:id="222328856">
      <w:bodyDiv w:val="1"/>
      <w:marLeft w:val="0"/>
      <w:marRight w:val="0"/>
      <w:marTop w:val="0"/>
      <w:marBottom w:val="0"/>
      <w:divBdr>
        <w:top w:val="none" w:sz="0" w:space="0" w:color="auto"/>
        <w:left w:val="none" w:sz="0" w:space="0" w:color="auto"/>
        <w:bottom w:val="none" w:sz="0" w:space="0" w:color="auto"/>
        <w:right w:val="none" w:sz="0" w:space="0" w:color="auto"/>
      </w:divBdr>
    </w:div>
    <w:div w:id="229005064">
      <w:bodyDiv w:val="1"/>
      <w:marLeft w:val="0"/>
      <w:marRight w:val="0"/>
      <w:marTop w:val="0"/>
      <w:marBottom w:val="0"/>
      <w:divBdr>
        <w:top w:val="none" w:sz="0" w:space="0" w:color="auto"/>
        <w:left w:val="none" w:sz="0" w:space="0" w:color="auto"/>
        <w:bottom w:val="none" w:sz="0" w:space="0" w:color="auto"/>
        <w:right w:val="none" w:sz="0" w:space="0" w:color="auto"/>
      </w:divBdr>
    </w:div>
    <w:div w:id="291054984">
      <w:bodyDiv w:val="1"/>
      <w:marLeft w:val="0"/>
      <w:marRight w:val="0"/>
      <w:marTop w:val="0"/>
      <w:marBottom w:val="0"/>
      <w:divBdr>
        <w:top w:val="none" w:sz="0" w:space="0" w:color="auto"/>
        <w:left w:val="none" w:sz="0" w:space="0" w:color="auto"/>
        <w:bottom w:val="none" w:sz="0" w:space="0" w:color="auto"/>
        <w:right w:val="none" w:sz="0" w:space="0" w:color="auto"/>
      </w:divBdr>
    </w:div>
    <w:div w:id="301430459">
      <w:bodyDiv w:val="1"/>
      <w:marLeft w:val="0"/>
      <w:marRight w:val="0"/>
      <w:marTop w:val="0"/>
      <w:marBottom w:val="0"/>
      <w:divBdr>
        <w:top w:val="none" w:sz="0" w:space="0" w:color="auto"/>
        <w:left w:val="none" w:sz="0" w:space="0" w:color="auto"/>
        <w:bottom w:val="none" w:sz="0" w:space="0" w:color="auto"/>
        <w:right w:val="none" w:sz="0" w:space="0" w:color="auto"/>
      </w:divBdr>
    </w:div>
    <w:div w:id="328480677">
      <w:bodyDiv w:val="1"/>
      <w:marLeft w:val="0"/>
      <w:marRight w:val="0"/>
      <w:marTop w:val="0"/>
      <w:marBottom w:val="0"/>
      <w:divBdr>
        <w:top w:val="none" w:sz="0" w:space="0" w:color="auto"/>
        <w:left w:val="none" w:sz="0" w:space="0" w:color="auto"/>
        <w:bottom w:val="none" w:sz="0" w:space="0" w:color="auto"/>
        <w:right w:val="none" w:sz="0" w:space="0" w:color="auto"/>
      </w:divBdr>
    </w:div>
    <w:div w:id="347371163">
      <w:bodyDiv w:val="1"/>
      <w:marLeft w:val="0"/>
      <w:marRight w:val="0"/>
      <w:marTop w:val="0"/>
      <w:marBottom w:val="0"/>
      <w:divBdr>
        <w:top w:val="none" w:sz="0" w:space="0" w:color="auto"/>
        <w:left w:val="none" w:sz="0" w:space="0" w:color="auto"/>
        <w:bottom w:val="none" w:sz="0" w:space="0" w:color="auto"/>
        <w:right w:val="none" w:sz="0" w:space="0" w:color="auto"/>
      </w:divBdr>
    </w:div>
    <w:div w:id="372536268">
      <w:bodyDiv w:val="1"/>
      <w:marLeft w:val="0"/>
      <w:marRight w:val="0"/>
      <w:marTop w:val="0"/>
      <w:marBottom w:val="0"/>
      <w:divBdr>
        <w:top w:val="none" w:sz="0" w:space="0" w:color="auto"/>
        <w:left w:val="none" w:sz="0" w:space="0" w:color="auto"/>
        <w:bottom w:val="none" w:sz="0" w:space="0" w:color="auto"/>
        <w:right w:val="none" w:sz="0" w:space="0" w:color="auto"/>
      </w:divBdr>
    </w:div>
    <w:div w:id="391276625">
      <w:bodyDiv w:val="1"/>
      <w:marLeft w:val="0"/>
      <w:marRight w:val="0"/>
      <w:marTop w:val="0"/>
      <w:marBottom w:val="0"/>
      <w:divBdr>
        <w:top w:val="none" w:sz="0" w:space="0" w:color="auto"/>
        <w:left w:val="none" w:sz="0" w:space="0" w:color="auto"/>
        <w:bottom w:val="none" w:sz="0" w:space="0" w:color="auto"/>
        <w:right w:val="none" w:sz="0" w:space="0" w:color="auto"/>
      </w:divBdr>
    </w:div>
    <w:div w:id="393042286">
      <w:bodyDiv w:val="1"/>
      <w:marLeft w:val="0"/>
      <w:marRight w:val="0"/>
      <w:marTop w:val="0"/>
      <w:marBottom w:val="0"/>
      <w:divBdr>
        <w:top w:val="none" w:sz="0" w:space="0" w:color="auto"/>
        <w:left w:val="none" w:sz="0" w:space="0" w:color="auto"/>
        <w:bottom w:val="none" w:sz="0" w:space="0" w:color="auto"/>
        <w:right w:val="none" w:sz="0" w:space="0" w:color="auto"/>
      </w:divBdr>
    </w:div>
    <w:div w:id="406073508">
      <w:bodyDiv w:val="1"/>
      <w:marLeft w:val="0"/>
      <w:marRight w:val="0"/>
      <w:marTop w:val="0"/>
      <w:marBottom w:val="0"/>
      <w:divBdr>
        <w:top w:val="none" w:sz="0" w:space="0" w:color="auto"/>
        <w:left w:val="none" w:sz="0" w:space="0" w:color="auto"/>
        <w:bottom w:val="none" w:sz="0" w:space="0" w:color="auto"/>
        <w:right w:val="none" w:sz="0" w:space="0" w:color="auto"/>
      </w:divBdr>
    </w:div>
    <w:div w:id="421609341">
      <w:bodyDiv w:val="1"/>
      <w:marLeft w:val="0"/>
      <w:marRight w:val="0"/>
      <w:marTop w:val="0"/>
      <w:marBottom w:val="0"/>
      <w:divBdr>
        <w:top w:val="none" w:sz="0" w:space="0" w:color="auto"/>
        <w:left w:val="none" w:sz="0" w:space="0" w:color="auto"/>
        <w:bottom w:val="none" w:sz="0" w:space="0" w:color="auto"/>
        <w:right w:val="none" w:sz="0" w:space="0" w:color="auto"/>
      </w:divBdr>
    </w:div>
    <w:div w:id="427383808">
      <w:bodyDiv w:val="1"/>
      <w:marLeft w:val="0"/>
      <w:marRight w:val="0"/>
      <w:marTop w:val="0"/>
      <w:marBottom w:val="0"/>
      <w:divBdr>
        <w:top w:val="none" w:sz="0" w:space="0" w:color="auto"/>
        <w:left w:val="none" w:sz="0" w:space="0" w:color="auto"/>
        <w:bottom w:val="none" w:sz="0" w:space="0" w:color="auto"/>
        <w:right w:val="none" w:sz="0" w:space="0" w:color="auto"/>
      </w:divBdr>
    </w:div>
    <w:div w:id="438109913">
      <w:bodyDiv w:val="1"/>
      <w:marLeft w:val="0"/>
      <w:marRight w:val="0"/>
      <w:marTop w:val="0"/>
      <w:marBottom w:val="0"/>
      <w:divBdr>
        <w:top w:val="none" w:sz="0" w:space="0" w:color="auto"/>
        <w:left w:val="none" w:sz="0" w:space="0" w:color="auto"/>
        <w:bottom w:val="none" w:sz="0" w:space="0" w:color="auto"/>
        <w:right w:val="none" w:sz="0" w:space="0" w:color="auto"/>
      </w:divBdr>
    </w:div>
    <w:div w:id="440296598">
      <w:bodyDiv w:val="1"/>
      <w:marLeft w:val="0"/>
      <w:marRight w:val="0"/>
      <w:marTop w:val="0"/>
      <w:marBottom w:val="0"/>
      <w:divBdr>
        <w:top w:val="none" w:sz="0" w:space="0" w:color="auto"/>
        <w:left w:val="none" w:sz="0" w:space="0" w:color="auto"/>
        <w:bottom w:val="none" w:sz="0" w:space="0" w:color="auto"/>
        <w:right w:val="none" w:sz="0" w:space="0" w:color="auto"/>
      </w:divBdr>
    </w:div>
    <w:div w:id="447965822">
      <w:bodyDiv w:val="1"/>
      <w:marLeft w:val="0"/>
      <w:marRight w:val="0"/>
      <w:marTop w:val="0"/>
      <w:marBottom w:val="0"/>
      <w:divBdr>
        <w:top w:val="none" w:sz="0" w:space="0" w:color="auto"/>
        <w:left w:val="none" w:sz="0" w:space="0" w:color="auto"/>
        <w:bottom w:val="none" w:sz="0" w:space="0" w:color="auto"/>
        <w:right w:val="none" w:sz="0" w:space="0" w:color="auto"/>
      </w:divBdr>
    </w:div>
    <w:div w:id="452210878">
      <w:bodyDiv w:val="1"/>
      <w:marLeft w:val="0"/>
      <w:marRight w:val="0"/>
      <w:marTop w:val="0"/>
      <w:marBottom w:val="0"/>
      <w:divBdr>
        <w:top w:val="none" w:sz="0" w:space="0" w:color="auto"/>
        <w:left w:val="none" w:sz="0" w:space="0" w:color="auto"/>
        <w:bottom w:val="none" w:sz="0" w:space="0" w:color="auto"/>
        <w:right w:val="none" w:sz="0" w:space="0" w:color="auto"/>
      </w:divBdr>
    </w:div>
    <w:div w:id="458763277">
      <w:bodyDiv w:val="1"/>
      <w:marLeft w:val="0"/>
      <w:marRight w:val="0"/>
      <w:marTop w:val="0"/>
      <w:marBottom w:val="0"/>
      <w:divBdr>
        <w:top w:val="none" w:sz="0" w:space="0" w:color="auto"/>
        <w:left w:val="none" w:sz="0" w:space="0" w:color="auto"/>
        <w:bottom w:val="none" w:sz="0" w:space="0" w:color="auto"/>
        <w:right w:val="none" w:sz="0" w:space="0" w:color="auto"/>
      </w:divBdr>
    </w:div>
    <w:div w:id="464931330">
      <w:bodyDiv w:val="1"/>
      <w:marLeft w:val="0"/>
      <w:marRight w:val="0"/>
      <w:marTop w:val="0"/>
      <w:marBottom w:val="0"/>
      <w:divBdr>
        <w:top w:val="none" w:sz="0" w:space="0" w:color="auto"/>
        <w:left w:val="none" w:sz="0" w:space="0" w:color="auto"/>
        <w:bottom w:val="none" w:sz="0" w:space="0" w:color="auto"/>
        <w:right w:val="none" w:sz="0" w:space="0" w:color="auto"/>
      </w:divBdr>
    </w:div>
    <w:div w:id="466044588">
      <w:bodyDiv w:val="1"/>
      <w:marLeft w:val="0"/>
      <w:marRight w:val="0"/>
      <w:marTop w:val="0"/>
      <w:marBottom w:val="0"/>
      <w:divBdr>
        <w:top w:val="none" w:sz="0" w:space="0" w:color="auto"/>
        <w:left w:val="none" w:sz="0" w:space="0" w:color="auto"/>
        <w:bottom w:val="none" w:sz="0" w:space="0" w:color="auto"/>
        <w:right w:val="none" w:sz="0" w:space="0" w:color="auto"/>
      </w:divBdr>
    </w:div>
    <w:div w:id="493910616">
      <w:bodyDiv w:val="1"/>
      <w:marLeft w:val="0"/>
      <w:marRight w:val="0"/>
      <w:marTop w:val="0"/>
      <w:marBottom w:val="0"/>
      <w:divBdr>
        <w:top w:val="none" w:sz="0" w:space="0" w:color="auto"/>
        <w:left w:val="none" w:sz="0" w:space="0" w:color="auto"/>
        <w:bottom w:val="none" w:sz="0" w:space="0" w:color="auto"/>
        <w:right w:val="none" w:sz="0" w:space="0" w:color="auto"/>
      </w:divBdr>
    </w:div>
    <w:div w:id="496532725">
      <w:bodyDiv w:val="1"/>
      <w:marLeft w:val="0"/>
      <w:marRight w:val="0"/>
      <w:marTop w:val="0"/>
      <w:marBottom w:val="0"/>
      <w:divBdr>
        <w:top w:val="none" w:sz="0" w:space="0" w:color="auto"/>
        <w:left w:val="none" w:sz="0" w:space="0" w:color="auto"/>
        <w:bottom w:val="none" w:sz="0" w:space="0" w:color="auto"/>
        <w:right w:val="none" w:sz="0" w:space="0" w:color="auto"/>
      </w:divBdr>
    </w:div>
    <w:div w:id="498891603">
      <w:bodyDiv w:val="1"/>
      <w:marLeft w:val="0"/>
      <w:marRight w:val="0"/>
      <w:marTop w:val="0"/>
      <w:marBottom w:val="0"/>
      <w:divBdr>
        <w:top w:val="none" w:sz="0" w:space="0" w:color="auto"/>
        <w:left w:val="none" w:sz="0" w:space="0" w:color="auto"/>
        <w:bottom w:val="none" w:sz="0" w:space="0" w:color="auto"/>
        <w:right w:val="none" w:sz="0" w:space="0" w:color="auto"/>
      </w:divBdr>
    </w:div>
    <w:div w:id="523128683">
      <w:bodyDiv w:val="1"/>
      <w:marLeft w:val="0"/>
      <w:marRight w:val="0"/>
      <w:marTop w:val="0"/>
      <w:marBottom w:val="0"/>
      <w:divBdr>
        <w:top w:val="none" w:sz="0" w:space="0" w:color="auto"/>
        <w:left w:val="none" w:sz="0" w:space="0" w:color="auto"/>
        <w:bottom w:val="none" w:sz="0" w:space="0" w:color="auto"/>
        <w:right w:val="none" w:sz="0" w:space="0" w:color="auto"/>
      </w:divBdr>
    </w:div>
    <w:div w:id="540172914">
      <w:bodyDiv w:val="1"/>
      <w:marLeft w:val="0"/>
      <w:marRight w:val="0"/>
      <w:marTop w:val="0"/>
      <w:marBottom w:val="0"/>
      <w:divBdr>
        <w:top w:val="none" w:sz="0" w:space="0" w:color="auto"/>
        <w:left w:val="none" w:sz="0" w:space="0" w:color="auto"/>
        <w:bottom w:val="none" w:sz="0" w:space="0" w:color="auto"/>
        <w:right w:val="none" w:sz="0" w:space="0" w:color="auto"/>
      </w:divBdr>
    </w:div>
    <w:div w:id="555580081">
      <w:bodyDiv w:val="1"/>
      <w:marLeft w:val="0"/>
      <w:marRight w:val="0"/>
      <w:marTop w:val="0"/>
      <w:marBottom w:val="0"/>
      <w:divBdr>
        <w:top w:val="none" w:sz="0" w:space="0" w:color="auto"/>
        <w:left w:val="none" w:sz="0" w:space="0" w:color="auto"/>
        <w:bottom w:val="none" w:sz="0" w:space="0" w:color="auto"/>
        <w:right w:val="none" w:sz="0" w:space="0" w:color="auto"/>
      </w:divBdr>
    </w:div>
    <w:div w:id="565147120">
      <w:bodyDiv w:val="1"/>
      <w:marLeft w:val="0"/>
      <w:marRight w:val="0"/>
      <w:marTop w:val="0"/>
      <w:marBottom w:val="0"/>
      <w:divBdr>
        <w:top w:val="none" w:sz="0" w:space="0" w:color="auto"/>
        <w:left w:val="none" w:sz="0" w:space="0" w:color="auto"/>
        <w:bottom w:val="none" w:sz="0" w:space="0" w:color="auto"/>
        <w:right w:val="none" w:sz="0" w:space="0" w:color="auto"/>
      </w:divBdr>
    </w:div>
    <w:div w:id="571546692">
      <w:bodyDiv w:val="1"/>
      <w:marLeft w:val="0"/>
      <w:marRight w:val="0"/>
      <w:marTop w:val="0"/>
      <w:marBottom w:val="0"/>
      <w:divBdr>
        <w:top w:val="none" w:sz="0" w:space="0" w:color="auto"/>
        <w:left w:val="none" w:sz="0" w:space="0" w:color="auto"/>
        <w:bottom w:val="none" w:sz="0" w:space="0" w:color="auto"/>
        <w:right w:val="none" w:sz="0" w:space="0" w:color="auto"/>
      </w:divBdr>
    </w:div>
    <w:div w:id="575669109">
      <w:bodyDiv w:val="1"/>
      <w:marLeft w:val="0"/>
      <w:marRight w:val="0"/>
      <w:marTop w:val="0"/>
      <w:marBottom w:val="0"/>
      <w:divBdr>
        <w:top w:val="none" w:sz="0" w:space="0" w:color="auto"/>
        <w:left w:val="none" w:sz="0" w:space="0" w:color="auto"/>
        <w:bottom w:val="none" w:sz="0" w:space="0" w:color="auto"/>
        <w:right w:val="none" w:sz="0" w:space="0" w:color="auto"/>
      </w:divBdr>
    </w:div>
    <w:div w:id="604457999">
      <w:bodyDiv w:val="1"/>
      <w:marLeft w:val="0"/>
      <w:marRight w:val="0"/>
      <w:marTop w:val="0"/>
      <w:marBottom w:val="0"/>
      <w:divBdr>
        <w:top w:val="none" w:sz="0" w:space="0" w:color="auto"/>
        <w:left w:val="none" w:sz="0" w:space="0" w:color="auto"/>
        <w:bottom w:val="none" w:sz="0" w:space="0" w:color="auto"/>
        <w:right w:val="none" w:sz="0" w:space="0" w:color="auto"/>
      </w:divBdr>
    </w:div>
    <w:div w:id="617949208">
      <w:bodyDiv w:val="1"/>
      <w:marLeft w:val="0"/>
      <w:marRight w:val="0"/>
      <w:marTop w:val="0"/>
      <w:marBottom w:val="0"/>
      <w:divBdr>
        <w:top w:val="none" w:sz="0" w:space="0" w:color="auto"/>
        <w:left w:val="none" w:sz="0" w:space="0" w:color="auto"/>
        <w:bottom w:val="none" w:sz="0" w:space="0" w:color="auto"/>
        <w:right w:val="none" w:sz="0" w:space="0" w:color="auto"/>
      </w:divBdr>
    </w:div>
    <w:div w:id="632909774">
      <w:bodyDiv w:val="1"/>
      <w:marLeft w:val="0"/>
      <w:marRight w:val="0"/>
      <w:marTop w:val="0"/>
      <w:marBottom w:val="0"/>
      <w:divBdr>
        <w:top w:val="none" w:sz="0" w:space="0" w:color="auto"/>
        <w:left w:val="none" w:sz="0" w:space="0" w:color="auto"/>
        <w:bottom w:val="none" w:sz="0" w:space="0" w:color="auto"/>
        <w:right w:val="none" w:sz="0" w:space="0" w:color="auto"/>
      </w:divBdr>
    </w:div>
    <w:div w:id="637537646">
      <w:bodyDiv w:val="1"/>
      <w:marLeft w:val="0"/>
      <w:marRight w:val="0"/>
      <w:marTop w:val="0"/>
      <w:marBottom w:val="0"/>
      <w:divBdr>
        <w:top w:val="none" w:sz="0" w:space="0" w:color="auto"/>
        <w:left w:val="none" w:sz="0" w:space="0" w:color="auto"/>
        <w:bottom w:val="none" w:sz="0" w:space="0" w:color="auto"/>
        <w:right w:val="none" w:sz="0" w:space="0" w:color="auto"/>
      </w:divBdr>
    </w:div>
    <w:div w:id="643386634">
      <w:bodyDiv w:val="1"/>
      <w:marLeft w:val="0"/>
      <w:marRight w:val="0"/>
      <w:marTop w:val="0"/>
      <w:marBottom w:val="0"/>
      <w:divBdr>
        <w:top w:val="none" w:sz="0" w:space="0" w:color="auto"/>
        <w:left w:val="none" w:sz="0" w:space="0" w:color="auto"/>
        <w:bottom w:val="none" w:sz="0" w:space="0" w:color="auto"/>
        <w:right w:val="none" w:sz="0" w:space="0" w:color="auto"/>
      </w:divBdr>
    </w:div>
    <w:div w:id="655426148">
      <w:bodyDiv w:val="1"/>
      <w:marLeft w:val="0"/>
      <w:marRight w:val="0"/>
      <w:marTop w:val="0"/>
      <w:marBottom w:val="0"/>
      <w:divBdr>
        <w:top w:val="none" w:sz="0" w:space="0" w:color="auto"/>
        <w:left w:val="none" w:sz="0" w:space="0" w:color="auto"/>
        <w:bottom w:val="none" w:sz="0" w:space="0" w:color="auto"/>
        <w:right w:val="none" w:sz="0" w:space="0" w:color="auto"/>
      </w:divBdr>
    </w:div>
    <w:div w:id="710770180">
      <w:bodyDiv w:val="1"/>
      <w:marLeft w:val="0"/>
      <w:marRight w:val="0"/>
      <w:marTop w:val="0"/>
      <w:marBottom w:val="0"/>
      <w:divBdr>
        <w:top w:val="none" w:sz="0" w:space="0" w:color="auto"/>
        <w:left w:val="none" w:sz="0" w:space="0" w:color="auto"/>
        <w:bottom w:val="none" w:sz="0" w:space="0" w:color="auto"/>
        <w:right w:val="none" w:sz="0" w:space="0" w:color="auto"/>
      </w:divBdr>
    </w:div>
    <w:div w:id="757824854">
      <w:bodyDiv w:val="1"/>
      <w:marLeft w:val="0"/>
      <w:marRight w:val="0"/>
      <w:marTop w:val="0"/>
      <w:marBottom w:val="0"/>
      <w:divBdr>
        <w:top w:val="none" w:sz="0" w:space="0" w:color="auto"/>
        <w:left w:val="none" w:sz="0" w:space="0" w:color="auto"/>
        <w:bottom w:val="none" w:sz="0" w:space="0" w:color="auto"/>
        <w:right w:val="none" w:sz="0" w:space="0" w:color="auto"/>
      </w:divBdr>
    </w:div>
    <w:div w:id="763191123">
      <w:bodyDiv w:val="1"/>
      <w:marLeft w:val="0"/>
      <w:marRight w:val="0"/>
      <w:marTop w:val="0"/>
      <w:marBottom w:val="0"/>
      <w:divBdr>
        <w:top w:val="none" w:sz="0" w:space="0" w:color="auto"/>
        <w:left w:val="none" w:sz="0" w:space="0" w:color="auto"/>
        <w:bottom w:val="none" w:sz="0" w:space="0" w:color="auto"/>
        <w:right w:val="none" w:sz="0" w:space="0" w:color="auto"/>
      </w:divBdr>
    </w:div>
    <w:div w:id="773014381">
      <w:bodyDiv w:val="1"/>
      <w:marLeft w:val="0"/>
      <w:marRight w:val="0"/>
      <w:marTop w:val="0"/>
      <w:marBottom w:val="0"/>
      <w:divBdr>
        <w:top w:val="none" w:sz="0" w:space="0" w:color="auto"/>
        <w:left w:val="none" w:sz="0" w:space="0" w:color="auto"/>
        <w:bottom w:val="none" w:sz="0" w:space="0" w:color="auto"/>
        <w:right w:val="none" w:sz="0" w:space="0" w:color="auto"/>
      </w:divBdr>
    </w:div>
    <w:div w:id="797332389">
      <w:bodyDiv w:val="1"/>
      <w:marLeft w:val="0"/>
      <w:marRight w:val="0"/>
      <w:marTop w:val="0"/>
      <w:marBottom w:val="0"/>
      <w:divBdr>
        <w:top w:val="none" w:sz="0" w:space="0" w:color="auto"/>
        <w:left w:val="none" w:sz="0" w:space="0" w:color="auto"/>
        <w:bottom w:val="none" w:sz="0" w:space="0" w:color="auto"/>
        <w:right w:val="none" w:sz="0" w:space="0" w:color="auto"/>
      </w:divBdr>
    </w:div>
    <w:div w:id="854224052">
      <w:bodyDiv w:val="1"/>
      <w:marLeft w:val="0"/>
      <w:marRight w:val="0"/>
      <w:marTop w:val="0"/>
      <w:marBottom w:val="0"/>
      <w:divBdr>
        <w:top w:val="none" w:sz="0" w:space="0" w:color="auto"/>
        <w:left w:val="none" w:sz="0" w:space="0" w:color="auto"/>
        <w:bottom w:val="none" w:sz="0" w:space="0" w:color="auto"/>
        <w:right w:val="none" w:sz="0" w:space="0" w:color="auto"/>
      </w:divBdr>
    </w:div>
    <w:div w:id="856162875">
      <w:bodyDiv w:val="1"/>
      <w:marLeft w:val="0"/>
      <w:marRight w:val="0"/>
      <w:marTop w:val="0"/>
      <w:marBottom w:val="0"/>
      <w:divBdr>
        <w:top w:val="none" w:sz="0" w:space="0" w:color="auto"/>
        <w:left w:val="none" w:sz="0" w:space="0" w:color="auto"/>
        <w:bottom w:val="none" w:sz="0" w:space="0" w:color="auto"/>
        <w:right w:val="none" w:sz="0" w:space="0" w:color="auto"/>
      </w:divBdr>
    </w:div>
    <w:div w:id="864094479">
      <w:bodyDiv w:val="1"/>
      <w:marLeft w:val="0"/>
      <w:marRight w:val="0"/>
      <w:marTop w:val="0"/>
      <w:marBottom w:val="0"/>
      <w:divBdr>
        <w:top w:val="none" w:sz="0" w:space="0" w:color="auto"/>
        <w:left w:val="none" w:sz="0" w:space="0" w:color="auto"/>
        <w:bottom w:val="none" w:sz="0" w:space="0" w:color="auto"/>
        <w:right w:val="none" w:sz="0" w:space="0" w:color="auto"/>
      </w:divBdr>
    </w:div>
    <w:div w:id="865215800">
      <w:bodyDiv w:val="1"/>
      <w:marLeft w:val="0"/>
      <w:marRight w:val="0"/>
      <w:marTop w:val="0"/>
      <w:marBottom w:val="0"/>
      <w:divBdr>
        <w:top w:val="none" w:sz="0" w:space="0" w:color="auto"/>
        <w:left w:val="none" w:sz="0" w:space="0" w:color="auto"/>
        <w:bottom w:val="none" w:sz="0" w:space="0" w:color="auto"/>
        <w:right w:val="none" w:sz="0" w:space="0" w:color="auto"/>
      </w:divBdr>
    </w:div>
    <w:div w:id="867372801">
      <w:bodyDiv w:val="1"/>
      <w:marLeft w:val="0"/>
      <w:marRight w:val="0"/>
      <w:marTop w:val="0"/>
      <w:marBottom w:val="0"/>
      <w:divBdr>
        <w:top w:val="none" w:sz="0" w:space="0" w:color="auto"/>
        <w:left w:val="none" w:sz="0" w:space="0" w:color="auto"/>
        <w:bottom w:val="none" w:sz="0" w:space="0" w:color="auto"/>
        <w:right w:val="none" w:sz="0" w:space="0" w:color="auto"/>
      </w:divBdr>
    </w:div>
    <w:div w:id="872768288">
      <w:bodyDiv w:val="1"/>
      <w:marLeft w:val="0"/>
      <w:marRight w:val="0"/>
      <w:marTop w:val="0"/>
      <w:marBottom w:val="0"/>
      <w:divBdr>
        <w:top w:val="none" w:sz="0" w:space="0" w:color="auto"/>
        <w:left w:val="none" w:sz="0" w:space="0" w:color="auto"/>
        <w:bottom w:val="none" w:sz="0" w:space="0" w:color="auto"/>
        <w:right w:val="none" w:sz="0" w:space="0" w:color="auto"/>
      </w:divBdr>
    </w:div>
    <w:div w:id="873807423">
      <w:bodyDiv w:val="1"/>
      <w:marLeft w:val="0"/>
      <w:marRight w:val="0"/>
      <w:marTop w:val="0"/>
      <w:marBottom w:val="0"/>
      <w:divBdr>
        <w:top w:val="none" w:sz="0" w:space="0" w:color="auto"/>
        <w:left w:val="none" w:sz="0" w:space="0" w:color="auto"/>
        <w:bottom w:val="none" w:sz="0" w:space="0" w:color="auto"/>
        <w:right w:val="none" w:sz="0" w:space="0" w:color="auto"/>
      </w:divBdr>
    </w:div>
    <w:div w:id="891187255">
      <w:bodyDiv w:val="1"/>
      <w:marLeft w:val="0"/>
      <w:marRight w:val="0"/>
      <w:marTop w:val="0"/>
      <w:marBottom w:val="0"/>
      <w:divBdr>
        <w:top w:val="none" w:sz="0" w:space="0" w:color="auto"/>
        <w:left w:val="none" w:sz="0" w:space="0" w:color="auto"/>
        <w:bottom w:val="none" w:sz="0" w:space="0" w:color="auto"/>
        <w:right w:val="none" w:sz="0" w:space="0" w:color="auto"/>
      </w:divBdr>
    </w:div>
    <w:div w:id="891312866">
      <w:bodyDiv w:val="1"/>
      <w:marLeft w:val="0"/>
      <w:marRight w:val="0"/>
      <w:marTop w:val="0"/>
      <w:marBottom w:val="0"/>
      <w:divBdr>
        <w:top w:val="none" w:sz="0" w:space="0" w:color="auto"/>
        <w:left w:val="none" w:sz="0" w:space="0" w:color="auto"/>
        <w:bottom w:val="none" w:sz="0" w:space="0" w:color="auto"/>
        <w:right w:val="none" w:sz="0" w:space="0" w:color="auto"/>
      </w:divBdr>
    </w:div>
    <w:div w:id="902640791">
      <w:bodyDiv w:val="1"/>
      <w:marLeft w:val="0"/>
      <w:marRight w:val="0"/>
      <w:marTop w:val="0"/>
      <w:marBottom w:val="0"/>
      <w:divBdr>
        <w:top w:val="none" w:sz="0" w:space="0" w:color="auto"/>
        <w:left w:val="none" w:sz="0" w:space="0" w:color="auto"/>
        <w:bottom w:val="none" w:sz="0" w:space="0" w:color="auto"/>
        <w:right w:val="none" w:sz="0" w:space="0" w:color="auto"/>
      </w:divBdr>
    </w:div>
    <w:div w:id="905913882">
      <w:bodyDiv w:val="1"/>
      <w:marLeft w:val="0"/>
      <w:marRight w:val="0"/>
      <w:marTop w:val="0"/>
      <w:marBottom w:val="0"/>
      <w:divBdr>
        <w:top w:val="none" w:sz="0" w:space="0" w:color="auto"/>
        <w:left w:val="none" w:sz="0" w:space="0" w:color="auto"/>
        <w:bottom w:val="none" w:sz="0" w:space="0" w:color="auto"/>
        <w:right w:val="none" w:sz="0" w:space="0" w:color="auto"/>
      </w:divBdr>
    </w:div>
    <w:div w:id="908728481">
      <w:bodyDiv w:val="1"/>
      <w:marLeft w:val="0"/>
      <w:marRight w:val="0"/>
      <w:marTop w:val="0"/>
      <w:marBottom w:val="0"/>
      <w:divBdr>
        <w:top w:val="none" w:sz="0" w:space="0" w:color="auto"/>
        <w:left w:val="none" w:sz="0" w:space="0" w:color="auto"/>
        <w:bottom w:val="none" w:sz="0" w:space="0" w:color="auto"/>
        <w:right w:val="none" w:sz="0" w:space="0" w:color="auto"/>
      </w:divBdr>
    </w:div>
    <w:div w:id="915094839">
      <w:bodyDiv w:val="1"/>
      <w:marLeft w:val="0"/>
      <w:marRight w:val="0"/>
      <w:marTop w:val="0"/>
      <w:marBottom w:val="0"/>
      <w:divBdr>
        <w:top w:val="none" w:sz="0" w:space="0" w:color="auto"/>
        <w:left w:val="none" w:sz="0" w:space="0" w:color="auto"/>
        <w:bottom w:val="none" w:sz="0" w:space="0" w:color="auto"/>
        <w:right w:val="none" w:sz="0" w:space="0" w:color="auto"/>
      </w:divBdr>
    </w:div>
    <w:div w:id="939416502">
      <w:bodyDiv w:val="1"/>
      <w:marLeft w:val="0"/>
      <w:marRight w:val="0"/>
      <w:marTop w:val="0"/>
      <w:marBottom w:val="0"/>
      <w:divBdr>
        <w:top w:val="none" w:sz="0" w:space="0" w:color="auto"/>
        <w:left w:val="none" w:sz="0" w:space="0" w:color="auto"/>
        <w:bottom w:val="none" w:sz="0" w:space="0" w:color="auto"/>
        <w:right w:val="none" w:sz="0" w:space="0" w:color="auto"/>
      </w:divBdr>
    </w:div>
    <w:div w:id="942226993">
      <w:bodyDiv w:val="1"/>
      <w:marLeft w:val="0"/>
      <w:marRight w:val="0"/>
      <w:marTop w:val="0"/>
      <w:marBottom w:val="0"/>
      <w:divBdr>
        <w:top w:val="none" w:sz="0" w:space="0" w:color="auto"/>
        <w:left w:val="none" w:sz="0" w:space="0" w:color="auto"/>
        <w:bottom w:val="none" w:sz="0" w:space="0" w:color="auto"/>
        <w:right w:val="none" w:sz="0" w:space="0" w:color="auto"/>
      </w:divBdr>
    </w:div>
    <w:div w:id="950208901">
      <w:bodyDiv w:val="1"/>
      <w:marLeft w:val="0"/>
      <w:marRight w:val="0"/>
      <w:marTop w:val="0"/>
      <w:marBottom w:val="0"/>
      <w:divBdr>
        <w:top w:val="none" w:sz="0" w:space="0" w:color="auto"/>
        <w:left w:val="none" w:sz="0" w:space="0" w:color="auto"/>
        <w:bottom w:val="none" w:sz="0" w:space="0" w:color="auto"/>
        <w:right w:val="none" w:sz="0" w:space="0" w:color="auto"/>
      </w:divBdr>
    </w:div>
    <w:div w:id="958150868">
      <w:bodyDiv w:val="1"/>
      <w:marLeft w:val="0"/>
      <w:marRight w:val="0"/>
      <w:marTop w:val="0"/>
      <w:marBottom w:val="0"/>
      <w:divBdr>
        <w:top w:val="none" w:sz="0" w:space="0" w:color="auto"/>
        <w:left w:val="none" w:sz="0" w:space="0" w:color="auto"/>
        <w:bottom w:val="none" w:sz="0" w:space="0" w:color="auto"/>
        <w:right w:val="none" w:sz="0" w:space="0" w:color="auto"/>
      </w:divBdr>
    </w:div>
    <w:div w:id="978800401">
      <w:bodyDiv w:val="1"/>
      <w:marLeft w:val="0"/>
      <w:marRight w:val="0"/>
      <w:marTop w:val="0"/>
      <w:marBottom w:val="0"/>
      <w:divBdr>
        <w:top w:val="none" w:sz="0" w:space="0" w:color="auto"/>
        <w:left w:val="none" w:sz="0" w:space="0" w:color="auto"/>
        <w:bottom w:val="none" w:sz="0" w:space="0" w:color="auto"/>
        <w:right w:val="none" w:sz="0" w:space="0" w:color="auto"/>
      </w:divBdr>
    </w:div>
    <w:div w:id="980159683">
      <w:bodyDiv w:val="1"/>
      <w:marLeft w:val="0"/>
      <w:marRight w:val="0"/>
      <w:marTop w:val="0"/>
      <w:marBottom w:val="0"/>
      <w:divBdr>
        <w:top w:val="none" w:sz="0" w:space="0" w:color="auto"/>
        <w:left w:val="none" w:sz="0" w:space="0" w:color="auto"/>
        <w:bottom w:val="none" w:sz="0" w:space="0" w:color="auto"/>
        <w:right w:val="none" w:sz="0" w:space="0" w:color="auto"/>
      </w:divBdr>
    </w:div>
    <w:div w:id="992374619">
      <w:bodyDiv w:val="1"/>
      <w:marLeft w:val="0"/>
      <w:marRight w:val="0"/>
      <w:marTop w:val="0"/>
      <w:marBottom w:val="0"/>
      <w:divBdr>
        <w:top w:val="none" w:sz="0" w:space="0" w:color="auto"/>
        <w:left w:val="none" w:sz="0" w:space="0" w:color="auto"/>
        <w:bottom w:val="none" w:sz="0" w:space="0" w:color="auto"/>
        <w:right w:val="none" w:sz="0" w:space="0" w:color="auto"/>
      </w:divBdr>
    </w:div>
    <w:div w:id="996804154">
      <w:bodyDiv w:val="1"/>
      <w:marLeft w:val="0"/>
      <w:marRight w:val="0"/>
      <w:marTop w:val="0"/>
      <w:marBottom w:val="0"/>
      <w:divBdr>
        <w:top w:val="none" w:sz="0" w:space="0" w:color="auto"/>
        <w:left w:val="none" w:sz="0" w:space="0" w:color="auto"/>
        <w:bottom w:val="none" w:sz="0" w:space="0" w:color="auto"/>
        <w:right w:val="none" w:sz="0" w:space="0" w:color="auto"/>
      </w:divBdr>
    </w:div>
    <w:div w:id="1005014589">
      <w:bodyDiv w:val="1"/>
      <w:marLeft w:val="0"/>
      <w:marRight w:val="0"/>
      <w:marTop w:val="0"/>
      <w:marBottom w:val="0"/>
      <w:divBdr>
        <w:top w:val="none" w:sz="0" w:space="0" w:color="auto"/>
        <w:left w:val="none" w:sz="0" w:space="0" w:color="auto"/>
        <w:bottom w:val="none" w:sz="0" w:space="0" w:color="auto"/>
        <w:right w:val="none" w:sz="0" w:space="0" w:color="auto"/>
      </w:divBdr>
    </w:div>
    <w:div w:id="1031764575">
      <w:bodyDiv w:val="1"/>
      <w:marLeft w:val="0"/>
      <w:marRight w:val="0"/>
      <w:marTop w:val="0"/>
      <w:marBottom w:val="0"/>
      <w:divBdr>
        <w:top w:val="none" w:sz="0" w:space="0" w:color="auto"/>
        <w:left w:val="none" w:sz="0" w:space="0" w:color="auto"/>
        <w:bottom w:val="none" w:sz="0" w:space="0" w:color="auto"/>
        <w:right w:val="none" w:sz="0" w:space="0" w:color="auto"/>
      </w:divBdr>
    </w:div>
    <w:div w:id="1032001256">
      <w:bodyDiv w:val="1"/>
      <w:marLeft w:val="0"/>
      <w:marRight w:val="0"/>
      <w:marTop w:val="0"/>
      <w:marBottom w:val="0"/>
      <w:divBdr>
        <w:top w:val="none" w:sz="0" w:space="0" w:color="auto"/>
        <w:left w:val="none" w:sz="0" w:space="0" w:color="auto"/>
        <w:bottom w:val="none" w:sz="0" w:space="0" w:color="auto"/>
        <w:right w:val="none" w:sz="0" w:space="0" w:color="auto"/>
      </w:divBdr>
    </w:div>
    <w:div w:id="1035496745">
      <w:bodyDiv w:val="1"/>
      <w:marLeft w:val="0"/>
      <w:marRight w:val="0"/>
      <w:marTop w:val="0"/>
      <w:marBottom w:val="0"/>
      <w:divBdr>
        <w:top w:val="none" w:sz="0" w:space="0" w:color="auto"/>
        <w:left w:val="none" w:sz="0" w:space="0" w:color="auto"/>
        <w:bottom w:val="none" w:sz="0" w:space="0" w:color="auto"/>
        <w:right w:val="none" w:sz="0" w:space="0" w:color="auto"/>
      </w:divBdr>
    </w:div>
    <w:div w:id="1038817220">
      <w:bodyDiv w:val="1"/>
      <w:marLeft w:val="0"/>
      <w:marRight w:val="0"/>
      <w:marTop w:val="0"/>
      <w:marBottom w:val="0"/>
      <w:divBdr>
        <w:top w:val="none" w:sz="0" w:space="0" w:color="auto"/>
        <w:left w:val="none" w:sz="0" w:space="0" w:color="auto"/>
        <w:bottom w:val="none" w:sz="0" w:space="0" w:color="auto"/>
        <w:right w:val="none" w:sz="0" w:space="0" w:color="auto"/>
      </w:divBdr>
    </w:div>
    <w:div w:id="1069883901">
      <w:bodyDiv w:val="1"/>
      <w:marLeft w:val="0"/>
      <w:marRight w:val="0"/>
      <w:marTop w:val="0"/>
      <w:marBottom w:val="0"/>
      <w:divBdr>
        <w:top w:val="none" w:sz="0" w:space="0" w:color="auto"/>
        <w:left w:val="none" w:sz="0" w:space="0" w:color="auto"/>
        <w:bottom w:val="none" w:sz="0" w:space="0" w:color="auto"/>
        <w:right w:val="none" w:sz="0" w:space="0" w:color="auto"/>
      </w:divBdr>
    </w:div>
    <w:div w:id="1075661798">
      <w:bodyDiv w:val="1"/>
      <w:marLeft w:val="0"/>
      <w:marRight w:val="0"/>
      <w:marTop w:val="0"/>
      <w:marBottom w:val="0"/>
      <w:divBdr>
        <w:top w:val="none" w:sz="0" w:space="0" w:color="auto"/>
        <w:left w:val="none" w:sz="0" w:space="0" w:color="auto"/>
        <w:bottom w:val="none" w:sz="0" w:space="0" w:color="auto"/>
        <w:right w:val="none" w:sz="0" w:space="0" w:color="auto"/>
      </w:divBdr>
    </w:div>
    <w:div w:id="1088311652">
      <w:bodyDiv w:val="1"/>
      <w:marLeft w:val="0"/>
      <w:marRight w:val="0"/>
      <w:marTop w:val="0"/>
      <w:marBottom w:val="0"/>
      <w:divBdr>
        <w:top w:val="none" w:sz="0" w:space="0" w:color="auto"/>
        <w:left w:val="none" w:sz="0" w:space="0" w:color="auto"/>
        <w:bottom w:val="none" w:sz="0" w:space="0" w:color="auto"/>
        <w:right w:val="none" w:sz="0" w:space="0" w:color="auto"/>
      </w:divBdr>
    </w:div>
    <w:div w:id="1094980408">
      <w:bodyDiv w:val="1"/>
      <w:marLeft w:val="0"/>
      <w:marRight w:val="0"/>
      <w:marTop w:val="0"/>
      <w:marBottom w:val="0"/>
      <w:divBdr>
        <w:top w:val="none" w:sz="0" w:space="0" w:color="auto"/>
        <w:left w:val="none" w:sz="0" w:space="0" w:color="auto"/>
        <w:bottom w:val="none" w:sz="0" w:space="0" w:color="auto"/>
        <w:right w:val="none" w:sz="0" w:space="0" w:color="auto"/>
      </w:divBdr>
    </w:div>
    <w:div w:id="1104307696">
      <w:bodyDiv w:val="1"/>
      <w:marLeft w:val="0"/>
      <w:marRight w:val="0"/>
      <w:marTop w:val="0"/>
      <w:marBottom w:val="0"/>
      <w:divBdr>
        <w:top w:val="none" w:sz="0" w:space="0" w:color="auto"/>
        <w:left w:val="none" w:sz="0" w:space="0" w:color="auto"/>
        <w:bottom w:val="none" w:sz="0" w:space="0" w:color="auto"/>
        <w:right w:val="none" w:sz="0" w:space="0" w:color="auto"/>
      </w:divBdr>
    </w:div>
    <w:div w:id="1110707662">
      <w:bodyDiv w:val="1"/>
      <w:marLeft w:val="0"/>
      <w:marRight w:val="0"/>
      <w:marTop w:val="0"/>
      <w:marBottom w:val="0"/>
      <w:divBdr>
        <w:top w:val="none" w:sz="0" w:space="0" w:color="auto"/>
        <w:left w:val="none" w:sz="0" w:space="0" w:color="auto"/>
        <w:bottom w:val="none" w:sz="0" w:space="0" w:color="auto"/>
        <w:right w:val="none" w:sz="0" w:space="0" w:color="auto"/>
      </w:divBdr>
    </w:div>
    <w:div w:id="1115176363">
      <w:bodyDiv w:val="1"/>
      <w:marLeft w:val="0"/>
      <w:marRight w:val="0"/>
      <w:marTop w:val="0"/>
      <w:marBottom w:val="0"/>
      <w:divBdr>
        <w:top w:val="none" w:sz="0" w:space="0" w:color="auto"/>
        <w:left w:val="none" w:sz="0" w:space="0" w:color="auto"/>
        <w:bottom w:val="none" w:sz="0" w:space="0" w:color="auto"/>
        <w:right w:val="none" w:sz="0" w:space="0" w:color="auto"/>
      </w:divBdr>
    </w:div>
    <w:div w:id="1132944458">
      <w:bodyDiv w:val="1"/>
      <w:marLeft w:val="0"/>
      <w:marRight w:val="0"/>
      <w:marTop w:val="0"/>
      <w:marBottom w:val="0"/>
      <w:divBdr>
        <w:top w:val="none" w:sz="0" w:space="0" w:color="auto"/>
        <w:left w:val="none" w:sz="0" w:space="0" w:color="auto"/>
        <w:bottom w:val="none" w:sz="0" w:space="0" w:color="auto"/>
        <w:right w:val="none" w:sz="0" w:space="0" w:color="auto"/>
      </w:divBdr>
    </w:div>
    <w:div w:id="1139759296">
      <w:bodyDiv w:val="1"/>
      <w:marLeft w:val="0"/>
      <w:marRight w:val="0"/>
      <w:marTop w:val="0"/>
      <w:marBottom w:val="0"/>
      <w:divBdr>
        <w:top w:val="none" w:sz="0" w:space="0" w:color="auto"/>
        <w:left w:val="none" w:sz="0" w:space="0" w:color="auto"/>
        <w:bottom w:val="none" w:sz="0" w:space="0" w:color="auto"/>
        <w:right w:val="none" w:sz="0" w:space="0" w:color="auto"/>
      </w:divBdr>
    </w:div>
    <w:div w:id="1161387419">
      <w:bodyDiv w:val="1"/>
      <w:marLeft w:val="0"/>
      <w:marRight w:val="0"/>
      <w:marTop w:val="0"/>
      <w:marBottom w:val="0"/>
      <w:divBdr>
        <w:top w:val="none" w:sz="0" w:space="0" w:color="auto"/>
        <w:left w:val="none" w:sz="0" w:space="0" w:color="auto"/>
        <w:bottom w:val="none" w:sz="0" w:space="0" w:color="auto"/>
        <w:right w:val="none" w:sz="0" w:space="0" w:color="auto"/>
      </w:divBdr>
    </w:div>
    <w:div w:id="1176918217">
      <w:bodyDiv w:val="1"/>
      <w:marLeft w:val="0"/>
      <w:marRight w:val="0"/>
      <w:marTop w:val="0"/>
      <w:marBottom w:val="0"/>
      <w:divBdr>
        <w:top w:val="none" w:sz="0" w:space="0" w:color="auto"/>
        <w:left w:val="none" w:sz="0" w:space="0" w:color="auto"/>
        <w:bottom w:val="none" w:sz="0" w:space="0" w:color="auto"/>
        <w:right w:val="none" w:sz="0" w:space="0" w:color="auto"/>
      </w:divBdr>
    </w:div>
    <w:div w:id="1189949700">
      <w:bodyDiv w:val="1"/>
      <w:marLeft w:val="0"/>
      <w:marRight w:val="0"/>
      <w:marTop w:val="0"/>
      <w:marBottom w:val="0"/>
      <w:divBdr>
        <w:top w:val="none" w:sz="0" w:space="0" w:color="auto"/>
        <w:left w:val="none" w:sz="0" w:space="0" w:color="auto"/>
        <w:bottom w:val="none" w:sz="0" w:space="0" w:color="auto"/>
        <w:right w:val="none" w:sz="0" w:space="0" w:color="auto"/>
      </w:divBdr>
    </w:div>
    <w:div w:id="1207721154">
      <w:bodyDiv w:val="1"/>
      <w:marLeft w:val="0"/>
      <w:marRight w:val="0"/>
      <w:marTop w:val="0"/>
      <w:marBottom w:val="0"/>
      <w:divBdr>
        <w:top w:val="none" w:sz="0" w:space="0" w:color="auto"/>
        <w:left w:val="none" w:sz="0" w:space="0" w:color="auto"/>
        <w:bottom w:val="none" w:sz="0" w:space="0" w:color="auto"/>
        <w:right w:val="none" w:sz="0" w:space="0" w:color="auto"/>
      </w:divBdr>
    </w:div>
    <w:div w:id="1214193464">
      <w:bodyDiv w:val="1"/>
      <w:marLeft w:val="0"/>
      <w:marRight w:val="0"/>
      <w:marTop w:val="0"/>
      <w:marBottom w:val="0"/>
      <w:divBdr>
        <w:top w:val="none" w:sz="0" w:space="0" w:color="auto"/>
        <w:left w:val="none" w:sz="0" w:space="0" w:color="auto"/>
        <w:bottom w:val="none" w:sz="0" w:space="0" w:color="auto"/>
        <w:right w:val="none" w:sz="0" w:space="0" w:color="auto"/>
      </w:divBdr>
    </w:div>
    <w:div w:id="1223712874">
      <w:bodyDiv w:val="1"/>
      <w:marLeft w:val="0"/>
      <w:marRight w:val="0"/>
      <w:marTop w:val="0"/>
      <w:marBottom w:val="0"/>
      <w:divBdr>
        <w:top w:val="none" w:sz="0" w:space="0" w:color="auto"/>
        <w:left w:val="none" w:sz="0" w:space="0" w:color="auto"/>
        <w:bottom w:val="none" w:sz="0" w:space="0" w:color="auto"/>
        <w:right w:val="none" w:sz="0" w:space="0" w:color="auto"/>
      </w:divBdr>
    </w:div>
    <w:div w:id="1233928740">
      <w:bodyDiv w:val="1"/>
      <w:marLeft w:val="0"/>
      <w:marRight w:val="0"/>
      <w:marTop w:val="0"/>
      <w:marBottom w:val="0"/>
      <w:divBdr>
        <w:top w:val="none" w:sz="0" w:space="0" w:color="auto"/>
        <w:left w:val="none" w:sz="0" w:space="0" w:color="auto"/>
        <w:bottom w:val="none" w:sz="0" w:space="0" w:color="auto"/>
        <w:right w:val="none" w:sz="0" w:space="0" w:color="auto"/>
      </w:divBdr>
    </w:div>
    <w:div w:id="1240017453">
      <w:bodyDiv w:val="1"/>
      <w:marLeft w:val="0"/>
      <w:marRight w:val="0"/>
      <w:marTop w:val="0"/>
      <w:marBottom w:val="0"/>
      <w:divBdr>
        <w:top w:val="none" w:sz="0" w:space="0" w:color="auto"/>
        <w:left w:val="none" w:sz="0" w:space="0" w:color="auto"/>
        <w:bottom w:val="none" w:sz="0" w:space="0" w:color="auto"/>
        <w:right w:val="none" w:sz="0" w:space="0" w:color="auto"/>
      </w:divBdr>
    </w:div>
    <w:div w:id="1244025546">
      <w:bodyDiv w:val="1"/>
      <w:marLeft w:val="0"/>
      <w:marRight w:val="0"/>
      <w:marTop w:val="0"/>
      <w:marBottom w:val="0"/>
      <w:divBdr>
        <w:top w:val="none" w:sz="0" w:space="0" w:color="auto"/>
        <w:left w:val="none" w:sz="0" w:space="0" w:color="auto"/>
        <w:bottom w:val="none" w:sz="0" w:space="0" w:color="auto"/>
        <w:right w:val="none" w:sz="0" w:space="0" w:color="auto"/>
      </w:divBdr>
    </w:div>
    <w:div w:id="1251815307">
      <w:bodyDiv w:val="1"/>
      <w:marLeft w:val="0"/>
      <w:marRight w:val="0"/>
      <w:marTop w:val="0"/>
      <w:marBottom w:val="0"/>
      <w:divBdr>
        <w:top w:val="none" w:sz="0" w:space="0" w:color="auto"/>
        <w:left w:val="none" w:sz="0" w:space="0" w:color="auto"/>
        <w:bottom w:val="none" w:sz="0" w:space="0" w:color="auto"/>
        <w:right w:val="none" w:sz="0" w:space="0" w:color="auto"/>
      </w:divBdr>
    </w:div>
    <w:div w:id="1268387229">
      <w:bodyDiv w:val="1"/>
      <w:marLeft w:val="0"/>
      <w:marRight w:val="0"/>
      <w:marTop w:val="0"/>
      <w:marBottom w:val="0"/>
      <w:divBdr>
        <w:top w:val="none" w:sz="0" w:space="0" w:color="auto"/>
        <w:left w:val="none" w:sz="0" w:space="0" w:color="auto"/>
        <w:bottom w:val="none" w:sz="0" w:space="0" w:color="auto"/>
        <w:right w:val="none" w:sz="0" w:space="0" w:color="auto"/>
      </w:divBdr>
    </w:div>
    <w:div w:id="1274367278">
      <w:bodyDiv w:val="1"/>
      <w:marLeft w:val="0"/>
      <w:marRight w:val="0"/>
      <w:marTop w:val="0"/>
      <w:marBottom w:val="0"/>
      <w:divBdr>
        <w:top w:val="none" w:sz="0" w:space="0" w:color="auto"/>
        <w:left w:val="none" w:sz="0" w:space="0" w:color="auto"/>
        <w:bottom w:val="none" w:sz="0" w:space="0" w:color="auto"/>
        <w:right w:val="none" w:sz="0" w:space="0" w:color="auto"/>
      </w:divBdr>
    </w:div>
    <w:div w:id="1275598610">
      <w:bodyDiv w:val="1"/>
      <w:marLeft w:val="0"/>
      <w:marRight w:val="0"/>
      <w:marTop w:val="0"/>
      <w:marBottom w:val="0"/>
      <w:divBdr>
        <w:top w:val="none" w:sz="0" w:space="0" w:color="auto"/>
        <w:left w:val="none" w:sz="0" w:space="0" w:color="auto"/>
        <w:bottom w:val="none" w:sz="0" w:space="0" w:color="auto"/>
        <w:right w:val="none" w:sz="0" w:space="0" w:color="auto"/>
      </w:divBdr>
    </w:div>
    <w:div w:id="1284337727">
      <w:bodyDiv w:val="1"/>
      <w:marLeft w:val="0"/>
      <w:marRight w:val="0"/>
      <w:marTop w:val="0"/>
      <w:marBottom w:val="0"/>
      <w:divBdr>
        <w:top w:val="none" w:sz="0" w:space="0" w:color="auto"/>
        <w:left w:val="none" w:sz="0" w:space="0" w:color="auto"/>
        <w:bottom w:val="none" w:sz="0" w:space="0" w:color="auto"/>
        <w:right w:val="none" w:sz="0" w:space="0" w:color="auto"/>
      </w:divBdr>
    </w:div>
    <w:div w:id="1294404500">
      <w:bodyDiv w:val="1"/>
      <w:marLeft w:val="0"/>
      <w:marRight w:val="0"/>
      <w:marTop w:val="0"/>
      <w:marBottom w:val="0"/>
      <w:divBdr>
        <w:top w:val="none" w:sz="0" w:space="0" w:color="auto"/>
        <w:left w:val="none" w:sz="0" w:space="0" w:color="auto"/>
        <w:bottom w:val="none" w:sz="0" w:space="0" w:color="auto"/>
        <w:right w:val="none" w:sz="0" w:space="0" w:color="auto"/>
      </w:divBdr>
    </w:div>
    <w:div w:id="1308434845">
      <w:bodyDiv w:val="1"/>
      <w:marLeft w:val="0"/>
      <w:marRight w:val="0"/>
      <w:marTop w:val="0"/>
      <w:marBottom w:val="0"/>
      <w:divBdr>
        <w:top w:val="none" w:sz="0" w:space="0" w:color="auto"/>
        <w:left w:val="none" w:sz="0" w:space="0" w:color="auto"/>
        <w:bottom w:val="none" w:sz="0" w:space="0" w:color="auto"/>
        <w:right w:val="none" w:sz="0" w:space="0" w:color="auto"/>
      </w:divBdr>
    </w:div>
    <w:div w:id="1312715289">
      <w:bodyDiv w:val="1"/>
      <w:marLeft w:val="0"/>
      <w:marRight w:val="0"/>
      <w:marTop w:val="0"/>
      <w:marBottom w:val="0"/>
      <w:divBdr>
        <w:top w:val="none" w:sz="0" w:space="0" w:color="auto"/>
        <w:left w:val="none" w:sz="0" w:space="0" w:color="auto"/>
        <w:bottom w:val="none" w:sz="0" w:space="0" w:color="auto"/>
        <w:right w:val="none" w:sz="0" w:space="0" w:color="auto"/>
      </w:divBdr>
    </w:div>
    <w:div w:id="1313290402">
      <w:bodyDiv w:val="1"/>
      <w:marLeft w:val="0"/>
      <w:marRight w:val="0"/>
      <w:marTop w:val="0"/>
      <w:marBottom w:val="0"/>
      <w:divBdr>
        <w:top w:val="none" w:sz="0" w:space="0" w:color="auto"/>
        <w:left w:val="none" w:sz="0" w:space="0" w:color="auto"/>
        <w:bottom w:val="none" w:sz="0" w:space="0" w:color="auto"/>
        <w:right w:val="none" w:sz="0" w:space="0" w:color="auto"/>
      </w:divBdr>
    </w:div>
    <w:div w:id="1363360558">
      <w:bodyDiv w:val="1"/>
      <w:marLeft w:val="0"/>
      <w:marRight w:val="0"/>
      <w:marTop w:val="0"/>
      <w:marBottom w:val="0"/>
      <w:divBdr>
        <w:top w:val="none" w:sz="0" w:space="0" w:color="auto"/>
        <w:left w:val="none" w:sz="0" w:space="0" w:color="auto"/>
        <w:bottom w:val="none" w:sz="0" w:space="0" w:color="auto"/>
        <w:right w:val="none" w:sz="0" w:space="0" w:color="auto"/>
      </w:divBdr>
    </w:div>
    <w:div w:id="1363827281">
      <w:bodyDiv w:val="1"/>
      <w:marLeft w:val="0"/>
      <w:marRight w:val="0"/>
      <w:marTop w:val="0"/>
      <w:marBottom w:val="0"/>
      <w:divBdr>
        <w:top w:val="none" w:sz="0" w:space="0" w:color="auto"/>
        <w:left w:val="none" w:sz="0" w:space="0" w:color="auto"/>
        <w:bottom w:val="none" w:sz="0" w:space="0" w:color="auto"/>
        <w:right w:val="none" w:sz="0" w:space="0" w:color="auto"/>
      </w:divBdr>
    </w:div>
    <w:div w:id="1380129675">
      <w:bodyDiv w:val="1"/>
      <w:marLeft w:val="0"/>
      <w:marRight w:val="0"/>
      <w:marTop w:val="0"/>
      <w:marBottom w:val="0"/>
      <w:divBdr>
        <w:top w:val="none" w:sz="0" w:space="0" w:color="auto"/>
        <w:left w:val="none" w:sz="0" w:space="0" w:color="auto"/>
        <w:bottom w:val="none" w:sz="0" w:space="0" w:color="auto"/>
        <w:right w:val="none" w:sz="0" w:space="0" w:color="auto"/>
      </w:divBdr>
    </w:div>
    <w:div w:id="1398824343">
      <w:bodyDiv w:val="1"/>
      <w:marLeft w:val="0"/>
      <w:marRight w:val="0"/>
      <w:marTop w:val="0"/>
      <w:marBottom w:val="0"/>
      <w:divBdr>
        <w:top w:val="none" w:sz="0" w:space="0" w:color="auto"/>
        <w:left w:val="none" w:sz="0" w:space="0" w:color="auto"/>
        <w:bottom w:val="none" w:sz="0" w:space="0" w:color="auto"/>
        <w:right w:val="none" w:sz="0" w:space="0" w:color="auto"/>
      </w:divBdr>
    </w:div>
    <w:div w:id="1411006897">
      <w:bodyDiv w:val="1"/>
      <w:marLeft w:val="0"/>
      <w:marRight w:val="0"/>
      <w:marTop w:val="0"/>
      <w:marBottom w:val="0"/>
      <w:divBdr>
        <w:top w:val="none" w:sz="0" w:space="0" w:color="auto"/>
        <w:left w:val="none" w:sz="0" w:space="0" w:color="auto"/>
        <w:bottom w:val="none" w:sz="0" w:space="0" w:color="auto"/>
        <w:right w:val="none" w:sz="0" w:space="0" w:color="auto"/>
      </w:divBdr>
    </w:div>
    <w:div w:id="1421178909">
      <w:bodyDiv w:val="1"/>
      <w:marLeft w:val="0"/>
      <w:marRight w:val="0"/>
      <w:marTop w:val="0"/>
      <w:marBottom w:val="0"/>
      <w:divBdr>
        <w:top w:val="none" w:sz="0" w:space="0" w:color="auto"/>
        <w:left w:val="none" w:sz="0" w:space="0" w:color="auto"/>
        <w:bottom w:val="none" w:sz="0" w:space="0" w:color="auto"/>
        <w:right w:val="none" w:sz="0" w:space="0" w:color="auto"/>
      </w:divBdr>
    </w:div>
    <w:div w:id="1425612944">
      <w:bodyDiv w:val="1"/>
      <w:marLeft w:val="0"/>
      <w:marRight w:val="0"/>
      <w:marTop w:val="0"/>
      <w:marBottom w:val="0"/>
      <w:divBdr>
        <w:top w:val="none" w:sz="0" w:space="0" w:color="auto"/>
        <w:left w:val="none" w:sz="0" w:space="0" w:color="auto"/>
        <w:bottom w:val="none" w:sz="0" w:space="0" w:color="auto"/>
        <w:right w:val="none" w:sz="0" w:space="0" w:color="auto"/>
      </w:divBdr>
    </w:div>
    <w:div w:id="1433091990">
      <w:bodyDiv w:val="1"/>
      <w:marLeft w:val="0"/>
      <w:marRight w:val="0"/>
      <w:marTop w:val="0"/>
      <w:marBottom w:val="0"/>
      <w:divBdr>
        <w:top w:val="none" w:sz="0" w:space="0" w:color="auto"/>
        <w:left w:val="none" w:sz="0" w:space="0" w:color="auto"/>
        <w:bottom w:val="none" w:sz="0" w:space="0" w:color="auto"/>
        <w:right w:val="none" w:sz="0" w:space="0" w:color="auto"/>
      </w:divBdr>
    </w:div>
    <w:div w:id="1450976438">
      <w:bodyDiv w:val="1"/>
      <w:marLeft w:val="0"/>
      <w:marRight w:val="0"/>
      <w:marTop w:val="0"/>
      <w:marBottom w:val="0"/>
      <w:divBdr>
        <w:top w:val="none" w:sz="0" w:space="0" w:color="auto"/>
        <w:left w:val="none" w:sz="0" w:space="0" w:color="auto"/>
        <w:bottom w:val="none" w:sz="0" w:space="0" w:color="auto"/>
        <w:right w:val="none" w:sz="0" w:space="0" w:color="auto"/>
      </w:divBdr>
    </w:div>
    <w:div w:id="1473520916">
      <w:bodyDiv w:val="1"/>
      <w:marLeft w:val="0"/>
      <w:marRight w:val="0"/>
      <w:marTop w:val="0"/>
      <w:marBottom w:val="0"/>
      <w:divBdr>
        <w:top w:val="none" w:sz="0" w:space="0" w:color="auto"/>
        <w:left w:val="none" w:sz="0" w:space="0" w:color="auto"/>
        <w:bottom w:val="none" w:sz="0" w:space="0" w:color="auto"/>
        <w:right w:val="none" w:sz="0" w:space="0" w:color="auto"/>
      </w:divBdr>
    </w:div>
    <w:div w:id="1485731813">
      <w:bodyDiv w:val="1"/>
      <w:marLeft w:val="0"/>
      <w:marRight w:val="0"/>
      <w:marTop w:val="0"/>
      <w:marBottom w:val="0"/>
      <w:divBdr>
        <w:top w:val="none" w:sz="0" w:space="0" w:color="auto"/>
        <w:left w:val="none" w:sz="0" w:space="0" w:color="auto"/>
        <w:bottom w:val="none" w:sz="0" w:space="0" w:color="auto"/>
        <w:right w:val="none" w:sz="0" w:space="0" w:color="auto"/>
      </w:divBdr>
    </w:div>
    <w:div w:id="1505363819">
      <w:bodyDiv w:val="1"/>
      <w:marLeft w:val="0"/>
      <w:marRight w:val="0"/>
      <w:marTop w:val="0"/>
      <w:marBottom w:val="0"/>
      <w:divBdr>
        <w:top w:val="none" w:sz="0" w:space="0" w:color="auto"/>
        <w:left w:val="none" w:sz="0" w:space="0" w:color="auto"/>
        <w:bottom w:val="none" w:sz="0" w:space="0" w:color="auto"/>
        <w:right w:val="none" w:sz="0" w:space="0" w:color="auto"/>
      </w:divBdr>
    </w:div>
    <w:div w:id="1511988484">
      <w:bodyDiv w:val="1"/>
      <w:marLeft w:val="0"/>
      <w:marRight w:val="0"/>
      <w:marTop w:val="0"/>
      <w:marBottom w:val="0"/>
      <w:divBdr>
        <w:top w:val="none" w:sz="0" w:space="0" w:color="auto"/>
        <w:left w:val="none" w:sz="0" w:space="0" w:color="auto"/>
        <w:bottom w:val="none" w:sz="0" w:space="0" w:color="auto"/>
        <w:right w:val="none" w:sz="0" w:space="0" w:color="auto"/>
      </w:divBdr>
    </w:div>
    <w:div w:id="1524980042">
      <w:bodyDiv w:val="1"/>
      <w:marLeft w:val="0"/>
      <w:marRight w:val="0"/>
      <w:marTop w:val="0"/>
      <w:marBottom w:val="0"/>
      <w:divBdr>
        <w:top w:val="none" w:sz="0" w:space="0" w:color="auto"/>
        <w:left w:val="none" w:sz="0" w:space="0" w:color="auto"/>
        <w:bottom w:val="none" w:sz="0" w:space="0" w:color="auto"/>
        <w:right w:val="none" w:sz="0" w:space="0" w:color="auto"/>
      </w:divBdr>
    </w:div>
    <w:div w:id="1575815291">
      <w:bodyDiv w:val="1"/>
      <w:marLeft w:val="0"/>
      <w:marRight w:val="0"/>
      <w:marTop w:val="0"/>
      <w:marBottom w:val="0"/>
      <w:divBdr>
        <w:top w:val="none" w:sz="0" w:space="0" w:color="auto"/>
        <w:left w:val="none" w:sz="0" w:space="0" w:color="auto"/>
        <w:bottom w:val="none" w:sz="0" w:space="0" w:color="auto"/>
        <w:right w:val="none" w:sz="0" w:space="0" w:color="auto"/>
      </w:divBdr>
    </w:div>
    <w:div w:id="1578829465">
      <w:bodyDiv w:val="1"/>
      <w:marLeft w:val="0"/>
      <w:marRight w:val="0"/>
      <w:marTop w:val="0"/>
      <w:marBottom w:val="0"/>
      <w:divBdr>
        <w:top w:val="none" w:sz="0" w:space="0" w:color="auto"/>
        <w:left w:val="none" w:sz="0" w:space="0" w:color="auto"/>
        <w:bottom w:val="none" w:sz="0" w:space="0" w:color="auto"/>
        <w:right w:val="none" w:sz="0" w:space="0" w:color="auto"/>
      </w:divBdr>
    </w:div>
    <w:div w:id="1586919989">
      <w:bodyDiv w:val="1"/>
      <w:marLeft w:val="0"/>
      <w:marRight w:val="0"/>
      <w:marTop w:val="0"/>
      <w:marBottom w:val="0"/>
      <w:divBdr>
        <w:top w:val="none" w:sz="0" w:space="0" w:color="auto"/>
        <w:left w:val="none" w:sz="0" w:space="0" w:color="auto"/>
        <w:bottom w:val="none" w:sz="0" w:space="0" w:color="auto"/>
        <w:right w:val="none" w:sz="0" w:space="0" w:color="auto"/>
      </w:divBdr>
    </w:div>
    <w:div w:id="1590653708">
      <w:bodyDiv w:val="1"/>
      <w:marLeft w:val="0"/>
      <w:marRight w:val="0"/>
      <w:marTop w:val="0"/>
      <w:marBottom w:val="0"/>
      <w:divBdr>
        <w:top w:val="none" w:sz="0" w:space="0" w:color="auto"/>
        <w:left w:val="none" w:sz="0" w:space="0" w:color="auto"/>
        <w:bottom w:val="none" w:sz="0" w:space="0" w:color="auto"/>
        <w:right w:val="none" w:sz="0" w:space="0" w:color="auto"/>
      </w:divBdr>
    </w:div>
    <w:div w:id="1617056799">
      <w:bodyDiv w:val="1"/>
      <w:marLeft w:val="0"/>
      <w:marRight w:val="0"/>
      <w:marTop w:val="0"/>
      <w:marBottom w:val="0"/>
      <w:divBdr>
        <w:top w:val="none" w:sz="0" w:space="0" w:color="auto"/>
        <w:left w:val="none" w:sz="0" w:space="0" w:color="auto"/>
        <w:bottom w:val="none" w:sz="0" w:space="0" w:color="auto"/>
        <w:right w:val="none" w:sz="0" w:space="0" w:color="auto"/>
      </w:divBdr>
    </w:div>
    <w:div w:id="1621305493">
      <w:bodyDiv w:val="1"/>
      <w:marLeft w:val="0"/>
      <w:marRight w:val="0"/>
      <w:marTop w:val="0"/>
      <w:marBottom w:val="0"/>
      <w:divBdr>
        <w:top w:val="none" w:sz="0" w:space="0" w:color="auto"/>
        <w:left w:val="none" w:sz="0" w:space="0" w:color="auto"/>
        <w:bottom w:val="none" w:sz="0" w:space="0" w:color="auto"/>
        <w:right w:val="none" w:sz="0" w:space="0" w:color="auto"/>
      </w:divBdr>
    </w:div>
    <w:div w:id="1637105740">
      <w:bodyDiv w:val="1"/>
      <w:marLeft w:val="0"/>
      <w:marRight w:val="0"/>
      <w:marTop w:val="0"/>
      <w:marBottom w:val="0"/>
      <w:divBdr>
        <w:top w:val="none" w:sz="0" w:space="0" w:color="auto"/>
        <w:left w:val="none" w:sz="0" w:space="0" w:color="auto"/>
        <w:bottom w:val="none" w:sz="0" w:space="0" w:color="auto"/>
        <w:right w:val="none" w:sz="0" w:space="0" w:color="auto"/>
      </w:divBdr>
    </w:div>
    <w:div w:id="1642997885">
      <w:bodyDiv w:val="1"/>
      <w:marLeft w:val="0"/>
      <w:marRight w:val="0"/>
      <w:marTop w:val="0"/>
      <w:marBottom w:val="0"/>
      <w:divBdr>
        <w:top w:val="none" w:sz="0" w:space="0" w:color="auto"/>
        <w:left w:val="none" w:sz="0" w:space="0" w:color="auto"/>
        <w:bottom w:val="none" w:sz="0" w:space="0" w:color="auto"/>
        <w:right w:val="none" w:sz="0" w:space="0" w:color="auto"/>
      </w:divBdr>
    </w:div>
    <w:div w:id="1644967708">
      <w:bodyDiv w:val="1"/>
      <w:marLeft w:val="0"/>
      <w:marRight w:val="0"/>
      <w:marTop w:val="0"/>
      <w:marBottom w:val="0"/>
      <w:divBdr>
        <w:top w:val="none" w:sz="0" w:space="0" w:color="auto"/>
        <w:left w:val="none" w:sz="0" w:space="0" w:color="auto"/>
        <w:bottom w:val="none" w:sz="0" w:space="0" w:color="auto"/>
        <w:right w:val="none" w:sz="0" w:space="0" w:color="auto"/>
      </w:divBdr>
    </w:div>
    <w:div w:id="1648625028">
      <w:bodyDiv w:val="1"/>
      <w:marLeft w:val="0"/>
      <w:marRight w:val="0"/>
      <w:marTop w:val="0"/>
      <w:marBottom w:val="0"/>
      <w:divBdr>
        <w:top w:val="none" w:sz="0" w:space="0" w:color="auto"/>
        <w:left w:val="none" w:sz="0" w:space="0" w:color="auto"/>
        <w:bottom w:val="none" w:sz="0" w:space="0" w:color="auto"/>
        <w:right w:val="none" w:sz="0" w:space="0" w:color="auto"/>
      </w:divBdr>
    </w:div>
    <w:div w:id="1655834703">
      <w:bodyDiv w:val="1"/>
      <w:marLeft w:val="0"/>
      <w:marRight w:val="0"/>
      <w:marTop w:val="0"/>
      <w:marBottom w:val="0"/>
      <w:divBdr>
        <w:top w:val="none" w:sz="0" w:space="0" w:color="auto"/>
        <w:left w:val="none" w:sz="0" w:space="0" w:color="auto"/>
        <w:bottom w:val="none" w:sz="0" w:space="0" w:color="auto"/>
        <w:right w:val="none" w:sz="0" w:space="0" w:color="auto"/>
      </w:divBdr>
    </w:div>
    <w:div w:id="1664549355">
      <w:bodyDiv w:val="1"/>
      <w:marLeft w:val="0"/>
      <w:marRight w:val="0"/>
      <w:marTop w:val="0"/>
      <w:marBottom w:val="0"/>
      <w:divBdr>
        <w:top w:val="none" w:sz="0" w:space="0" w:color="auto"/>
        <w:left w:val="none" w:sz="0" w:space="0" w:color="auto"/>
        <w:bottom w:val="none" w:sz="0" w:space="0" w:color="auto"/>
        <w:right w:val="none" w:sz="0" w:space="0" w:color="auto"/>
      </w:divBdr>
    </w:div>
    <w:div w:id="1673489354">
      <w:bodyDiv w:val="1"/>
      <w:marLeft w:val="0"/>
      <w:marRight w:val="0"/>
      <w:marTop w:val="0"/>
      <w:marBottom w:val="0"/>
      <w:divBdr>
        <w:top w:val="none" w:sz="0" w:space="0" w:color="auto"/>
        <w:left w:val="none" w:sz="0" w:space="0" w:color="auto"/>
        <w:bottom w:val="none" w:sz="0" w:space="0" w:color="auto"/>
        <w:right w:val="none" w:sz="0" w:space="0" w:color="auto"/>
      </w:divBdr>
    </w:div>
    <w:div w:id="1674410349">
      <w:bodyDiv w:val="1"/>
      <w:marLeft w:val="0"/>
      <w:marRight w:val="0"/>
      <w:marTop w:val="0"/>
      <w:marBottom w:val="0"/>
      <w:divBdr>
        <w:top w:val="none" w:sz="0" w:space="0" w:color="auto"/>
        <w:left w:val="none" w:sz="0" w:space="0" w:color="auto"/>
        <w:bottom w:val="none" w:sz="0" w:space="0" w:color="auto"/>
        <w:right w:val="none" w:sz="0" w:space="0" w:color="auto"/>
      </w:divBdr>
    </w:div>
    <w:div w:id="1676491361">
      <w:bodyDiv w:val="1"/>
      <w:marLeft w:val="0"/>
      <w:marRight w:val="0"/>
      <w:marTop w:val="0"/>
      <w:marBottom w:val="0"/>
      <w:divBdr>
        <w:top w:val="none" w:sz="0" w:space="0" w:color="auto"/>
        <w:left w:val="none" w:sz="0" w:space="0" w:color="auto"/>
        <w:bottom w:val="none" w:sz="0" w:space="0" w:color="auto"/>
        <w:right w:val="none" w:sz="0" w:space="0" w:color="auto"/>
      </w:divBdr>
    </w:div>
    <w:div w:id="1677880237">
      <w:bodyDiv w:val="1"/>
      <w:marLeft w:val="0"/>
      <w:marRight w:val="0"/>
      <w:marTop w:val="0"/>
      <w:marBottom w:val="0"/>
      <w:divBdr>
        <w:top w:val="none" w:sz="0" w:space="0" w:color="auto"/>
        <w:left w:val="none" w:sz="0" w:space="0" w:color="auto"/>
        <w:bottom w:val="none" w:sz="0" w:space="0" w:color="auto"/>
        <w:right w:val="none" w:sz="0" w:space="0" w:color="auto"/>
      </w:divBdr>
    </w:div>
    <w:div w:id="1680963076">
      <w:bodyDiv w:val="1"/>
      <w:marLeft w:val="0"/>
      <w:marRight w:val="0"/>
      <w:marTop w:val="0"/>
      <w:marBottom w:val="0"/>
      <w:divBdr>
        <w:top w:val="none" w:sz="0" w:space="0" w:color="auto"/>
        <w:left w:val="none" w:sz="0" w:space="0" w:color="auto"/>
        <w:bottom w:val="none" w:sz="0" w:space="0" w:color="auto"/>
        <w:right w:val="none" w:sz="0" w:space="0" w:color="auto"/>
      </w:divBdr>
    </w:div>
    <w:div w:id="1682781960">
      <w:bodyDiv w:val="1"/>
      <w:marLeft w:val="0"/>
      <w:marRight w:val="0"/>
      <w:marTop w:val="0"/>
      <w:marBottom w:val="0"/>
      <w:divBdr>
        <w:top w:val="none" w:sz="0" w:space="0" w:color="auto"/>
        <w:left w:val="none" w:sz="0" w:space="0" w:color="auto"/>
        <w:bottom w:val="none" w:sz="0" w:space="0" w:color="auto"/>
        <w:right w:val="none" w:sz="0" w:space="0" w:color="auto"/>
      </w:divBdr>
    </w:div>
    <w:div w:id="1690179766">
      <w:bodyDiv w:val="1"/>
      <w:marLeft w:val="0"/>
      <w:marRight w:val="0"/>
      <w:marTop w:val="0"/>
      <w:marBottom w:val="0"/>
      <w:divBdr>
        <w:top w:val="none" w:sz="0" w:space="0" w:color="auto"/>
        <w:left w:val="none" w:sz="0" w:space="0" w:color="auto"/>
        <w:bottom w:val="none" w:sz="0" w:space="0" w:color="auto"/>
        <w:right w:val="none" w:sz="0" w:space="0" w:color="auto"/>
      </w:divBdr>
    </w:div>
    <w:div w:id="1697268981">
      <w:bodyDiv w:val="1"/>
      <w:marLeft w:val="0"/>
      <w:marRight w:val="0"/>
      <w:marTop w:val="0"/>
      <w:marBottom w:val="0"/>
      <w:divBdr>
        <w:top w:val="none" w:sz="0" w:space="0" w:color="auto"/>
        <w:left w:val="none" w:sz="0" w:space="0" w:color="auto"/>
        <w:bottom w:val="none" w:sz="0" w:space="0" w:color="auto"/>
        <w:right w:val="none" w:sz="0" w:space="0" w:color="auto"/>
      </w:divBdr>
    </w:div>
    <w:div w:id="1704985952">
      <w:bodyDiv w:val="1"/>
      <w:marLeft w:val="0"/>
      <w:marRight w:val="0"/>
      <w:marTop w:val="0"/>
      <w:marBottom w:val="0"/>
      <w:divBdr>
        <w:top w:val="none" w:sz="0" w:space="0" w:color="auto"/>
        <w:left w:val="none" w:sz="0" w:space="0" w:color="auto"/>
        <w:bottom w:val="none" w:sz="0" w:space="0" w:color="auto"/>
        <w:right w:val="none" w:sz="0" w:space="0" w:color="auto"/>
      </w:divBdr>
    </w:div>
    <w:div w:id="1705523718">
      <w:bodyDiv w:val="1"/>
      <w:marLeft w:val="0"/>
      <w:marRight w:val="0"/>
      <w:marTop w:val="0"/>
      <w:marBottom w:val="0"/>
      <w:divBdr>
        <w:top w:val="none" w:sz="0" w:space="0" w:color="auto"/>
        <w:left w:val="none" w:sz="0" w:space="0" w:color="auto"/>
        <w:bottom w:val="none" w:sz="0" w:space="0" w:color="auto"/>
        <w:right w:val="none" w:sz="0" w:space="0" w:color="auto"/>
      </w:divBdr>
    </w:div>
    <w:div w:id="1708145014">
      <w:bodyDiv w:val="1"/>
      <w:marLeft w:val="0"/>
      <w:marRight w:val="0"/>
      <w:marTop w:val="0"/>
      <w:marBottom w:val="0"/>
      <w:divBdr>
        <w:top w:val="none" w:sz="0" w:space="0" w:color="auto"/>
        <w:left w:val="none" w:sz="0" w:space="0" w:color="auto"/>
        <w:bottom w:val="none" w:sz="0" w:space="0" w:color="auto"/>
        <w:right w:val="none" w:sz="0" w:space="0" w:color="auto"/>
      </w:divBdr>
    </w:div>
    <w:div w:id="1709337873">
      <w:bodyDiv w:val="1"/>
      <w:marLeft w:val="0"/>
      <w:marRight w:val="0"/>
      <w:marTop w:val="0"/>
      <w:marBottom w:val="0"/>
      <w:divBdr>
        <w:top w:val="none" w:sz="0" w:space="0" w:color="auto"/>
        <w:left w:val="none" w:sz="0" w:space="0" w:color="auto"/>
        <w:bottom w:val="none" w:sz="0" w:space="0" w:color="auto"/>
        <w:right w:val="none" w:sz="0" w:space="0" w:color="auto"/>
      </w:divBdr>
    </w:div>
    <w:div w:id="1716274249">
      <w:bodyDiv w:val="1"/>
      <w:marLeft w:val="0"/>
      <w:marRight w:val="0"/>
      <w:marTop w:val="0"/>
      <w:marBottom w:val="0"/>
      <w:divBdr>
        <w:top w:val="none" w:sz="0" w:space="0" w:color="auto"/>
        <w:left w:val="none" w:sz="0" w:space="0" w:color="auto"/>
        <w:bottom w:val="none" w:sz="0" w:space="0" w:color="auto"/>
        <w:right w:val="none" w:sz="0" w:space="0" w:color="auto"/>
      </w:divBdr>
    </w:div>
    <w:div w:id="1732148377">
      <w:bodyDiv w:val="1"/>
      <w:marLeft w:val="0"/>
      <w:marRight w:val="0"/>
      <w:marTop w:val="0"/>
      <w:marBottom w:val="0"/>
      <w:divBdr>
        <w:top w:val="none" w:sz="0" w:space="0" w:color="auto"/>
        <w:left w:val="none" w:sz="0" w:space="0" w:color="auto"/>
        <w:bottom w:val="none" w:sz="0" w:space="0" w:color="auto"/>
        <w:right w:val="none" w:sz="0" w:space="0" w:color="auto"/>
      </w:divBdr>
    </w:div>
    <w:div w:id="1744792714">
      <w:bodyDiv w:val="1"/>
      <w:marLeft w:val="0"/>
      <w:marRight w:val="0"/>
      <w:marTop w:val="0"/>
      <w:marBottom w:val="0"/>
      <w:divBdr>
        <w:top w:val="none" w:sz="0" w:space="0" w:color="auto"/>
        <w:left w:val="none" w:sz="0" w:space="0" w:color="auto"/>
        <w:bottom w:val="none" w:sz="0" w:space="0" w:color="auto"/>
        <w:right w:val="none" w:sz="0" w:space="0" w:color="auto"/>
      </w:divBdr>
    </w:div>
    <w:div w:id="1745835133">
      <w:bodyDiv w:val="1"/>
      <w:marLeft w:val="0"/>
      <w:marRight w:val="0"/>
      <w:marTop w:val="0"/>
      <w:marBottom w:val="0"/>
      <w:divBdr>
        <w:top w:val="none" w:sz="0" w:space="0" w:color="auto"/>
        <w:left w:val="none" w:sz="0" w:space="0" w:color="auto"/>
        <w:bottom w:val="none" w:sz="0" w:space="0" w:color="auto"/>
        <w:right w:val="none" w:sz="0" w:space="0" w:color="auto"/>
      </w:divBdr>
    </w:div>
    <w:div w:id="1755783670">
      <w:bodyDiv w:val="1"/>
      <w:marLeft w:val="0"/>
      <w:marRight w:val="0"/>
      <w:marTop w:val="0"/>
      <w:marBottom w:val="0"/>
      <w:divBdr>
        <w:top w:val="none" w:sz="0" w:space="0" w:color="auto"/>
        <w:left w:val="none" w:sz="0" w:space="0" w:color="auto"/>
        <w:bottom w:val="none" w:sz="0" w:space="0" w:color="auto"/>
        <w:right w:val="none" w:sz="0" w:space="0" w:color="auto"/>
      </w:divBdr>
    </w:div>
    <w:div w:id="1769033475">
      <w:bodyDiv w:val="1"/>
      <w:marLeft w:val="0"/>
      <w:marRight w:val="0"/>
      <w:marTop w:val="0"/>
      <w:marBottom w:val="0"/>
      <w:divBdr>
        <w:top w:val="none" w:sz="0" w:space="0" w:color="auto"/>
        <w:left w:val="none" w:sz="0" w:space="0" w:color="auto"/>
        <w:bottom w:val="none" w:sz="0" w:space="0" w:color="auto"/>
        <w:right w:val="none" w:sz="0" w:space="0" w:color="auto"/>
      </w:divBdr>
    </w:div>
    <w:div w:id="1779060262">
      <w:bodyDiv w:val="1"/>
      <w:marLeft w:val="0"/>
      <w:marRight w:val="0"/>
      <w:marTop w:val="0"/>
      <w:marBottom w:val="0"/>
      <w:divBdr>
        <w:top w:val="none" w:sz="0" w:space="0" w:color="auto"/>
        <w:left w:val="none" w:sz="0" w:space="0" w:color="auto"/>
        <w:bottom w:val="none" w:sz="0" w:space="0" w:color="auto"/>
        <w:right w:val="none" w:sz="0" w:space="0" w:color="auto"/>
      </w:divBdr>
    </w:div>
    <w:div w:id="1796093402">
      <w:bodyDiv w:val="1"/>
      <w:marLeft w:val="0"/>
      <w:marRight w:val="0"/>
      <w:marTop w:val="0"/>
      <w:marBottom w:val="0"/>
      <w:divBdr>
        <w:top w:val="none" w:sz="0" w:space="0" w:color="auto"/>
        <w:left w:val="none" w:sz="0" w:space="0" w:color="auto"/>
        <w:bottom w:val="none" w:sz="0" w:space="0" w:color="auto"/>
        <w:right w:val="none" w:sz="0" w:space="0" w:color="auto"/>
      </w:divBdr>
    </w:div>
    <w:div w:id="1800680407">
      <w:bodyDiv w:val="1"/>
      <w:marLeft w:val="0"/>
      <w:marRight w:val="0"/>
      <w:marTop w:val="0"/>
      <w:marBottom w:val="0"/>
      <w:divBdr>
        <w:top w:val="none" w:sz="0" w:space="0" w:color="auto"/>
        <w:left w:val="none" w:sz="0" w:space="0" w:color="auto"/>
        <w:bottom w:val="none" w:sz="0" w:space="0" w:color="auto"/>
        <w:right w:val="none" w:sz="0" w:space="0" w:color="auto"/>
      </w:divBdr>
    </w:div>
    <w:div w:id="1818959967">
      <w:bodyDiv w:val="1"/>
      <w:marLeft w:val="0"/>
      <w:marRight w:val="0"/>
      <w:marTop w:val="0"/>
      <w:marBottom w:val="0"/>
      <w:divBdr>
        <w:top w:val="none" w:sz="0" w:space="0" w:color="auto"/>
        <w:left w:val="none" w:sz="0" w:space="0" w:color="auto"/>
        <w:bottom w:val="none" w:sz="0" w:space="0" w:color="auto"/>
        <w:right w:val="none" w:sz="0" w:space="0" w:color="auto"/>
      </w:divBdr>
    </w:div>
    <w:div w:id="1827818864">
      <w:bodyDiv w:val="1"/>
      <w:marLeft w:val="0"/>
      <w:marRight w:val="0"/>
      <w:marTop w:val="0"/>
      <w:marBottom w:val="0"/>
      <w:divBdr>
        <w:top w:val="none" w:sz="0" w:space="0" w:color="auto"/>
        <w:left w:val="none" w:sz="0" w:space="0" w:color="auto"/>
        <w:bottom w:val="none" w:sz="0" w:space="0" w:color="auto"/>
        <w:right w:val="none" w:sz="0" w:space="0" w:color="auto"/>
      </w:divBdr>
    </w:div>
    <w:div w:id="1832525465">
      <w:bodyDiv w:val="1"/>
      <w:marLeft w:val="0"/>
      <w:marRight w:val="0"/>
      <w:marTop w:val="0"/>
      <w:marBottom w:val="0"/>
      <w:divBdr>
        <w:top w:val="none" w:sz="0" w:space="0" w:color="auto"/>
        <w:left w:val="none" w:sz="0" w:space="0" w:color="auto"/>
        <w:bottom w:val="none" w:sz="0" w:space="0" w:color="auto"/>
        <w:right w:val="none" w:sz="0" w:space="0" w:color="auto"/>
      </w:divBdr>
    </w:div>
    <w:div w:id="1886019575">
      <w:bodyDiv w:val="1"/>
      <w:marLeft w:val="0"/>
      <w:marRight w:val="0"/>
      <w:marTop w:val="0"/>
      <w:marBottom w:val="0"/>
      <w:divBdr>
        <w:top w:val="none" w:sz="0" w:space="0" w:color="auto"/>
        <w:left w:val="none" w:sz="0" w:space="0" w:color="auto"/>
        <w:bottom w:val="none" w:sz="0" w:space="0" w:color="auto"/>
        <w:right w:val="none" w:sz="0" w:space="0" w:color="auto"/>
      </w:divBdr>
    </w:div>
    <w:div w:id="1894190538">
      <w:bodyDiv w:val="1"/>
      <w:marLeft w:val="0"/>
      <w:marRight w:val="0"/>
      <w:marTop w:val="0"/>
      <w:marBottom w:val="0"/>
      <w:divBdr>
        <w:top w:val="none" w:sz="0" w:space="0" w:color="auto"/>
        <w:left w:val="none" w:sz="0" w:space="0" w:color="auto"/>
        <w:bottom w:val="none" w:sz="0" w:space="0" w:color="auto"/>
        <w:right w:val="none" w:sz="0" w:space="0" w:color="auto"/>
      </w:divBdr>
    </w:div>
    <w:div w:id="1909270742">
      <w:bodyDiv w:val="1"/>
      <w:marLeft w:val="0"/>
      <w:marRight w:val="0"/>
      <w:marTop w:val="0"/>
      <w:marBottom w:val="0"/>
      <w:divBdr>
        <w:top w:val="none" w:sz="0" w:space="0" w:color="auto"/>
        <w:left w:val="none" w:sz="0" w:space="0" w:color="auto"/>
        <w:bottom w:val="none" w:sz="0" w:space="0" w:color="auto"/>
        <w:right w:val="none" w:sz="0" w:space="0" w:color="auto"/>
      </w:divBdr>
    </w:div>
    <w:div w:id="1940945027">
      <w:bodyDiv w:val="1"/>
      <w:marLeft w:val="0"/>
      <w:marRight w:val="0"/>
      <w:marTop w:val="0"/>
      <w:marBottom w:val="0"/>
      <w:divBdr>
        <w:top w:val="none" w:sz="0" w:space="0" w:color="auto"/>
        <w:left w:val="none" w:sz="0" w:space="0" w:color="auto"/>
        <w:bottom w:val="none" w:sz="0" w:space="0" w:color="auto"/>
        <w:right w:val="none" w:sz="0" w:space="0" w:color="auto"/>
      </w:divBdr>
    </w:div>
    <w:div w:id="1947536474">
      <w:bodyDiv w:val="1"/>
      <w:marLeft w:val="0"/>
      <w:marRight w:val="0"/>
      <w:marTop w:val="0"/>
      <w:marBottom w:val="0"/>
      <w:divBdr>
        <w:top w:val="none" w:sz="0" w:space="0" w:color="auto"/>
        <w:left w:val="none" w:sz="0" w:space="0" w:color="auto"/>
        <w:bottom w:val="none" w:sz="0" w:space="0" w:color="auto"/>
        <w:right w:val="none" w:sz="0" w:space="0" w:color="auto"/>
      </w:divBdr>
    </w:div>
    <w:div w:id="1959216608">
      <w:bodyDiv w:val="1"/>
      <w:marLeft w:val="0"/>
      <w:marRight w:val="0"/>
      <w:marTop w:val="0"/>
      <w:marBottom w:val="0"/>
      <w:divBdr>
        <w:top w:val="none" w:sz="0" w:space="0" w:color="auto"/>
        <w:left w:val="none" w:sz="0" w:space="0" w:color="auto"/>
        <w:bottom w:val="none" w:sz="0" w:space="0" w:color="auto"/>
        <w:right w:val="none" w:sz="0" w:space="0" w:color="auto"/>
      </w:divBdr>
    </w:div>
    <w:div w:id="1969044860">
      <w:bodyDiv w:val="1"/>
      <w:marLeft w:val="0"/>
      <w:marRight w:val="0"/>
      <w:marTop w:val="0"/>
      <w:marBottom w:val="0"/>
      <w:divBdr>
        <w:top w:val="none" w:sz="0" w:space="0" w:color="auto"/>
        <w:left w:val="none" w:sz="0" w:space="0" w:color="auto"/>
        <w:bottom w:val="none" w:sz="0" w:space="0" w:color="auto"/>
        <w:right w:val="none" w:sz="0" w:space="0" w:color="auto"/>
      </w:divBdr>
    </w:div>
    <w:div w:id="1993177981">
      <w:bodyDiv w:val="1"/>
      <w:marLeft w:val="0"/>
      <w:marRight w:val="0"/>
      <w:marTop w:val="0"/>
      <w:marBottom w:val="0"/>
      <w:divBdr>
        <w:top w:val="none" w:sz="0" w:space="0" w:color="auto"/>
        <w:left w:val="none" w:sz="0" w:space="0" w:color="auto"/>
        <w:bottom w:val="none" w:sz="0" w:space="0" w:color="auto"/>
        <w:right w:val="none" w:sz="0" w:space="0" w:color="auto"/>
      </w:divBdr>
    </w:div>
    <w:div w:id="2000687852">
      <w:bodyDiv w:val="1"/>
      <w:marLeft w:val="0"/>
      <w:marRight w:val="0"/>
      <w:marTop w:val="0"/>
      <w:marBottom w:val="0"/>
      <w:divBdr>
        <w:top w:val="none" w:sz="0" w:space="0" w:color="auto"/>
        <w:left w:val="none" w:sz="0" w:space="0" w:color="auto"/>
        <w:bottom w:val="none" w:sz="0" w:space="0" w:color="auto"/>
        <w:right w:val="none" w:sz="0" w:space="0" w:color="auto"/>
      </w:divBdr>
    </w:div>
    <w:div w:id="2002393003">
      <w:bodyDiv w:val="1"/>
      <w:marLeft w:val="0"/>
      <w:marRight w:val="0"/>
      <w:marTop w:val="0"/>
      <w:marBottom w:val="0"/>
      <w:divBdr>
        <w:top w:val="none" w:sz="0" w:space="0" w:color="auto"/>
        <w:left w:val="none" w:sz="0" w:space="0" w:color="auto"/>
        <w:bottom w:val="none" w:sz="0" w:space="0" w:color="auto"/>
        <w:right w:val="none" w:sz="0" w:space="0" w:color="auto"/>
      </w:divBdr>
    </w:div>
    <w:div w:id="2023849877">
      <w:bodyDiv w:val="1"/>
      <w:marLeft w:val="0"/>
      <w:marRight w:val="0"/>
      <w:marTop w:val="0"/>
      <w:marBottom w:val="0"/>
      <w:divBdr>
        <w:top w:val="none" w:sz="0" w:space="0" w:color="auto"/>
        <w:left w:val="none" w:sz="0" w:space="0" w:color="auto"/>
        <w:bottom w:val="none" w:sz="0" w:space="0" w:color="auto"/>
        <w:right w:val="none" w:sz="0" w:space="0" w:color="auto"/>
      </w:divBdr>
    </w:div>
    <w:div w:id="2028215590">
      <w:bodyDiv w:val="1"/>
      <w:marLeft w:val="0"/>
      <w:marRight w:val="0"/>
      <w:marTop w:val="0"/>
      <w:marBottom w:val="0"/>
      <w:divBdr>
        <w:top w:val="none" w:sz="0" w:space="0" w:color="auto"/>
        <w:left w:val="none" w:sz="0" w:space="0" w:color="auto"/>
        <w:bottom w:val="none" w:sz="0" w:space="0" w:color="auto"/>
        <w:right w:val="none" w:sz="0" w:space="0" w:color="auto"/>
      </w:divBdr>
    </w:div>
    <w:div w:id="2043896942">
      <w:bodyDiv w:val="1"/>
      <w:marLeft w:val="0"/>
      <w:marRight w:val="0"/>
      <w:marTop w:val="0"/>
      <w:marBottom w:val="0"/>
      <w:divBdr>
        <w:top w:val="none" w:sz="0" w:space="0" w:color="auto"/>
        <w:left w:val="none" w:sz="0" w:space="0" w:color="auto"/>
        <w:bottom w:val="none" w:sz="0" w:space="0" w:color="auto"/>
        <w:right w:val="none" w:sz="0" w:space="0" w:color="auto"/>
      </w:divBdr>
    </w:div>
    <w:div w:id="2047607134">
      <w:bodyDiv w:val="1"/>
      <w:marLeft w:val="0"/>
      <w:marRight w:val="0"/>
      <w:marTop w:val="0"/>
      <w:marBottom w:val="0"/>
      <w:divBdr>
        <w:top w:val="none" w:sz="0" w:space="0" w:color="auto"/>
        <w:left w:val="none" w:sz="0" w:space="0" w:color="auto"/>
        <w:bottom w:val="none" w:sz="0" w:space="0" w:color="auto"/>
        <w:right w:val="none" w:sz="0" w:space="0" w:color="auto"/>
      </w:divBdr>
    </w:div>
    <w:div w:id="2071731024">
      <w:bodyDiv w:val="1"/>
      <w:marLeft w:val="0"/>
      <w:marRight w:val="0"/>
      <w:marTop w:val="0"/>
      <w:marBottom w:val="0"/>
      <w:divBdr>
        <w:top w:val="none" w:sz="0" w:space="0" w:color="auto"/>
        <w:left w:val="none" w:sz="0" w:space="0" w:color="auto"/>
        <w:bottom w:val="none" w:sz="0" w:space="0" w:color="auto"/>
        <w:right w:val="none" w:sz="0" w:space="0" w:color="auto"/>
      </w:divBdr>
    </w:div>
    <w:div w:id="2074573396">
      <w:bodyDiv w:val="1"/>
      <w:marLeft w:val="0"/>
      <w:marRight w:val="0"/>
      <w:marTop w:val="0"/>
      <w:marBottom w:val="0"/>
      <w:divBdr>
        <w:top w:val="none" w:sz="0" w:space="0" w:color="auto"/>
        <w:left w:val="none" w:sz="0" w:space="0" w:color="auto"/>
        <w:bottom w:val="none" w:sz="0" w:space="0" w:color="auto"/>
        <w:right w:val="none" w:sz="0" w:space="0" w:color="auto"/>
      </w:divBdr>
    </w:div>
    <w:div w:id="2086293109">
      <w:bodyDiv w:val="1"/>
      <w:marLeft w:val="0"/>
      <w:marRight w:val="0"/>
      <w:marTop w:val="0"/>
      <w:marBottom w:val="0"/>
      <w:divBdr>
        <w:top w:val="none" w:sz="0" w:space="0" w:color="auto"/>
        <w:left w:val="none" w:sz="0" w:space="0" w:color="auto"/>
        <w:bottom w:val="none" w:sz="0" w:space="0" w:color="auto"/>
        <w:right w:val="none" w:sz="0" w:space="0" w:color="auto"/>
      </w:divBdr>
    </w:div>
    <w:div w:id="2092312047">
      <w:bodyDiv w:val="1"/>
      <w:marLeft w:val="0"/>
      <w:marRight w:val="0"/>
      <w:marTop w:val="0"/>
      <w:marBottom w:val="0"/>
      <w:divBdr>
        <w:top w:val="none" w:sz="0" w:space="0" w:color="auto"/>
        <w:left w:val="none" w:sz="0" w:space="0" w:color="auto"/>
        <w:bottom w:val="none" w:sz="0" w:space="0" w:color="auto"/>
        <w:right w:val="none" w:sz="0" w:space="0" w:color="auto"/>
      </w:divBdr>
    </w:div>
    <w:div w:id="2105228576">
      <w:bodyDiv w:val="1"/>
      <w:marLeft w:val="0"/>
      <w:marRight w:val="0"/>
      <w:marTop w:val="0"/>
      <w:marBottom w:val="0"/>
      <w:divBdr>
        <w:top w:val="none" w:sz="0" w:space="0" w:color="auto"/>
        <w:left w:val="none" w:sz="0" w:space="0" w:color="auto"/>
        <w:bottom w:val="none" w:sz="0" w:space="0" w:color="auto"/>
        <w:right w:val="none" w:sz="0" w:space="0" w:color="auto"/>
      </w:divBdr>
    </w:div>
    <w:div w:id="2109157852">
      <w:bodyDiv w:val="1"/>
      <w:marLeft w:val="0"/>
      <w:marRight w:val="0"/>
      <w:marTop w:val="0"/>
      <w:marBottom w:val="0"/>
      <w:divBdr>
        <w:top w:val="none" w:sz="0" w:space="0" w:color="auto"/>
        <w:left w:val="none" w:sz="0" w:space="0" w:color="auto"/>
        <w:bottom w:val="none" w:sz="0" w:space="0" w:color="auto"/>
        <w:right w:val="none" w:sz="0" w:space="0" w:color="auto"/>
      </w:divBdr>
    </w:div>
    <w:div w:id="2125417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undefined"/><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Org241</b:Tag>
    <b:SourceType>JournalArticle</b:SourceType>
    <b:Guid>{F04CB857-CB8D-44EA-9A07-70580984BAFD}</b:Guid>
    <b:Author>
      <b:Author>
        <b:NameList>
          <b:Person>
            <b:Last>Organization</b:Last>
            <b:First>World</b:First>
            <b:Middle>Health</b:Middle>
          </b:Person>
        </b:NameList>
      </b:Author>
    </b:Author>
    <b:Title>Mental health</b:Title>
    <b:JournalName>World Health Organization</b:JournalName>
    <b:Year>2024</b:Year>
    <b:URL>https://www.who.int/news-room/fact-sheets/detail/mental-health-strengthening-our-response?</b:URL>
    <b:RefOrder>1</b:RefOrder>
  </b:Source>
  <b:Source>
    <b:Tag>Kol24</b:Tag>
    <b:SourceType>JournalArticle</b:SourceType>
    <b:Guid>{CC5B8345-2E8A-44ED-9B88-AF85DC104E28}</b:Guid>
    <b:Author>
      <b:Author>
        <b:NameList>
          <b:Person>
            <b:Last>Kolding</b:Last>
            <b:First>Sara</b:First>
          </b:Person>
          <b:Person>
            <b:Last>Lundin</b:Last>
            <b:First>Robert</b:First>
            <b:Middle>M.</b:Middle>
          </b:Person>
          <b:Person>
            <b:Last>Hansen</b:Last>
            <b:First>Lasse</b:First>
          </b:Person>
          <b:Person>
            <b:Last>Østergaard</b:Last>
            <b:First>Søren</b:First>
            <b:Middle>Dinesen</b:Middle>
          </b:Person>
        </b:NameList>
      </b:Author>
    </b:Author>
    <b:Title>Use of generative artificial intelligence (AI) in psychiatry and mental health care: a systematic review</b:Title>
    <b:JournalName>Acta Neuropsychiatrica</b:JournalName>
    <b:Year>2024</b:Year>
    <b:Pages>1–14 / e37</b:Pages>
    <b:Volume>37</b:Volume>
    <b:URL>https://www.cambridge.org/core/journals/acta-neuropsychiatrica/article/use-of-generative-artificial-intelligence-ai-in-psychiatry-and-mental-health-care-a-systematic-review/C2FA920F366FC101BB10C29949E44FCA?</b:URL>
    <b:DOI>10.1017/neu.2024.50</b:DOI>
    <b:RefOrder>2</b:RefOrder>
  </b:Source>
  <b:Source>
    <b:Tag>Guo24</b:Tag>
    <b:SourceType>JournalArticle</b:SourceType>
    <b:Guid>{C1D2E59F-95AF-4111-B06B-5F6B2FA3BD31}</b:Guid>
    <b:Author>
      <b:Author>
        <b:NameList>
          <b:Person>
            <b:Last>Guo</b:Last>
            <b:First>Zhijun</b:First>
          </b:Person>
          <b:Person>
            <b:Last>Lai</b:Last>
            <b:First>Alvina</b:First>
          </b:Person>
          <b:Person>
            <b:Last>Thygesen</b:Last>
            <b:First>Johan</b:First>
            <b:Middle>H.</b:Middle>
          </b:Person>
          <b:Person>
            <b:Last>Farrington</b:Last>
            <b:First>Joseph</b:First>
          </b:Person>
          <b:Person>
            <b:Last>Keen</b:Last>
            <b:First>Thomas</b:First>
          </b:Person>
          <b:Person>
            <b:Last>Li</b:Last>
            <b:First>Kezhi</b:First>
          </b:Person>
        </b:NameList>
      </b:Author>
    </b:Author>
    <b:Title>Large Language Models for Mental Health Applications: Systematic Review</b:Title>
    <b:JournalName>JMIR Mental Health</b:JournalName>
    <b:Year>2024</b:Year>
    <b:Pages>e57400</b:Pages>
    <b:Volume>11</b:Volume>
    <b:URL>https://mental.jmir.org/2024/1/e57400?</b:URL>
    <b:DOI>10.2196/57400</b:DOI>
    <b:RefOrder>8</b:RefOrder>
  </b:Source>
  <b:Source>
    <b:Tag>You24</b:Tag>
    <b:SourceType>JournalArticle</b:SourceType>
    <b:Guid>{494AF953-8E53-4FAE-9BAF-D21773DCCD58}</b:Guid>
    <b:Author>
      <b:Author>
        <b:NameList>
          <b:Person>
            <b:Last>Younis</b:Last>
            <b:First>Eman</b:First>
            <b:Middle>M. G.</b:Middle>
          </b:Person>
          <b:Person>
            <b:Last>Mohsen</b:Last>
            <b:First>Someya</b:First>
          </b:Person>
          <b:Person>
            <b:Last>Houssein</b:Last>
            <b:First>Essam</b:First>
            <b:Middle>H.</b:Middle>
          </b:Person>
          <b:Person>
            <b:Last>al.</b:Last>
            <b:First>et</b:First>
          </b:Person>
        </b:NameList>
      </b:Author>
    </b:Author>
    <b:Title>Machine learning for human emotion recognition: a comprehensive review</b:Title>
    <b:JournalName>Neural Computing and Applications</b:JournalName>
    <b:Year>2024</b:Year>
    <b:Pages>8901–8947</b:Pages>
    <b:Volume>36</b:Volume>
    <b:URL>https://link.springer.com/article/10.1007/s00521-024-09426-2?</b:URL>
    <b:DOI>10.1007/s00521-024-09426-2</b:DOI>
    <b:RefOrder>4</b:RefOrder>
  </b:Source>
  <b:Source>
    <b:Tag>Cas24</b:Tag>
    <b:SourceType>JournalArticle</b:SourceType>
    <b:Guid>{A415FBD5-0F50-43EA-8165-1B594CE06132}</b:Guid>
    <b:Author>
      <b:Author>
        <b:NameList>
          <b:Person>
            <b:Last>Casu</b:Last>
            <b:First>Mirko</b:First>
          </b:Person>
          <b:Person>
            <b:Last>Triscari</b:Last>
            <b:First>Sergio</b:First>
          </b:Person>
          <b:Person>
            <b:Last>Battiato</b:Last>
            <b:First>Sebastiano</b:First>
          </b:Person>
          <b:Person>
            <b:Last>Guarnera</b:Last>
            <b:First>Luca</b:First>
          </b:Person>
          <b:Person>
            <b:Last>Caponnetto</b:Last>
            <b:First>Pasquale</b:First>
          </b:Person>
        </b:NameList>
      </b:Author>
    </b:Author>
    <b:Title>AI Chatbots for Mental Health: A Scoping Review of Effectiveness, Feasibility, and Applications</b:Title>
    <b:JournalName>Applied Sciences</b:JournalName>
    <b:Year>2024</b:Year>
    <b:Pages>5889</b:Pages>
    <b:Volume>14(13)</b:Volume>
    <b:URL>https://www.mdpi.com/2076-3417/14/13/5889?</b:URL>
    <b:DOI>10.3390/app14135889</b:DOI>
    <b:RefOrder>5</b:RefOrder>
  </b:Source>
  <b:Source>
    <b:Tag>San24</b:Tag>
    <b:SourceType>JournalArticle</b:SourceType>
    <b:Guid>{8E604B9D-A444-46C5-8344-AFEC8F34E896}</b:Guid>
    <b:Author>
      <b:Author>
        <b:NameList>
          <b:Person>
            <b:Last>Sanjeewa</b:Last>
            <b:First>Ruvini</b:First>
          </b:Person>
          <b:Person>
            <b:Last>Iyer</b:Last>
            <b:First>Ravi</b:First>
          </b:Person>
          <b:Person>
            <b:Last>Apputhurai</b:Last>
            <b:First>Pragalathan</b:First>
          </b:Person>
          <b:Person>
            <b:Last>Wickramasinghe</b:Last>
            <b:First>Nilmini</b:First>
          </b:Person>
          <b:Person>
            <b:Last>Meyer</b:Last>
            <b:First>Denny</b:First>
          </b:Person>
        </b:NameList>
      </b:Author>
    </b:Author>
    <b:Title>Empathic Conversational Agent Platform Designs and Their Evaluation in the Context of Mental Health: Systematic Review</b:Title>
    <b:JournalName>JMIR Mental Health</b:JournalName>
    <b:Year>2024</b:Year>
    <b:Pages>e58974</b:Pages>
    <b:Volume>11</b:Volume>
    <b:URL>https://mental.jmir.org/2024/1/e58974?</b:URL>
    <b:DOI>10.2196/58974</b:DOI>
    <b:RefOrder>3</b:RefOrder>
  </b:Source>
  <b:Source>
    <b:Tag>Zho24</b:Tag>
    <b:SourceType>JournalArticle</b:SourceType>
    <b:Guid>{DB89A8F4-B2A8-4505-8DF9-CE0CF9962CBA}</b:Guid>
    <b:Author>
      <b:Author>
        <b:NameList>
          <b:Person>
            <b:Last>Zhong</b:Last>
            <b:First>Wenjun</b:First>
          </b:Person>
          <b:Person>
            <b:Last>Luo</b:Last>
            <b:First>Jianghua</b:First>
          </b:Person>
          <b:Person>
            <b:Last>Zhang</b:Last>
            <b:First>Hong</b:First>
          </b:Person>
        </b:NameList>
      </b:Author>
    </b:Author>
    <b:Title>The therapeutic effectiveness of artificial intelligence-based chatbots in alleviation of depressive and anxiety symptoms in short-course treatments: A systematic review and meta-analysis</b:Title>
    <b:JournalName>Journal of Affective Disorders</b:JournalName>
    <b:Year>2024</b:Year>
    <b:Pages>459–469</b:Pages>
    <b:Volume>356</b:Volume>
    <b:URL>https://www.sciencedirect.com/science/article/pii/S016503272400661X?</b:URL>
    <b:DOI>10.1016/j.jad.2024.04.057</b:DOI>
    <b:RefOrder>7</b:RefOrder>
  </b:Source>
  <b:Source>
    <b:Tag>Guo241</b:Tag>
    <b:SourceType>JournalArticle</b:SourceType>
    <b:Guid>{8C46CA2F-52E8-4E70-BA5B-C1344662AB52}</b:Guid>
    <b:Author>
      <b:Author>
        <b:NameList>
          <b:Person>
            <b:Last>Guo</b:Last>
            <b:First>Runfang</b:First>
          </b:Person>
          <b:Person>
            <b:Last>Guo</b:Last>
            <b:First>Hongfei</b:First>
          </b:Person>
          <b:Person>
            <b:Last>Wang</b:Last>
            <b:First>Liwen</b:First>
          </b:Person>
          <b:Person>
            <b:Last>Chen</b:Last>
            <b:First>Mengmeng</b:First>
          </b:Person>
          <b:Person>
            <b:Last>Yang</b:Last>
            <b:First>Dong</b:First>
          </b:Person>
          <b:Person>
            <b:Last>Li</b:Last>
            <b:First>Bin</b:First>
          </b:Person>
        </b:NameList>
      </b:Author>
    </b:Author>
    <b:Title>Development and application of emotion recognition technology — a systematic literature review</b:Title>
    <b:JournalName>BMC Psychology</b:JournalName>
    <b:Year>2024</b:Year>
    <b:Pages>Article 95</b:Pages>
    <b:Volume>12</b:Volume>
    <b:URL>https://link.springer.com/article/10.1186/s40359-024-01581-4?</b:URL>
    <b:DOI>10.1186/s40359-024-01581-4</b:DOI>
    <b:RefOrder>6</b:RefOrder>
  </b:Source>
  <b:Source>
    <b:Tag>Lim24</b:Tag>
    <b:SourceType>JournalArticle</b:SourceType>
    <b:Guid>{6A6DA1E2-7245-4B45-B1F7-18E09AD6B6C0}</b:Guid>
    <b:Author>
      <b:Author>
        <b:NameList>
          <b:Person>
            <b:Last>Limpanopparat</b:Last>
            <b:First>Sucharat</b:First>
          </b:Person>
          <b:Person>
            <b:Last>Gibson</b:Last>
            <b:First>Erin</b:First>
          </b:Person>
          <b:Person>
            <b:Last>Harris</b:Last>
            <b:First>Andrew</b:First>
          </b:Person>
        </b:NameList>
      </b:Author>
    </b:Author>
    <b:Title>User engagement, attitudes, and the effectiveness of chatbots as a mental health intervention: A systematic review</b:Title>
    <b:JournalName>Computers in Human Behavior: Artificial Humans</b:JournalName>
    <b:Year>2024</b:Year>
    <b:Pages>100081</b:Pages>
    <b:Volume>2(2)</b:Volume>
    <b:URL>https://www.sciencedirect.com/science/article/pii/S2949882124000410?</b:URL>
    <b:DOI>10.1016/j.chbah.2024.100081</b:DOI>
    <b:RefOrder>9</b:RefOrder>
  </b:Source>
  <b:Source>
    <b:Tag>Hua251</b:Tag>
    <b:SourceType>JournalArticle</b:SourceType>
    <b:Guid>{AF96BBFC-637D-4C60-819E-539011F9E0D4}</b:Guid>
    <b:Author>
      <b:Author>
        <b:NameList>
          <b:Person>
            <b:Last>Hua</b:Last>
            <b:First>Yining</b:First>
          </b:Person>
          <b:Person>
            <b:Last>Siddals</b:Last>
            <b:First>Steve</b:First>
          </b:Person>
          <b:Person>
            <b:Last>Ma</b:Last>
            <b:First>Zilin</b:First>
          </b:Person>
          <b:Person>
            <b:Last>Galatzer-Levy</b:Last>
            <b:First>Isaac</b:First>
          </b:Person>
          <b:Person>
            <b:Last>Xia</b:Last>
            <b:First>Winna</b:First>
          </b:Person>
          <b:Person>
            <b:Last>Hau</b:Last>
            <b:First>Christine</b:First>
          </b:Person>
          <b:Person>
            <b:Last>Na</b:Last>
            <b:First>Hongbin</b:First>
          </b:Person>
          <b:Person>
            <b:Last>Flathers</b:Last>
            <b:First>Matthew</b:First>
          </b:Person>
          <b:Person>
            <b:Last>Linardon</b:Last>
            <b:First>Jake</b:First>
          </b:Person>
          <b:Person>
            <b:Last>Ayubcha</b:Last>
            <b:First>Cyrus</b:First>
          </b:Person>
          <b:Person>
            <b:Last>Torous</b:Last>
            <b:First>John</b:First>
          </b:Person>
        </b:NameList>
      </b:Author>
    </b:Author>
    <b:Title>Charting the evolution of artificial intelligence mental health chatbots from rule-based systems to large language models: a systematic review</b:Title>
    <b:JournalName>World Psychiatry</b:JournalName>
    <b:Year>2025</b:Year>
    <b:Pages>383–394</b:Pages>
    <b:Volume>24</b:Volume>
    <b:URL>https://onlinelibrary.wiley.com/doi/10.1002/wps.21352?</b:URL>
    <b:DOI>10.1002/wps.21352</b:DOI>
    <b:RefOrder>10</b:RefOrder>
  </b:Source>
</b:Sources>
</file>

<file path=customXml/itemProps1.xml><?xml version="1.0" encoding="utf-8"?>
<ds:datastoreItem xmlns:ds="http://schemas.openxmlformats.org/officeDocument/2006/customXml" ds:itemID="{45988051-8955-4954-83CC-DC919F688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41</Pages>
  <Words>12124</Words>
  <Characters>69108</Characters>
  <Application>Microsoft Office Word</Application>
  <DocSecurity>0</DocSecurity>
  <Lines>575</Lines>
  <Paragraphs>162</Paragraphs>
  <ScaleCrop>false</ScaleCrop>
  <Company/>
  <LinksUpToDate>false</LinksUpToDate>
  <CharactersWithSpaces>81070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GS Ruvindya</cp:lastModifiedBy>
  <cp:revision>6</cp:revision>
  <dcterms:created xsi:type="dcterms:W3CDTF">2026-09-03T18:31:00Z</dcterms:created>
  <dcterms:modified xsi:type="dcterms:W3CDTF">2026-09-10T18:08:00Z</dcterms:modified>
</cp:coreProperties>
</file>