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2EBF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Feature Title</w:t>
      </w:r>
    </w:p>
    <w:p w14:paraId="48B42735" w14:textId="77777777" w:rsidR="00A23DEF" w:rsidRPr="00A23DEF" w:rsidRDefault="00A23DEF" w:rsidP="00A23DEF">
      <w:r w:rsidRPr="00A23DEF">
        <w:t>AI SmartForm Recommendations Using Constrained Deltas</w:t>
      </w:r>
    </w:p>
    <w:p w14:paraId="42510395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User or Outcome Narrative</w:t>
      </w:r>
    </w:p>
    <w:p w14:paraId="3903311D" w14:textId="77777777" w:rsidR="00A23DEF" w:rsidRPr="00A23DEF" w:rsidRDefault="00A23DEF" w:rsidP="00A23DEF">
      <w:r w:rsidRPr="00A23DEF">
        <w:t xml:space="preserve">As a Research Administration Team member, I want the system to propose reviewable SmartForm changes derived from SOP requirements (with clear traceability and visuals), constrained by protected compliance rules, so that I can efficiently tailor </w:t>
      </w:r>
      <w:proofErr w:type="spellStart"/>
      <w:r w:rsidRPr="00A23DEF">
        <w:t>SmartForms</w:t>
      </w:r>
      <w:proofErr w:type="spellEnd"/>
      <w:r w:rsidRPr="00A23DEF">
        <w:t xml:space="preserve"> to institutional SOPs within workflow co-configuration without weakening mandatory compliance content. </w:t>
      </w:r>
    </w:p>
    <w:p w14:paraId="4A7FF209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Positioning Narrative</w:t>
      </w:r>
    </w:p>
    <w:p w14:paraId="29752E92" w14:textId="77777777" w:rsidR="00A23DEF" w:rsidRPr="00A23DEF" w:rsidRDefault="00A23DEF" w:rsidP="00A23DEF">
      <w:r w:rsidRPr="00A23DEF">
        <w:t>FOR Research Administration Teams and Compliance Offices</w:t>
      </w:r>
      <w:r w:rsidRPr="00A23DEF">
        <w:br/>
        <w:t>WHO need to translate SOPs into SmartForm updates quickly while maintaining compliance-by-design and auditability</w:t>
      </w:r>
      <w:r w:rsidRPr="00A23DEF">
        <w:br/>
        <w:t>THE AI SmartForm Recommendations (Constrained Deltas) capability</w:t>
      </w:r>
      <w:r w:rsidRPr="00A23DEF">
        <w:br/>
        <w:t>IS A guided recommendation and review experience within workflow co-configuration</w:t>
      </w:r>
      <w:r w:rsidRPr="00A23DEF">
        <w:br/>
        <w:t>THAT proposes explainable SmartForm deltas mapped to SOP excerpts, blocks unsafe changes that touch protected compliance content, and applies accepted deltas into an institution SmartForm draft</w:t>
      </w:r>
      <w:r w:rsidRPr="00A23DEF">
        <w:br/>
        <w:t>UNLIKE manual SOP interpretation and ad-hoc form edits that are slow, inconsistent, and difficult to audit</w:t>
      </w:r>
      <w:r w:rsidRPr="00A23DEF">
        <w:br/>
        <w:t xml:space="preserve">OUR SOLUTION accelerates SOP alignment with safe, reviewable, traceable SmartForm updates. </w:t>
      </w:r>
    </w:p>
    <w:p w14:paraId="0F884EB7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Business Value</w:t>
      </w:r>
    </w:p>
    <w:p w14:paraId="7B407461" w14:textId="77777777" w:rsidR="00A23DEF" w:rsidRPr="00A23DEF" w:rsidRDefault="00A23DEF" w:rsidP="00A23DEF">
      <w:pPr>
        <w:numPr>
          <w:ilvl w:val="0"/>
          <w:numId w:val="1"/>
        </w:numPr>
      </w:pPr>
      <w:r w:rsidRPr="00A23DEF">
        <w:t xml:space="preserve">Reduce configuration time by converting validated SOP-derived SmartForm requirements into concrete, reviewable change proposals instead of manual translation and editing. </w:t>
      </w:r>
    </w:p>
    <w:p w14:paraId="72BDAC64" w14:textId="77777777" w:rsidR="00A23DEF" w:rsidRPr="00A23DEF" w:rsidRDefault="00A23DEF" w:rsidP="00A23DEF">
      <w:pPr>
        <w:numPr>
          <w:ilvl w:val="0"/>
          <w:numId w:val="1"/>
        </w:numPr>
      </w:pPr>
      <w:r w:rsidRPr="00A23DEF">
        <w:t xml:space="preserve">Reduce compliance risk by preventing recommendations that remove, modify, or bypass protected compliance questions/logic and by clearly explaining when/why a recommendation is blocked. </w:t>
      </w:r>
    </w:p>
    <w:p w14:paraId="718B5B9B" w14:textId="77777777" w:rsidR="00A23DEF" w:rsidRPr="00A23DEF" w:rsidRDefault="00A23DEF" w:rsidP="00A23DEF">
      <w:pPr>
        <w:numPr>
          <w:ilvl w:val="0"/>
          <w:numId w:val="1"/>
        </w:numPr>
      </w:pPr>
      <w:r w:rsidRPr="00A23DEF">
        <w:t xml:space="preserve">Improve audit readiness and admin confidence through explicit traceability (SOP excerpt → requirement → recommended delta → applied SmartForm changes) and clear “what changed and why” visuals. </w:t>
      </w:r>
    </w:p>
    <w:p w14:paraId="0A463D14" w14:textId="77777777" w:rsidR="00A23DEF" w:rsidRPr="00A23DEF" w:rsidRDefault="00A23DEF" w:rsidP="00A23DEF">
      <w:pPr>
        <w:numPr>
          <w:ilvl w:val="0"/>
          <w:numId w:val="1"/>
        </w:numPr>
      </w:pPr>
      <w:r w:rsidRPr="00A23DEF">
        <w:t xml:space="preserve">Improve intake quality and reduce clarification loops by more consistently implementing institution-specific validations and prompts described in SOPs. </w:t>
      </w:r>
    </w:p>
    <w:p w14:paraId="43A1CDCE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lastRenderedPageBreak/>
        <w:t>Scope Boundaries</w:t>
      </w:r>
    </w:p>
    <w:p w14:paraId="316131C0" w14:textId="77777777" w:rsidR="00A23DEF" w:rsidRPr="00A23DEF" w:rsidRDefault="00A23DEF" w:rsidP="00A23DEF">
      <w:r w:rsidRPr="00A23DEF">
        <w:rPr>
          <w:b/>
          <w:bCs/>
        </w:rPr>
        <w:t>In Scope</w:t>
      </w:r>
    </w:p>
    <w:p w14:paraId="78BE6B63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 xml:space="preserve">Within workflow-driven SmartForm co-configuration, provide an action to </w:t>
      </w:r>
      <w:r w:rsidRPr="00A23DEF">
        <w:rPr>
          <w:b/>
          <w:bCs/>
        </w:rPr>
        <w:t>Generate SmartForm Recommendations</w:t>
      </w:r>
      <w:r w:rsidRPr="00A23DEF">
        <w:t xml:space="preserve"> for a workflow target that has:</w:t>
      </w:r>
    </w:p>
    <w:p w14:paraId="3C2AB099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SOP-derived SmartForm requirements available, and</w:t>
      </w:r>
    </w:p>
    <w:p w14:paraId="4CC5AC55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 xml:space="preserve">A baseline SmartForm (curated-aligned or scratch-allowed blank-based) to compare against. </w:t>
      </w:r>
    </w:p>
    <w:p w14:paraId="56710F0C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 xml:space="preserve">Generate </w:t>
      </w:r>
      <w:r w:rsidRPr="00A23DEF">
        <w:rPr>
          <w:b/>
          <w:bCs/>
        </w:rPr>
        <w:t>constrained delta</w:t>
      </w:r>
      <w:r w:rsidRPr="00A23DEF">
        <w:t xml:space="preserve"> recommendations limited to an explicit “safe change set” (minimum viable), such as:</w:t>
      </w:r>
    </w:p>
    <w:p w14:paraId="4A5B14DA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Add permitted questions</w:t>
      </w:r>
    </w:p>
    <w:p w14:paraId="233BD2B4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Add/edit permitted help text/labels</w:t>
      </w:r>
    </w:p>
    <w:p w14:paraId="490EFF42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Add permitted validations (required/format/conditional/cross-field within supported bounds)</w:t>
      </w:r>
    </w:p>
    <w:p w14:paraId="5F6365D6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Add/reorder permitted sections/questions for layout organization</w:t>
      </w:r>
    </w:p>
    <w:p w14:paraId="03469AF0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 xml:space="preserve">Recommend optional documentation prompts </w:t>
      </w:r>
      <w:proofErr w:type="gramStart"/>
      <w:r w:rsidRPr="00A23DEF">
        <w:t>where</w:t>
      </w:r>
      <w:proofErr w:type="gramEnd"/>
      <w:r w:rsidRPr="00A23DEF">
        <w:t xml:space="preserve"> supported by SmartForm capabilities</w:t>
      </w:r>
      <w:r w:rsidRPr="00A23DEF">
        <w:br/>
        <w:t xml:space="preserve">Assumption: MVF excludes recommendations that remove questions, alter protected logic, or change protected validations. </w:t>
      </w:r>
    </w:p>
    <w:p w14:paraId="46B294A5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>For each recommendation, display:</w:t>
      </w:r>
    </w:p>
    <w:p w14:paraId="4BFD6545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What the system proposes (delta summary)</w:t>
      </w:r>
    </w:p>
    <w:p w14:paraId="5322E50D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Why it is proposed (rationale)</w:t>
      </w:r>
    </w:p>
    <w:p w14:paraId="7CBA0D85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Which SOP requirement(s) and source excerpt(s) it is derived from (traceability)</w:t>
      </w:r>
    </w:p>
    <w:p w14:paraId="08A59371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 xml:space="preserve">Whether it is blocked by protected compliance constraints (and why) </w:t>
      </w:r>
    </w:p>
    <w:p w14:paraId="53160DB9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 xml:space="preserve">Provide a </w:t>
      </w:r>
      <w:r w:rsidRPr="00A23DEF">
        <w:rPr>
          <w:b/>
          <w:bCs/>
        </w:rPr>
        <w:t>review workflow</w:t>
      </w:r>
      <w:r w:rsidRPr="00A23DEF">
        <w:t xml:space="preserve"> for admins:</w:t>
      </w:r>
    </w:p>
    <w:p w14:paraId="10194A7A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Accept / Reject / Needs Clarification per recommendation</w:t>
      </w:r>
    </w:p>
    <w:p w14:paraId="354ADCBF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 xml:space="preserve">Optional rationale </w:t>
      </w:r>
      <w:proofErr w:type="gramStart"/>
      <w:r w:rsidRPr="00A23DEF">
        <w:t>note</w:t>
      </w:r>
      <w:proofErr w:type="gramEnd"/>
      <w:r w:rsidRPr="00A23DEF">
        <w:t xml:space="preserve"> per decision (for governance record)</w:t>
      </w:r>
    </w:p>
    <w:p w14:paraId="14036E98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 xml:space="preserve">Bulk accept/reject for low-risk items (optional MVF if needed) </w:t>
      </w:r>
    </w:p>
    <w:p w14:paraId="62B68393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lastRenderedPageBreak/>
        <w:t xml:space="preserve">Provide </w:t>
      </w:r>
      <w:r w:rsidRPr="00A23DEF">
        <w:rPr>
          <w:b/>
          <w:bCs/>
        </w:rPr>
        <w:t>clear visuals of what has been added/changed</w:t>
      </w:r>
      <w:r w:rsidRPr="00A23DEF">
        <w:t xml:space="preserve"> prior to applying:</w:t>
      </w:r>
    </w:p>
    <w:p w14:paraId="0EE28DC0" w14:textId="77777777" w:rsidR="00A23DEF" w:rsidRPr="00A23DEF" w:rsidRDefault="00A23DEF" w:rsidP="00A23DEF">
      <w:pPr>
        <w:numPr>
          <w:ilvl w:val="1"/>
          <w:numId w:val="2"/>
        </w:numPr>
      </w:pPr>
      <w:r w:rsidRPr="00A23DEF">
        <w:t>A “Before/After” preview of the SmartForm (baseline vs proposed) with highlights for added questions, added validations, and layout moves</w:t>
      </w:r>
      <w:r w:rsidRPr="00A23DEF">
        <w:br/>
        <w:t xml:space="preserve">Assumption: MVF visualization can be a structured diff view rather than a full WYSIWYG renderer. </w:t>
      </w:r>
    </w:p>
    <w:p w14:paraId="2464AF15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 xml:space="preserve">Apply accepted deltas into the SmartForm draft </w:t>
      </w:r>
      <w:r w:rsidRPr="00A23DEF">
        <w:rPr>
          <w:b/>
          <w:bCs/>
        </w:rPr>
        <w:t>within the co-configuration context</w:t>
      </w:r>
      <w:r w:rsidRPr="00A23DEF">
        <w:t xml:space="preserve">, without publishing automatically. </w:t>
      </w:r>
    </w:p>
    <w:p w14:paraId="459D722C" w14:textId="77777777" w:rsidR="00A23DEF" w:rsidRPr="00A23DEF" w:rsidRDefault="00A23DEF" w:rsidP="00A23DEF">
      <w:pPr>
        <w:numPr>
          <w:ilvl w:val="0"/>
          <w:numId w:val="2"/>
        </w:numPr>
      </w:pPr>
      <w:r w:rsidRPr="00A23DEF">
        <w:t xml:space="preserve">Persist lineage metadata for applied changes so admins can see “this question/validation came from SOP X excerpt Y” in the SmartForm editor and in audit history. </w:t>
      </w:r>
    </w:p>
    <w:p w14:paraId="4431EF01" w14:textId="77777777" w:rsidR="00A23DEF" w:rsidRPr="00A23DEF" w:rsidRDefault="00A23DEF" w:rsidP="00A23DEF">
      <w:r w:rsidRPr="00A23DEF">
        <w:rPr>
          <w:b/>
          <w:bCs/>
        </w:rPr>
        <w:t>Out of Scope</w:t>
      </w:r>
    </w:p>
    <w:p w14:paraId="4AAADE37" w14:textId="77777777" w:rsidR="00A23DEF" w:rsidRPr="00A23DEF" w:rsidRDefault="00A23DEF" w:rsidP="00A23DEF">
      <w:pPr>
        <w:numPr>
          <w:ilvl w:val="0"/>
          <w:numId w:val="3"/>
        </w:numPr>
      </w:pPr>
      <w:r w:rsidRPr="00A23DEF">
        <w:t xml:space="preserve">Auto-publish or auto-finalize </w:t>
      </w:r>
      <w:proofErr w:type="spellStart"/>
      <w:r w:rsidRPr="00A23DEF">
        <w:t>SmartForms</w:t>
      </w:r>
      <w:proofErr w:type="spellEnd"/>
      <w:r w:rsidRPr="00A23DEF">
        <w:t xml:space="preserve"> without admin review. </w:t>
      </w:r>
    </w:p>
    <w:p w14:paraId="181BD08E" w14:textId="77777777" w:rsidR="00A23DEF" w:rsidRPr="00A23DEF" w:rsidRDefault="00A23DEF" w:rsidP="00A23DEF">
      <w:pPr>
        <w:numPr>
          <w:ilvl w:val="0"/>
          <w:numId w:val="3"/>
        </w:numPr>
      </w:pPr>
      <w:r w:rsidRPr="00A23DEF">
        <w:t xml:space="preserve">Recommendations that weaken compliance posture (remove protected questions/logic, bypass protected </w:t>
      </w:r>
      <w:proofErr w:type="gramStart"/>
      <w:r w:rsidRPr="00A23DEF">
        <w:t>constraints, or</w:t>
      </w:r>
      <w:proofErr w:type="gramEnd"/>
      <w:r w:rsidRPr="00A23DEF">
        <w:t xml:space="preserve"> propose invalid changes). </w:t>
      </w:r>
    </w:p>
    <w:p w14:paraId="7E1C92A0" w14:textId="77777777" w:rsidR="00A23DEF" w:rsidRPr="00A23DEF" w:rsidRDefault="00A23DEF" w:rsidP="00A23DEF">
      <w:pPr>
        <w:numPr>
          <w:ilvl w:val="0"/>
          <w:numId w:val="3"/>
        </w:numPr>
      </w:pPr>
      <w:r w:rsidRPr="00A23DEF">
        <w:t xml:space="preserve">Workflow routing recommendations (owned by workflow recommendation features). </w:t>
      </w:r>
    </w:p>
    <w:p w14:paraId="2932096D" w14:textId="77777777" w:rsidR="00A23DEF" w:rsidRPr="00A23DEF" w:rsidRDefault="00A23DEF" w:rsidP="00A23DEF">
      <w:pPr>
        <w:numPr>
          <w:ilvl w:val="0"/>
          <w:numId w:val="3"/>
        </w:numPr>
      </w:pPr>
      <w:r w:rsidRPr="00A23DEF">
        <w:t xml:space="preserve">Full “natural language to entirely new SmartForm” generation beyond constrained deltas. </w:t>
      </w:r>
    </w:p>
    <w:p w14:paraId="7FA05377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Stakeholders or Personas</w:t>
      </w:r>
    </w:p>
    <w:p w14:paraId="44AEF743" w14:textId="77777777" w:rsidR="00A23DEF" w:rsidRPr="00A23DEF" w:rsidRDefault="00A23DEF" w:rsidP="00A23DEF">
      <w:pPr>
        <w:numPr>
          <w:ilvl w:val="0"/>
          <w:numId w:val="4"/>
        </w:numPr>
      </w:pPr>
      <w:r w:rsidRPr="00A23DEF">
        <w:t xml:space="preserve">Research Administrator / Configurator (primary: request, review, apply recommendations) </w:t>
      </w:r>
    </w:p>
    <w:p w14:paraId="0750A913" w14:textId="77777777" w:rsidR="00A23DEF" w:rsidRPr="00A23DEF" w:rsidRDefault="00A23DEF" w:rsidP="00A23DEF">
      <w:pPr>
        <w:numPr>
          <w:ilvl w:val="0"/>
          <w:numId w:val="4"/>
        </w:numPr>
      </w:pPr>
      <w:r w:rsidRPr="00A23DEF">
        <w:t xml:space="preserve">Compliance Office Lead / SME (secondary: confirm interpretations, review blocked/ambiguous items, governance) </w:t>
      </w:r>
    </w:p>
    <w:p w14:paraId="3C72E850" w14:textId="77777777" w:rsidR="00A23DEF" w:rsidRPr="00A23DEF" w:rsidRDefault="00A23DEF" w:rsidP="00A23DEF">
      <w:pPr>
        <w:numPr>
          <w:ilvl w:val="0"/>
          <w:numId w:val="4"/>
        </w:numPr>
      </w:pPr>
      <w:r w:rsidRPr="00A23DEF">
        <w:t xml:space="preserve">Implementation / Customer Success (secondary: accelerate SOP alignment and reduce rework) </w:t>
      </w:r>
    </w:p>
    <w:p w14:paraId="1F471790" w14:textId="77777777" w:rsidR="00A23DEF" w:rsidRPr="00A23DEF" w:rsidRDefault="00A23DEF" w:rsidP="00A23DEF">
      <w:pPr>
        <w:numPr>
          <w:ilvl w:val="0"/>
          <w:numId w:val="4"/>
        </w:numPr>
      </w:pPr>
      <w:r w:rsidRPr="00A23DEF">
        <w:t xml:space="preserve">Auditors / Internal Compliance Reviewers (secondary: traceability from SOP to configured intake) </w:t>
      </w:r>
    </w:p>
    <w:p w14:paraId="055FA245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Dependencies</w:t>
      </w:r>
    </w:p>
    <w:p w14:paraId="40E0D1F6" w14:textId="77777777" w:rsidR="00A23DEF" w:rsidRPr="00A23DEF" w:rsidRDefault="00A23DEF" w:rsidP="00A23DEF">
      <w:pPr>
        <w:numPr>
          <w:ilvl w:val="0"/>
          <w:numId w:val="5"/>
        </w:numPr>
      </w:pPr>
      <w:r w:rsidRPr="00A23DEF">
        <w:t xml:space="preserve">AI SOP Ingestion for SmartForm Requirements (structured requirements + source excerpt traceability + dispositions). </w:t>
      </w:r>
    </w:p>
    <w:p w14:paraId="0BE39A3F" w14:textId="77777777" w:rsidR="00A23DEF" w:rsidRPr="00A23DEF" w:rsidRDefault="00A23DEF" w:rsidP="00A23DEF">
      <w:pPr>
        <w:numPr>
          <w:ilvl w:val="0"/>
          <w:numId w:val="5"/>
        </w:numPr>
      </w:pPr>
      <w:r w:rsidRPr="00A23DEF">
        <w:lastRenderedPageBreak/>
        <w:t xml:space="preserve">SmartForm Editor and SmartForm model support for questions/validations/layout changes via governed operations. </w:t>
      </w:r>
    </w:p>
    <w:p w14:paraId="35A10821" w14:textId="77777777" w:rsidR="00A23DEF" w:rsidRPr="00A23DEF" w:rsidRDefault="00A23DEF" w:rsidP="00A23DEF">
      <w:pPr>
        <w:numPr>
          <w:ilvl w:val="0"/>
          <w:numId w:val="5"/>
        </w:numPr>
      </w:pPr>
      <w:r w:rsidRPr="00A23DEF">
        <w:t xml:space="preserve">Protected Compliance Content Framework to evaluate and block deltas that affect protected content or create bypass paths. </w:t>
      </w:r>
    </w:p>
    <w:p w14:paraId="7DC19807" w14:textId="77777777" w:rsidR="00A23DEF" w:rsidRPr="00A23DEF" w:rsidRDefault="00A23DEF" w:rsidP="00A23DEF">
      <w:pPr>
        <w:numPr>
          <w:ilvl w:val="0"/>
          <w:numId w:val="5"/>
        </w:numPr>
      </w:pPr>
      <w:r w:rsidRPr="00A23DEF">
        <w:t xml:space="preserve">Workflow-driven SmartForm co-configuration entry point to provide target context and apply changes in the same admin flow. </w:t>
      </w:r>
    </w:p>
    <w:p w14:paraId="06F22DAC" w14:textId="77777777" w:rsidR="00A23DEF" w:rsidRPr="00A23DEF" w:rsidRDefault="00A23DEF" w:rsidP="00A23DEF">
      <w:pPr>
        <w:numPr>
          <w:ilvl w:val="0"/>
          <w:numId w:val="5"/>
        </w:numPr>
      </w:pPr>
      <w:r w:rsidRPr="00A23DEF">
        <w:t xml:space="preserve">Audit logging framework and retention policy. </w:t>
      </w:r>
    </w:p>
    <w:p w14:paraId="13CECCF8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Non-Functional Requirements</w:t>
      </w:r>
    </w:p>
    <w:p w14:paraId="7F9A0362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Performance: 95% of API calls complete in ≤ 200 </w:t>
      </w:r>
      <w:proofErr w:type="spellStart"/>
      <w:r w:rsidRPr="00A23DEF">
        <w:t>ms</w:t>
      </w:r>
      <w:proofErr w:type="spellEnd"/>
      <w:r w:rsidRPr="00A23DEF">
        <w:t xml:space="preserve"> under normal load for recommendation retrieval and decision/save actions. </w:t>
      </w:r>
    </w:p>
    <w:p w14:paraId="5280B6C5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Availability: Service availability ≥ 99.9% monthly. </w:t>
      </w:r>
    </w:p>
    <w:p w14:paraId="2EF07A43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Security: All endpoints require OAuth 2.0 or equivalent; data in transit uses TLS 1.3+; data at rest uses AES-256. </w:t>
      </w:r>
    </w:p>
    <w:p w14:paraId="5A8F15E2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Accessibility: System meets WCAG 2.1 AA for recommendation review and diff views. </w:t>
      </w:r>
    </w:p>
    <w:p w14:paraId="3E476C1F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Auditability: 100% of critical actions and system errors are logged; admin actions retained for 12 months (generate, view, accept/reject, apply, blocked-by-constraints events). </w:t>
      </w:r>
    </w:p>
    <w:p w14:paraId="550BC61D" w14:textId="77777777" w:rsidR="00A23DEF" w:rsidRPr="00A23DEF" w:rsidRDefault="00A23DEF" w:rsidP="00A23DEF">
      <w:pPr>
        <w:numPr>
          <w:ilvl w:val="0"/>
          <w:numId w:val="6"/>
        </w:numPr>
      </w:pPr>
      <w:r w:rsidRPr="00A23DEF">
        <w:t xml:space="preserve">Observability: Capture latency, throughput, error rate, and utilization in real time for recommendation generation and apply operations. </w:t>
      </w:r>
    </w:p>
    <w:p w14:paraId="3FBC331B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Gherkin Acceptance Criteria</w:t>
      </w:r>
    </w:p>
    <w:p w14:paraId="32017437" w14:textId="77777777" w:rsidR="00A23DEF" w:rsidRPr="00A23DEF" w:rsidRDefault="00A23DEF" w:rsidP="00A23DEF">
      <w:r w:rsidRPr="00A23DEF">
        <w:t>Scenario: Generate constrained SmartForm delta recommendations from SOP requirements</w:t>
      </w:r>
      <w:r w:rsidRPr="00A23DEF">
        <w:br/>
        <w:t>Given an administrator has SOP-derived SmartForm requirements and a baseline SmartForm for a workflow target</w:t>
      </w:r>
      <w:r w:rsidRPr="00A23DEF">
        <w:br/>
        <w:t>When they request SmartForm recommendations within co-configuration</w:t>
      </w:r>
      <w:r w:rsidRPr="00A23DEF">
        <w:br/>
        <w:t xml:space="preserve">Then the system returns a list of proposed SmartForm deltas mapped to SOP requirements with traceability to source excerpts </w:t>
      </w:r>
    </w:p>
    <w:p w14:paraId="7CD440E9" w14:textId="77777777" w:rsidR="00A23DEF" w:rsidRPr="00A23DEF" w:rsidRDefault="00A23DEF" w:rsidP="00A23DEF">
      <w:r w:rsidRPr="00A23DEF">
        <w:t>Scenario: Block recommendations that violate protected compliance constraints</w:t>
      </w:r>
      <w:r w:rsidRPr="00A23DEF">
        <w:br/>
        <w:t>Given the system evaluates candidate recommendations against protected compliance constraints</w:t>
      </w:r>
      <w:r w:rsidRPr="00A23DEF">
        <w:br/>
        <w:t>When a candidate delta would remove, modify, or bypass protected questions or logic</w:t>
      </w:r>
      <w:r w:rsidRPr="00A23DEF">
        <w:br/>
      </w:r>
      <w:r w:rsidRPr="00A23DEF">
        <w:lastRenderedPageBreak/>
        <w:t xml:space="preserve">Then the system does not present it as an actionable recommendation and indicates it was blocked due to protected compliance constraints </w:t>
      </w:r>
    </w:p>
    <w:p w14:paraId="75CB302A" w14:textId="77777777" w:rsidR="00A23DEF" w:rsidRPr="00A23DEF" w:rsidRDefault="00A23DEF" w:rsidP="00A23DEF">
      <w:r w:rsidRPr="00A23DEF">
        <w:t>Scenario: Show clear before/after visuals of recommended changes</w:t>
      </w:r>
      <w:r w:rsidRPr="00A23DEF">
        <w:br/>
        <w:t>Given SmartForm recommendations are available for a workflow target</w:t>
      </w:r>
      <w:r w:rsidRPr="00A23DEF">
        <w:br/>
        <w:t>When an administrator opens the change preview</w:t>
      </w:r>
      <w:r w:rsidRPr="00A23DEF">
        <w:br/>
        <w:t xml:space="preserve">Then the system displays baseline versus proposed SmartForm views and highlights added questions, added validations, and layout changes </w:t>
      </w:r>
    </w:p>
    <w:p w14:paraId="0F03AF7A" w14:textId="77777777" w:rsidR="00A23DEF" w:rsidRPr="00A23DEF" w:rsidRDefault="00A23DEF" w:rsidP="00A23DEF">
      <w:r w:rsidRPr="00A23DEF">
        <w:t>Scenario: Allow admins to accept or reject recommendations with rationale</w:t>
      </w:r>
      <w:r w:rsidRPr="00A23DEF">
        <w:br/>
        <w:t>Given SmartForm recommendations are displayed</w:t>
      </w:r>
      <w:r w:rsidRPr="00A23DEF">
        <w:br/>
        <w:t>When an administrator marks a recommendation as accepted or rejected and saves an optional rationale note</w:t>
      </w:r>
      <w:r w:rsidRPr="00A23DEF">
        <w:br/>
        <w:t xml:space="preserve">Then the system persists the decision and rationale for audit and future review </w:t>
      </w:r>
    </w:p>
    <w:p w14:paraId="1B6F844F" w14:textId="77777777" w:rsidR="00A23DEF" w:rsidRPr="00A23DEF" w:rsidRDefault="00A23DEF" w:rsidP="00A23DEF">
      <w:r w:rsidRPr="00A23DEF">
        <w:t>Scenario: Apply accepted deltas into the SmartForm draft without publishing</w:t>
      </w:r>
      <w:r w:rsidRPr="00A23DEF">
        <w:br/>
        <w:t>Given an administrator has accepted one or more SmartForm recommendations</w:t>
      </w:r>
      <w:r w:rsidRPr="00A23DEF">
        <w:br/>
        <w:t>When they apply accepted deltas within co-configuration</w:t>
      </w:r>
      <w:r w:rsidRPr="00A23DEF">
        <w:br/>
        <w:t xml:space="preserve">Then the system updates the SmartForm draft accordingly and leaves publishing under admin control </w:t>
      </w:r>
    </w:p>
    <w:p w14:paraId="20338BE4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KPIs or Success Metrics</w:t>
      </w:r>
    </w:p>
    <w:p w14:paraId="748A5E5A" w14:textId="77777777" w:rsidR="00A23DEF" w:rsidRPr="00A23DEF" w:rsidRDefault="00A23DEF" w:rsidP="00A23DEF">
      <w:pPr>
        <w:numPr>
          <w:ilvl w:val="0"/>
          <w:numId w:val="7"/>
        </w:numPr>
      </w:pPr>
      <w:r w:rsidRPr="00A23DEF">
        <w:t xml:space="preserve">Median time from “SOP requirements validated” to “reviewable SmartForm deltas generated.” </w:t>
      </w:r>
    </w:p>
    <w:p w14:paraId="7B528932" w14:textId="77777777" w:rsidR="00A23DEF" w:rsidRPr="00A23DEF" w:rsidRDefault="00A23DEF" w:rsidP="00A23DEF">
      <w:pPr>
        <w:numPr>
          <w:ilvl w:val="0"/>
          <w:numId w:val="7"/>
        </w:numPr>
      </w:pPr>
      <w:r w:rsidRPr="00A23DEF">
        <w:t xml:space="preserve">Admin acceptance rate of recommendations (% accepted vs rejected) and top rejection reasons. </w:t>
      </w:r>
    </w:p>
    <w:p w14:paraId="28662F96" w14:textId="77777777" w:rsidR="00A23DEF" w:rsidRPr="00A23DEF" w:rsidRDefault="00A23DEF" w:rsidP="00A23DEF">
      <w:pPr>
        <w:numPr>
          <w:ilvl w:val="0"/>
          <w:numId w:val="7"/>
        </w:numPr>
      </w:pPr>
      <w:r w:rsidRPr="00A23DEF">
        <w:t xml:space="preserve">Reduction in </w:t>
      </w:r>
      <w:proofErr w:type="gramStart"/>
      <w:r w:rsidRPr="00A23DEF">
        <w:t>publish</w:t>
      </w:r>
      <w:proofErr w:type="gramEnd"/>
      <w:r w:rsidRPr="00A23DEF">
        <w:t xml:space="preserve"> validation failures after applying recommendations (proxy for recommendation quality and constraint safety). </w:t>
      </w:r>
    </w:p>
    <w:p w14:paraId="733C6109" w14:textId="77777777" w:rsidR="00A23DEF" w:rsidRPr="00A23DEF" w:rsidRDefault="00A23DEF" w:rsidP="00A23DEF">
      <w:pPr>
        <w:numPr>
          <w:ilvl w:val="0"/>
          <w:numId w:val="7"/>
        </w:numPr>
      </w:pPr>
      <w:r w:rsidRPr="00A23DEF">
        <w:t xml:space="preserve">Count/% of candidate deltas blocked by protected compliance constraints (and classification of block reasons). </w:t>
      </w:r>
    </w:p>
    <w:p w14:paraId="6E638469" w14:textId="77777777" w:rsidR="00A23DEF" w:rsidRPr="00A23DEF" w:rsidRDefault="00A23DEF" w:rsidP="00A23DEF">
      <w:pPr>
        <w:numPr>
          <w:ilvl w:val="0"/>
          <w:numId w:val="7"/>
        </w:numPr>
      </w:pPr>
      <w:r w:rsidRPr="00A23DEF">
        <w:t xml:space="preserve">Reduction in manual SmartForm editing effort for SOP alignment (proxy: fewer manual edits after applying deltas). </w:t>
      </w:r>
    </w:p>
    <w:p w14:paraId="7ADBB0F1" w14:textId="77777777" w:rsidR="00A23DEF" w:rsidRPr="00A23DEF" w:rsidRDefault="00A23DEF" w:rsidP="00A23DEF">
      <w:pPr>
        <w:rPr>
          <w:b/>
          <w:bCs/>
        </w:rPr>
      </w:pPr>
      <w:r w:rsidRPr="00A23DEF">
        <w:rPr>
          <w:b/>
          <w:bCs/>
        </w:rPr>
        <w:t>Related Stories</w:t>
      </w:r>
    </w:p>
    <w:p w14:paraId="5920170B" w14:textId="77777777" w:rsidR="00A23DEF" w:rsidRPr="00A23DEF" w:rsidRDefault="00A23DEF" w:rsidP="00A23DEF">
      <w:r w:rsidRPr="00A23DEF">
        <w:rPr>
          <w:b/>
          <w:bCs/>
        </w:rPr>
        <w:t>User Stories</w:t>
      </w:r>
    </w:p>
    <w:p w14:paraId="3F20E6D3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t xml:space="preserve">As an administrator, I can request SmartForm recommendations for a workflow target using SOP-derived SmartForm requirements. </w:t>
      </w:r>
    </w:p>
    <w:p w14:paraId="6C4400B8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lastRenderedPageBreak/>
        <w:t xml:space="preserve">As an administrator, I can see each recommendation’s rationale and SOP excerpt traceability. </w:t>
      </w:r>
    </w:p>
    <w:p w14:paraId="07DC8B68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t xml:space="preserve">As an administrator, I can preview before/after changes with highlighted additions and edits. </w:t>
      </w:r>
    </w:p>
    <w:p w14:paraId="32DCD24C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t xml:space="preserve">As an administrator, I can accept/reject recommendations and optionally record a rationale note for governance. </w:t>
      </w:r>
    </w:p>
    <w:p w14:paraId="5C7C8C51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t xml:space="preserve">As an administrator, I can apply accepted deltas to the SmartForm draft within co-configuration without auto-publishing. </w:t>
      </w:r>
    </w:p>
    <w:p w14:paraId="311FF00B" w14:textId="77777777" w:rsidR="00A23DEF" w:rsidRPr="00A23DEF" w:rsidRDefault="00A23DEF" w:rsidP="00A23DEF">
      <w:pPr>
        <w:numPr>
          <w:ilvl w:val="0"/>
          <w:numId w:val="8"/>
        </w:numPr>
      </w:pPr>
      <w:r w:rsidRPr="00A23DEF">
        <w:t xml:space="preserve">As an administrator, I can see which candidate changes were blocked by protected constraints and why. </w:t>
      </w:r>
    </w:p>
    <w:p w14:paraId="3148B010" w14:textId="77777777" w:rsidR="00A23DEF" w:rsidRPr="00A23DEF" w:rsidRDefault="00A23DEF" w:rsidP="00A23DEF">
      <w:r w:rsidRPr="00A23DEF">
        <w:rPr>
          <w:b/>
          <w:bCs/>
        </w:rPr>
        <w:t>Tech Stories</w:t>
      </w:r>
    </w:p>
    <w:p w14:paraId="4C971607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Define a constrained SmartForm delta schema (question adds, validation adds, layout moves, metadata updates) aligned to supported “safe change set.” </w:t>
      </w:r>
    </w:p>
    <w:p w14:paraId="5B34D791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Implement delta generation logic that maps SOP-derived SmartForm requirements to candidate deltas with excerpt traceability. </w:t>
      </w:r>
    </w:p>
    <w:p w14:paraId="153ECB64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Implement constraint evaluation to block deltas that touch or bypass protected compliance content. </w:t>
      </w:r>
    </w:p>
    <w:p w14:paraId="250D7C85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Implement SmartForm diff visualization computation and rendering (baseline vs proposed highlighting). </w:t>
      </w:r>
    </w:p>
    <w:p w14:paraId="116EAED8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Implement apply operation to merge accepted deltas into the SmartForm draft with lineage metadata persisted for audit. </w:t>
      </w:r>
    </w:p>
    <w:p w14:paraId="5E36549B" w14:textId="77777777" w:rsidR="00A23DEF" w:rsidRPr="00A23DEF" w:rsidRDefault="00A23DEF" w:rsidP="00A23DEF">
      <w:pPr>
        <w:numPr>
          <w:ilvl w:val="0"/>
          <w:numId w:val="9"/>
        </w:numPr>
      </w:pPr>
      <w:r w:rsidRPr="00A23DEF">
        <w:t xml:space="preserve">Implement telemetry and audit events for recommendation lifecycle (generated, viewed, blocked, accepted/rejected, applied). </w:t>
      </w:r>
    </w:p>
    <w:p w14:paraId="6558AABA" w14:textId="77777777" w:rsidR="00A23DEF" w:rsidRPr="00A23DEF" w:rsidRDefault="00A23DEF" w:rsidP="00A23DEF">
      <w:r w:rsidRPr="00A23DEF">
        <w:t>This Feature enables Epic outcomes through the delivery of the listed Stories.</w:t>
      </w:r>
    </w:p>
    <w:p w14:paraId="59FE6E54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4B0E"/>
    <w:multiLevelType w:val="multilevel"/>
    <w:tmpl w:val="4DF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96BD4"/>
    <w:multiLevelType w:val="multilevel"/>
    <w:tmpl w:val="C7D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85124"/>
    <w:multiLevelType w:val="multilevel"/>
    <w:tmpl w:val="2CA6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F3537"/>
    <w:multiLevelType w:val="multilevel"/>
    <w:tmpl w:val="84F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54CE9"/>
    <w:multiLevelType w:val="multilevel"/>
    <w:tmpl w:val="8BF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524D6"/>
    <w:multiLevelType w:val="multilevel"/>
    <w:tmpl w:val="987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B2B44"/>
    <w:multiLevelType w:val="multilevel"/>
    <w:tmpl w:val="369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6DB6"/>
    <w:multiLevelType w:val="multilevel"/>
    <w:tmpl w:val="36C6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8554C"/>
    <w:multiLevelType w:val="multilevel"/>
    <w:tmpl w:val="FA92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82310">
    <w:abstractNumId w:val="7"/>
  </w:num>
  <w:num w:numId="2" w16cid:durableId="564031099">
    <w:abstractNumId w:val="2"/>
  </w:num>
  <w:num w:numId="3" w16cid:durableId="1918980516">
    <w:abstractNumId w:val="3"/>
  </w:num>
  <w:num w:numId="4" w16cid:durableId="284577674">
    <w:abstractNumId w:val="6"/>
  </w:num>
  <w:num w:numId="5" w16cid:durableId="1078018185">
    <w:abstractNumId w:val="5"/>
  </w:num>
  <w:num w:numId="6" w16cid:durableId="1381438932">
    <w:abstractNumId w:val="8"/>
  </w:num>
  <w:num w:numId="7" w16cid:durableId="1288849893">
    <w:abstractNumId w:val="0"/>
  </w:num>
  <w:num w:numId="8" w16cid:durableId="1665283206">
    <w:abstractNumId w:val="1"/>
  </w:num>
  <w:num w:numId="9" w16cid:durableId="391931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36"/>
    <w:rsid w:val="000252DD"/>
    <w:rsid w:val="00826EC2"/>
    <w:rsid w:val="008F297E"/>
    <w:rsid w:val="00A23DEF"/>
    <w:rsid w:val="00A251D3"/>
    <w:rsid w:val="00DB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733C"/>
  <w15:chartTrackingRefBased/>
  <w15:docId w15:val="{A920A290-DD81-47A3-96E3-7E183D84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1259</Words>
  <Characters>8437</Characters>
  <Application>Microsoft Office Word</Application>
  <DocSecurity>0</DocSecurity>
  <Lines>179</Lines>
  <Paragraphs>86</Paragraphs>
  <ScaleCrop>false</ScaleCrop>
  <Company>Huron</Company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2026-01-23T16:15:00Z</dcterms:created>
  <dcterms:modified xsi:type="dcterms:W3CDTF">2026-01-23T16:16:00Z</dcterms:modified>
</cp:coreProperties>
</file>