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5FF4" w14:textId="77777777" w:rsidR="000C0634" w:rsidRPr="000C0634" w:rsidRDefault="000C0634" w:rsidP="000C0634">
      <w:pPr>
        <w:rPr>
          <w:b/>
          <w:bCs/>
        </w:rPr>
      </w:pPr>
      <w:r w:rsidRPr="000C0634">
        <w:rPr>
          <w:b/>
          <w:bCs/>
        </w:rPr>
        <w:t>Feature Title</w:t>
      </w:r>
    </w:p>
    <w:p w14:paraId="23E0FDAB" w14:textId="77777777" w:rsidR="000C0634" w:rsidRPr="000C0634" w:rsidRDefault="000C0634" w:rsidP="000C0634">
      <w:r w:rsidRPr="000C0634">
        <w:t>Extraction Audit Trail and Lifecycle Traceability</w:t>
      </w:r>
    </w:p>
    <w:p w14:paraId="09703D80" w14:textId="77777777" w:rsidR="000C0634" w:rsidRPr="000C0634" w:rsidRDefault="000C0634" w:rsidP="000C0634">
      <w:pPr>
        <w:rPr>
          <w:b/>
          <w:bCs/>
        </w:rPr>
      </w:pPr>
      <w:r w:rsidRPr="000C0634">
        <w:rPr>
          <w:b/>
          <w:bCs/>
        </w:rPr>
        <w:t>User or Outcome Narrative</w:t>
      </w:r>
    </w:p>
    <w:p w14:paraId="31F409B4" w14:textId="77777777" w:rsidR="000C0634" w:rsidRPr="000C0634" w:rsidRDefault="000C0634" w:rsidP="000C0634">
      <w:r w:rsidRPr="000C0634">
        <w:t>As a research platform operator, I want AI-assisted intake activities to be recorded as immutable, permission-aware events within the submission’s end-to-end audit trail so that the institution can reconstruct what happened, when, and by who for traceability, compliance, and troubleshooting.</w:t>
      </w:r>
    </w:p>
    <w:p w14:paraId="7A250CB0" w14:textId="77777777" w:rsidR="000C0634" w:rsidRPr="000C0634" w:rsidRDefault="000C0634" w:rsidP="000C0634">
      <w:pPr>
        <w:rPr>
          <w:b/>
          <w:bCs/>
        </w:rPr>
      </w:pPr>
      <w:r w:rsidRPr="000C0634">
        <w:rPr>
          <w:b/>
          <w:bCs/>
        </w:rPr>
        <w:t>Positioning Narrative</w:t>
      </w:r>
    </w:p>
    <w:p w14:paraId="7A64B505" w14:textId="77777777" w:rsidR="000C0634" w:rsidRPr="000C0634" w:rsidRDefault="000C0634" w:rsidP="000C0634">
      <w:r w:rsidRPr="000C0634">
        <w:t>FOR research administrators, coordinators, reviewers, and compliance stakeholders who depend on defensible submission histories</w:t>
      </w:r>
      <w:r w:rsidRPr="000C0634">
        <w:br/>
        <w:t>WHO need to understand how AI-derived values entered a submission and how humans reviewed or changed them across the workflow lifecycle</w:t>
      </w:r>
      <w:r w:rsidRPr="000C0634">
        <w:br/>
        <w:t>THE Extraction Audit Trail and Lifecycle Traceability feature</w:t>
      </w:r>
      <w:r w:rsidRPr="000C0634">
        <w:br/>
        <w:t>IS AN immutable, chronological audit event capability integrated into the submission history</w:t>
      </w:r>
      <w:r w:rsidRPr="000C0634">
        <w:br/>
        <w:t>THAT links source documents to extracted candidates, mapping decisions, populated values, confidence/rationale/provenance pointers, non-population reasons, and user edits/confirmations with version context</w:t>
      </w:r>
      <w:r w:rsidRPr="000C0634">
        <w:br/>
        <w:t>UNLIKE audit trails that only record final answers or generic workflow states without AI lineage and decision context</w:t>
      </w:r>
      <w:r w:rsidRPr="000C0634">
        <w:br/>
        <w:t>OUR SOLUTION strengthens defensibility by preserving end-to-end traceability of AI-assisted intake decisions and human overrides in a permission-aware, versioned record</w:t>
      </w:r>
    </w:p>
    <w:p w14:paraId="04816F0A" w14:textId="77777777" w:rsidR="000C0634" w:rsidRPr="000C0634" w:rsidRDefault="000C0634" w:rsidP="000C0634">
      <w:pPr>
        <w:rPr>
          <w:b/>
          <w:bCs/>
        </w:rPr>
      </w:pPr>
      <w:r w:rsidRPr="000C0634">
        <w:rPr>
          <w:b/>
          <w:bCs/>
        </w:rPr>
        <w:t>Business Value</w:t>
      </w:r>
    </w:p>
    <w:p w14:paraId="748D8D99" w14:textId="77777777" w:rsidR="000C0634" w:rsidRPr="000C0634" w:rsidRDefault="000C0634" w:rsidP="000C0634">
      <w:pPr>
        <w:numPr>
          <w:ilvl w:val="0"/>
          <w:numId w:val="1"/>
        </w:numPr>
      </w:pPr>
      <w:r w:rsidRPr="000C0634">
        <w:t>Strengthens audit defensibility and compliance by providing an immutable, end-to-end record of AI-assisted intake decisions and human overrides.</w:t>
      </w:r>
    </w:p>
    <w:p w14:paraId="757E24E9" w14:textId="77777777" w:rsidR="000C0634" w:rsidRPr="000C0634" w:rsidRDefault="000C0634" w:rsidP="000C0634">
      <w:pPr>
        <w:numPr>
          <w:ilvl w:val="0"/>
          <w:numId w:val="1"/>
        </w:numPr>
      </w:pPr>
      <w:r w:rsidRPr="000C0634">
        <w:t>Enables troubleshooting and quality improvement by making it easy to diagnose where extraction/mapping failed, where users edited values, and what evidence/policy/model context applied.</w:t>
      </w:r>
    </w:p>
    <w:p w14:paraId="035AE214" w14:textId="77777777" w:rsidR="000C0634" w:rsidRPr="000C0634" w:rsidRDefault="000C0634" w:rsidP="000C0634">
      <w:pPr>
        <w:numPr>
          <w:ilvl w:val="0"/>
          <w:numId w:val="1"/>
        </w:numPr>
      </w:pPr>
      <w:r w:rsidRPr="000C0634">
        <w:t>Reduces institutional risk by supporting rapid reconstruction of “who did what, when, and why” across AI-assisted intake and workflow progression.</w:t>
      </w:r>
    </w:p>
    <w:p w14:paraId="509FCE3D" w14:textId="77777777" w:rsidR="000C0634" w:rsidRPr="000C0634" w:rsidRDefault="000C0634" w:rsidP="000C0634">
      <w:pPr>
        <w:rPr>
          <w:b/>
          <w:bCs/>
        </w:rPr>
      </w:pPr>
      <w:r w:rsidRPr="000C0634">
        <w:rPr>
          <w:b/>
          <w:bCs/>
        </w:rPr>
        <w:t>Scope Boundaries</w:t>
      </w:r>
    </w:p>
    <w:p w14:paraId="1DB7E41C" w14:textId="77777777" w:rsidR="000C0634" w:rsidRPr="000C0634" w:rsidRDefault="000C0634" w:rsidP="000C0634">
      <w:r w:rsidRPr="000C0634">
        <w:rPr>
          <w:b/>
          <w:bCs/>
        </w:rPr>
        <w:t>In Scope</w:t>
      </w:r>
    </w:p>
    <w:p w14:paraId="32B6D9DE" w14:textId="77777777" w:rsidR="000C0634" w:rsidRPr="000C0634" w:rsidRDefault="000C0634" w:rsidP="000C0634">
      <w:pPr>
        <w:numPr>
          <w:ilvl w:val="0"/>
          <w:numId w:val="2"/>
        </w:numPr>
      </w:pPr>
      <w:r w:rsidRPr="000C0634">
        <w:lastRenderedPageBreak/>
        <w:t>Append-only, immutable audit events added to the submission’s broader lifecycle audit trail to capture AI-assisted intake traceability at the right level of detail.</w:t>
      </w:r>
    </w:p>
    <w:p w14:paraId="2BD0EF5E" w14:textId="77777777" w:rsidR="000C0634" w:rsidRPr="000C0634" w:rsidRDefault="000C0634" w:rsidP="000C0634">
      <w:pPr>
        <w:numPr>
          <w:ilvl w:val="0"/>
          <w:numId w:val="2"/>
        </w:numPr>
      </w:pPr>
      <w:r w:rsidRPr="000C0634">
        <w:t>Chronological linkage from source document(s) to AI-assisted outputs, including:</w:t>
      </w:r>
    </w:p>
    <w:p w14:paraId="097BBB33" w14:textId="77777777" w:rsidR="000C0634" w:rsidRPr="000C0634" w:rsidRDefault="000C0634" w:rsidP="000C0634">
      <w:pPr>
        <w:numPr>
          <w:ilvl w:val="1"/>
          <w:numId w:val="2"/>
        </w:numPr>
      </w:pPr>
      <w:r w:rsidRPr="000C0634">
        <w:t>extraction run initiation/completion and outcomes</w:t>
      </w:r>
    </w:p>
    <w:p w14:paraId="6AC94308" w14:textId="77777777" w:rsidR="000C0634" w:rsidRPr="000C0634" w:rsidRDefault="000C0634" w:rsidP="000C0634">
      <w:pPr>
        <w:numPr>
          <w:ilvl w:val="1"/>
          <w:numId w:val="2"/>
        </w:numPr>
      </w:pPr>
      <w:r w:rsidRPr="000C0634">
        <w:t>extracted field candidates (at field/question target level)</w:t>
      </w:r>
    </w:p>
    <w:p w14:paraId="461D69E4" w14:textId="77777777" w:rsidR="000C0634" w:rsidRPr="000C0634" w:rsidRDefault="000C0634" w:rsidP="000C0634">
      <w:pPr>
        <w:numPr>
          <w:ilvl w:val="1"/>
          <w:numId w:val="2"/>
        </w:numPr>
      </w:pPr>
      <w:r w:rsidRPr="000C0634">
        <w:t>mapping/pre-population decisions (selected candidate, transformations, type coercions)</w:t>
      </w:r>
    </w:p>
    <w:p w14:paraId="71741D87" w14:textId="77777777" w:rsidR="000C0634" w:rsidRPr="000C0634" w:rsidRDefault="000C0634" w:rsidP="000C0634">
      <w:pPr>
        <w:numPr>
          <w:ilvl w:val="1"/>
          <w:numId w:val="2"/>
        </w:numPr>
      </w:pPr>
      <w:r w:rsidRPr="000C0634">
        <w:t>populated values (including AI-origin markers)</w:t>
      </w:r>
    </w:p>
    <w:p w14:paraId="0E9DABBF" w14:textId="77777777" w:rsidR="000C0634" w:rsidRPr="000C0634" w:rsidRDefault="000C0634" w:rsidP="000C0634">
      <w:pPr>
        <w:numPr>
          <w:ilvl w:val="1"/>
          <w:numId w:val="2"/>
        </w:numPr>
      </w:pPr>
      <w:r w:rsidRPr="000C0634">
        <w:t>confidence, rationale references, provenance/evidence pointers</w:t>
      </w:r>
    </w:p>
    <w:p w14:paraId="51D280D9" w14:textId="77777777" w:rsidR="000C0634" w:rsidRPr="000C0634" w:rsidRDefault="000C0634" w:rsidP="000C0634">
      <w:pPr>
        <w:numPr>
          <w:ilvl w:val="1"/>
          <w:numId w:val="2"/>
        </w:numPr>
      </w:pPr>
      <w:r w:rsidRPr="000C0634">
        <w:t>non-population reasons and outcome categories</w:t>
      </w:r>
    </w:p>
    <w:p w14:paraId="13A5E318" w14:textId="77777777" w:rsidR="000C0634" w:rsidRPr="000C0634" w:rsidRDefault="000C0634" w:rsidP="000C0634">
      <w:pPr>
        <w:numPr>
          <w:ilvl w:val="1"/>
          <w:numId w:val="2"/>
        </w:numPr>
      </w:pPr>
      <w:r w:rsidRPr="000C0634">
        <w:t>user review actions (confirm/edit/clear) and whether AI values were overridden</w:t>
      </w:r>
    </w:p>
    <w:p w14:paraId="5E05D686" w14:textId="77777777" w:rsidR="000C0634" w:rsidRPr="000C0634" w:rsidRDefault="000C0634" w:rsidP="000C0634">
      <w:pPr>
        <w:numPr>
          <w:ilvl w:val="1"/>
          <w:numId w:val="2"/>
        </w:numPr>
      </w:pPr>
      <w:r w:rsidRPr="000C0634">
        <w:t>retention of original AI values when overwritten for later comparison (e.g., reviewer view)</w:t>
      </w:r>
    </w:p>
    <w:p w14:paraId="2103C579" w14:textId="77777777" w:rsidR="000C0634" w:rsidRPr="000C0634" w:rsidRDefault="000C0634" w:rsidP="000C0634">
      <w:pPr>
        <w:numPr>
          <w:ilvl w:val="0"/>
          <w:numId w:val="2"/>
        </w:numPr>
      </w:pPr>
      <w:r w:rsidRPr="000C0634">
        <w:t xml:space="preserve">Version context captured with events, including model/version, policy/threshold version, and </w:t>
      </w:r>
      <w:proofErr w:type="spellStart"/>
      <w:r w:rsidRPr="000C0634">
        <w:t>SmartForm</w:t>
      </w:r>
      <w:proofErr w:type="spellEnd"/>
      <w:r w:rsidRPr="000C0634">
        <w:t xml:space="preserve"> schema/version identifiers.</w:t>
      </w:r>
    </w:p>
    <w:p w14:paraId="28BB70ED" w14:textId="77777777" w:rsidR="000C0634" w:rsidRPr="000C0634" w:rsidRDefault="000C0634" w:rsidP="000C0634">
      <w:pPr>
        <w:numPr>
          <w:ilvl w:val="0"/>
          <w:numId w:val="2"/>
        </w:numPr>
      </w:pPr>
      <w:r w:rsidRPr="000C0634">
        <w:t>Permission-aware audit visibility (who can view which details) consistent with rights/roles and document access rules.</w:t>
      </w:r>
    </w:p>
    <w:p w14:paraId="39E7EFE4" w14:textId="77777777" w:rsidR="000C0634" w:rsidRPr="000C0634" w:rsidRDefault="000C0634" w:rsidP="000C0634">
      <w:pPr>
        <w:numPr>
          <w:ilvl w:val="0"/>
          <w:numId w:val="2"/>
        </w:numPr>
      </w:pPr>
      <w:r w:rsidRPr="000C0634">
        <w:t>Correlation identifiers that link audit events to the submission instance, document(s), and workflow state transitions.</w:t>
      </w:r>
    </w:p>
    <w:p w14:paraId="11EAD5B9" w14:textId="77777777" w:rsidR="000C0634" w:rsidRPr="000C0634" w:rsidRDefault="000C0634" w:rsidP="000C0634">
      <w:r w:rsidRPr="000C0634">
        <w:rPr>
          <w:b/>
          <w:bCs/>
        </w:rPr>
        <w:t>Out of Scope</w:t>
      </w:r>
    </w:p>
    <w:p w14:paraId="7915D027" w14:textId="77777777" w:rsidR="000C0634" w:rsidRPr="000C0634" w:rsidRDefault="000C0634" w:rsidP="000C0634">
      <w:pPr>
        <w:numPr>
          <w:ilvl w:val="0"/>
          <w:numId w:val="3"/>
        </w:numPr>
      </w:pPr>
      <w:r w:rsidRPr="000C0634">
        <w:t>Redefining or replacing the platform’s existing end-to-end workflow audit trail (this feature adds AI-intake-specific trace events into it).</w:t>
      </w:r>
    </w:p>
    <w:p w14:paraId="54DF5FFA" w14:textId="77777777" w:rsidR="000C0634" w:rsidRPr="000C0634" w:rsidRDefault="000C0634" w:rsidP="000C0634">
      <w:pPr>
        <w:numPr>
          <w:ilvl w:val="0"/>
          <w:numId w:val="3"/>
        </w:numPr>
      </w:pPr>
      <w:r w:rsidRPr="000C0634">
        <w:t>Reviewer UI presentation of transparency (Feature 6) beyond ensuring the required data exists and is retrievable.</w:t>
      </w:r>
    </w:p>
    <w:p w14:paraId="1871E4BF" w14:textId="77777777" w:rsidR="000C0634" w:rsidRPr="000C0634" w:rsidRDefault="000C0634" w:rsidP="000C0634">
      <w:pPr>
        <w:numPr>
          <w:ilvl w:val="0"/>
          <w:numId w:val="3"/>
        </w:numPr>
      </w:pPr>
      <w:r w:rsidRPr="000C0634">
        <w:t>Workflow “send back for clarification” behavior and routing controls (covered in workflow configuration epic/features), except that resulting edits and re-review cycles are captured as additional events.</w:t>
      </w:r>
    </w:p>
    <w:p w14:paraId="64612E94" w14:textId="77777777" w:rsidR="000C0634" w:rsidRPr="000C0634" w:rsidRDefault="000C0634" w:rsidP="000C0634">
      <w:pPr>
        <w:numPr>
          <w:ilvl w:val="0"/>
          <w:numId w:val="3"/>
        </w:numPr>
      </w:pPr>
      <w:r w:rsidRPr="000C0634">
        <w:t>Advanced analytics/BI dashboards beyond basic operational measures needed to monitor quality and adoption.</w:t>
      </w:r>
    </w:p>
    <w:p w14:paraId="7F44D0A2" w14:textId="77777777" w:rsidR="000C0634" w:rsidRPr="000C0634" w:rsidRDefault="000C0634" w:rsidP="000C0634">
      <w:r w:rsidRPr="000C0634">
        <w:lastRenderedPageBreak/>
        <w:t>Assumption: The platform already maintains a submission-level audit history for workflow actions and state transitions; this feature extends that history with AI-intake-specific events at field-level granularity.</w:t>
      </w:r>
    </w:p>
    <w:p w14:paraId="0E04D423" w14:textId="77777777" w:rsidR="000C0634" w:rsidRPr="000C0634" w:rsidRDefault="000C0634" w:rsidP="000C0634">
      <w:pPr>
        <w:rPr>
          <w:b/>
          <w:bCs/>
        </w:rPr>
      </w:pPr>
      <w:r w:rsidRPr="000C0634">
        <w:rPr>
          <w:b/>
          <w:bCs/>
        </w:rPr>
        <w:t>Stakeholders or Personas</w:t>
      </w:r>
    </w:p>
    <w:p w14:paraId="6A4AEACD" w14:textId="77777777" w:rsidR="000C0634" w:rsidRPr="000C0634" w:rsidRDefault="000C0634" w:rsidP="000C0634">
      <w:pPr>
        <w:numPr>
          <w:ilvl w:val="0"/>
          <w:numId w:val="4"/>
        </w:numPr>
      </w:pPr>
      <w:r w:rsidRPr="000C0634">
        <w:t>Compliance/Audit Stakeholder (primary consumer of defensible traceability)</w:t>
      </w:r>
    </w:p>
    <w:p w14:paraId="571E9B21" w14:textId="77777777" w:rsidR="000C0634" w:rsidRPr="000C0634" w:rsidRDefault="000C0634" w:rsidP="000C0634">
      <w:pPr>
        <w:numPr>
          <w:ilvl w:val="0"/>
          <w:numId w:val="4"/>
        </w:numPr>
      </w:pPr>
      <w:r w:rsidRPr="000C0634">
        <w:t>Research Administrator (needs transparency and risk reduction)</w:t>
      </w:r>
    </w:p>
    <w:p w14:paraId="4C3226F7" w14:textId="77777777" w:rsidR="000C0634" w:rsidRPr="000C0634" w:rsidRDefault="000C0634" w:rsidP="000C0634">
      <w:pPr>
        <w:numPr>
          <w:ilvl w:val="0"/>
          <w:numId w:val="4"/>
        </w:numPr>
      </w:pPr>
      <w:r w:rsidRPr="000C0634">
        <w:t>HRS System Administrator (needs operational insight and governance)</w:t>
      </w:r>
    </w:p>
    <w:p w14:paraId="3B0DB3BD" w14:textId="77777777" w:rsidR="000C0634" w:rsidRPr="000C0634" w:rsidRDefault="000C0634" w:rsidP="000C0634">
      <w:pPr>
        <w:numPr>
          <w:ilvl w:val="0"/>
          <w:numId w:val="4"/>
        </w:numPr>
      </w:pPr>
      <w:r w:rsidRPr="000C0634">
        <w:t>Downstream Reviewer (benefits from preserved original AI value and edit lineage)</w:t>
      </w:r>
    </w:p>
    <w:p w14:paraId="17B5239E" w14:textId="77777777" w:rsidR="000C0634" w:rsidRPr="000C0634" w:rsidRDefault="000C0634" w:rsidP="000C0634">
      <w:pPr>
        <w:numPr>
          <w:ilvl w:val="0"/>
          <w:numId w:val="4"/>
        </w:numPr>
      </w:pPr>
      <w:r w:rsidRPr="000C0634">
        <w:t>Research Coordinator / Study Team Submitter (indirectly benefits from fewer disputes and clearer provenance)</w:t>
      </w:r>
    </w:p>
    <w:p w14:paraId="1B242297" w14:textId="77777777" w:rsidR="000C0634" w:rsidRPr="000C0634" w:rsidRDefault="000C0634" w:rsidP="000C0634">
      <w:pPr>
        <w:numPr>
          <w:ilvl w:val="0"/>
          <w:numId w:val="4"/>
        </w:numPr>
      </w:pPr>
      <w:r w:rsidRPr="000C0634">
        <w:t>Support / Customer Success (needs faster issue diagnosis)</w:t>
      </w:r>
    </w:p>
    <w:p w14:paraId="544FCB8D" w14:textId="77777777" w:rsidR="000C0634" w:rsidRPr="000C0634" w:rsidRDefault="000C0634" w:rsidP="000C0634">
      <w:pPr>
        <w:numPr>
          <w:ilvl w:val="0"/>
          <w:numId w:val="4"/>
        </w:numPr>
      </w:pPr>
      <w:r w:rsidRPr="000C0634">
        <w:t>Engineering / Security (needs secure, immutable logging patterns)</w:t>
      </w:r>
    </w:p>
    <w:p w14:paraId="1440D21E" w14:textId="77777777" w:rsidR="000C0634" w:rsidRPr="000C0634" w:rsidRDefault="000C0634" w:rsidP="000C0634">
      <w:pPr>
        <w:rPr>
          <w:b/>
          <w:bCs/>
        </w:rPr>
      </w:pPr>
      <w:r w:rsidRPr="000C0634">
        <w:rPr>
          <w:b/>
          <w:bCs/>
        </w:rPr>
        <w:t>Dependencies</w:t>
      </w:r>
    </w:p>
    <w:p w14:paraId="15C97FF9" w14:textId="77777777" w:rsidR="000C0634" w:rsidRPr="000C0634" w:rsidRDefault="000C0634" w:rsidP="000C0634">
      <w:pPr>
        <w:numPr>
          <w:ilvl w:val="0"/>
          <w:numId w:val="5"/>
        </w:numPr>
      </w:pPr>
      <w:r w:rsidRPr="000C0634">
        <w:t>Feature 1 produces extraction candidates, outcomes, and evidence pointers.</w:t>
      </w:r>
    </w:p>
    <w:p w14:paraId="6E3F3A56" w14:textId="77777777" w:rsidR="000C0634" w:rsidRPr="000C0634" w:rsidRDefault="000C0634" w:rsidP="000C0634">
      <w:pPr>
        <w:numPr>
          <w:ilvl w:val="0"/>
          <w:numId w:val="5"/>
        </w:numPr>
      </w:pPr>
      <w:r w:rsidRPr="000C0634">
        <w:t>Feature 2 produces mapping/pre-population decisions and writes AI-origin metadata to fields.</w:t>
      </w:r>
    </w:p>
    <w:p w14:paraId="0AADEF01" w14:textId="77777777" w:rsidR="000C0634" w:rsidRPr="000C0634" w:rsidRDefault="000C0634" w:rsidP="000C0634">
      <w:pPr>
        <w:numPr>
          <w:ilvl w:val="0"/>
          <w:numId w:val="5"/>
        </w:numPr>
      </w:pPr>
      <w:r w:rsidRPr="000C0634">
        <w:t>Feature 3 produces rationale/provenance artifacts or references used for display.</w:t>
      </w:r>
    </w:p>
    <w:p w14:paraId="4DB6B348" w14:textId="77777777" w:rsidR="000C0634" w:rsidRPr="000C0634" w:rsidRDefault="000C0634" w:rsidP="000C0634">
      <w:pPr>
        <w:numPr>
          <w:ilvl w:val="0"/>
          <w:numId w:val="5"/>
        </w:numPr>
      </w:pPr>
      <w:r w:rsidRPr="000C0634">
        <w:t>Feature 4 produces non-population outcomes and attempt metadata.</w:t>
      </w:r>
    </w:p>
    <w:p w14:paraId="7508BAA7" w14:textId="77777777" w:rsidR="000C0634" w:rsidRPr="000C0634" w:rsidRDefault="000C0634" w:rsidP="000C0634">
      <w:pPr>
        <w:numPr>
          <w:ilvl w:val="0"/>
          <w:numId w:val="5"/>
        </w:numPr>
      </w:pPr>
      <w:r w:rsidRPr="000C0634">
        <w:t>Feature 5 produces review/confirmation/edit events.</w:t>
      </w:r>
    </w:p>
    <w:p w14:paraId="6AED8F47" w14:textId="77777777" w:rsidR="000C0634" w:rsidRPr="000C0634" w:rsidRDefault="000C0634" w:rsidP="000C0634">
      <w:pPr>
        <w:numPr>
          <w:ilvl w:val="0"/>
          <w:numId w:val="5"/>
        </w:numPr>
      </w:pPr>
      <w:r w:rsidRPr="000C0634">
        <w:t>Feature 6 consumes original AI values and edit lineage; this feature ensures those artifacts are retained and auditable.</w:t>
      </w:r>
    </w:p>
    <w:p w14:paraId="369E8550" w14:textId="77777777" w:rsidR="000C0634" w:rsidRPr="000C0634" w:rsidRDefault="000C0634" w:rsidP="000C0634">
      <w:pPr>
        <w:numPr>
          <w:ilvl w:val="0"/>
          <w:numId w:val="5"/>
        </w:numPr>
      </w:pPr>
      <w:r w:rsidRPr="000C0634">
        <w:t>Rights/roles and document access controls support permission-aware viewing of audit details.</w:t>
      </w:r>
    </w:p>
    <w:p w14:paraId="7A6D24E7" w14:textId="77777777" w:rsidR="000C0634" w:rsidRPr="000C0634" w:rsidRDefault="000C0634" w:rsidP="000C0634">
      <w:pPr>
        <w:numPr>
          <w:ilvl w:val="0"/>
          <w:numId w:val="5"/>
        </w:numPr>
      </w:pPr>
      <w:r w:rsidRPr="000C0634">
        <w:t>Logging/audit infrastructure supports append-only storage, correlation IDs, and retention policies.</w:t>
      </w:r>
    </w:p>
    <w:p w14:paraId="482D9FC3" w14:textId="77777777" w:rsidR="000C0634" w:rsidRPr="000C0634" w:rsidRDefault="000C0634" w:rsidP="000C0634">
      <w:r w:rsidRPr="000C0634">
        <w:t>Assumption: Audit event storage supports retention and export policies aligned to institutional requirements without exposing restricted document content to unauthorized roles.</w:t>
      </w:r>
    </w:p>
    <w:p w14:paraId="1956E0C5" w14:textId="77777777" w:rsidR="000C0634" w:rsidRPr="000C0634" w:rsidRDefault="000C0634" w:rsidP="000C0634">
      <w:pPr>
        <w:rPr>
          <w:b/>
          <w:bCs/>
        </w:rPr>
      </w:pPr>
      <w:r w:rsidRPr="000C0634">
        <w:rPr>
          <w:b/>
          <w:bCs/>
        </w:rPr>
        <w:t>Non-Functional Requirements</w:t>
      </w:r>
    </w:p>
    <w:p w14:paraId="34F9B2BE" w14:textId="77777777" w:rsidR="000C0634" w:rsidRPr="000C0634" w:rsidRDefault="000C0634" w:rsidP="000C0634">
      <w:pPr>
        <w:numPr>
          <w:ilvl w:val="0"/>
          <w:numId w:val="6"/>
        </w:numPr>
      </w:pPr>
      <w:r w:rsidRPr="000C0634">
        <w:rPr>
          <w:b/>
          <w:bCs/>
        </w:rPr>
        <w:lastRenderedPageBreak/>
        <w:t>Immutability:</w:t>
      </w:r>
      <w:r w:rsidRPr="000C0634">
        <w:t xml:space="preserve"> Audit events are append-only and cannot be edited or deleted by end users.</w:t>
      </w:r>
    </w:p>
    <w:p w14:paraId="6A4B004F" w14:textId="77777777" w:rsidR="000C0634" w:rsidRPr="000C0634" w:rsidRDefault="000C0634" w:rsidP="000C0634">
      <w:pPr>
        <w:numPr>
          <w:ilvl w:val="0"/>
          <w:numId w:val="6"/>
        </w:numPr>
      </w:pPr>
      <w:r w:rsidRPr="000C0634">
        <w:rPr>
          <w:b/>
          <w:bCs/>
        </w:rPr>
        <w:t>Integrity:</w:t>
      </w:r>
      <w:r w:rsidRPr="000C0634">
        <w:t xml:space="preserve"> Audit events are tamper-evident and attributable to an actor (user or system) with stable identifiers.</w:t>
      </w:r>
    </w:p>
    <w:p w14:paraId="5A57B602" w14:textId="77777777" w:rsidR="000C0634" w:rsidRPr="000C0634" w:rsidRDefault="000C0634" w:rsidP="000C0634">
      <w:pPr>
        <w:numPr>
          <w:ilvl w:val="0"/>
          <w:numId w:val="6"/>
        </w:numPr>
      </w:pPr>
      <w:r w:rsidRPr="000C0634">
        <w:rPr>
          <w:b/>
          <w:bCs/>
        </w:rPr>
        <w:t>Performance:</w:t>
      </w:r>
      <w:r w:rsidRPr="000C0634">
        <w:t xml:space="preserve"> Writing audit events does not materially degrade </w:t>
      </w:r>
      <w:proofErr w:type="spellStart"/>
      <w:r w:rsidRPr="000C0634">
        <w:t>SmartForm</w:t>
      </w:r>
      <w:proofErr w:type="spellEnd"/>
      <w:r w:rsidRPr="000C0634">
        <w:t xml:space="preserve"> responsiveness or submission progression; event writes are resilient and retried safely.</w:t>
      </w:r>
    </w:p>
    <w:p w14:paraId="71EE465C" w14:textId="77777777" w:rsidR="000C0634" w:rsidRPr="000C0634" w:rsidRDefault="000C0634" w:rsidP="000C0634">
      <w:pPr>
        <w:numPr>
          <w:ilvl w:val="0"/>
          <w:numId w:val="6"/>
        </w:numPr>
      </w:pPr>
      <w:r w:rsidRPr="000C0634">
        <w:rPr>
          <w:b/>
          <w:bCs/>
        </w:rPr>
        <w:t>Availability:</w:t>
      </w:r>
      <w:r w:rsidRPr="000C0634">
        <w:t xml:space="preserve"> Audit event capture remains available and reliable; failures are detectable and do not silently drop events.</w:t>
      </w:r>
    </w:p>
    <w:p w14:paraId="5D0E3D3E" w14:textId="77777777" w:rsidR="000C0634" w:rsidRPr="000C0634" w:rsidRDefault="000C0634" w:rsidP="000C0634">
      <w:pPr>
        <w:numPr>
          <w:ilvl w:val="0"/>
          <w:numId w:val="6"/>
        </w:numPr>
      </w:pPr>
      <w:r w:rsidRPr="000C0634">
        <w:rPr>
          <w:b/>
          <w:bCs/>
        </w:rPr>
        <w:t>Security &amp; Privacy:</w:t>
      </w:r>
      <w:r w:rsidRPr="000C0634">
        <w:t xml:space="preserve"> Audit details respect least-privilege, encrypt sensitive data in transit/at rest, and enforce permission-aware access to evidence/provenance.</w:t>
      </w:r>
    </w:p>
    <w:p w14:paraId="06505D40" w14:textId="77777777" w:rsidR="000C0634" w:rsidRPr="000C0634" w:rsidRDefault="000C0634" w:rsidP="000C0634">
      <w:pPr>
        <w:numPr>
          <w:ilvl w:val="0"/>
          <w:numId w:val="6"/>
        </w:numPr>
      </w:pPr>
      <w:r w:rsidRPr="000C0634">
        <w:rPr>
          <w:b/>
          <w:bCs/>
        </w:rPr>
        <w:t>Observability:</w:t>
      </w:r>
      <w:r w:rsidRPr="000C0634">
        <w:t xml:space="preserve"> System emits metrics for audit event write failures, backlog/latency, and completeness checks.</w:t>
      </w:r>
    </w:p>
    <w:p w14:paraId="54161F0A" w14:textId="77777777" w:rsidR="000C0634" w:rsidRPr="000C0634" w:rsidRDefault="000C0634" w:rsidP="000C0634">
      <w:r w:rsidRPr="000C0634">
        <w:t>Assumption: Evidence pointers can be recorded without persisting large document excerpts in the audit store; where excerpts are stored, they follow permission and retention rules.</w:t>
      </w:r>
    </w:p>
    <w:p w14:paraId="6FB1A4B6" w14:textId="77777777" w:rsidR="000C0634" w:rsidRPr="000C0634" w:rsidRDefault="000C0634" w:rsidP="000C0634">
      <w:pPr>
        <w:rPr>
          <w:b/>
          <w:bCs/>
        </w:rPr>
      </w:pPr>
      <w:r w:rsidRPr="000C0634">
        <w:rPr>
          <w:b/>
          <w:bCs/>
        </w:rPr>
        <w:t>Gherkin Acceptance Criteria</w:t>
      </w:r>
    </w:p>
    <w:p w14:paraId="0D08D168" w14:textId="77777777" w:rsidR="000C0634" w:rsidRPr="000C0634" w:rsidRDefault="000C0634" w:rsidP="000C0634">
      <w:r w:rsidRPr="000C0634">
        <w:t>Scenario: Audit trail records AI-assisted intake events in a chronological, immutable sequence</w:t>
      </w:r>
      <w:r w:rsidRPr="000C0634">
        <w:br/>
        <w:t xml:space="preserve">Given a submission processes AI-assisted intake from document upload through </w:t>
      </w:r>
      <w:proofErr w:type="spellStart"/>
      <w:r w:rsidRPr="000C0634">
        <w:t>SmartForm</w:t>
      </w:r>
      <w:proofErr w:type="spellEnd"/>
      <w:r w:rsidRPr="000C0634">
        <w:t xml:space="preserve"> completion</w:t>
      </w:r>
      <w:r w:rsidRPr="000C0634">
        <w:br/>
        <w:t>When extraction, mapping, and pre-population occur and users review or edit AI-populated fields</w:t>
      </w:r>
      <w:r w:rsidRPr="000C0634">
        <w:br/>
        <w:t>Then the submission audit trail contains an append-only, chronological record of those events linked to the submission and document context</w:t>
      </w:r>
    </w:p>
    <w:p w14:paraId="26563CDA" w14:textId="77777777" w:rsidR="000C0634" w:rsidRPr="000C0634" w:rsidRDefault="000C0634" w:rsidP="000C0634">
      <w:r w:rsidRPr="000C0634">
        <w:t>Scenario: Audit trail links source documents to extracted candidates, decisions, and populated values</w:t>
      </w:r>
      <w:r w:rsidRPr="000C0634">
        <w:br/>
        <w:t xml:space="preserve">Given a document is used to populate one or more </w:t>
      </w:r>
      <w:proofErr w:type="spellStart"/>
      <w:r w:rsidRPr="000C0634">
        <w:t>SmartForm</w:t>
      </w:r>
      <w:proofErr w:type="spellEnd"/>
      <w:r w:rsidRPr="000C0634">
        <w:t xml:space="preserve"> fields</w:t>
      </w:r>
      <w:r w:rsidRPr="000C0634">
        <w:br/>
        <w:t>When AI-assisted intake completes</w:t>
      </w:r>
      <w:r w:rsidRPr="000C0634">
        <w:br/>
        <w:t>Then the audit trail links the document to extracted candidates, mapping decisions, and the resulting populated values for each affected field</w:t>
      </w:r>
    </w:p>
    <w:p w14:paraId="55694844" w14:textId="77777777" w:rsidR="000C0634" w:rsidRPr="000C0634" w:rsidRDefault="000C0634" w:rsidP="000C0634">
      <w:r w:rsidRPr="000C0634">
        <w:t>Scenario: Audit trail preserves original AI values when users override them</w:t>
      </w:r>
      <w:r w:rsidRPr="000C0634">
        <w:br/>
        <w:t>Given a field is AI-populated and later edited by a user</w:t>
      </w:r>
      <w:r w:rsidRPr="000C0634">
        <w:br/>
      </w:r>
      <w:r w:rsidRPr="000C0634">
        <w:lastRenderedPageBreak/>
        <w:t>When the edit is saved</w:t>
      </w:r>
      <w:r w:rsidRPr="000C0634">
        <w:br/>
        <w:t>Then the audit trail records the original AI value and the resulting human-entered value for comparison</w:t>
      </w:r>
    </w:p>
    <w:p w14:paraId="43064713" w14:textId="77777777" w:rsidR="000C0634" w:rsidRPr="000C0634" w:rsidRDefault="000C0634" w:rsidP="000C0634">
      <w:r w:rsidRPr="000C0634">
        <w:t>Scenario: Audit trail includes model, policy, and schema version context</w:t>
      </w:r>
      <w:r w:rsidRPr="000C0634">
        <w:br/>
        <w:t>Given an AI-assisted intake run occurs for a submission</w:t>
      </w:r>
      <w:r w:rsidRPr="000C0634">
        <w:br/>
        <w:t>When audit events are written</w:t>
      </w:r>
      <w:r w:rsidRPr="000C0634">
        <w:br/>
        <w:t xml:space="preserve">Then the events include model/version identifiers, policy/threshold version, and </w:t>
      </w:r>
      <w:proofErr w:type="spellStart"/>
      <w:r w:rsidRPr="000C0634">
        <w:t>SmartForm</w:t>
      </w:r>
      <w:proofErr w:type="spellEnd"/>
      <w:r w:rsidRPr="000C0634">
        <w:t xml:space="preserve"> schema/version identifiers relevant to the decisions made</w:t>
      </w:r>
    </w:p>
    <w:p w14:paraId="62E16CBB" w14:textId="77777777" w:rsidR="000C0634" w:rsidRPr="000C0634" w:rsidRDefault="000C0634" w:rsidP="000C0634">
      <w:r w:rsidRPr="000C0634">
        <w:t>Scenario: Audit trail enforces permission-aware visibility of sensitive details</w:t>
      </w:r>
      <w:r w:rsidRPr="000C0634">
        <w:br/>
        <w:t>Given two users with different permissions view the submission audit trail</w:t>
      </w:r>
      <w:r w:rsidRPr="000C0634">
        <w:br/>
        <w:t>When the audit trail includes evidence pointers or restricted provenance details</w:t>
      </w:r>
      <w:r w:rsidRPr="000C0634">
        <w:br/>
        <w:t>Then each user sees only the details allowed by their role and document access permissions</w:t>
      </w:r>
    </w:p>
    <w:p w14:paraId="7D15310D" w14:textId="77777777" w:rsidR="000C0634" w:rsidRPr="000C0634" w:rsidRDefault="000C0634" w:rsidP="000C0634">
      <w:pPr>
        <w:rPr>
          <w:b/>
          <w:bCs/>
        </w:rPr>
      </w:pPr>
      <w:r w:rsidRPr="000C0634">
        <w:rPr>
          <w:b/>
          <w:bCs/>
        </w:rPr>
        <w:t>KPIs or Success Metrics</w:t>
      </w:r>
    </w:p>
    <w:p w14:paraId="3107A7E0" w14:textId="77777777" w:rsidR="000C0634" w:rsidRPr="000C0634" w:rsidRDefault="000C0634" w:rsidP="000C0634">
      <w:pPr>
        <w:numPr>
          <w:ilvl w:val="0"/>
          <w:numId w:val="7"/>
        </w:numPr>
      </w:pPr>
      <w:r w:rsidRPr="000C0634">
        <w:t xml:space="preserve">Audit completeness: % of AI-assisted submissions with all required AI-intake event </w:t>
      </w:r>
      <w:proofErr w:type="gramStart"/>
      <w:r w:rsidRPr="000C0634">
        <w:t>types</w:t>
      </w:r>
      <w:proofErr w:type="gramEnd"/>
      <w:r w:rsidRPr="000C0634">
        <w:t xml:space="preserve"> present (extraction, mapping, pre-population, review/edits).</w:t>
      </w:r>
    </w:p>
    <w:p w14:paraId="0DC00270" w14:textId="77777777" w:rsidR="000C0634" w:rsidRPr="000C0634" w:rsidRDefault="000C0634" w:rsidP="000C0634">
      <w:pPr>
        <w:numPr>
          <w:ilvl w:val="0"/>
          <w:numId w:val="7"/>
        </w:numPr>
      </w:pPr>
      <w:r w:rsidRPr="000C0634">
        <w:t>Traceability coverage: % of AI-populated fields with retained original AI value after override and with linked evidence pointers.</w:t>
      </w:r>
    </w:p>
    <w:p w14:paraId="1A2A2FCC" w14:textId="77777777" w:rsidR="000C0634" w:rsidRPr="000C0634" w:rsidRDefault="000C0634" w:rsidP="000C0634">
      <w:pPr>
        <w:numPr>
          <w:ilvl w:val="0"/>
          <w:numId w:val="7"/>
        </w:numPr>
      </w:pPr>
      <w:r w:rsidRPr="000C0634">
        <w:t>Incident resolution efficiency: reduction in time-to-diagnose AI-intake issues using audit events (support/ops metric).</w:t>
      </w:r>
    </w:p>
    <w:p w14:paraId="5F7865EC" w14:textId="77777777" w:rsidR="000C0634" w:rsidRPr="000C0634" w:rsidRDefault="000C0634" w:rsidP="000C0634">
      <w:pPr>
        <w:numPr>
          <w:ilvl w:val="0"/>
          <w:numId w:val="7"/>
        </w:numPr>
      </w:pPr>
      <w:r w:rsidRPr="000C0634">
        <w:t>Risk reduction proxy: decrease in audit findings or compliance escalations attributable to missing provenance/lineage for AI-assisted fields.</w:t>
      </w:r>
    </w:p>
    <w:p w14:paraId="28EAED25" w14:textId="77777777" w:rsidR="000C0634" w:rsidRPr="000C0634" w:rsidRDefault="000C0634" w:rsidP="000C0634">
      <w:pPr>
        <w:numPr>
          <w:ilvl w:val="0"/>
          <w:numId w:val="7"/>
        </w:numPr>
      </w:pPr>
      <w:r w:rsidRPr="000C0634">
        <w:t xml:space="preserve">Reliability: rate of audit event </w:t>
      </w:r>
      <w:proofErr w:type="gramStart"/>
      <w:r w:rsidRPr="000C0634">
        <w:t>write</w:t>
      </w:r>
      <w:proofErr w:type="gramEnd"/>
      <w:r w:rsidRPr="000C0634">
        <w:t xml:space="preserve"> failures and average time-to-recovery/backfill (if applicable).</w:t>
      </w:r>
    </w:p>
    <w:p w14:paraId="5798792F" w14:textId="77777777" w:rsidR="000C0634" w:rsidRPr="000C0634" w:rsidRDefault="000C0634" w:rsidP="000C0634">
      <w:pPr>
        <w:rPr>
          <w:b/>
          <w:bCs/>
        </w:rPr>
      </w:pPr>
      <w:r w:rsidRPr="000C0634">
        <w:rPr>
          <w:b/>
          <w:bCs/>
        </w:rPr>
        <w:t>Related Stories</w:t>
      </w:r>
    </w:p>
    <w:p w14:paraId="0F6DEAA0" w14:textId="77777777" w:rsidR="000C0634" w:rsidRPr="000C0634" w:rsidRDefault="000C0634" w:rsidP="000C0634">
      <w:r w:rsidRPr="000C0634">
        <w:rPr>
          <w:b/>
          <w:bCs/>
        </w:rPr>
        <w:t>User Stories</w:t>
      </w:r>
    </w:p>
    <w:p w14:paraId="06CEBAD8" w14:textId="77777777" w:rsidR="000C0634" w:rsidRPr="000C0634" w:rsidRDefault="000C0634" w:rsidP="000C0634">
      <w:pPr>
        <w:numPr>
          <w:ilvl w:val="0"/>
          <w:numId w:val="8"/>
        </w:numPr>
      </w:pPr>
      <w:r w:rsidRPr="000C0634">
        <w:t>As a compliance stakeholder, I want AI-assisted intake decisions and human overrides recorded in the submission audit trail so that audits and investigations can reconstruct “what happened, when, and by who.”</w:t>
      </w:r>
    </w:p>
    <w:p w14:paraId="43E2A538" w14:textId="77777777" w:rsidR="000C0634" w:rsidRPr="000C0634" w:rsidRDefault="000C0634" w:rsidP="000C0634">
      <w:pPr>
        <w:numPr>
          <w:ilvl w:val="0"/>
          <w:numId w:val="8"/>
        </w:numPr>
      </w:pPr>
      <w:r w:rsidRPr="000C0634">
        <w:t>As an administrator, I want permission-aware audit visibility so that sensitive document-derived details are not exposed to unauthorized roles.</w:t>
      </w:r>
    </w:p>
    <w:p w14:paraId="68E92A63" w14:textId="77777777" w:rsidR="000C0634" w:rsidRPr="000C0634" w:rsidRDefault="000C0634" w:rsidP="000C0634">
      <w:r w:rsidRPr="000C0634">
        <w:rPr>
          <w:b/>
          <w:bCs/>
        </w:rPr>
        <w:t>Tech Stories</w:t>
      </w:r>
    </w:p>
    <w:p w14:paraId="540BF806" w14:textId="77777777" w:rsidR="000C0634" w:rsidRPr="000C0634" w:rsidRDefault="000C0634" w:rsidP="000C0634">
      <w:pPr>
        <w:numPr>
          <w:ilvl w:val="0"/>
          <w:numId w:val="9"/>
        </w:numPr>
      </w:pPr>
      <w:r w:rsidRPr="000C0634">
        <w:lastRenderedPageBreak/>
        <w:t>Implement an append-only audit event schema for AI-assisted intake that links submission, document(s), targeted field identifiers, and workflow context.</w:t>
      </w:r>
    </w:p>
    <w:p w14:paraId="6A36D2C5" w14:textId="77777777" w:rsidR="000C0634" w:rsidRPr="000C0634" w:rsidRDefault="000C0634" w:rsidP="000C0634">
      <w:pPr>
        <w:numPr>
          <w:ilvl w:val="0"/>
          <w:numId w:val="9"/>
        </w:numPr>
      </w:pPr>
      <w:r w:rsidRPr="000C0634">
        <w:t xml:space="preserve">Implement event emission for extraction </w:t>
      </w:r>
      <w:proofErr w:type="gramStart"/>
      <w:r w:rsidRPr="000C0634">
        <w:t>runs,</w:t>
      </w:r>
      <w:proofErr w:type="gramEnd"/>
      <w:r w:rsidRPr="000C0634">
        <w:t xml:space="preserve"> candidate outputs, mapping decisions, and pre-population writes with correlation IDs.</w:t>
      </w:r>
    </w:p>
    <w:p w14:paraId="5440D28A" w14:textId="77777777" w:rsidR="000C0634" w:rsidRPr="000C0634" w:rsidRDefault="000C0634" w:rsidP="000C0634">
      <w:pPr>
        <w:numPr>
          <w:ilvl w:val="0"/>
          <w:numId w:val="9"/>
        </w:numPr>
      </w:pPr>
      <w:r w:rsidRPr="000C0634">
        <w:t>Implement event emission for non-population outcomes and attempt metadata (what was attempted, why no value was selected) without hallucinated values.</w:t>
      </w:r>
    </w:p>
    <w:p w14:paraId="55D9E574" w14:textId="77777777" w:rsidR="000C0634" w:rsidRPr="000C0634" w:rsidRDefault="000C0634" w:rsidP="000C0634">
      <w:pPr>
        <w:numPr>
          <w:ilvl w:val="0"/>
          <w:numId w:val="9"/>
        </w:numPr>
      </w:pPr>
      <w:r w:rsidRPr="000C0634">
        <w:t>Implement event emission for user review actions (confirm/edit/clear), including retention of original AI values when overridden.</w:t>
      </w:r>
    </w:p>
    <w:p w14:paraId="23446D82" w14:textId="77777777" w:rsidR="000C0634" w:rsidRPr="000C0634" w:rsidRDefault="000C0634" w:rsidP="000C0634">
      <w:pPr>
        <w:numPr>
          <w:ilvl w:val="0"/>
          <w:numId w:val="9"/>
        </w:numPr>
      </w:pPr>
      <w:r w:rsidRPr="000C0634">
        <w:t xml:space="preserve">Implement version context recording (model/version, policy/threshold version, </w:t>
      </w:r>
      <w:proofErr w:type="spellStart"/>
      <w:r w:rsidRPr="000C0634">
        <w:t>SmartForm</w:t>
      </w:r>
      <w:proofErr w:type="spellEnd"/>
      <w:r w:rsidRPr="000C0634">
        <w:t xml:space="preserve"> schema/version) on all AI-intake audit events.</w:t>
      </w:r>
    </w:p>
    <w:p w14:paraId="1329C9F4" w14:textId="77777777" w:rsidR="000C0634" w:rsidRPr="000C0634" w:rsidRDefault="000C0634" w:rsidP="000C0634">
      <w:pPr>
        <w:numPr>
          <w:ilvl w:val="0"/>
          <w:numId w:val="9"/>
        </w:numPr>
      </w:pPr>
      <w:r w:rsidRPr="000C0634">
        <w:t>Implement permission-aware access controls for audit event retrieval/display, including redaction rules for restricted provenance.</w:t>
      </w:r>
    </w:p>
    <w:p w14:paraId="4535522F" w14:textId="77777777" w:rsidR="000C0634" w:rsidRPr="000C0634" w:rsidRDefault="000C0634" w:rsidP="000C0634">
      <w:pPr>
        <w:numPr>
          <w:ilvl w:val="0"/>
          <w:numId w:val="9"/>
        </w:numPr>
      </w:pPr>
      <w:proofErr w:type="gramStart"/>
      <w:r w:rsidRPr="000C0634">
        <w:t>Implement audit</w:t>
      </w:r>
      <w:proofErr w:type="gramEnd"/>
      <w:r w:rsidRPr="000C0634">
        <w:t xml:space="preserve"> completeness monitoring and alerting (missing event detection, write failure rate, backlog/latency).</w:t>
      </w:r>
    </w:p>
    <w:p w14:paraId="33D8559D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2B1"/>
    <w:multiLevelType w:val="multilevel"/>
    <w:tmpl w:val="23D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C48E9"/>
    <w:multiLevelType w:val="multilevel"/>
    <w:tmpl w:val="BD1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44AB"/>
    <w:multiLevelType w:val="multilevel"/>
    <w:tmpl w:val="4C3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00FC9"/>
    <w:multiLevelType w:val="multilevel"/>
    <w:tmpl w:val="A5C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25920"/>
    <w:multiLevelType w:val="multilevel"/>
    <w:tmpl w:val="DF2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51F3F"/>
    <w:multiLevelType w:val="multilevel"/>
    <w:tmpl w:val="B19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942DA"/>
    <w:multiLevelType w:val="multilevel"/>
    <w:tmpl w:val="D7E8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6D102A"/>
    <w:multiLevelType w:val="multilevel"/>
    <w:tmpl w:val="A76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B7E7D"/>
    <w:multiLevelType w:val="multilevel"/>
    <w:tmpl w:val="8F84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188787">
    <w:abstractNumId w:val="7"/>
  </w:num>
  <w:num w:numId="2" w16cid:durableId="426584844">
    <w:abstractNumId w:val="3"/>
  </w:num>
  <w:num w:numId="3" w16cid:durableId="428045343">
    <w:abstractNumId w:val="2"/>
  </w:num>
  <w:num w:numId="4" w16cid:durableId="915675044">
    <w:abstractNumId w:val="1"/>
  </w:num>
  <w:num w:numId="5" w16cid:durableId="2006781585">
    <w:abstractNumId w:val="4"/>
  </w:num>
  <w:num w:numId="6" w16cid:durableId="334381841">
    <w:abstractNumId w:val="0"/>
  </w:num>
  <w:num w:numId="7" w16cid:durableId="1703245502">
    <w:abstractNumId w:val="5"/>
  </w:num>
  <w:num w:numId="8" w16cid:durableId="110787601">
    <w:abstractNumId w:val="6"/>
  </w:num>
  <w:num w:numId="9" w16cid:durableId="14087670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34"/>
    <w:rsid w:val="00002FB2"/>
    <w:rsid w:val="000C0634"/>
    <w:rsid w:val="00196F31"/>
    <w:rsid w:val="00393CFE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7C020"/>
  <w15:chartTrackingRefBased/>
  <w15:docId w15:val="{03BE921C-8F93-4AA7-9B4B-A0992841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1330</Words>
  <Characters>8532</Characters>
  <Application>Microsoft Office Word</Application>
  <DocSecurity>0</DocSecurity>
  <Lines>167</Lines>
  <Paragraphs>97</Paragraphs>
  <ScaleCrop>false</ScaleCrop>
  <Company>Huron</Company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2026-01-24T01:07:00Z</dcterms:created>
  <dcterms:modified xsi:type="dcterms:W3CDTF">2026-01-24T01:13:00Z</dcterms:modified>
</cp:coreProperties>
</file>