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r>
        <w:t xml:space="preserve"/>
      </w:r>
    </w:p>
    <w:p>
      <w:r>
        <w:t xml:space="preserve"/>
      </w:r>
    </w:p>
    <w:p>
      <w:pPr>
        <w:spacing w:after="360"/>
        <w:jc w:val="center"/>
      </w:pPr>
      <w:r>
        <w:rPr>
          <w:rFonts w:ascii="Times New Roman" w:cs="Times New Roman" w:eastAsia="Times New Roman" w:hAnsi="Times New Roman"/>
          <w:b/>
          <w:bCs/>
          <w:sz w:val="28"/>
          <w:szCs w:val="28"/>
        </w:rPr>
        <w:t xml:space="preserve">YENEPOYA UNIVERSITY</w:t>
      </w:r>
    </w:p>
    <w:p>
      <w:r>
        <w:t xml:space="preserve"/>
      </w:r>
    </w:p>
    <w:p>
      <w:pPr>
        <w:jc w:val="center"/>
      </w:pPr>
      <w:r>
        <w:rPr>
          <w:rFonts w:ascii="Times New Roman" w:cs="Times New Roman" w:eastAsia="Times New Roman" w:hAnsi="Times New Roman"/>
          <w:b/>
          <w:bCs/>
          <w:sz w:val="32"/>
          <w:szCs w:val="32"/>
        </w:rPr>
        <w:t xml:space="preserve">LOW LEVEL DESIGN (LLD) DOCUMENT</w:t>
      </w:r>
    </w:p>
    <w:p>
      <w:pPr>
        <w:jc w:val="center"/>
      </w:pPr>
      <w:r>
        <w:rPr>
          <w:rFonts w:ascii="Times New Roman" w:cs="Times New Roman" w:eastAsia="Times New Roman" w:hAnsi="Times New Roman"/>
          <w:b/>
          <w:bCs/>
          <w:sz w:val="32"/>
          <w:szCs w:val="32"/>
        </w:rPr>
        <w:t xml:space="preserve">ON</w:t>
      </w:r>
    </w:p>
    <w:p>
      <w:pPr>
        <w:spacing w:after="720"/>
        <w:jc w:val="center"/>
      </w:pPr>
      <w:r>
        <w:rPr>
          <w:rFonts w:ascii="Times New Roman" w:cs="Times New Roman" w:eastAsia="Times New Roman" w:hAnsi="Times New Roman"/>
          <w:b/>
          <w:bCs/>
          <w:sz w:val="32"/>
          <w:szCs w:val="32"/>
        </w:rPr>
        <w:t xml:space="preserve">Dark Web Monitoring for Agriculture Assets</w:t>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sz w:val="26"/>
                <w:szCs w:val="26"/>
              </w:rPr>
              <w:t xml:space="preserve">Student Name: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6"/>
                <w:szCs w:val="26"/>
              </w:rPr>
              <w:t xml:space="preserve">Mohammad Ruwais</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sz w:val="26"/>
                <w:szCs w:val="26"/>
              </w:rPr>
              <w:t xml:space="preserve">Registration No:</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6"/>
                <w:szCs w:val="26"/>
              </w:rPr>
              <w:t xml:space="preserve">23BSCED004</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sz w:val="26"/>
                <w:szCs w:val="26"/>
              </w:rPr>
              <w:t xml:space="preserve">Campus ID:</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6"/>
                <w:szCs w:val="26"/>
              </w:rPr>
              <w:t xml:space="preserve">26099</w:t>
            </w:r>
          </w:p>
        </w:tc>
      </w:tr>
      <w:tr>
        <w:tc>
          <w:tcPr>
            <w:tcW w:type="dxa" w:w="2500"/>
            <w:tcBorders>
              <w:top w:val="none" w:color="FFFFFF" w:sz="0"/>
              <w:left w:val="none" w:color="FFFFFF" w:sz="0"/>
              <w:bottom w:val="none" w:color="FFFFFF" w:sz="0"/>
              <w:right w:val="none" w:color="FFFFFF" w:sz="0"/>
            </w:tcBorders>
            <w:tcMar>
              <w:top w:type="dxa" w:w="200"/>
              <w:left w:type="dxa" w:w="0"/>
              <w:bottom w:type="dxa" w:w="60"/>
              <w:right w:type="dxa" w:w="0"/>
            </w:tcMar>
          </w:tcPr>
          <w:p>
            <w:r>
              <w:t xml:space="preserve"/>
            </w:r>
          </w:p>
        </w:tc>
        <w:tc>
          <w:tcPr>
            <w:tcW w:type="dxa" w:w="6860"/>
            <w:tcBorders>
              <w:top w:val="none" w:color="FFFFFF" w:sz="0"/>
              <w:left w:val="none" w:color="FFFFFF" w:sz="0"/>
              <w:bottom w:val="none" w:color="FFFFFF" w:sz="0"/>
              <w:right w:val="none" w:color="FFFFFF" w:sz="0"/>
            </w:tcBorders>
            <w:tcMar>
              <w:top w:type="dxa" w:w="200"/>
              <w:left w:type="dxa" w:w="0"/>
              <w:bottom w:type="dxa" w:w="60"/>
              <w:right w:type="dxa" w:w="0"/>
            </w:tcMar>
          </w:tcPr>
          <w:p>
            <w:r>
              <w:t xml:space="preserve"/>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sz w:val="26"/>
                <w:szCs w:val="26"/>
              </w:rPr>
              <w:t xml:space="preserve">Industry Mentor: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6"/>
                <w:szCs w:val="26"/>
              </w:rPr>
              <w:t xml:space="preserve">Sumit Kumar Shukla</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sz w:val="26"/>
                <w:szCs w:val="26"/>
              </w:rPr>
              <w:t xml:space="preserve">Guided By:</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6"/>
                <w:szCs w:val="26"/>
              </w:rPr>
              <w:t xml:space="preserve">Ms. Thanziha</w:t>
            </w:r>
          </w:p>
        </w:tc>
      </w:tr>
    </w:tbl>
    <w:p>
      <w:r>
        <w:br w:type="page"/>
      </w:r>
    </w:p>
    <w:p>
      <w:pPr>
        <w:sectPr>
          <w:pgSz w:w="12240" w:h="15840" w:orient="portrait"/>
          <w:pgMar w:top="1440" w:right="1440" w:bottom="1440" w:left="1440" w:header="708" w:footer="708" w:gutter="0"/>
          <w:pgBorders>
            <w:top w:val="single" w:color="000000" w:sz="6" w:space="24"/>
            <w:left w:val="single" w:color="000000" w:sz="6" w:space="24"/>
            <w:bottom w:val="single" w:color="000000" w:sz="6" w:space="24"/>
            <w:right w:val="single" w:color="000000" w:sz="6" w:space="24"/>
          </w:pgBorders>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Document Type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Low Level Design (LLD)</w:t>
            </w:r>
          </w:p>
        </w:tc>
      </w:tr>
      <w:tr>
        <w:tc>
          <w:tcPr>
            <w:tcW w:type="dxa" w:w="312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Version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w:t>
            </w:r>
          </w:p>
        </w:tc>
      </w:tr>
      <w:tr>
        <w:tc>
          <w:tcPr>
            <w:tcW w:type="dxa" w:w="312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Date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April 2026</w:t>
            </w:r>
          </w:p>
        </w:tc>
      </w:tr>
      <w:tr>
        <w:tc>
          <w:tcPr>
            <w:tcW w:type="dxa" w:w="312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Domain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Agriculture / Cybersecurity / Dark Web Monitoring</w:t>
            </w:r>
          </w:p>
        </w:tc>
      </w:tr>
    </w:tbl>
    <w:p>
      <w:r>
        <w:t xml:space="preserve"/>
      </w:r>
    </w:p>
    <w:p>
      <w:r>
        <w:br w:type="page"/>
      </w:r>
    </w:p>
    <w:p>
      <w:pPr>
        <w:spacing w:after="360"/>
        <w:jc w:val="center"/>
      </w:pPr>
      <w:r>
        <w:rPr>
          <w:rFonts w:ascii="Times New Roman" w:cs="Times New Roman" w:eastAsia="Times New Roman" w:hAnsi="Times New Roman"/>
          <w:b/>
          <w:bCs/>
          <w:sz w:val="32"/>
          <w:szCs w:val="32"/>
          <w:u w:val="single"/>
        </w:rPr>
        <w:t xml:space="preserve">Table of Contents</w:t>
      </w:r>
    </w:p>
    <w:p>
      <w:pPr>
        <w:tabs>
          <w:tab w:val="right" w:pos="8640"/>
        </w:tabs>
        <w:spacing w:after="60"/>
        <w:ind/>
      </w:pPr>
      <w:r>
        <w:rPr>
          <w:rFonts w:ascii="Times New Roman" w:cs="Times New Roman" w:eastAsia="Times New Roman" w:hAnsi="Times New Roman"/>
          <w:b/>
          <w:bCs/>
          <w:sz w:val="22"/>
          <w:szCs w:val="22"/>
        </w:rPr>
        <w:t xml:space="preserve">1.  Module: Login &amp; Authentication (app.py – login())</w:t>
      </w:r>
      <w:r>
        <w:rPr>
          <w:rFonts w:ascii="Times New Roman" w:cs="Times New Roman" w:eastAsia="Times New Roman" w:hAnsi="Times New Roman"/>
          <w:sz w:val="22"/>
          <w:szCs w:val="22"/>
        </w:rPr>
        <w:t xml:space="preserve">	4</w:t>
      </w:r>
    </w:p>
    <w:p>
      <w:pPr>
        <w:tabs>
          <w:tab w:val="right" w:pos="8640"/>
        </w:tabs>
        <w:spacing w:after="60"/>
        <w:ind w:left="360"/>
      </w:pPr>
      <w:r>
        <w:rPr>
          <w:rFonts w:ascii="Times New Roman" w:cs="Times New Roman" w:eastAsia="Times New Roman" w:hAnsi="Times New Roman"/>
          <w:b w:val="false"/>
          <w:bCs w:val="false"/>
          <w:sz w:val="22"/>
          <w:szCs w:val="22"/>
        </w:rPr>
        <w:t xml:space="preserve">1.1  Purpose</w:t>
      </w:r>
      <w:r>
        <w:rPr>
          <w:rFonts w:ascii="Times New Roman" w:cs="Times New Roman" w:eastAsia="Times New Roman" w:hAnsi="Times New Roman"/>
          <w:sz w:val="22"/>
          <w:szCs w:val="22"/>
        </w:rPr>
        <w:t xml:space="preserve">	4</w:t>
      </w:r>
    </w:p>
    <w:p>
      <w:pPr>
        <w:tabs>
          <w:tab w:val="right" w:pos="8640"/>
        </w:tabs>
        <w:spacing w:after="60"/>
        <w:ind w:left="360"/>
      </w:pPr>
      <w:r>
        <w:rPr>
          <w:rFonts w:ascii="Times New Roman" w:cs="Times New Roman" w:eastAsia="Times New Roman" w:hAnsi="Times New Roman"/>
          <w:b w:val="false"/>
          <w:bCs w:val="false"/>
          <w:sz w:val="22"/>
          <w:szCs w:val="22"/>
        </w:rPr>
        <w:t xml:space="preserve">1.2  Session State Initialization</w:t>
      </w:r>
      <w:r>
        <w:rPr>
          <w:rFonts w:ascii="Times New Roman" w:cs="Times New Roman" w:eastAsia="Times New Roman" w:hAnsi="Times New Roman"/>
          <w:sz w:val="22"/>
          <w:szCs w:val="22"/>
        </w:rPr>
        <w:t xml:space="preserve">	4</w:t>
      </w:r>
    </w:p>
    <w:p>
      <w:pPr>
        <w:tabs>
          <w:tab w:val="right" w:pos="8640"/>
        </w:tabs>
        <w:spacing w:after="60"/>
        <w:ind w:left="360"/>
      </w:pPr>
      <w:r>
        <w:rPr>
          <w:rFonts w:ascii="Times New Roman" w:cs="Times New Roman" w:eastAsia="Times New Roman" w:hAnsi="Times New Roman"/>
          <w:b w:val="false"/>
          <w:bCs w:val="false"/>
          <w:sz w:val="22"/>
          <w:szCs w:val="22"/>
        </w:rPr>
        <w:t xml:space="preserve">1.3  Login Function – Step-by-Step</w:t>
      </w:r>
      <w:r>
        <w:rPr>
          <w:rFonts w:ascii="Times New Roman" w:cs="Times New Roman" w:eastAsia="Times New Roman" w:hAnsi="Times New Roman"/>
          <w:sz w:val="22"/>
          <w:szCs w:val="22"/>
        </w:rPr>
        <w:t xml:space="preserve">	4</w:t>
      </w:r>
    </w:p>
    <w:p>
      <w:pPr>
        <w:tabs>
          <w:tab w:val="right" w:pos="8640"/>
        </w:tabs>
        <w:spacing w:after="60"/>
        <w:ind w:left="360"/>
      </w:pPr>
      <w:r>
        <w:rPr>
          <w:rFonts w:ascii="Times New Roman" w:cs="Times New Roman" w:eastAsia="Times New Roman" w:hAnsi="Times New Roman"/>
          <w:b w:val="false"/>
          <w:bCs w:val="false"/>
          <w:sz w:val="22"/>
          <w:szCs w:val="22"/>
        </w:rPr>
        <w:t xml:space="preserve">1.4  Credential Validation Logic</w:t>
      </w:r>
      <w:r>
        <w:rPr>
          <w:rFonts w:ascii="Times New Roman" w:cs="Times New Roman" w:eastAsia="Times New Roman" w:hAnsi="Times New Roman"/>
          <w:sz w:val="22"/>
          <w:szCs w:val="22"/>
        </w:rPr>
        <w:t xml:space="preserve">	5</w:t>
      </w:r>
    </w:p>
    <w:p>
      <w:pPr>
        <w:tabs>
          <w:tab w:val="right" w:pos="8640"/>
        </w:tabs>
        <w:spacing w:after="60"/>
        <w:ind w:left="360"/>
      </w:pPr>
      <w:r>
        <w:rPr>
          <w:rFonts w:ascii="Times New Roman" w:cs="Times New Roman" w:eastAsia="Times New Roman" w:hAnsi="Times New Roman"/>
          <w:b w:val="false"/>
          <w:bCs w:val="false"/>
          <w:sz w:val="22"/>
          <w:szCs w:val="22"/>
        </w:rPr>
        <w:t xml:space="preserve">1.5  Configuration Parameters</w:t>
      </w:r>
      <w:r>
        <w:rPr>
          <w:rFonts w:ascii="Times New Roman" w:cs="Times New Roman" w:eastAsia="Times New Roman" w:hAnsi="Times New Roman"/>
          <w:sz w:val="22"/>
          <w:szCs w:val="22"/>
        </w:rPr>
        <w:t xml:space="preserve">	5</w:t>
      </w:r>
    </w:p>
    <w:p>
      <w:pPr>
        <w:tabs>
          <w:tab w:val="right" w:pos="8640"/>
        </w:tabs>
        <w:spacing w:after="60"/>
        <w:ind/>
      </w:pPr>
      <w:r>
        <w:rPr>
          <w:rFonts w:ascii="Times New Roman" w:cs="Times New Roman" w:eastAsia="Times New Roman" w:hAnsi="Times New Roman"/>
          <w:b/>
          <w:bCs/>
          <w:sz w:val="22"/>
          <w:szCs w:val="22"/>
        </w:rPr>
        <w:t xml:space="preserve">2.  Module: Dashboard Shell (app.py – main block)</w:t>
      </w:r>
      <w:r>
        <w:rPr>
          <w:rFonts w:ascii="Times New Roman" w:cs="Times New Roman" w:eastAsia="Times New Roman" w:hAnsi="Times New Roman"/>
          <w:sz w:val="22"/>
          <w:szCs w:val="22"/>
        </w:rPr>
        <w:t xml:space="preserve">	5</w:t>
      </w:r>
    </w:p>
    <w:p>
      <w:pPr>
        <w:tabs>
          <w:tab w:val="right" w:pos="8640"/>
        </w:tabs>
        <w:spacing w:after="60"/>
        <w:ind w:left="360"/>
      </w:pPr>
      <w:r>
        <w:rPr>
          <w:rFonts w:ascii="Times New Roman" w:cs="Times New Roman" w:eastAsia="Times New Roman" w:hAnsi="Times New Roman"/>
          <w:b w:val="false"/>
          <w:bCs w:val="false"/>
          <w:sz w:val="22"/>
          <w:szCs w:val="22"/>
        </w:rPr>
        <w:t xml:space="preserve">2.1  Purpose</w:t>
      </w:r>
      <w:r>
        <w:rPr>
          <w:rFonts w:ascii="Times New Roman" w:cs="Times New Roman" w:eastAsia="Times New Roman" w:hAnsi="Times New Roman"/>
          <w:sz w:val="22"/>
          <w:szCs w:val="22"/>
        </w:rPr>
        <w:t xml:space="preserve">	5</w:t>
      </w:r>
    </w:p>
    <w:p>
      <w:pPr>
        <w:tabs>
          <w:tab w:val="right" w:pos="8640"/>
        </w:tabs>
        <w:spacing w:after="60"/>
        <w:ind w:left="360"/>
      </w:pPr>
      <w:r>
        <w:rPr>
          <w:rFonts w:ascii="Times New Roman" w:cs="Times New Roman" w:eastAsia="Times New Roman" w:hAnsi="Times New Roman"/>
          <w:b w:val="false"/>
          <w:bCs w:val="false"/>
          <w:sz w:val="22"/>
          <w:szCs w:val="22"/>
        </w:rPr>
        <w:t xml:space="preserve">2.2  Sidebar Initialization Sequence</w:t>
      </w:r>
      <w:r>
        <w:rPr>
          <w:rFonts w:ascii="Times New Roman" w:cs="Times New Roman" w:eastAsia="Times New Roman" w:hAnsi="Times New Roman"/>
          <w:sz w:val="22"/>
          <w:szCs w:val="22"/>
        </w:rPr>
        <w:t xml:space="preserve">	5</w:t>
      </w:r>
    </w:p>
    <w:p>
      <w:pPr>
        <w:tabs>
          <w:tab w:val="right" w:pos="8640"/>
        </w:tabs>
        <w:spacing w:after="60"/>
        <w:ind w:left="360"/>
      </w:pPr>
      <w:r>
        <w:rPr>
          <w:rFonts w:ascii="Times New Roman" w:cs="Times New Roman" w:eastAsia="Times New Roman" w:hAnsi="Times New Roman"/>
          <w:b w:val="false"/>
          <w:bCs w:val="false"/>
          <w:sz w:val="22"/>
          <w:szCs w:val="22"/>
        </w:rPr>
        <w:t xml:space="preserve">2.3  Navigation Routing Logic</w:t>
      </w:r>
      <w:r>
        <w:rPr>
          <w:rFonts w:ascii="Times New Roman" w:cs="Times New Roman" w:eastAsia="Times New Roman" w:hAnsi="Times New Roman"/>
          <w:sz w:val="22"/>
          <w:szCs w:val="22"/>
        </w:rPr>
        <w:t xml:space="preserve">	6</w:t>
      </w:r>
    </w:p>
    <w:p>
      <w:pPr>
        <w:tabs>
          <w:tab w:val="right" w:pos="8640"/>
        </w:tabs>
        <w:spacing w:after="60"/>
        <w:ind w:left="360"/>
      </w:pPr>
      <w:r>
        <w:rPr>
          <w:rFonts w:ascii="Times New Roman" w:cs="Times New Roman" w:eastAsia="Times New Roman" w:hAnsi="Times New Roman"/>
          <w:b w:val="false"/>
          <w:bCs w:val="false"/>
          <w:sz w:val="22"/>
          <w:szCs w:val="22"/>
        </w:rPr>
        <w:t xml:space="preserve">2.4  Logout Sequence</w:t>
      </w:r>
      <w:r>
        <w:rPr>
          <w:rFonts w:ascii="Times New Roman" w:cs="Times New Roman" w:eastAsia="Times New Roman" w:hAnsi="Times New Roman"/>
          <w:sz w:val="22"/>
          <w:szCs w:val="22"/>
        </w:rPr>
        <w:t xml:space="preserve">	6</w:t>
      </w:r>
    </w:p>
    <w:p>
      <w:pPr>
        <w:tabs>
          <w:tab w:val="right" w:pos="8640"/>
        </w:tabs>
        <w:spacing w:after="60"/>
        <w:ind/>
      </w:pPr>
      <w:r>
        <w:rPr>
          <w:rFonts w:ascii="Times New Roman" w:cs="Times New Roman" w:eastAsia="Times New Roman" w:hAnsi="Times New Roman"/>
          <w:b/>
          <w:bCs/>
          <w:sz w:val="22"/>
          <w:szCs w:val="22"/>
        </w:rPr>
        <w:t xml:space="preserve">3.  Module: Threat Scanner (app.py – Monitor Home)</w:t>
      </w:r>
      <w:r>
        <w:rPr>
          <w:rFonts w:ascii="Times New Roman" w:cs="Times New Roman" w:eastAsia="Times New Roman" w:hAnsi="Times New Roman"/>
          <w:sz w:val="22"/>
          <w:szCs w:val="22"/>
        </w:rPr>
        <w:t xml:space="preserve">	6</w:t>
      </w:r>
    </w:p>
    <w:p>
      <w:pPr>
        <w:tabs>
          <w:tab w:val="right" w:pos="8640"/>
        </w:tabs>
        <w:spacing w:after="60"/>
        <w:ind w:left="360"/>
      </w:pPr>
      <w:r>
        <w:rPr>
          <w:rFonts w:ascii="Times New Roman" w:cs="Times New Roman" w:eastAsia="Times New Roman" w:hAnsi="Times New Roman"/>
          <w:b w:val="false"/>
          <w:bCs w:val="false"/>
          <w:sz w:val="22"/>
          <w:szCs w:val="22"/>
        </w:rPr>
        <w:t xml:space="preserve">3.1  Purpose</w:t>
      </w:r>
      <w:r>
        <w:rPr>
          <w:rFonts w:ascii="Times New Roman" w:cs="Times New Roman" w:eastAsia="Times New Roman" w:hAnsi="Times New Roman"/>
          <w:sz w:val="22"/>
          <w:szCs w:val="22"/>
        </w:rPr>
        <w:t xml:space="preserve">	6</w:t>
      </w:r>
    </w:p>
    <w:p>
      <w:pPr>
        <w:tabs>
          <w:tab w:val="right" w:pos="8640"/>
        </w:tabs>
        <w:spacing w:after="60"/>
        <w:ind w:left="360"/>
      </w:pPr>
      <w:r>
        <w:rPr>
          <w:rFonts w:ascii="Times New Roman" w:cs="Times New Roman" w:eastAsia="Times New Roman" w:hAnsi="Times New Roman"/>
          <w:b w:val="false"/>
          <w:bCs w:val="false"/>
          <w:sz w:val="22"/>
          <w:szCs w:val="22"/>
        </w:rPr>
        <w:t xml:space="preserve">3.2  Keyword Dictionary</w:t>
      </w:r>
      <w:r>
        <w:rPr>
          <w:rFonts w:ascii="Times New Roman" w:cs="Times New Roman" w:eastAsia="Times New Roman" w:hAnsi="Times New Roman"/>
          <w:sz w:val="22"/>
          <w:szCs w:val="22"/>
        </w:rPr>
        <w:t xml:space="preserve">	6</w:t>
      </w:r>
    </w:p>
    <w:p>
      <w:pPr>
        <w:tabs>
          <w:tab w:val="right" w:pos="8640"/>
        </w:tabs>
        <w:spacing w:after="60"/>
        <w:ind w:left="360"/>
      </w:pPr>
      <w:r>
        <w:rPr>
          <w:rFonts w:ascii="Times New Roman" w:cs="Times New Roman" w:eastAsia="Times New Roman" w:hAnsi="Times New Roman"/>
          <w:b w:val="false"/>
          <w:bCs w:val="false"/>
          <w:sz w:val="22"/>
          <w:szCs w:val="22"/>
        </w:rPr>
        <w:t xml:space="preserve">3.3  Scan Loop – Step-by-Step</w:t>
      </w:r>
      <w:r>
        <w:rPr>
          <w:rFonts w:ascii="Times New Roman" w:cs="Times New Roman" w:eastAsia="Times New Roman" w:hAnsi="Times New Roman"/>
          <w:sz w:val="22"/>
          <w:szCs w:val="22"/>
        </w:rPr>
        <w:t xml:space="preserve">	7</w:t>
      </w:r>
    </w:p>
    <w:p>
      <w:pPr>
        <w:tabs>
          <w:tab w:val="right" w:pos="8640"/>
        </w:tabs>
        <w:spacing w:after="60"/>
        <w:ind w:left="360"/>
      </w:pPr>
      <w:r>
        <w:rPr>
          <w:rFonts w:ascii="Times New Roman" w:cs="Times New Roman" w:eastAsia="Times New Roman" w:hAnsi="Times New Roman"/>
          <w:b w:val="false"/>
          <w:bCs w:val="false"/>
          <w:sz w:val="22"/>
          <w:szCs w:val="22"/>
        </w:rPr>
        <w:t xml:space="preserve">3.4  Severity Mapping Table</w:t>
      </w:r>
      <w:r>
        <w:rPr>
          <w:rFonts w:ascii="Times New Roman" w:cs="Times New Roman" w:eastAsia="Times New Roman" w:hAnsi="Times New Roman"/>
          <w:sz w:val="22"/>
          <w:szCs w:val="22"/>
        </w:rPr>
        <w:t xml:space="preserve">	7</w:t>
      </w:r>
    </w:p>
    <w:p>
      <w:pPr>
        <w:tabs>
          <w:tab w:val="right" w:pos="8640"/>
        </w:tabs>
        <w:spacing w:after="60"/>
        <w:ind w:left="360"/>
      </w:pPr>
      <w:r>
        <w:rPr>
          <w:rFonts w:ascii="Times New Roman" w:cs="Times New Roman" w:eastAsia="Times New Roman" w:hAnsi="Times New Roman"/>
          <w:b w:val="false"/>
          <w:bCs w:val="false"/>
          <w:sz w:val="22"/>
          <w:szCs w:val="22"/>
        </w:rPr>
        <w:t xml:space="preserve">3.5  Threat Classification Logic</w:t>
      </w:r>
      <w:r>
        <w:rPr>
          <w:rFonts w:ascii="Times New Roman" w:cs="Times New Roman" w:eastAsia="Times New Roman" w:hAnsi="Times New Roman"/>
          <w:sz w:val="22"/>
          <w:szCs w:val="22"/>
        </w:rPr>
        <w:t xml:space="preserve">	8</w:t>
      </w:r>
    </w:p>
    <w:p>
      <w:pPr>
        <w:tabs>
          <w:tab w:val="right" w:pos="8640"/>
        </w:tabs>
        <w:spacing w:after="60"/>
        <w:ind w:left="360"/>
      </w:pPr>
      <w:r>
        <w:rPr>
          <w:rFonts w:ascii="Times New Roman" w:cs="Times New Roman" w:eastAsia="Times New Roman" w:hAnsi="Times New Roman"/>
          <w:b w:val="false"/>
          <w:bCs w:val="false"/>
          <w:sz w:val="22"/>
          <w:szCs w:val="22"/>
        </w:rPr>
        <w:t xml:space="preserve">3.6  Error Handling</w:t>
      </w:r>
      <w:r>
        <w:rPr>
          <w:rFonts w:ascii="Times New Roman" w:cs="Times New Roman" w:eastAsia="Times New Roman" w:hAnsi="Times New Roman"/>
          <w:sz w:val="22"/>
          <w:szCs w:val="22"/>
        </w:rPr>
        <w:t xml:space="preserve">	8</w:t>
      </w:r>
    </w:p>
    <w:p>
      <w:pPr>
        <w:tabs>
          <w:tab w:val="right" w:pos="8640"/>
        </w:tabs>
        <w:spacing w:after="60"/>
        <w:ind/>
      </w:pPr>
      <w:r>
        <w:rPr>
          <w:rFonts w:ascii="Times New Roman" w:cs="Times New Roman" w:eastAsia="Times New Roman" w:hAnsi="Times New Roman"/>
          <w:b/>
          <w:bCs/>
          <w:sz w:val="22"/>
          <w:szCs w:val="22"/>
        </w:rPr>
        <w:t xml:space="preserve">4.  Module: Threat Visualizer (Plotly Bar Chart)</w:t>
      </w:r>
      <w:r>
        <w:rPr>
          <w:rFonts w:ascii="Times New Roman" w:cs="Times New Roman" w:eastAsia="Times New Roman" w:hAnsi="Times New Roman"/>
          <w:sz w:val="22"/>
          <w:szCs w:val="22"/>
        </w:rPr>
        <w:t xml:space="preserve">	8</w:t>
      </w:r>
    </w:p>
    <w:p>
      <w:pPr>
        <w:tabs>
          <w:tab w:val="right" w:pos="8640"/>
        </w:tabs>
        <w:spacing w:after="60"/>
        <w:ind w:left="360"/>
      </w:pPr>
      <w:r>
        <w:rPr>
          <w:rFonts w:ascii="Times New Roman" w:cs="Times New Roman" w:eastAsia="Times New Roman" w:hAnsi="Times New Roman"/>
          <w:b w:val="false"/>
          <w:bCs w:val="false"/>
          <w:sz w:val="22"/>
          <w:szCs w:val="22"/>
        </w:rPr>
        <w:t xml:space="preserve">4.1  Purpose</w:t>
      </w:r>
      <w:r>
        <w:rPr>
          <w:rFonts w:ascii="Times New Roman" w:cs="Times New Roman" w:eastAsia="Times New Roman" w:hAnsi="Times New Roman"/>
          <w:sz w:val="22"/>
          <w:szCs w:val="22"/>
        </w:rPr>
        <w:t xml:space="preserve">	8</w:t>
      </w:r>
    </w:p>
    <w:p>
      <w:pPr>
        <w:tabs>
          <w:tab w:val="right" w:pos="8640"/>
        </w:tabs>
        <w:spacing w:after="60"/>
        <w:ind w:left="360"/>
      </w:pPr>
      <w:r>
        <w:rPr>
          <w:rFonts w:ascii="Times New Roman" w:cs="Times New Roman" w:eastAsia="Times New Roman" w:hAnsi="Times New Roman"/>
          <w:b w:val="false"/>
          <w:bCs w:val="false"/>
          <w:sz w:val="22"/>
          <w:szCs w:val="22"/>
        </w:rPr>
        <w:t xml:space="preserve">4.2  Chart Data Construction</w:t>
      </w:r>
      <w:r>
        <w:rPr>
          <w:rFonts w:ascii="Times New Roman" w:cs="Times New Roman" w:eastAsia="Times New Roman" w:hAnsi="Times New Roman"/>
          <w:sz w:val="22"/>
          <w:szCs w:val="22"/>
        </w:rPr>
        <w:t xml:space="preserve">	9</w:t>
      </w:r>
    </w:p>
    <w:p>
      <w:pPr>
        <w:tabs>
          <w:tab w:val="right" w:pos="8640"/>
        </w:tabs>
        <w:spacing w:after="60"/>
        <w:ind w:left="360"/>
      </w:pPr>
      <w:r>
        <w:rPr>
          <w:rFonts w:ascii="Times New Roman" w:cs="Times New Roman" w:eastAsia="Times New Roman" w:hAnsi="Times New Roman"/>
          <w:b w:val="false"/>
          <w:bCs w:val="false"/>
          <w:sz w:val="22"/>
          <w:szCs w:val="22"/>
        </w:rPr>
        <w:t xml:space="preserve">4.3  Chart Configuration</w:t>
      </w:r>
      <w:r>
        <w:rPr>
          <w:rFonts w:ascii="Times New Roman" w:cs="Times New Roman" w:eastAsia="Times New Roman" w:hAnsi="Times New Roman"/>
          <w:sz w:val="22"/>
          <w:szCs w:val="22"/>
        </w:rPr>
        <w:t xml:space="preserve">	9</w:t>
      </w:r>
    </w:p>
    <w:p>
      <w:pPr>
        <w:tabs>
          <w:tab w:val="right" w:pos="8640"/>
        </w:tabs>
        <w:spacing w:after="60"/>
        <w:ind/>
      </w:pPr>
      <w:r>
        <w:rPr>
          <w:rFonts w:ascii="Times New Roman" w:cs="Times New Roman" w:eastAsia="Times New Roman" w:hAnsi="Times New Roman"/>
          <w:b/>
          <w:bCs/>
          <w:sz w:val="22"/>
          <w:szCs w:val="22"/>
        </w:rPr>
        <w:t xml:space="preserve">5.  Module: Global Threat Analysis</w:t>
      </w:r>
      <w:r>
        <w:rPr>
          <w:rFonts w:ascii="Times New Roman" w:cs="Times New Roman" w:eastAsia="Times New Roman" w:hAnsi="Times New Roman"/>
          <w:sz w:val="22"/>
          <w:szCs w:val="22"/>
        </w:rPr>
        <w:t xml:space="preserve">	9</w:t>
      </w:r>
    </w:p>
    <w:p>
      <w:pPr>
        <w:tabs>
          <w:tab w:val="right" w:pos="8640"/>
        </w:tabs>
        <w:spacing w:after="60"/>
        <w:ind w:left="360"/>
      </w:pPr>
      <w:r>
        <w:rPr>
          <w:rFonts w:ascii="Times New Roman" w:cs="Times New Roman" w:eastAsia="Times New Roman" w:hAnsi="Times New Roman"/>
          <w:b w:val="false"/>
          <w:bCs w:val="false"/>
          <w:sz w:val="22"/>
          <w:szCs w:val="22"/>
        </w:rPr>
        <w:t xml:space="preserve">5.1  Purpose</w:t>
      </w:r>
      <w:r>
        <w:rPr>
          <w:rFonts w:ascii="Times New Roman" w:cs="Times New Roman" w:eastAsia="Times New Roman" w:hAnsi="Times New Roman"/>
          <w:sz w:val="22"/>
          <w:szCs w:val="22"/>
        </w:rPr>
        <w:t xml:space="preserve">	9</w:t>
      </w:r>
    </w:p>
    <w:p>
      <w:pPr>
        <w:tabs>
          <w:tab w:val="right" w:pos="8640"/>
        </w:tabs>
        <w:spacing w:after="60"/>
        <w:ind w:left="360"/>
      </w:pPr>
      <w:r>
        <w:rPr>
          <w:rFonts w:ascii="Times New Roman" w:cs="Times New Roman" w:eastAsia="Times New Roman" w:hAnsi="Times New Roman"/>
          <w:b w:val="false"/>
          <w:bCs w:val="false"/>
          <w:sz w:val="22"/>
          <w:szCs w:val="22"/>
        </w:rPr>
        <w:t xml:space="preserve">5.2  Static Data Model</w:t>
      </w:r>
      <w:r>
        <w:rPr>
          <w:rFonts w:ascii="Times New Roman" w:cs="Times New Roman" w:eastAsia="Times New Roman" w:hAnsi="Times New Roman"/>
          <w:sz w:val="22"/>
          <w:szCs w:val="22"/>
        </w:rPr>
        <w:t xml:space="preserve">	9</w:t>
      </w:r>
    </w:p>
    <w:p>
      <w:pPr>
        <w:tabs>
          <w:tab w:val="right" w:pos="8640"/>
        </w:tabs>
        <w:spacing w:after="60"/>
        <w:ind w:left="360"/>
      </w:pPr>
      <w:r>
        <w:rPr>
          <w:rFonts w:ascii="Times New Roman" w:cs="Times New Roman" w:eastAsia="Times New Roman" w:hAnsi="Times New Roman"/>
          <w:b w:val="false"/>
          <w:bCs w:val="false"/>
          <w:sz w:val="22"/>
          <w:szCs w:val="22"/>
        </w:rPr>
        <w:t xml:space="preserve">5.3  Line Chart Configuration</w:t>
      </w:r>
      <w:r>
        <w:rPr>
          <w:rFonts w:ascii="Times New Roman" w:cs="Times New Roman" w:eastAsia="Times New Roman" w:hAnsi="Times New Roman"/>
          <w:sz w:val="22"/>
          <w:szCs w:val="22"/>
        </w:rPr>
        <w:t xml:space="preserve">	10</w:t>
      </w:r>
    </w:p>
    <w:p>
      <w:pPr>
        <w:tabs>
          <w:tab w:val="right" w:pos="8640"/>
        </w:tabs>
        <w:spacing w:after="60"/>
        <w:ind/>
      </w:pPr>
      <w:r>
        <w:rPr>
          <w:rFonts w:ascii="Times New Roman" w:cs="Times New Roman" w:eastAsia="Times New Roman" w:hAnsi="Times New Roman"/>
          <w:b/>
          <w:bCs/>
          <w:sz w:val="22"/>
          <w:szCs w:val="22"/>
        </w:rPr>
        <w:t xml:space="preserve">6.  Application Data Flow &amp; State</w:t>
      </w:r>
      <w:r>
        <w:rPr>
          <w:rFonts w:ascii="Times New Roman" w:cs="Times New Roman" w:eastAsia="Times New Roman" w:hAnsi="Times New Roman"/>
          <w:sz w:val="22"/>
          <w:szCs w:val="22"/>
        </w:rPr>
        <w:t xml:space="preserve">	10</w:t>
      </w:r>
    </w:p>
    <w:p>
      <w:pPr>
        <w:tabs>
          <w:tab w:val="right" w:pos="8640"/>
        </w:tabs>
        <w:spacing w:after="60"/>
        <w:ind w:left="360"/>
      </w:pPr>
      <w:r>
        <w:rPr>
          <w:rFonts w:ascii="Times New Roman" w:cs="Times New Roman" w:eastAsia="Times New Roman" w:hAnsi="Times New Roman"/>
          <w:b w:val="false"/>
          <w:bCs w:val="false"/>
          <w:sz w:val="22"/>
          <w:szCs w:val="22"/>
        </w:rPr>
        <w:t xml:space="preserve">6.1  Session State Variables</w:t>
      </w:r>
      <w:r>
        <w:rPr>
          <w:rFonts w:ascii="Times New Roman" w:cs="Times New Roman" w:eastAsia="Times New Roman" w:hAnsi="Times New Roman"/>
          <w:sz w:val="22"/>
          <w:szCs w:val="22"/>
        </w:rPr>
        <w:t xml:space="preserve">	10</w:t>
      </w:r>
    </w:p>
    <w:p>
      <w:pPr>
        <w:tabs>
          <w:tab w:val="right" w:pos="8640"/>
        </w:tabs>
        <w:spacing w:after="60"/>
        <w:ind w:left="360"/>
      </w:pPr>
      <w:r>
        <w:rPr>
          <w:rFonts w:ascii="Times New Roman" w:cs="Times New Roman" w:eastAsia="Times New Roman" w:hAnsi="Times New Roman"/>
          <w:b w:val="false"/>
          <w:bCs w:val="false"/>
          <w:sz w:val="22"/>
          <w:szCs w:val="22"/>
        </w:rPr>
        <w:t xml:space="preserve">6.2  In-Memory Data Structures</w:t>
      </w:r>
      <w:r>
        <w:rPr>
          <w:rFonts w:ascii="Times New Roman" w:cs="Times New Roman" w:eastAsia="Times New Roman" w:hAnsi="Times New Roman"/>
          <w:sz w:val="22"/>
          <w:szCs w:val="22"/>
        </w:rPr>
        <w:t xml:space="preserve">	10</w:t>
      </w:r>
    </w:p>
    <w:p>
      <w:pPr>
        <w:tabs>
          <w:tab w:val="right" w:pos="8640"/>
        </w:tabs>
        <w:spacing w:after="60"/>
        <w:ind/>
      </w:pPr>
      <w:r>
        <w:rPr>
          <w:rFonts w:ascii="Times New Roman" w:cs="Times New Roman" w:eastAsia="Times New Roman" w:hAnsi="Times New Roman"/>
          <w:b/>
          <w:bCs/>
          <w:sz w:val="22"/>
          <w:szCs w:val="22"/>
        </w:rPr>
        <w:t xml:space="preserve">7.  Deployment &amp; Setup Guide</w:t>
      </w:r>
      <w:r>
        <w:rPr>
          <w:rFonts w:ascii="Times New Roman" w:cs="Times New Roman" w:eastAsia="Times New Roman" w:hAnsi="Times New Roman"/>
          <w:sz w:val="22"/>
          <w:szCs w:val="22"/>
        </w:rPr>
        <w:t xml:space="preserve">	11</w:t>
      </w:r>
    </w:p>
    <w:p>
      <w:pPr>
        <w:tabs>
          <w:tab w:val="right" w:pos="8640"/>
        </w:tabs>
        <w:spacing w:after="60"/>
        <w:ind w:left="360"/>
      </w:pPr>
      <w:r>
        <w:rPr>
          <w:rFonts w:ascii="Times New Roman" w:cs="Times New Roman" w:eastAsia="Times New Roman" w:hAnsi="Times New Roman"/>
          <w:b w:val="false"/>
          <w:bCs w:val="false"/>
          <w:sz w:val="22"/>
          <w:szCs w:val="22"/>
        </w:rPr>
        <w:t xml:space="preserve">7.1  Prerequisites</w:t>
      </w:r>
      <w:r>
        <w:rPr>
          <w:rFonts w:ascii="Times New Roman" w:cs="Times New Roman" w:eastAsia="Times New Roman" w:hAnsi="Times New Roman"/>
          <w:sz w:val="22"/>
          <w:szCs w:val="22"/>
        </w:rPr>
        <w:t xml:space="preserve">	11</w:t>
      </w:r>
    </w:p>
    <w:p>
      <w:pPr>
        <w:tabs>
          <w:tab w:val="right" w:pos="8640"/>
        </w:tabs>
        <w:spacing w:after="60"/>
        <w:ind w:left="360"/>
      </w:pPr>
      <w:r>
        <w:rPr>
          <w:rFonts w:ascii="Times New Roman" w:cs="Times New Roman" w:eastAsia="Times New Roman" w:hAnsi="Times New Roman"/>
          <w:b w:val="false"/>
          <w:bCs w:val="false"/>
          <w:sz w:val="22"/>
          <w:szCs w:val="22"/>
        </w:rPr>
        <w:t xml:space="preserve">7.2  Installation</w:t>
      </w:r>
      <w:r>
        <w:rPr>
          <w:rFonts w:ascii="Times New Roman" w:cs="Times New Roman" w:eastAsia="Times New Roman" w:hAnsi="Times New Roman"/>
          <w:sz w:val="22"/>
          <w:szCs w:val="22"/>
        </w:rPr>
        <w:t xml:space="preserve">	11</w:t>
      </w:r>
    </w:p>
    <w:p>
      <w:pPr>
        <w:tabs>
          <w:tab w:val="right" w:pos="8640"/>
        </w:tabs>
        <w:spacing w:after="60"/>
        <w:ind w:left="360"/>
      </w:pPr>
      <w:r>
        <w:rPr>
          <w:rFonts w:ascii="Times New Roman" w:cs="Times New Roman" w:eastAsia="Times New Roman" w:hAnsi="Times New Roman"/>
          <w:b w:val="false"/>
          <w:bCs w:val="false"/>
          <w:sz w:val="22"/>
          <w:szCs w:val="22"/>
        </w:rPr>
        <w:t xml:space="preserve">7.3  Running the System</w:t>
      </w:r>
      <w:r>
        <w:rPr>
          <w:rFonts w:ascii="Times New Roman" w:cs="Times New Roman" w:eastAsia="Times New Roman" w:hAnsi="Times New Roman"/>
          <w:sz w:val="22"/>
          <w:szCs w:val="22"/>
        </w:rPr>
        <w:t xml:space="preserve">	11</w:t>
      </w:r>
    </w:p>
    <w:p>
      <w:pPr>
        <w:tabs>
          <w:tab w:val="right" w:pos="8640"/>
        </w:tabs>
        <w:spacing w:after="60"/>
        <w:ind/>
      </w:pPr>
      <w:r>
        <w:rPr>
          <w:rFonts w:ascii="Times New Roman" w:cs="Times New Roman" w:eastAsia="Times New Roman" w:hAnsi="Times New Roman"/>
          <w:b/>
          <w:bCs/>
          <w:sz w:val="22"/>
          <w:szCs w:val="22"/>
        </w:rPr>
        <w:t xml:space="preserve">8.  Known Limitations &amp; Future Improvements</w:t>
      </w:r>
      <w:r>
        <w:rPr>
          <w:rFonts w:ascii="Times New Roman" w:cs="Times New Roman" w:eastAsia="Times New Roman" w:hAnsi="Times New Roman"/>
          <w:sz w:val="22"/>
          <w:szCs w:val="22"/>
        </w:rPr>
        <w:t xml:space="preserve">	11</w:t>
      </w:r>
    </w:p>
    <w:p>
      <w:pPr>
        <w:tabs>
          <w:tab w:val="right" w:pos="8640"/>
        </w:tabs>
        <w:spacing w:after="60"/>
        <w:ind w:left="360"/>
      </w:pPr>
      <w:r>
        <w:rPr>
          <w:rFonts w:ascii="Times New Roman" w:cs="Times New Roman" w:eastAsia="Times New Roman" w:hAnsi="Times New Roman"/>
          <w:b w:val="false"/>
          <w:bCs w:val="false"/>
          <w:sz w:val="22"/>
          <w:szCs w:val="22"/>
        </w:rPr>
        <w:t xml:space="preserve">8.1  Current Limitations</w:t>
      </w:r>
      <w:r>
        <w:rPr>
          <w:rFonts w:ascii="Times New Roman" w:cs="Times New Roman" w:eastAsia="Times New Roman" w:hAnsi="Times New Roman"/>
          <w:sz w:val="22"/>
          <w:szCs w:val="22"/>
        </w:rPr>
        <w:t xml:space="preserve">	11</w:t>
      </w:r>
    </w:p>
    <w:p>
      <w:pPr>
        <w:tabs>
          <w:tab w:val="right" w:pos="8640"/>
        </w:tabs>
        <w:spacing w:after="60"/>
        <w:ind w:left="360"/>
      </w:pPr>
      <w:r>
        <w:rPr>
          <w:rFonts w:ascii="Times New Roman" w:cs="Times New Roman" w:eastAsia="Times New Roman" w:hAnsi="Times New Roman"/>
          <w:b w:val="false"/>
          <w:bCs w:val="false"/>
          <w:sz w:val="22"/>
          <w:szCs w:val="22"/>
        </w:rPr>
        <w:t xml:space="preserve">8.2  Recommended Enhancements</w:t>
      </w:r>
      <w:r>
        <w:rPr>
          <w:rFonts w:ascii="Times New Roman" w:cs="Times New Roman" w:eastAsia="Times New Roman" w:hAnsi="Times New Roman"/>
          <w:sz w:val="22"/>
          <w:szCs w:val="22"/>
        </w:rPr>
        <w:t xml:space="preserve">	12</w:t>
      </w:r>
    </w:p>
    <w:p>
      <w:r>
        <w:br w:type="page"/>
      </w:r>
    </w:p>
    <w:p>
      <w:pPr>
        <w:pStyle w:val="Heading1"/>
        <w:spacing w:after="120" w:before="240"/>
      </w:pPr>
      <w:r>
        <w:rPr>
          <w:rFonts w:ascii="Times New Roman" w:cs="Times New Roman" w:eastAsia="Times New Roman" w:hAnsi="Times New Roman"/>
          <w:b/>
          <w:bCs/>
          <w:sz w:val="28"/>
          <w:szCs w:val="28"/>
        </w:rPr>
        <w:t xml:space="preserve">1. Module: Login &amp; Authentication (app.py – login())</w:t>
      </w:r>
    </w:p>
    <w:p>
      <w:r>
        <w:t xml:space="preserve"/>
      </w:r>
    </w:p>
    <w:p>
      <w:pPr>
        <w:pStyle w:val="Heading2"/>
        <w:spacing w:after="80" w:before="180"/>
      </w:pPr>
      <w:r>
        <w:rPr>
          <w:rFonts w:ascii="Times New Roman" w:cs="Times New Roman" w:eastAsia="Times New Roman" w:hAnsi="Times New Roman"/>
          <w:b/>
          <w:bCs/>
          <w:sz w:val="26"/>
          <w:szCs w:val="26"/>
        </w:rPr>
        <w:t xml:space="preserve">1.1 Purpose</w:t>
      </w:r>
    </w:p>
    <w:p>
      <w:pPr>
        <w:spacing w:after="120"/>
        <w:jc w:val="both"/>
      </w:pPr>
      <w:r>
        <w:rPr>
          <w:rFonts w:ascii="Times New Roman" w:cs="Times New Roman" w:eastAsia="Times New Roman" w:hAnsi="Times New Roman"/>
          <w:sz w:val="24"/>
          <w:szCs w:val="24"/>
        </w:rPr>
        <w:t xml:space="preserve">The login module is the entry gate of the entire application. It renders a secure credential form, validates submitted credentials, and sets the session_state flag that gates access to all other modules. No dashboard content is rendered until authentication succeeds.</w:t>
      </w:r>
    </w:p>
    <w:p>
      <w:r>
        <w:t xml:space="preserve"/>
      </w:r>
    </w:p>
    <w:p>
      <w:pPr>
        <w:pStyle w:val="Heading2"/>
        <w:spacing w:after="80" w:before="180"/>
      </w:pPr>
      <w:r>
        <w:rPr>
          <w:rFonts w:ascii="Times New Roman" w:cs="Times New Roman" w:eastAsia="Times New Roman" w:hAnsi="Times New Roman"/>
          <w:b/>
          <w:bCs/>
          <w:sz w:val="26"/>
          <w:szCs w:val="26"/>
        </w:rPr>
        <w:t xml:space="preserve">1.2 Session State Initialization</w:t>
      </w:r>
    </w:p>
    <w:p>
      <w:pPr>
        <w:spacing w:after="120"/>
        <w:jc w:val="both"/>
      </w:pPr>
      <w:r>
        <w:rPr>
          <w:rFonts w:ascii="Times New Roman" w:cs="Times New Roman" w:eastAsia="Times New Roman" w:hAnsi="Times New Roman"/>
          <w:sz w:val="24"/>
          <w:szCs w:val="24"/>
        </w:rPr>
        <w:t xml:space="preserve">Streamlit's session_state is initialized once at application startup before any page content is rendered:</w:t>
      </w:r>
    </w:p>
    <w:p>
      <w:r>
        <w:t xml:space="preserve"/>
      </w:r>
    </w:p>
    <w:p>
      <w:pPr>
        <w:spacing w:after="0"/>
        <w:ind w:left="720"/>
      </w:pPr>
      <w:r>
        <w:rPr>
          <w:rFonts w:ascii="Courier New" w:cs="Courier New" w:eastAsia="Courier New" w:hAnsi="Courier New"/>
          <w:sz w:val="20"/>
          <w:szCs w:val="20"/>
        </w:rPr>
        <w:t xml:space="preserve">if "logged_in" not in st.session_state:</w:t>
      </w:r>
    </w:p>
    <w:p>
      <w:pPr>
        <w:spacing w:after="0"/>
        <w:ind w:left="720"/>
      </w:pPr>
      <w:r>
        <w:rPr>
          <w:rFonts w:ascii="Courier New" w:cs="Courier New" w:eastAsia="Courier New" w:hAnsi="Courier New"/>
          <w:sz w:val="20"/>
          <w:szCs w:val="20"/>
        </w:rPr>
        <w:t xml:space="preserve">    st.session_state["logged_in"] = False</w:t>
      </w:r>
    </w:p>
    <w:p>
      <w:r>
        <w:t xml:space="preserve"/>
      </w:r>
    </w:p>
    <w:p>
      <w:pPr>
        <w:spacing w:after="120"/>
        <w:jc w:val="both"/>
      </w:pPr>
      <w:r>
        <w:rPr>
          <w:rFonts w:ascii="Times New Roman" w:cs="Times New Roman" w:eastAsia="Times New Roman" w:hAnsi="Times New Roman"/>
          <w:sz w:val="24"/>
          <w:szCs w:val="24"/>
        </w:rPr>
        <w:t xml:space="preserve">This guard ensures the key exists on first load and is not re-initialized on subsequent re-runs, preserving the login state across page interactions.</w:t>
      </w:r>
    </w:p>
    <w:p>
      <w:r>
        <w:t xml:space="preserve"/>
      </w:r>
    </w:p>
    <w:p>
      <w:pPr>
        <w:pStyle w:val="Heading2"/>
        <w:spacing w:after="80" w:before="180"/>
      </w:pPr>
      <w:r>
        <w:rPr>
          <w:rFonts w:ascii="Times New Roman" w:cs="Times New Roman" w:eastAsia="Times New Roman" w:hAnsi="Times New Roman"/>
          <w:b/>
          <w:bCs/>
          <w:sz w:val="26"/>
          <w:szCs w:val="26"/>
        </w:rPr>
        <w:t xml:space="preserve">1.3 Login Function – Step-by-Step</w:t>
      </w:r>
    </w:p>
    <w:p>
      <w:pPr>
        <w:spacing w:after="120"/>
        <w:jc w:val="both"/>
      </w:pPr>
      <w:r>
        <w:rPr>
          <w:rFonts w:ascii="Times New Roman" w:cs="Times New Roman" w:eastAsia="Times New Roman" w:hAnsi="Times New Roman"/>
          <w:sz w:val="24"/>
          <w:szCs w:val="24"/>
        </w:rPr>
        <w:t xml:space="preserve">The login() function executes the following sequence when called:</w:t>
      </w:r>
    </w:p>
    <w:p>
      <w:pPr>
        <w:pStyle w:val="ListParagraph"/>
        <w:numPr>
          <w:ilvl w:val="0"/>
          <w:numId w:val="2"/>
        </w:numPr>
        <w:spacing w:after="60"/>
      </w:pPr>
      <w:r>
        <w:rPr>
          <w:rFonts w:ascii="Times New Roman" w:cs="Times New Roman" w:eastAsia="Times New Roman" w:hAnsi="Times New Roman"/>
          <w:sz w:val="24"/>
          <w:szCs w:val="24"/>
        </w:rPr>
        <w:t xml:space="preserve">Step 1 – Page Title: Renders '🛡️ Secure Login' as the page heading using st.title()</w:t>
      </w:r>
    </w:p>
    <w:p>
      <w:pPr>
        <w:pStyle w:val="ListParagraph"/>
        <w:numPr>
          <w:ilvl w:val="0"/>
          <w:numId w:val="2"/>
        </w:numPr>
        <w:spacing w:after="60"/>
      </w:pPr>
      <w:r>
        <w:rPr>
          <w:rFonts w:ascii="Times New Roman" w:cs="Times New Roman" w:eastAsia="Times New Roman" w:hAnsi="Times New Roman"/>
          <w:sz w:val="24"/>
          <w:szCs w:val="24"/>
        </w:rPr>
        <w:t xml:space="preserve">Step 2 – Username Input: Renders a text input widget for username collection</w:t>
      </w:r>
    </w:p>
    <w:p>
      <w:pPr>
        <w:pStyle w:val="ListParagraph"/>
        <w:numPr>
          <w:ilvl w:val="0"/>
          <w:numId w:val="2"/>
        </w:numPr>
        <w:spacing w:after="60"/>
      </w:pPr>
      <w:r>
        <w:rPr>
          <w:rFonts w:ascii="Times New Roman" w:cs="Times New Roman" w:eastAsia="Times New Roman" w:hAnsi="Times New Roman"/>
          <w:sz w:val="24"/>
          <w:szCs w:val="24"/>
        </w:rPr>
        <w:t xml:space="preserve">Step 3 – Password Input: Renders a password-type text input (characters masked) for password collection</w:t>
      </w:r>
    </w:p>
    <w:p>
      <w:pPr>
        <w:pStyle w:val="ListParagraph"/>
        <w:numPr>
          <w:ilvl w:val="0"/>
          <w:numId w:val="2"/>
        </w:numPr>
        <w:spacing w:after="60"/>
      </w:pPr>
      <w:r>
        <w:rPr>
          <w:rFonts w:ascii="Times New Roman" w:cs="Times New Roman" w:eastAsia="Times New Roman" w:hAnsi="Times New Roman"/>
          <w:sz w:val="24"/>
          <w:szCs w:val="24"/>
        </w:rPr>
        <w:t xml:space="preserve">Step 4 – Login Button: Renders a 'Login' button; all validation logic executes only when this button is clicked</w:t>
      </w:r>
    </w:p>
    <w:p>
      <w:pPr>
        <w:pStyle w:val="ListParagraph"/>
        <w:numPr>
          <w:ilvl w:val="0"/>
          <w:numId w:val="2"/>
        </w:numPr>
        <w:spacing w:after="60"/>
      </w:pPr>
      <w:r>
        <w:rPr>
          <w:rFonts w:ascii="Times New Roman" w:cs="Times New Roman" w:eastAsia="Times New Roman" w:hAnsi="Times New Roman"/>
          <w:sz w:val="24"/>
          <w:szCs w:val="24"/>
        </w:rPr>
        <w:t xml:space="preserve">Step 5 – Credential Check: Compares submitted username/password against hardcoded credentials</w:t>
      </w:r>
    </w:p>
    <w:p>
      <w:pPr>
        <w:pStyle w:val="ListParagraph"/>
        <w:numPr>
          <w:ilvl w:val="0"/>
          <w:numId w:val="2"/>
        </w:numPr>
        <w:spacing w:after="60"/>
      </w:pPr>
      <w:r>
        <w:rPr>
          <w:rFonts w:ascii="Times New Roman" w:cs="Times New Roman" w:eastAsia="Times New Roman" w:hAnsi="Times New Roman"/>
          <w:sz w:val="24"/>
          <w:szCs w:val="24"/>
        </w:rPr>
        <w:t xml:space="preserve">Step 6a – Success Path: Sets session_state['logged_in'] = True; shows success message; calls st.rerun() to reload the page and route to the dashboard</w:t>
      </w:r>
    </w:p>
    <w:p>
      <w:pPr>
        <w:pStyle w:val="ListParagraph"/>
        <w:numPr>
          <w:ilvl w:val="0"/>
          <w:numId w:val="2"/>
        </w:numPr>
        <w:spacing w:after="60"/>
      </w:pPr>
      <w:r>
        <w:rPr>
          <w:rFonts w:ascii="Times New Roman" w:cs="Times New Roman" w:eastAsia="Times New Roman" w:hAnsi="Times New Roman"/>
          <w:sz w:val="24"/>
          <w:szCs w:val="24"/>
        </w:rPr>
        <w:t xml:space="preserve">Step 6b – Failure Path: Displays st.error('Invalid Username or Password'); session_state remains False</w:t>
      </w:r>
    </w:p>
    <w:p>
      <w:r>
        <w:t xml:space="preserve"/>
      </w:r>
    </w:p>
    <w:p>
      <w:pPr>
        <w:pStyle w:val="Heading2"/>
        <w:spacing w:after="80" w:before="180"/>
      </w:pPr>
      <w:r>
        <w:rPr>
          <w:rFonts w:ascii="Times New Roman" w:cs="Times New Roman" w:eastAsia="Times New Roman" w:hAnsi="Times New Roman"/>
          <w:b/>
          <w:bCs/>
          <w:sz w:val="26"/>
          <w:szCs w:val="26"/>
        </w:rPr>
        <w:t xml:space="preserve">1.4 Credential Validation Logic</w:t>
      </w:r>
    </w:p>
    <w:p>
      <w:r>
        <w:t xml:space="preserve"/>
      </w:r>
    </w:p>
    <w:p>
      <w:pPr>
        <w:spacing w:after="0"/>
        <w:ind w:left="720"/>
      </w:pPr>
      <w:r>
        <w:rPr>
          <w:rFonts w:ascii="Courier New" w:cs="Courier New" w:eastAsia="Courier New" w:hAnsi="Courier New"/>
          <w:sz w:val="20"/>
          <w:szCs w:val="20"/>
        </w:rPr>
        <w:t xml:space="preserve">if st.button('Login'):</w:t>
      </w:r>
    </w:p>
    <w:p>
      <w:pPr>
        <w:spacing w:after="0"/>
        <w:ind w:left="720"/>
      </w:pPr>
      <w:r>
        <w:rPr>
          <w:rFonts w:ascii="Courier New" w:cs="Courier New" w:eastAsia="Courier New" w:hAnsi="Courier New"/>
          <w:sz w:val="20"/>
          <w:szCs w:val="20"/>
        </w:rPr>
        <w:t xml:space="preserve">    if username == 'admin' and password == 'agri123':</w:t>
      </w:r>
    </w:p>
    <w:p>
      <w:pPr>
        <w:spacing w:after="0"/>
        <w:ind w:left="720"/>
      </w:pPr>
      <w:r>
        <w:rPr>
          <w:rFonts w:ascii="Courier New" w:cs="Courier New" w:eastAsia="Courier New" w:hAnsi="Courier New"/>
          <w:sz w:val="20"/>
          <w:szCs w:val="20"/>
        </w:rPr>
        <w:t xml:space="preserve">        st.session_state['logged_in'] = True</w:t>
      </w:r>
    </w:p>
    <w:p>
      <w:pPr>
        <w:spacing w:after="0"/>
        <w:ind w:left="720"/>
      </w:pPr>
      <w:r>
        <w:rPr>
          <w:rFonts w:ascii="Courier New" w:cs="Courier New" w:eastAsia="Courier New" w:hAnsi="Courier New"/>
          <w:sz w:val="20"/>
          <w:szCs w:val="20"/>
        </w:rPr>
        <w:t xml:space="preserve">        st.success('Login Successful!')</w:t>
      </w:r>
    </w:p>
    <w:p>
      <w:pPr>
        <w:spacing w:after="0"/>
        <w:ind w:left="720"/>
      </w:pPr>
      <w:r>
        <w:rPr>
          <w:rFonts w:ascii="Courier New" w:cs="Courier New" w:eastAsia="Courier New" w:hAnsi="Courier New"/>
          <w:sz w:val="20"/>
          <w:szCs w:val="20"/>
        </w:rPr>
        <w:t xml:space="preserve">        st.rerun()</w:t>
      </w:r>
    </w:p>
    <w:p>
      <w:pPr>
        <w:spacing w:after="0"/>
        <w:ind w:left="720"/>
      </w:pPr>
      <w:r>
        <w:rPr>
          <w:rFonts w:ascii="Courier New" w:cs="Courier New" w:eastAsia="Courier New" w:hAnsi="Courier New"/>
          <w:sz w:val="20"/>
          <w:szCs w:val="20"/>
        </w:rPr>
        <w:t xml:space="preserve">    else:</w:t>
      </w:r>
    </w:p>
    <w:p>
      <w:pPr>
        <w:spacing w:after="0"/>
        <w:ind w:left="720"/>
      </w:pPr>
      <w:r>
        <w:rPr>
          <w:rFonts w:ascii="Courier New" w:cs="Courier New" w:eastAsia="Courier New" w:hAnsi="Courier New"/>
          <w:sz w:val="20"/>
          <w:szCs w:val="20"/>
        </w:rPr>
        <w:t xml:space="preserve">        st.error('Invalid Username or Password')</w:t>
      </w:r>
    </w:p>
    <w:p>
      <w:r>
        <w:t xml:space="preserve"/>
      </w:r>
    </w:p>
    <w:p>
      <w:pPr>
        <w:pStyle w:val="Heading2"/>
        <w:spacing w:after="80" w:before="180"/>
      </w:pPr>
      <w:r>
        <w:rPr>
          <w:rFonts w:ascii="Times New Roman" w:cs="Times New Roman" w:eastAsia="Times New Roman" w:hAnsi="Times New Roman"/>
          <w:b/>
          <w:bCs/>
          <w:sz w:val="26"/>
          <w:szCs w:val="26"/>
        </w:rPr>
        <w:t xml:space="preserve">1.5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Parameter</w:t>
            </w:r>
          </w:p>
        </w:tc>
        <w:tc>
          <w:tcPr>
            <w:tcW w:type="dxa" w:w="16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Type</w:t>
            </w:r>
          </w:p>
        </w:tc>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Default Value</w:t>
            </w:r>
          </w:p>
        </w:tc>
        <w:tc>
          <w:tcPr>
            <w:tcW w:type="dxa" w:w="35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username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Hardcoded valid username; must be externalized in production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password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'agri123'</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Hardcoded valid password; must use secrets manager in production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logged_in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bool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False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 flag; controls routing to dashboard vs login screen</w:t>
            </w:r>
          </w:p>
        </w:tc>
      </w:tr>
    </w:tbl>
    <w:p>
      <w:r>
        <w:t xml:space="preserve"/>
      </w:r>
    </w:p>
    <w:p>
      <w:pPr>
        <w:pStyle w:val="Heading1"/>
        <w:spacing w:after="120" w:before="240"/>
      </w:pPr>
      <w:r>
        <w:rPr>
          <w:rFonts w:ascii="Times New Roman" w:cs="Times New Roman" w:eastAsia="Times New Roman" w:hAnsi="Times New Roman"/>
          <w:b/>
          <w:bCs/>
          <w:sz w:val="28"/>
          <w:szCs w:val="28"/>
        </w:rPr>
        <w:t xml:space="preserve">2. Module: Dashboard Shell (app.py – main block)</w:t>
      </w:r>
    </w:p>
    <w:p>
      <w:r>
        <w:t xml:space="preserve"/>
      </w:r>
    </w:p>
    <w:p>
      <w:pPr>
        <w:pStyle w:val="Heading2"/>
        <w:spacing w:after="80" w:before="180"/>
      </w:pPr>
      <w:r>
        <w:rPr>
          <w:rFonts w:ascii="Times New Roman" w:cs="Times New Roman" w:eastAsia="Times New Roman" w:hAnsi="Times New Roman"/>
          <w:b/>
          <w:bCs/>
          <w:sz w:val="26"/>
          <w:szCs w:val="26"/>
        </w:rPr>
        <w:t xml:space="preserve">2.1 Purpose</w:t>
      </w:r>
    </w:p>
    <w:p>
      <w:pPr>
        <w:spacing w:after="120"/>
        <w:jc w:val="both"/>
      </w:pPr>
      <w:r>
        <w:rPr>
          <w:rFonts w:ascii="Times New Roman" w:cs="Times New Roman" w:eastAsia="Times New Roman" w:hAnsi="Times New Roman"/>
          <w:sz w:val="24"/>
          <w:szCs w:val="24"/>
        </w:rPr>
        <w:t xml:space="preserve">The dashboard shell is the main routing layer that renders after successful login. It initializes the sidebar navigation, handles logout, and conditionally renders one of three modules based on user selection.</w:t>
      </w:r>
    </w:p>
    <w:p>
      <w:r>
        <w:t xml:space="preserve"/>
      </w:r>
    </w:p>
    <w:p>
      <w:pPr>
        <w:pStyle w:val="Heading2"/>
        <w:spacing w:after="80" w:before="180"/>
      </w:pPr>
      <w:r>
        <w:rPr>
          <w:rFonts w:ascii="Times New Roman" w:cs="Times New Roman" w:eastAsia="Times New Roman" w:hAnsi="Times New Roman"/>
          <w:b/>
          <w:bCs/>
          <w:sz w:val="26"/>
          <w:szCs w:val="26"/>
        </w:rPr>
        <w:t xml:space="preserve">2.2 Sidebar Initialization Sequence</w:t>
      </w:r>
    </w:p>
    <w:p>
      <w:r>
        <w:t xml:space="preserve"/>
      </w:r>
    </w:p>
    <w:p>
      <w:pPr>
        <w:spacing w:after="0"/>
        <w:ind w:left="720"/>
      </w:pPr>
      <w:r>
        <w:rPr>
          <w:rFonts w:ascii="Courier New" w:cs="Courier New" w:eastAsia="Courier New" w:hAnsi="Courier New"/>
          <w:sz w:val="20"/>
          <w:szCs w:val="20"/>
        </w:rPr>
        <w:t xml:space="preserve">st.sidebar.title('🛡️ Dashboard Menu')</w:t>
      </w:r>
    </w:p>
    <w:p>
      <w:pPr>
        <w:spacing w:after="0"/>
        <w:ind w:left="720"/>
      </w:pPr>
      <w:r>
        <w:rPr>
          <w:rFonts w:ascii="Courier New" w:cs="Courier New" w:eastAsia="Courier New" w:hAnsi="Courier New"/>
          <w:sz w:val="20"/>
          <w:szCs w:val="20"/>
        </w:rPr>
        <w:t xml:space="preserve">if st.sidebar.button('Logout'):</w:t>
      </w:r>
    </w:p>
    <w:p>
      <w:pPr>
        <w:spacing w:after="0"/>
        <w:ind w:left="720"/>
      </w:pPr>
      <w:r>
        <w:rPr>
          <w:rFonts w:ascii="Courier New" w:cs="Courier New" w:eastAsia="Courier New" w:hAnsi="Courier New"/>
          <w:sz w:val="20"/>
          <w:szCs w:val="20"/>
        </w:rPr>
        <w:t xml:space="preserve">    st.session_state['logged_in'] = False</w:t>
      </w:r>
    </w:p>
    <w:p>
      <w:pPr>
        <w:spacing w:after="0"/>
        <w:ind w:left="720"/>
      </w:pPr>
      <w:r>
        <w:rPr>
          <w:rFonts w:ascii="Courier New" w:cs="Courier New" w:eastAsia="Courier New" w:hAnsi="Courier New"/>
          <w:sz w:val="20"/>
          <w:szCs w:val="20"/>
        </w:rPr>
        <w:t xml:space="preserve">    st.rerun()</w:t>
      </w:r>
    </w:p>
    <w:p>
      <w:pPr>
        <w:spacing w:after="0"/>
        <w:ind w:left="720"/>
      </w:pPr>
      <w:r>
        <w:rPr>
          <w:rFonts w:ascii="Courier New" w:cs="Courier New" w:eastAsia="Courier New" w:hAnsi="Courier New"/>
          <w:sz w:val="20"/>
          <w:szCs w:val="20"/>
        </w:rPr>
        <w:t xml:space="preserve">app_mode = st.sidebar.selectbox('Navigate To',</w:t>
      </w:r>
    </w:p>
    <w:p>
      <w:pPr>
        <w:spacing w:after="0"/>
        <w:ind w:left="720"/>
      </w:pPr>
      <w:r>
        <w:rPr>
          <w:rFonts w:ascii="Courier New" w:cs="Courier New" w:eastAsia="Courier New" w:hAnsi="Courier New"/>
          <w:sz w:val="20"/>
          <w:szCs w:val="20"/>
        </w:rPr>
        <w:t xml:space="preserve">    ['Monitor Home', 'Global Threat Analysis', 'Project Documentation'])</w:t>
      </w:r>
    </w:p>
    <w:p>
      <w:r>
        <w:t xml:space="preserve"/>
      </w:r>
    </w:p>
    <w:p>
      <w:pPr>
        <w:pStyle w:val="Heading2"/>
        <w:spacing w:after="80" w:before="180"/>
      </w:pPr>
      <w:r>
        <w:rPr>
          <w:rFonts w:ascii="Times New Roman" w:cs="Times New Roman" w:eastAsia="Times New Roman" w:hAnsi="Times New Roman"/>
          <w:b/>
          <w:bCs/>
          <w:sz w:val="26"/>
          <w:szCs w:val="26"/>
        </w:rPr>
        <w:t xml:space="preserve">2.3 Navigation Routing Logic</w:t>
      </w:r>
    </w:p>
    <w:p>
      <w:pPr>
        <w:spacing w:after="120"/>
        <w:jc w:val="both"/>
      </w:pPr>
      <w:r>
        <w:rPr>
          <w:rFonts w:ascii="Times New Roman" w:cs="Times New Roman" w:eastAsia="Times New Roman" w:hAnsi="Times New Roman"/>
          <w:sz w:val="24"/>
          <w:szCs w:val="24"/>
        </w:rPr>
        <w:t xml:space="preserve">The app_mode string returned by the selectbox drives conditional rendering. Only one module block executes per re-run: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app_mode Value</w:t>
            </w:r>
          </w:p>
        </w:tc>
        <w:tc>
          <w:tcPr>
            <w:tcW w:type="dxa" w:w="2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Module Rendered</w:t>
            </w:r>
          </w:p>
        </w:tc>
        <w:tc>
          <w:tcPr>
            <w:tcW w:type="dxa" w:w="35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Primary Function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'Monitor Home'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Threat Scanner + Visualizer</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 input, keyword scan, severity chart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'Global Threat Analysis'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Global Analytics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Monthly attack trend line chart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'Project Documentation'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Static Info Page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Project description text</w:t>
            </w:r>
          </w:p>
        </w:tc>
      </w:tr>
    </w:tbl>
    <w:p>
      <w:r>
        <w:t xml:space="preserve"/>
      </w:r>
    </w:p>
    <w:p>
      <w:pPr>
        <w:pStyle w:val="Heading2"/>
        <w:spacing w:after="80" w:before="180"/>
      </w:pPr>
      <w:r>
        <w:rPr>
          <w:rFonts w:ascii="Times New Roman" w:cs="Times New Roman" w:eastAsia="Times New Roman" w:hAnsi="Times New Roman"/>
          <w:b/>
          <w:bCs/>
          <w:sz w:val="26"/>
          <w:szCs w:val="26"/>
        </w:rPr>
        <w:t xml:space="preserve">2.4 Logout Sequence</w:t>
      </w:r>
    </w:p>
    <w:p>
      <w:pPr>
        <w:pStyle w:val="ListParagraph"/>
        <w:numPr>
          <w:ilvl w:val="0"/>
          <w:numId w:val="2"/>
        </w:numPr>
        <w:spacing w:after="60"/>
      </w:pPr>
      <w:r>
        <w:rPr>
          <w:rFonts w:ascii="Times New Roman" w:cs="Times New Roman" w:eastAsia="Times New Roman" w:hAnsi="Times New Roman"/>
          <w:sz w:val="24"/>
          <w:szCs w:val="24"/>
        </w:rPr>
        <w:t xml:space="preserve">Step 1: User clicks 'Logout' button in sidebar</w:t>
      </w:r>
    </w:p>
    <w:p>
      <w:pPr>
        <w:pStyle w:val="ListParagraph"/>
        <w:numPr>
          <w:ilvl w:val="0"/>
          <w:numId w:val="2"/>
        </w:numPr>
        <w:spacing w:after="60"/>
      </w:pPr>
      <w:r>
        <w:rPr>
          <w:rFonts w:ascii="Times New Roman" w:cs="Times New Roman" w:eastAsia="Times New Roman" w:hAnsi="Times New Roman"/>
          <w:sz w:val="24"/>
          <w:szCs w:val="24"/>
        </w:rPr>
        <w:t xml:space="preserve">Step 2: session_state['logged_in'] = False is set</w:t>
      </w:r>
    </w:p>
    <w:p>
      <w:pPr>
        <w:pStyle w:val="ListParagraph"/>
        <w:numPr>
          <w:ilvl w:val="0"/>
          <w:numId w:val="2"/>
        </w:numPr>
        <w:spacing w:after="60"/>
      </w:pPr>
      <w:r>
        <w:rPr>
          <w:rFonts w:ascii="Times New Roman" w:cs="Times New Roman" w:eastAsia="Times New Roman" w:hAnsi="Times New Roman"/>
          <w:sz w:val="24"/>
          <w:szCs w:val="24"/>
        </w:rPr>
        <w:t xml:space="preserve">Step 3: st.rerun() triggers a full Streamlit page reload</w:t>
      </w:r>
    </w:p>
    <w:p>
      <w:pPr>
        <w:pStyle w:val="ListParagraph"/>
        <w:numPr>
          <w:ilvl w:val="0"/>
          <w:numId w:val="2"/>
        </w:numPr>
        <w:spacing w:after="60"/>
      </w:pPr>
      <w:r>
        <w:rPr>
          <w:rFonts w:ascii="Times New Roman" w:cs="Times New Roman" w:eastAsia="Times New Roman" w:hAnsi="Times New Roman"/>
          <w:sz w:val="24"/>
          <w:szCs w:val="24"/>
        </w:rPr>
        <w:t xml:space="preserve">Step 4: Routing condition evaluates False; login() is called</w:t>
      </w:r>
    </w:p>
    <w:p>
      <w:r>
        <w:t xml:space="preserve"/>
      </w:r>
    </w:p>
    <w:p>
      <w:pPr>
        <w:pStyle w:val="Heading1"/>
        <w:spacing w:after="120" w:before="240"/>
      </w:pPr>
      <w:r>
        <w:rPr>
          <w:rFonts w:ascii="Times New Roman" w:cs="Times New Roman" w:eastAsia="Times New Roman" w:hAnsi="Times New Roman"/>
          <w:b/>
          <w:bCs/>
          <w:sz w:val="28"/>
          <w:szCs w:val="28"/>
        </w:rPr>
        <w:t xml:space="preserve">3. Module: Threat Scanner (app.py – Monitor Home)</w:t>
      </w:r>
    </w:p>
    <w:p>
      <w:r>
        <w:t xml:space="preserve"/>
      </w:r>
    </w:p>
    <w:p>
      <w:pPr>
        <w:pStyle w:val="Heading2"/>
        <w:spacing w:after="80" w:before="180"/>
      </w:pPr>
      <w:r>
        <w:rPr>
          <w:rFonts w:ascii="Times New Roman" w:cs="Times New Roman" w:eastAsia="Times New Roman" w:hAnsi="Times New Roman"/>
          <w:b/>
          <w:bCs/>
          <w:sz w:val="26"/>
          <w:szCs w:val="26"/>
        </w:rPr>
        <w:t xml:space="preserve">3.1 Purpose</w:t>
      </w:r>
    </w:p>
    <w:p>
      <w:pPr>
        <w:spacing w:after="120"/>
        <w:jc w:val="both"/>
      </w:pPr>
      <w:r>
        <w:rPr>
          <w:rFonts w:ascii="Times New Roman" w:cs="Times New Roman" w:eastAsia="Times New Roman" w:hAnsi="Times New Roman"/>
          <w:sz w:val="24"/>
          <w:szCs w:val="24"/>
        </w:rPr>
        <w:t xml:space="preserve">The threat scanner is the core intelligence engine of the application. It accepts free-text log input from the user, performs case-insensitive keyword matching against a predefined agriculture-sector threat dictionary, assigns severity scores to each detected threat, and triggers visualization.</w:t>
      </w:r>
    </w:p>
    <w:p>
      <w:r>
        <w:t xml:space="preserve"/>
      </w:r>
    </w:p>
    <w:p>
      <w:pPr>
        <w:pStyle w:val="Heading2"/>
        <w:spacing w:after="80" w:before="180"/>
      </w:pPr>
      <w:r>
        <w:rPr>
          <w:rFonts w:ascii="Times New Roman" w:cs="Times New Roman" w:eastAsia="Times New Roman" w:hAnsi="Times New Roman"/>
          <w:b/>
          <w:bCs/>
          <w:sz w:val="26"/>
          <w:szCs w:val="26"/>
        </w:rPr>
        <w:t xml:space="preserve">3.2 Keyword Dictionary</w:t>
      </w:r>
    </w:p>
    <w:p>
      <w:pPr>
        <w:spacing w:after="120"/>
        <w:jc w:val="both"/>
      </w:pPr>
      <w:r>
        <w:rPr>
          <w:rFonts w:ascii="Times New Roman" w:cs="Times New Roman" w:eastAsia="Times New Roman" w:hAnsi="Times New Roman"/>
          <w:sz w:val="24"/>
          <w:szCs w:val="24"/>
        </w:rPr>
        <w:t xml:space="preserve">The threat keyword list is defined as a Python list at the module level, making it accessible across all module blocks:</w:t>
      </w:r>
    </w:p>
    <w:p>
      <w:r>
        <w:t xml:space="preserve"/>
      </w:r>
    </w:p>
    <w:p>
      <w:pPr>
        <w:spacing w:after="0"/>
        <w:ind w:left="720"/>
      </w:pPr>
      <w:r>
        <w:rPr>
          <w:rFonts w:ascii="Courier New" w:cs="Courier New" w:eastAsia="Courier New" w:hAnsi="Courier New"/>
          <w:sz w:val="20"/>
          <w:szCs w:val="20"/>
        </w:rPr>
        <w:t xml:space="preserve">keywords = [</w:t>
      </w:r>
    </w:p>
    <w:p>
      <w:pPr>
        <w:spacing w:after="0"/>
        <w:ind w:left="720"/>
      </w:pPr>
      <w:r>
        <w:rPr>
          <w:rFonts w:ascii="Courier New" w:cs="Courier New" w:eastAsia="Courier New" w:hAnsi="Courier New"/>
          <w:sz w:val="20"/>
          <w:szCs w:val="20"/>
        </w:rPr>
        <w:t xml:space="preserve">    'farm database',</w:t>
      </w:r>
    </w:p>
    <w:p>
      <w:pPr>
        <w:spacing w:after="0"/>
        <w:ind w:left="720"/>
      </w:pPr>
      <w:r>
        <w:rPr>
          <w:rFonts w:ascii="Courier New" w:cs="Courier New" w:eastAsia="Courier New" w:hAnsi="Courier New"/>
          <w:sz w:val="20"/>
          <w:szCs w:val="20"/>
        </w:rPr>
        <w:t xml:space="preserve">    'agriculture hack',</w:t>
      </w:r>
    </w:p>
    <w:p>
      <w:pPr>
        <w:spacing w:after="0"/>
        <w:ind w:left="720"/>
      </w:pPr>
      <w:r>
        <w:rPr>
          <w:rFonts w:ascii="Courier New" w:cs="Courier New" w:eastAsia="Courier New" w:hAnsi="Courier New"/>
          <w:sz w:val="20"/>
          <w:szCs w:val="20"/>
        </w:rPr>
        <w:t xml:space="preserve">    'crop data leak',</w:t>
      </w:r>
    </w:p>
    <w:p>
      <w:pPr>
        <w:spacing w:after="0"/>
        <w:ind w:left="720"/>
      </w:pPr>
      <w:r>
        <w:rPr>
          <w:rFonts w:ascii="Courier New" w:cs="Courier New" w:eastAsia="Courier New" w:hAnsi="Courier New"/>
          <w:sz w:val="20"/>
          <w:szCs w:val="20"/>
        </w:rPr>
        <w:t xml:space="preserve">    'farm iot breach',</w:t>
      </w:r>
    </w:p>
    <w:p>
      <w:pPr>
        <w:spacing w:after="0"/>
        <w:ind w:left="720"/>
      </w:pPr>
      <w:r>
        <w:rPr>
          <w:rFonts w:ascii="Courier New" w:cs="Courier New" w:eastAsia="Courier New" w:hAnsi="Courier New"/>
          <w:sz w:val="20"/>
          <w:szCs w:val="20"/>
        </w:rPr>
        <w:t xml:space="preserve">    'agriculture credentials'</w:t>
      </w:r>
    </w:p>
    <w:p>
      <w:pPr>
        <w:spacing w:after="0"/>
        <w:ind w:left="720"/>
      </w:pPr>
      <w:r>
        <w:rPr>
          <w:rFonts w:ascii="Courier New" w:cs="Courier New" w:eastAsia="Courier New" w:hAnsi="Courier New"/>
          <w:sz w:val="20"/>
          <w:szCs w:val="20"/>
        </w:rPr>
        <w:t xml:space="preserve">]</w:t>
      </w:r>
    </w:p>
    <w:p>
      <w:r>
        <w:t xml:space="preserve"/>
      </w:r>
    </w:p>
    <w:p>
      <w:pPr>
        <w:spacing w:after="120"/>
        <w:jc w:val="both"/>
      </w:pPr>
      <w:r>
        <w:rPr>
          <w:rFonts w:ascii="Times New Roman" w:cs="Times New Roman" w:eastAsia="Times New Roman" w:hAnsi="Times New Roman"/>
          <w:b/>
          <w:bCs/>
          <w:sz w:val="22"/>
          <w:szCs w:val="22"/>
        </w:rPr>
        <w:t xml:space="preserve">NOTE: </w:t>
      </w:r>
      <w:r>
        <w:rPr>
          <w:rFonts w:ascii="Times New Roman" w:cs="Times New Roman" w:eastAsia="Times New Roman" w:hAnsi="Times New Roman"/>
          <w:i/>
          <w:iCs/>
          <w:sz w:val="22"/>
          <w:szCs w:val="22"/>
        </w:rPr>
        <w:t xml:space="preserve">Keywords are multi-word phrases. Case-insensitive matching is applied by converting user input to lowercase before comparison. Future versions should support regex patterns and configurable keyword sets loaded from an external config file.</w:t>
      </w:r>
    </w:p>
    <w:p>
      <w:r>
        <w:t xml:space="preserve"/>
      </w:r>
    </w:p>
    <w:p>
      <w:pPr>
        <w:pStyle w:val="Heading2"/>
        <w:spacing w:after="80" w:before="180"/>
      </w:pPr>
      <w:r>
        <w:rPr>
          <w:rFonts w:ascii="Times New Roman" w:cs="Times New Roman" w:eastAsia="Times New Roman" w:hAnsi="Times New Roman"/>
          <w:b/>
          <w:bCs/>
          <w:sz w:val="26"/>
          <w:szCs w:val="26"/>
        </w:rPr>
        <w:t xml:space="preserve">3.3 Scan Loop – Step-by-Step</w:t>
      </w:r>
    </w:p>
    <w:p>
      <w:pPr>
        <w:pStyle w:val="ListParagraph"/>
        <w:numPr>
          <w:ilvl w:val="0"/>
          <w:numId w:val="2"/>
        </w:numPr>
        <w:spacing w:after="60"/>
      </w:pPr>
      <w:r>
        <w:rPr>
          <w:rFonts w:ascii="Times New Roman" w:cs="Times New Roman" w:eastAsia="Times New Roman" w:hAnsi="Times New Roman"/>
          <w:sz w:val="24"/>
          <w:szCs w:val="24"/>
        </w:rPr>
        <w:t xml:space="preserve">Step 1 – Page Title: Renders '🌱 Agriculture Dark Web Monitoring System' heading and subtitle</w:t>
      </w:r>
    </w:p>
    <w:p>
      <w:pPr>
        <w:pStyle w:val="ListParagraph"/>
        <w:numPr>
          <w:ilvl w:val="0"/>
          <w:numId w:val="2"/>
        </w:numPr>
        <w:spacing w:after="60"/>
      </w:pPr>
      <w:r>
        <w:rPr>
          <w:rFonts w:ascii="Times New Roman" w:cs="Times New Roman" w:eastAsia="Times New Roman" w:hAnsi="Times New Roman"/>
          <w:sz w:val="24"/>
          <w:szCs w:val="24"/>
        </w:rPr>
        <w:t xml:space="preserve">Step 2 – Log Input Widget: Renders a text area (height=200px) for the user to paste raw log data</w:t>
      </w:r>
    </w:p>
    <w:p>
      <w:pPr>
        <w:pStyle w:val="ListParagraph"/>
        <w:numPr>
          <w:ilvl w:val="0"/>
          <w:numId w:val="2"/>
        </w:numPr>
        <w:spacing w:after="60"/>
      </w:pPr>
      <w:r>
        <w:rPr>
          <w:rFonts w:ascii="Times New Roman" w:cs="Times New Roman" w:eastAsia="Times New Roman" w:hAnsi="Times New Roman"/>
          <w:sz w:val="24"/>
          <w:szCs w:val="24"/>
        </w:rPr>
        <w:t xml:space="preserve">Step 3 – Scan Button: All scan logic executes only when 'Initiate AI Scan' is clicked and input is non-empty</w:t>
      </w:r>
    </w:p>
    <w:p>
      <w:pPr>
        <w:pStyle w:val="ListParagraph"/>
        <w:numPr>
          <w:ilvl w:val="0"/>
          <w:numId w:val="2"/>
        </w:numPr>
        <w:spacing w:after="60"/>
      </w:pPr>
      <w:r>
        <w:rPr>
          <w:rFonts w:ascii="Times New Roman" w:cs="Times New Roman" w:eastAsia="Times New Roman" w:hAnsi="Times New Roman"/>
          <w:sz w:val="24"/>
          <w:szCs w:val="24"/>
        </w:rPr>
        <w:t xml:space="preserve">Step 4 – Lowercase Conversion: user_input.lower() normalizes entire input for case-insensitive matching</w:t>
      </w:r>
    </w:p>
    <w:p>
      <w:pPr>
        <w:pStyle w:val="ListParagraph"/>
        <w:numPr>
          <w:ilvl w:val="0"/>
          <w:numId w:val="2"/>
        </w:numPr>
        <w:spacing w:after="60"/>
      </w:pPr>
      <w:r>
        <w:rPr>
          <w:rFonts w:ascii="Times New Roman" w:cs="Times New Roman" w:eastAsia="Times New Roman" w:hAnsi="Times New Roman"/>
          <w:sz w:val="24"/>
          <w:szCs w:val="24"/>
        </w:rPr>
        <w:t xml:space="preserve">Step 5 – List Comprehension Scan: Iterates over all keywords; retains those present in the normalized input</w:t>
      </w:r>
    </w:p>
    <w:p>
      <w:pPr>
        <w:pStyle w:val="ListParagraph"/>
        <w:numPr>
          <w:ilvl w:val="0"/>
          <w:numId w:val="2"/>
        </w:numPr>
        <w:spacing w:after="60"/>
      </w:pPr>
      <w:r>
        <w:rPr>
          <w:rFonts w:ascii="Times New Roman" w:cs="Times New Roman" w:eastAsia="Times New Roman" w:hAnsi="Times New Roman"/>
          <w:sz w:val="24"/>
          <w:szCs w:val="24"/>
        </w:rPr>
        <w:t xml:space="preserve">Step 6 – Threat Detected Path: If found_threats is non-empty, renders error banner; builds severity DataFrame; renders Plotly bar chart</w:t>
      </w:r>
    </w:p>
    <w:p>
      <w:pPr>
        <w:pStyle w:val="ListParagraph"/>
        <w:numPr>
          <w:ilvl w:val="0"/>
          <w:numId w:val="2"/>
        </w:numPr>
        <w:spacing w:after="60"/>
      </w:pPr>
      <w:r>
        <w:rPr>
          <w:rFonts w:ascii="Times New Roman" w:cs="Times New Roman" w:eastAsia="Times New Roman" w:hAnsi="Times New Roman"/>
          <w:sz w:val="24"/>
          <w:szCs w:val="24"/>
        </w:rPr>
        <w:t xml:space="preserve">Step 7 – Clean Scan Path: If found_threats is empty, renders success banner: 'SCAN CLEAN: No threats detected'</w:t>
      </w:r>
    </w:p>
    <w:p>
      <w:r>
        <w:t xml:space="preserve"/>
      </w:r>
    </w:p>
    <w:p>
      <w:pPr>
        <w:spacing w:after="0"/>
        <w:ind w:left="720"/>
      </w:pPr>
      <w:r>
        <w:rPr>
          <w:rFonts w:ascii="Courier New" w:cs="Courier New" w:eastAsia="Courier New" w:hAnsi="Courier New"/>
          <w:sz w:val="20"/>
          <w:szCs w:val="20"/>
        </w:rPr>
        <w:t xml:space="preserve">if st.button('Initiate AI Scan'):</w:t>
      </w:r>
    </w:p>
    <w:p>
      <w:pPr>
        <w:spacing w:after="0"/>
        <w:ind w:left="720"/>
      </w:pPr>
      <w:r>
        <w:rPr>
          <w:rFonts w:ascii="Courier New" w:cs="Courier New" w:eastAsia="Courier New" w:hAnsi="Courier New"/>
          <w:sz w:val="20"/>
          <w:szCs w:val="20"/>
        </w:rPr>
        <w:t xml:space="preserve">    if user_input:</w:t>
      </w:r>
    </w:p>
    <w:p>
      <w:pPr>
        <w:spacing w:after="0"/>
        <w:ind w:left="720"/>
      </w:pPr>
      <w:r>
        <w:rPr>
          <w:rFonts w:ascii="Courier New" w:cs="Courier New" w:eastAsia="Courier New" w:hAnsi="Courier New"/>
          <w:sz w:val="20"/>
          <w:szCs w:val="20"/>
        </w:rPr>
        <w:t xml:space="preserve">        text = user_input.lower()</w:t>
      </w:r>
    </w:p>
    <w:p>
      <w:pPr>
        <w:spacing w:after="0"/>
        <w:ind w:left="720"/>
      </w:pPr>
      <w:r>
        <w:rPr>
          <w:rFonts w:ascii="Courier New" w:cs="Courier New" w:eastAsia="Courier New" w:hAnsi="Courier New"/>
          <w:sz w:val="20"/>
          <w:szCs w:val="20"/>
        </w:rPr>
        <w:t xml:space="preserve">        found_threats = [word for word in keywords if word in text]</w:t>
      </w:r>
    </w:p>
    <w:p>
      <w:pPr>
        <w:spacing w:after="0"/>
        <w:ind w:left="720"/>
      </w:pPr>
      <w:r>
        <w:rPr>
          <w:rFonts w:ascii="Courier New" w:cs="Courier New" w:eastAsia="Courier New" w:hAnsi="Courier New"/>
          <w:sz w:val="20"/>
          <w:szCs w:val="20"/>
        </w:rPr>
        <w:t xml:space="preserve">        if found_threats:</w:t>
      </w:r>
    </w:p>
    <w:p>
      <w:pPr>
        <w:spacing w:after="0"/>
        <w:ind w:left="720"/>
      </w:pPr>
      <w:r>
        <w:rPr>
          <w:rFonts w:ascii="Courier New" w:cs="Courier New" w:eastAsia="Courier New" w:hAnsi="Courier New"/>
          <w:sz w:val="20"/>
          <w:szCs w:val="20"/>
        </w:rPr>
        <w:t xml:space="preserve">            st.error(f'🚨 {len(found_threats)} Critical Threats Detected!')</w:t>
      </w:r>
    </w:p>
    <w:p>
      <w:pPr>
        <w:spacing w:after="0"/>
        <w:ind w:left="720"/>
      </w:pPr>
      <w:r>
        <w:rPr>
          <w:rFonts w:ascii="Courier New" w:cs="Courier New" w:eastAsia="Courier New" w:hAnsi="Courier New"/>
          <w:sz w:val="20"/>
          <w:szCs w:val="20"/>
        </w:rPr>
        <w:t xml:space="preserve">        else:</w:t>
      </w:r>
    </w:p>
    <w:p>
      <w:pPr>
        <w:spacing w:after="0"/>
        <w:ind w:left="720"/>
      </w:pPr>
      <w:r>
        <w:rPr>
          <w:rFonts w:ascii="Courier New" w:cs="Courier New" w:eastAsia="Courier New" w:hAnsi="Courier New"/>
          <w:sz w:val="20"/>
          <w:szCs w:val="20"/>
        </w:rPr>
        <w:t xml:space="preserve">            st.success('✅ SCAN CLEAN: No threats detected.')</w:t>
      </w:r>
    </w:p>
    <w:p>
      <w:r>
        <w:t xml:space="preserve"/>
      </w:r>
    </w:p>
    <w:p>
      <w:pPr>
        <w:pStyle w:val="Heading2"/>
        <w:spacing w:after="80" w:before="180"/>
      </w:pPr>
      <w:r>
        <w:rPr>
          <w:rFonts w:ascii="Times New Roman" w:cs="Times New Roman" w:eastAsia="Times New Roman" w:hAnsi="Times New Roman"/>
          <w:b/>
          <w:bCs/>
          <w:sz w:val="26"/>
          <w:szCs w:val="26"/>
        </w:rPr>
        <w:t xml:space="preserve">3.4 Severity Mapping Table</w:t>
      </w:r>
    </w:p>
    <w:p>
      <w:pPr>
        <w:spacing w:after="120"/>
        <w:jc w:val="both"/>
      </w:pPr>
      <w:r>
        <w:rPr>
          <w:rFonts w:ascii="Times New Roman" w:cs="Times New Roman" w:eastAsia="Times New Roman" w:hAnsi="Times New Roman"/>
          <w:sz w:val="24"/>
          <w:szCs w:val="24"/>
        </w:rPr>
        <w:t xml:space="preserve">Each keyword is pre-assigned a fixed severity score. The mapping is positional — the severity list index corresponds to the keyword list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800"/>
        <w:gridCol w:w="3260"/>
      </w:tblGrid>
      <w:tr>
        <w:tc>
          <w:tcPr>
            <w:tcW w:type="dxa" w:w="5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Index</w:t>
            </w:r>
          </w:p>
        </w:tc>
        <w:tc>
          <w:tcPr>
            <w:tcW w:type="dxa" w:w="3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Keyword</w:t>
            </w:r>
          </w:p>
        </w:tc>
        <w:tc>
          <w:tcPr>
            <w:tcW w:type="dxa" w:w="1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Severity Score</w:t>
            </w:r>
          </w:p>
        </w:tc>
        <w:tc>
          <w:tcPr>
            <w:tcW w:type="dxa" w:w="32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Classification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farm database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CRITICAL</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agriculture hack</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CRITICAL</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crop data leak</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WARNING</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farm iot breach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CRITICAL</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agriculture credentials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WARNING</w:t>
            </w:r>
          </w:p>
        </w:tc>
      </w:tr>
    </w:tbl>
    <w:p>
      <w:r>
        <w:t xml:space="preserve"/>
      </w:r>
    </w:p>
    <w:p>
      <w:pPr>
        <w:pStyle w:val="Heading2"/>
        <w:spacing w:after="80" w:before="180"/>
      </w:pPr>
      <w:r>
        <w:rPr>
          <w:rFonts w:ascii="Times New Roman" w:cs="Times New Roman" w:eastAsia="Times New Roman" w:hAnsi="Times New Roman"/>
          <w:b/>
          <w:bCs/>
          <w:sz w:val="26"/>
          <w:szCs w:val="26"/>
        </w:rPr>
        <w:t xml:space="preserve">3.5 Threat Classification Logic</w:t>
      </w:r>
    </w:p>
    <w:p>
      <w:pPr>
        <w:spacing w:after="120"/>
        <w:jc w:val="both"/>
      </w:pPr>
      <w:r>
        <w:rPr>
          <w:rFonts w:ascii="Times New Roman" w:cs="Times New Roman" w:eastAsia="Times New Roman" w:hAnsi="Times New Roman"/>
          <w:sz w:val="24"/>
          <w:szCs w:val="24"/>
        </w:rPr>
        <w:t xml:space="preserve">Severity scores are sliced to match only the found keywords using Python list slicing:</w:t>
      </w:r>
    </w:p>
    <w:p>
      <w:r>
        <w:t xml:space="preserve"/>
      </w:r>
    </w:p>
    <w:p>
      <w:pPr>
        <w:spacing w:after="0"/>
        <w:ind w:left="720"/>
      </w:pPr>
      <w:r>
        <w:rPr>
          <w:rFonts w:ascii="Courier New" w:cs="Courier New" w:eastAsia="Courier New" w:hAnsi="Courier New"/>
          <w:sz w:val="20"/>
          <w:szCs w:val="20"/>
        </w:rPr>
        <w:t xml:space="preserve">chart_data = pd.DataFrame({</w:t>
      </w:r>
    </w:p>
    <w:p>
      <w:pPr>
        <w:spacing w:after="0"/>
        <w:ind w:left="720"/>
      </w:pPr>
      <w:r>
        <w:rPr>
          <w:rFonts w:ascii="Courier New" w:cs="Courier New" w:eastAsia="Courier New" w:hAnsi="Courier New"/>
          <w:sz w:val="20"/>
          <w:szCs w:val="20"/>
        </w:rPr>
        <w:t xml:space="preserve">    'Threat Found': found_threats,</w:t>
      </w:r>
    </w:p>
    <w:p>
      <w:pPr>
        <w:spacing w:after="0"/>
        <w:ind w:left="720"/>
      </w:pPr>
      <w:r>
        <w:rPr>
          <w:rFonts w:ascii="Courier New" w:cs="Courier New" w:eastAsia="Courier New" w:hAnsi="Courier New"/>
          <w:sz w:val="20"/>
          <w:szCs w:val="20"/>
        </w:rPr>
        <w:t xml:space="preserve">    'Severity Level': [9, 8, 7, 10, 6][:len(found_threats)]</w:t>
      </w:r>
    </w:p>
    <w:p>
      <w:pPr>
        <w:spacing w:after="0"/>
        <w:ind w:left="720"/>
      </w:pPr>
      <w:r>
        <w:rPr>
          <w:rFonts w:ascii="Courier New" w:cs="Courier New" w:eastAsia="Courier New" w:hAnsi="Courier New"/>
          <w:sz w:val="20"/>
          <w:szCs w:val="20"/>
        </w:rPr>
        <w:t xml:space="preserve">})</w:t>
      </w:r>
    </w:p>
    <w:p>
      <w:r>
        <w:t xml:space="preserve"/>
      </w:r>
    </w:p>
    <w:p>
      <w:pPr>
        <w:spacing w:after="120"/>
        <w:jc w:val="both"/>
      </w:pPr>
      <w:r>
        <w:rPr>
          <w:rFonts w:ascii="Times New Roman" w:cs="Times New Roman" w:eastAsia="Times New Roman" w:hAnsi="Times New Roman"/>
          <w:b/>
          <w:bCs/>
          <w:sz w:val="22"/>
          <w:szCs w:val="22"/>
        </w:rPr>
        <w:t xml:space="preserve">NOTE: </w:t>
      </w:r>
      <w:r>
        <w:rPr>
          <w:rFonts w:ascii="Times New Roman" w:cs="Times New Roman" w:eastAsia="Times New Roman" w:hAnsi="Times New Roman"/>
          <w:i/>
          <w:iCs/>
          <w:sz w:val="22"/>
          <w:szCs w:val="22"/>
        </w:rPr>
        <w:t xml:space="preserve">The positional slicing [:len(found_threats)] assumes found_threats retains the same order as the keywords list. This holds because the list comprehension iterates keywords in order. If keywords are reordered, severity scores must be updated accordingly.</w:t>
      </w:r>
    </w:p>
    <w:p>
      <w:r>
        <w:t xml:space="preserve"/>
      </w:r>
    </w:p>
    <w:p>
      <w:pPr>
        <w:pStyle w:val="Heading2"/>
        <w:spacing w:after="80" w:before="180"/>
      </w:pPr>
      <w:r>
        <w:rPr>
          <w:rFonts w:ascii="Times New Roman" w:cs="Times New Roman" w:eastAsia="Times New Roman" w:hAnsi="Times New Roman"/>
          <w:b/>
          <w:bCs/>
          <w:sz w:val="26"/>
          <w:szCs w:val="26"/>
        </w:rPr>
        <w:t xml:space="preserve">3.6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Scenario</w:t>
            </w:r>
          </w:p>
        </w:tc>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Detection</w:t>
            </w:r>
          </w:p>
        </w:tc>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Current Handling</w:t>
            </w:r>
          </w:p>
        </w:tc>
        <w:tc>
          <w:tcPr>
            <w:tcW w:type="dxa" w:w="27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Recommended Fix</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Empty log input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if user_input check</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 button does nothing</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Show warning: 'Please enter log data'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 threats found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found_threats empty</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Show success banner</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 clean scan event for audit trail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Very large input text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 size validation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 limit enforced</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Add max character limit to text area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Severity list too short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Slicing [:len]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Silent truncation</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 keyword-to-score dictionary instead</w:t>
            </w:r>
          </w:p>
        </w:tc>
      </w:tr>
    </w:tbl>
    <w:p>
      <w:r>
        <w:t xml:space="preserve"/>
      </w:r>
    </w:p>
    <w:p>
      <w:pPr>
        <w:pStyle w:val="Heading1"/>
        <w:spacing w:after="120" w:before="240"/>
      </w:pPr>
      <w:r>
        <w:rPr>
          <w:rFonts w:ascii="Times New Roman" w:cs="Times New Roman" w:eastAsia="Times New Roman" w:hAnsi="Times New Roman"/>
          <w:b/>
          <w:bCs/>
          <w:sz w:val="28"/>
          <w:szCs w:val="28"/>
        </w:rPr>
        <w:t xml:space="preserve">4. Module: Threat Visualizer (Plotly Bar Chart)</w:t>
      </w:r>
    </w:p>
    <w:p>
      <w:r>
        <w:t xml:space="preserve"/>
      </w:r>
    </w:p>
    <w:p>
      <w:pPr>
        <w:pStyle w:val="Heading2"/>
        <w:spacing w:after="80" w:before="180"/>
      </w:pPr>
      <w:r>
        <w:rPr>
          <w:rFonts w:ascii="Times New Roman" w:cs="Times New Roman" w:eastAsia="Times New Roman" w:hAnsi="Times New Roman"/>
          <w:b/>
          <w:bCs/>
          <w:sz w:val="26"/>
          <w:szCs w:val="26"/>
        </w:rPr>
        <w:t xml:space="preserve">4.1 Purpose</w:t>
      </w:r>
    </w:p>
    <w:p>
      <w:pPr>
        <w:spacing w:after="120"/>
        <w:jc w:val="both"/>
      </w:pPr>
      <w:r>
        <w:rPr>
          <w:rFonts w:ascii="Times New Roman" w:cs="Times New Roman" w:eastAsia="Times New Roman" w:hAnsi="Times New Roman"/>
          <w:sz w:val="24"/>
          <w:szCs w:val="24"/>
        </w:rPr>
        <w:t xml:space="preserve">The threat visualizer renders an interactive Plotly bar chart that maps each detected threat keyword to its corresponding severity score. It provides security analysts with an immediate visual summary of detected threat severity distribution within the scanned log.</w:t>
      </w:r>
    </w:p>
    <w:p>
      <w:r>
        <w:t xml:space="preserve"/>
      </w:r>
    </w:p>
    <w:p>
      <w:pPr>
        <w:pStyle w:val="Heading2"/>
        <w:spacing w:after="80" w:before="180"/>
      </w:pPr>
      <w:r>
        <w:rPr>
          <w:rFonts w:ascii="Times New Roman" w:cs="Times New Roman" w:eastAsia="Times New Roman" w:hAnsi="Times New Roman"/>
          <w:b/>
          <w:bCs/>
          <w:sz w:val="26"/>
          <w:szCs w:val="26"/>
        </w:rPr>
        <w:t xml:space="preserve">4.2 Chart Data Construction</w:t>
      </w:r>
    </w:p>
    <w:p>
      <w:r>
        <w:t xml:space="preserve"/>
      </w:r>
    </w:p>
    <w:p>
      <w:pPr>
        <w:spacing w:after="0"/>
        <w:ind w:left="720"/>
      </w:pPr>
      <w:r>
        <w:rPr>
          <w:rFonts w:ascii="Courier New" w:cs="Courier New" w:eastAsia="Courier New" w:hAnsi="Courier New"/>
          <w:sz w:val="20"/>
          <w:szCs w:val="20"/>
        </w:rPr>
        <w:t xml:space="preserve">chart_data = pd.DataFrame({</w:t>
      </w:r>
    </w:p>
    <w:p>
      <w:pPr>
        <w:spacing w:after="0"/>
        <w:ind w:left="720"/>
      </w:pPr>
      <w:r>
        <w:rPr>
          <w:rFonts w:ascii="Courier New" w:cs="Courier New" w:eastAsia="Courier New" w:hAnsi="Courier New"/>
          <w:sz w:val="20"/>
          <w:szCs w:val="20"/>
        </w:rPr>
        <w:t xml:space="preserve">    'Threat Found': found_threats,</w:t>
      </w:r>
    </w:p>
    <w:p>
      <w:pPr>
        <w:spacing w:after="0"/>
        <w:ind w:left="720"/>
      </w:pPr>
      <w:r>
        <w:rPr>
          <w:rFonts w:ascii="Courier New" w:cs="Courier New" w:eastAsia="Courier New" w:hAnsi="Courier New"/>
          <w:sz w:val="20"/>
          <w:szCs w:val="20"/>
        </w:rPr>
        <w:t xml:space="preserve">    'Severity Level': [9, 8, 7, 10, 6][:len(found_threats)]</w:t>
      </w:r>
    </w:p>
    <w:p>
      <w:pPr>
        <w:spacing w:after="0"/>
        <w:ind w:left="720"/>
      </w:pPr>
      <w:r>
        <w:rPr>
          <w:rFonts w:ascii="Courier New" w:cs="Courier New" w:eastAsia="Courier New" w:hAnsi="Courier New"/>
          <w:sz w:val="20"/>
          <w:szCs w:val="20"/>
        </w:rPr>
        <w:t xml:space="preserve">})</w:t>
      </w:r>
    </w:p>
    <w:p>
      <w:pPr>
        <w:spacing w:after="0"/>
        <w:ind w:left="720"/>
      </w:pPr>
      <w:r>
        <w:rPr>
          <w:rFonts w:ascii="Courier New" w:cs="Courier New" w:eastAsia="Courier New" w:hAnsi="Courier New"/>
          <w:sz w:val="20"/>
          <w:szCs w:val="20"/>
        </w:rPr>
        <w:t xml:space="preserve">fig = px.bar(chart_data, x='Threat Found', y='Severity Level',</w:t>
      </w:r>
    </w:p>
    <w:p>
      <w:pPr>
        <w:spacing w:after="0"/>
        <w:ind w:left="720"/>
      </w:pPr>
      <w:r>
        <w:rPr>
          <w:rFonts w:ascii="Courier New" w:cs="Courier New" w:eastAsia="Courier New" w:hAnsi="Courier New"/>
          <w:sz w:val="20"/>
          <w:szCs w:val="20"/>
        </w:rPr>
        <w:t xml:space="preserve">             title='Threat Analysis')</w:t>
      </w:r>
    </w:p>
    <w:p>
      <w:pPr>
        <w:spacing w:after="0"/>
        <w:ind w:left="720"/>
      </w:pPr>
      <w:r>
        <w:rPr>
          <w:rFonts w:ascii="Courier New" w:cs="Courier New" w:eastAsia="Courier New" w:hAnsi="Courier New"/>
          <w:sz w:val="20"/>
          <w:szCs w:val="20"/>
        </w:rPr>
        <w:t xml:space="preserve">st.plotly_chart(fig, use_container_width=True)</w:t>
      </w:r>
    </w:p>
    <w:p>
      <w:r>
        <w:t xml:space="preserve"/>
      </w:r>
    </w:p>
    <w:p>
      <w:pPr>
        <w:pStyle w:val="Heading2"/>
        <w:spacing w:after="80" w:before="180"/>
      </w:pPr>
      <w:r>
        <w:rPr>
          <w:rFonts w:ascii="Times New Roman" w:cs="Times New Roman" w:eastAsia="Times New Roman" w:hAnsi="Times New Roman"/>
          <w:b/>
          <w:bCs/>
          <w:sz w:val="26"/>
          <w:szCs w:val="26"/>
        </w:rPr>
        <w:t xml:space="preserve">4.3 Chart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Parameter</w:t>
            </w:r>
          </w:p>
        </w:tc>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Value</w:t>
            </w:r>
          </w:p>
        </w:tc>
        <w:tc>
          <w:tcPr>
            <w:tcW w:type="dxa" w:w="39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x-axis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'Threat Found'</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Detected keyword labels displayed along the bottom axis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y-axis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'Severity Level'</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Numeric severity score (1–10 scale) on vertical axis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title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'Threat Analysis'</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Chart heading rendered above the plot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use_container_width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True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Chart stretches to full dashboard column width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Chart Type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px.bar()</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Plotly Express bar chart; interactive hover tooltips included by default</w:t>
            </w:r>
          </w:p>
        </w:tc>
      </w:tr>
    </w:tbl>
    <w:p>
      <w:r>
        <w:t xml:space="preserve"/>
      </w:r>
    </w:p>
    <w:p>
      <w:pPr>
        <w:pStyle w:val="Heading1"/>
        <w:spacing w:after="120" w:before="240"/>
      </w:pPr>
      <w:r>
        <w:rPr>
          <w:rFonts w:ascii="Times New Roman" w:cs="Times New Roman" w:eastAsia="Times New Roman" w:hAnsi="Times New Roman"/>
          <w:b/>
          <w:bCs/>
          <w:sz w:val="28"/>
          <w:szCs w:val="28"/>
        </w:rPr>
        <w:t xml:space="preserve">5. Module: Global Threat Analysis</w:t>
      </w:r>
    </w:p>
    <w:p>
      <w:r>
        <w:t xml:space="preserve"/>
      </w:r>
    </w:p>
    <w:p>
      <w:pPr>
        <w:pStyle w:val="Heading2"/>
        <w:spacing w:after="80" w:before="180"/>
      </w:pPr>
      <w:r>
        <w:rPr>
          <w:rFonts w:ascii="Times New Roman" w:cs="Times New Roman" w:eastAsia="Times New Roman" w:hAnsi="Times New Roman"/>
          <w:b/>
          <w:bCs/>
          <w:sz w:val="26"/>
          <w:szCs w:val="26"/>
        </w:rPr>
        <w:t xml:space="preserve">5.1 Purpose</w:t>
      </w:r>
    </w:p>
    <w:p>
      <w:pPr>
        <w:spacing w:after="120"/>
        <w:jc w:val="both"/>
      </w:pPr>
      <w:r>
        <w:rPr>
          <w:rFonts w:ascii="Times New Roman" w:cs="Times New Roman" w:eastAsia="Times New Roman" w:hAnsi="Times New Roman"/>
          <w:sz w:val="24"/>
          <w:szCs w:val="24"/>
        </w:rPr>
        <w:t xml:space="preserve">The Global Threat Analysis module provides macro-level visibility into agriculture sector attack trends over time. It renders a Plotly line chart using pre-loaded static monthly data. In future versions this will be replaced by live threat intelligence feeds.</w:t>
      </w:r>
    </w:p>
    <w:p>
      <w:r>
        <w:t xml:space="preserve"/>
      </w:r>
    </w:p>
    <w:p>
      <w:pPr>
        <w:pStyle w:val="Heading2"/>
        <w:spacing w:after="80" w:before="180"/>
      </w:pPr>
      <w:r>
        <w:rPr>
          <w:rFonts w:ascii="Times New Roman" w:cs="Times New Roman" w:eastAsia="Times New Roman" w:hAnsi="Times New Roman"/>
          <w:b/>
          <w:bCs/>
          <w:sz w:val="26"/>
          <w:szCs w:val="26"/>
        </w:rPr>
        <w:t xml:space="preserve">5.2 Static Data Model</w:t>
      </w:r>
    </w:p>
    <w:p>
      <w:r>
        <w:t xml:space="preserve"/>
      </w:r>
    </w:p>
    <w:p>
      <w:pPr>
        <w:spacing w:after="0"/>
        <w:ind w:left="720"/>
      </w:pPr>
      <w:r>
        <w:rPr>
          <w:rFonts w:ascii="Courier New" w:cs="Courier New" w:eastAsia="Courier New" w:hAnsi="Courier New"/>
          <w:sz w:val="20"/>
          <w:szCs w:val="20"/>
        </w:rPr>
        <w:t xml:space="preserve">stats_data = pd.DataFrame({</w:t>
      </w:r>
    </w:p>
    <w:p>
      <w:pPr>
        <w:spacing w:after="0"/>
        <w:ind w:left="720"/>
      </w:pPr>
      <w:r>
        <w:rPr>
          <w:rFonts w:ascii="Courier New" w:cs="Courier New" w:eastAsia="Courier New" w:hAnsi="Courier New"/>
          <w:sz w:val="20"/>
          <w:szCs w:val="20"/>
        </w:rPr>
        <w:t xml:space="preserve">    'Month': ['Jan', 'Feb', 'Mar'],</w:t>
      </w:r>
    </w:p>
    <w:p>
      <w:pPr>
        <w:spacing w:after="0"/>
        <w:ind w:left="720"/>
      </w:pPr>
      <w:r>
        <w:rPr>
          <w:rFonts w:ascii="Courier New" w:cs="Courier New" w:eastAsia="Courier New" w:hAnsi="Courier New"/>
          <w:sz w:val="20"/>
          <w:szCs w:val="20"/>
        </w:rPr>
        <w:t xml:space="preserve">    'Attacks': [45, 62, 89]</w:t>
      </w:r>
    </w:p>
    <w:p>
      <w:pPr>
        <w:spacing w:after="0"/>
        <w:ind w:left="720"/>
      </w:pPr>
      <w:r>
        <w:rPr>
          <w:rFonts w:ascii="Courier New" w:cs="Courier New" w:eastAsia="Courier New" w:hAnsi="Courier New"/>
          <w:sz w:val="20"/>
          <w:szCs w:val="20"/>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Field</w:t>
            </w:r>
          </w:p>
        </w:tc>
        <w:tc>
          <w:tcPr>
            <w:tcW w:type="dxa" w:w="16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Type</w:t>
            </w:r>
          </w:p>
        </w:tc>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Example Values</w:t>
            </w:r>
          </w:p>
        </w:tc>
        <w:tc>
          <w:tcPr>
            <w:tcW w:type="dxa" w:w="35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Month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String</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'Jan', 'Feb', 'Mar'</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Monthly time axis label for the trend chart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Attacks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Integer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45, 62, 89</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Simulated count of agriculture sector dark web attacks per month</w:t>
            </w:r>
          </w:p>
        </w:tc>
      </w:tr>
    </w:tbl>
    <w:p>
      <w:r>
        <w:t xml:space="preserve"/>
      </w:r>
    </w:p>
    <w:p>
      <w:pPr>
        <w:pStyle w:val="Heading2"/>
        <w:spacing w:after="80" w:before="180"/>
      </w:pPr>
      <w:r>
        <w:rPr>
          <w:rFonts w:ascii="Times New Roman" w:cs="Times New Roman" w:eastAsia="Times New Roman" w:hAnsi="Times New Roman"/>
          <w:b/>
          <w:bCs/>
          <w:sz w:val="26"/>
          <w:szCs w:val="26"/>
        </w:rPr>
        <w:t xml:space="preserve">5.3 Line Chart Configuration</w:t>
      </w:r>
    </w:p>
    <w:p>
      <w:r>
        <w:t xml:space="preserve"/>
      </w:r>
    </w:p>
    <w:p>
      <w:pPr>
        <w:spacing w:after="0"/>
        <w:ind w:left="720"/>
      </w:pPr>
      <w:r>
        <w:rPr>
          <w:rFonts w:ascii="Courier New" w:cs="Courier New" w:eastAsia="Courier New" w:hAnsi="Courier New"/>
          <w:sz w:val="20"/>
          <w:szCs w:val="20"/>
        </w:rPr>
        <w:t xml:space="preserve">fig2 = px.line(stats_data, x='Month', y='Attacks',</w:t>
      </w:r>
    </w:p>
    <w:p>
      <w:pPr>
        <w:spacing w:after="0"/>
        <w:ind w:left="720"/>
      </w:pPr>
      <w:r>
        <w:rPr>
          <w:rFonts w:ascii="Courier New" w:cs="Courier New" w:eastAsia="Courier New" w:hAnsi="Courier New"/>
          <w:sz w:val="20"/>
          <w:szCs w:val="20"/>
        </w:rPr>
        <w:t xml:space="preserve">               title='Monthly Attack Trends')</w:t>
      </w:r>
    </w:p>
    <w:p>
      <w:pPr>
        <w:spacing w:after="0"/>
        <w:ind w:left="720"/>
      </w:pPr>
      <w:r>
        <w:rPr>
          <w:rFonts w:ascii="Courier New" w:cs="Courier New" w:eastAsia="Courier New" w:hAnsi="Courier New"/>
          <w:sz w:val="20"/>
          <w:szCs w:val="20"/>
        </w:rPr>
        <w:t xml:space="preserve">st.plotly_chart(fig2, use_container_width=True)</w:t>
      </w:r>
    </w:p>
    <w:p>
      <w:r>
        <w:t xml:space="preserve"/>
      </w:r>
    </w:p>
    <w:p>
      <w:pPr>
        <w:pStyle w:val="Heading1"/>
        <w:spacing w:after="120" w:before="240"/>
      </w:pPr>
      <w:r>
        <w:rPr>
          <w:rFonts w:ascii="Times New Roman" w:cs="Times New Roman" w:eastAsia="Times New Roman" w:hAnsi="Times New Roman"/>
          <w:b/>
          <w:bCs/>
          <w:sz w:val="28"/>
          <w:szCs w:val="28"/>
        </w:rPr>
        <w:t xml:space="preserve">6. Application Data Flow &amp; State</w:t>
      </w:r>
    </w:p>
    <w:p>
      <w:r>
        <w:t xml:space="preserve"/>
      </w:r>
    </w:p>
    <w:p>
      <w:pPr>
        <w:pStyle w:val="Heading2"/>
        <w:spacing w:after="80" w:before="180"/>
      </w:pPr>
      <w:r>
        <w:rPr>
          <w:rFonts w:ascii="Times New Roman" w:cs="Times New Roman" w:eastAsia="Times New Roman" w:hAnsi="Times New Roman"/>
          <w:b/>
          <w:bCs/>
          <w:sz w:val="26"/>
          <w:szCs w:val="26"/>
        </w:rPr>
        <w:t xml:space="preserve">6.1 Session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Variable</w:t>
            </w:r>
          </w:p>
        </w:tc>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Type</w:t>
            </w:r>
          </w:p>
        </w:tc>
        <w:tc>
          <w:tcPr>
            <w:tcW w:type="dxa" w:w="1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Default</w:t>
            </w:r>
          </w:p>
        </w:tc>
        <w:tc>
          <w:tcPr>
            <w:tcW w:type="dxa" w:w="41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logged_in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bool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False</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Authentication gate flag. True = dashboard rendered; False = login() called</w:t>
            </w:r>
          </w:p>
        </w:tc>
      </w:tr>
    </w:tbl>
    <w:p>
      <w:r>
        <w:t xml:space="preserve"/>
      </w:r>
    </w:p>
    <w:p>
      <w:pPr>
        <w:spacing w:after="120"/>
        <w:jc w:val="both"/>
      </w:pPr>
      <w:r>
        <w:rPr>
          <w:rFonts w:ascii="Times New Roman" w:cs="Times New Roman" w:eastAsia="Times New Roman" w:hAnsi="Times New Roman"/>
          <w:sz w:val="24"/>
          <w:szCs w:val="24"/>
        </w:rPr>
        <w:t xml:space="preserve">All other data (scan results, chart DataFrames) is ephemeral — computed fresh on each Streamlit re-run and not persisted anywhere.</w:t>
      </w:r>
    </w:p>
    <w:p>
      <w:r>
        <w:t xml:space="preserve"/>
      </w:r>
    </w:p>
    <w:p>
      <w:pPr>
        <w:pStyle w:val="Heading2"/>
        <w:spacing w:after="80" w:before="180"/>
      </w:pPr>
      <w:r>
        <w:rPr>
          <w:rFonts w:ascii="Times New Roman" w:cs="Times New Roman" w:eastAsia="Times New Roman" w:hAnsi="Times New Roman"/>
          <w:b/>
          <w:bCs/>
          <w:sz w:val="26"/>
          <w:szCs w:val="26"/>
        </w:rPr>
        <w:t xml:space="preserve">6.2 In-Memory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Variable</w:t>
            </w:r>
          </w:p>
        </w:tc>
        <w:tc>
          <w:tcPr>
            <w:tcW w:type="dxa" w:w="16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Type</w:t>
            </w:r>
          </w:p>
        </w:tc>
        <w:tc>
          <w:tcPr>
            <w:tcW w:type="dxa" w:w="1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Scope</w:t>
            </w:r>
          </w:p>
        </w:tc>
        <w:tc>
          <w:tcPr>
            <w:tcW w:type="dxa" w:w="37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keywords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list[str]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Module-level</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Static list of 5 agriculture threat keywords; shared across all module blocks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found_threats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list[str]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 block</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Matched keywords from current scan; rebuilt on each button click</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chart_data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pd.DataFrame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 block</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2-column DataFrame: Threat Found + Severity Level; passed to px.bar()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stats_data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pd.DataFrame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Global block</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Static 2-column DataFrame: Month + Attacks; rebuilt on each navigation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app_mode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Dashboard shell</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Active module name from sidebar selectbox; drives if/elif routing</w:t>
            </w:r>
          </w:p>
        </w:tc>
      </w:tr>
    </w:tbl>
    <w:p>
      <w:r>
        <w:t xml:space="preserve"/>
      </w:r>
    </w:p>
    <w:p>
      <w:pPr>
        <w:pStyle w:val="Heading1"/>
        <w:spacing w:after="120" w:before="240"/>
      </w:pPr>
      <w:r>
        <w:rPr>
          <w:rFonts w:ascii="Times New Roman" w:cs="Times New Roman" w:eastAsia="Times New Roman" w:hAnsi="Times New Roman"/>
          <w:b/>
          <w:bCs/>
          <w:sz w:val="28"/>
          <w:szCs w:val="28"/>
        </w:rPr>
        <w:t xml:space="preserve">7. Deployment &amp; Setup Guide</w:t>
      </w:r>
    </w:p>
    <w:p>
      <w:r>
        <w:t xml:space="preserve"/>
      </w:r>
    </w:p>
    <w:p>
      <w:pPr>
        <w:pStyle w:val="Heading2"/>
        <w:spacing w:after="80" w:before="180"/>
      </w:pPr>
      <w:r>
        <w:rPr>
          <w:rFonts w:ascii="Times New Roman" w:cs="Times New Roman" w:eastAsia="Times New Roman" w:hAnsi="Times New Roman"/>
          <w:b/>
          <w:bCs/>
          <w:sz w:val="26"/>
          <w:szCs w:val="26"/>
        </w:rPr>
        <w:t xml:space="preserve">7.1 Prerequisites</w:t>
      </w:r>
    </w:p>
    <w:p>
      <w:pPr>
        <w:pStyle w:val="ListParagraph"/>
        <w:numPr>
          <w:ilvl w:val="0"/>
          <w:numId w:val="2"/>
        </w:numPr>
        <w:spacing w:after="60"/>
      </w:pPr>
      <w:r>
        <w:rPr>
          <w:rFonts w:ascii="Times New Roman" w:cs="Times New Roman" w:eastAsia="Times New Roman" w:hAnsi="Times New Roman"/>
          <w:sz w:val="24"/>
          <w:szCs w:val="24"/>
        </w:rPr>
        <w:t xml:space="preserve">Python 3.8+ installed on the deployment machine</w:t>
      </w:r>
    </w:p>
    <w:p>
      <w:pPr>
        <w:pStyle w:val="ListParagraph"/>
        <w:numPr>
          <w:ilvl w:val="0"/>
          <w:numId w:val="2"/>
        </w:numPr>
        <w:spacing w:after="60"/>
      </w:pPr>
      <w:r>
        <w:rPr>
          <w:rFonts w:ascii="Times New Roman" w:cs="Times New Roman" w:eastAsia="Times New Roman" w:hAnsi="Times New Roman"/>
          <w:sz w:val="24"/>
          <w:szCs w:val="24"/>
        </w:rPr>
        <w:t xml:space="preserve">pip package manager available</w:t>
      </w:r>
    </w:p>
    <w:p>
      <w:pPr>
        <w:pStyle w:val="ListParagraph"/>
        <w:numPr>
          <w:ilvl w:val="0"/>
          <w:numId w:val="2"/>
        </w:numPr>
        <w:spacing w:after="60"/>
      </w:pPr>
      <w:r>
        <w:rPr>
          <w:rFonts w:ascii="Times New Roman" w:cs="Times New Roman" w:eastAsia="Times New Roman" w:hAnsi="Times New Roman"/>
          <w:sz w:val="24"/>
          <w:szCs w:val="24"/>
        </w:rPr>
        <w:t xml:space="preserve">Internet connection for initial package installation</w:t>
      </w:r>
    </w:p>
    <w:p>
      <w:pPr>
        <w:pStyle w:val="ListParagraph"/>
        <w:numPr>
          <w:ilvl w:val="0"/>
          <w:numId w:val="2"/>
        </w:numPr>
        <w:spacing w:after="60"/>
      </w:pPr>
      <w:r>
        <w:rPr>
          <w:rFonts w:ascii="Times New Roman" w:cs="Times New Roman" w:eastAsia="Times New Roman" w:hAnsi="Times New Roman"/>
          <w:sz w:val="24"/>
          <w:szCs w:val="24"/>
        </w:rPr>
        <w:t xml:space="preserve">Web browser for accessing the Streamlit dashboard</w:t>
      </w:r>
    </w:p>
    <w:p>
      <w:r>
        <w:t xml:space="preserve"/>
      </w:r>
    </w:p>
    <w:p>
      <w:pPr>
        <w:pStyle w:val="Heading2"/>
        <w:spacing w:after="80" w:before="180"/>
      </w:pPr>
      <w:r>
        <w:rPr>
          <w:rFonts w:ascii="Times New Roman" w:cs="Times New Roman" w:eastAsia="Times New Roman" w:hAnsi="Times New Roman"/>
          <w:b/>
          <w:bCs/>
          <w:sz w:val="26"/>
          <w:szCs w:val="26"/>
        </w:rPr>
        <w:t xml:space="preserve">7.2 Installation</w:t>
      </w:r>
    </w:p>
    <w:p>
      <w:pPr>
        <w:spacing w:after="120"/>
        <w:jc w:val="both"/>
      </w:pPr>
      <w:r>
        <w:rPr>
          <w:rFonts w:ascii="Times New Roman" w:cs="Times New Roman" w:eastAsia="Times New Roman" w:hAnsi="Times New Roman"/>
          <w:sz w:val="24"/>
          <w:szCs w:val="24"/>
        </w:rPr>
        <w:t xml:space="preserve">Install all required Python dependencies using pip:</w:t>
      </w:r>
    </w:p>
    <w:p>
      <w:r>
        <w:t xml:space="preserve"/>
      </w:r>
    </w:p>
    <w:p>
      <w:pPr>
        <w:spacing w:after="0"/>
        <w:ind w:left="720"/>
      </w:pPr>
      <w:r>
        <w:rPr>
          <w:rFonts w:ascii="Courier New" w:cs="Courier New" w:eastAsia="Courier New" w:hAnsi="Courier New"/>
          <w:sz w:val="20"/>
          <w:szCs w:val="20"/>
        </w:rPr>
        <w:t xml:space="preserve">pip install -r requirements.txt</w:t>
      </w:r>
    </w:p>
    <w:p>
      <w:r>
        <w:t xml:space="preserve"/>
      </w:r>
    </w:p>
    <w:p>
      <w:pPr>
        <w:spacing w:after="120"/>
        <w:jc w:val="both"/>
      </w:pPr>
      <w:r>
        <w:rPr>
          <w:rFonts w:ascii="Times New Roman" w:cs="Times New Roman" w:eastAsia="Times New Roman" w:hAnsi="Times New Roman"/>
          <w:sz w:val="24"/>
          <w:szCs w:val="24"/>
        </w:rPr>
        <w:t xml:space="preserve">Contents of requirements.txt:</w:t>
      </w:r>
    </w:p>
    <w:p>
      <w:pPr>
        <w:spacing w:after="0"/>
        <w:ind w:left="720"/>
      </w:pPr>
      <w:r>
        <w:rPr>
          <w:rFonts w:ascii="Courier New" w:cs="Courier New" w:eastAsia="Courier New" w:hAnsi="Courier New"/>
          <w:sz w:val="20"/>
          <w:szCs w:val="20"/>
        </w:rPr>
        <w:t xml:space="preserve">streamlit</w:t>
      </w:r>
    </w:p>
    <w:p>
      <w:pPr>
        <w:spacing w:after="0"/>
        <w:ind w:left="720"/>
      </w:pPr>
      <w:r>
        <w:rPr>
          <w:rFonts w:ascii="Courier New" w:cs="Courier New" w:eastAsia="Courier New" w:hAnsi="Courier New"/>
          <w:sz w:val="20"/>
          <w:szCs w:val="20"/>
        </w:rPr>
        <w:t xml:space="preserve">pandas</w:t>
      </w:r>
    </w:p>
    <w:p>
      <w:pPr>
        <w:spacing w:after="0"/>
        <w:ind w:left="720"/>
      </w:pPr>
      <w:r>
        <w:rPr>
          <w:rFonts w:ascii="Courier New" w:cs="Courier New" w:eastAsia="Courier New" w:hAnsi="Courier New"/>
          <w:sz w:val="20"/>
          <w:szCs w:val="20"/>
        </w:rPr>
        <w:t xml:space="preserve">plotly</w:t>
      </w:r>
    </w:p>
    <w:p>
      <w:r>
        <w:t xml:space="preserve"/>
      </w:r>
    </w:p>
    <w:p>
      <w:pPr>
        <w:pStyle w:val="Heading2"/>
        <w:spacing w:after="80" w:before="180"/>
      </w:pPr>
      <w:r>
        <w:rPr>
          <w:rFonts w:ascii="Times New Roman" w:cs="Times New Roman" w:eastAsia="Times New Roman" w:hAnsi="Times New Roman"/>
          <w:b/>
          <w:bCs/>
          <w:sz w:val="26"/>
          <w:szCs w:val="26"/>
        </w:rPr>
        <w:t xml:space="preserve">7.3 Running the System</w:t>
      </w:r>
    </w:p>
    <w:p>
      <w:r>
        <w:t xml:space="preserve"/>
      </w:r>
    </w:p>
    <w:p>
      <w:pPr>
        <w:spacing w:after="0"/>
        <w:ind w:left="720"/>
      </w:pPr>
      <w:r>
        <w:rPr>
          <w:rFonts w:ascii="Courier New" w:cs="Courier New" w:eastAsia="Courier New" w:hAnsi="Courier New"/>
          <w:sz w:val="20"/>
          <w:szCs w:val="20"/>
        </w:rPr>
        <w:t xml:space="preserve"># Start the Streamlit dashboard</w:t>
      </w:r>
    </w:p>
    <w:p>
      <w:pPr>
        <w:spacing w:after="0"/>
        <w:ind w:left="720"/>
      </w:pPr>
      <w:r>
        <w:rPr>
          <w:rFonts w:ascii="Courier New" w:cs="Courier New" w:eastAsia="Courier New" w:hAnsi="Courier New"/>
          <w:sz w:val="20"/>
          <w:szCs w:val="20"/>
        </w:rPr>
        <w:t xml:space="preserve">streamlit run app.py</w:t>
      </w:r>
    </w:p>
    <w:p>
      <w:pPr>
        <w:spacing w:after="0"/>
        <w:ind w:left="720"/>
      </w:pPr>
      <w:r>
        <w:rPr>
          <w:rFonts w:ascii="Courier New" w:cs="Courier New" w:eastAsia="Courier New" w:hAnsi="Courier New"/>
          <w:sz w:val="20"/>
          <w:szCs w:val="20"/>
        </w:rPr>
        <w:t xml:space="preserve"/>
      </w:r>
    </w:p>
    <w:p>
      <w:pPr>
        <w:spacing w:after="0"/>
        <w:ind w:left="720"/>
      </w:pPr>
      <w:r>
        <w:rPr>
          <w:rFonts w:ascii="Courier New" w:cs="Courier New" w:eastAsia="Courier New" w:hAnsi="Courier New"/>
          <w:sz w:val="20"/>
          <w:szCs w:val="20"/>
        </w:rPr>
        <w:t xml:space="preserve"># Dashboard opens at: http://localhost:8501</w:t>
      </w:r>
    </w:p>
    <w:p>
      <w:pPr>
        <w:spacing w:after="0"/>
        <w:ind w:left="720"/>
      </w:pPr>
      <w:r>
        <w:rPr>
          <w:rFonts w:ascii="Courier New" w:cs="Courier New" w:eastAsia="Courier New" w:hAnsi="Courier New"/>
          <w:sz w:val="20"/>
          <w:szCs w:val="20"/>
        </w:rPr>
        <w:t xml:space="preserve"># Login credentials: admin / agri123</w:t>
      </w:r>
    </w:p>
    <w:p>
      <w:r>
        <w:t xml:space="preserve"/>
      </w:r>
    </w:p>
    <w:p>
      <w:pPr>
        <w:pStyle w:val="Heading1"/>
        <w:spacing w:after="120" w:before="240"/>
      </w:pPr>
      <w:r>
        <w:rPr>
          <w:rFonts w:ascii="Times New Roman" w:cs="Times New Roman" w:eastAsia="Times New Roman" w:hAnsi="Times New Roman"/>
          <w:b/>
          <w:bCs/>
          <w:sz w:val="28"/>
          <w:szCs w:val="28"/>
        </w:rPr>
        <w:t xml:space="preserve">8. Known Limitations &amp; Future Improvements</w:t>
      </w:r>
    </w:p>
    <w:p>
      <w:r>
        <w:t xml:space="preserve"/>
      </w:r>
    </w:p>
    <w:p>
      <w:pPr>
        <w:pStyle w:val="Heading2"/>
        <w:spacing w:after="80" w:before="180"/>
      </w:pPr>
      <w:r>
        <w:rPr>
          <w:rFonts w:ascii="Times New Roman" w:cs="Times New Roman" w:eastAsia="Times New Roman" w:hAnsi="Times New Roman"/>
          <w:b/>
          <w:bCs/>
          <w:sz w:val="26"/>
          <w:szCs w:val="26"/>
        </w:rPr>
        <w:t xml:space="preserve">8.1 Current Limitations</w:t>
      </w:r>
    </w:p>
    <w:p>
      <w:pPr>
        <w:pStyle w:val="ListParagraph"/>
        <w:numPr>
          <w:ilvl w:val="0"/>
          <w:numId w:val="2"/>
        </w:numPr>
        <w:spacing w:after="60"/>
      </w:pPr>
      <w:r>
        <w:rPr>
          <w:rFonts w:ascii="Times New Roman" w:cs="Times New Roman" w:eastAsia="Times New Roman" w:hAnsi="Times New Roman"/>
          <w:sz w:val="24"/>
          <w:szCs w:val="24"/>
        </w:rPr>
        <w:t xml:space="preserve">Credentials are hardcoded (admin/agri123) — not suitable for production deployment</w:t>
      </w:r>
    </w:p>
    <w:p>
      <w:pPr>
        <w:pStyle w:val="ListParagraph"/>
        <w:numPr>
          <w:ilvl w:val="0"/>
          <w:numId w:val="2"/>
        </w:numPr>
        <w:spacing w:after="60"/>
      </w:pPr>
      <w:r>
        <w:rPr>
          <w:rFonts w:ascii="Times New Roman" w:cs="Times New Roman" w:eastAsia="Times New Roman" w:hAnsi="Times New Roman"/>
          <w:sz w:val="24"/>
          <w:szCs w:val="24"/>
        </w:rPr>
        <w:t xml:space="preserve">Keyword list is static and hardcoded — requires code changes to add new threat patterns</w:t>
      </w:r>
    </w:p>
    <w:p>
      <w:pPr>
        <w:pStyle w:val="ListParagraph"/>
        <w:numPr>
          <w:ilvl w:val="0"/>
          <w:numId w:val="2"/>
        </w:numPr>
        <w:spacing w:after="60"/>
      </w:pPr>
      <w:r>
        <w:rPr>
          <w:rFonts w:ascii="Times New Roman" w:cs="Times New Roman" w:eastAsia="Times New Roman" w:hAnsi="Times New Roman"/>
          <w:sz w:val="24"/>
          <w:szCs w:val="24"/>
        </w:rPr>
        <w:t xml:space="preserve">Severity scores use positional slicing — if keyword order changes, scores become mismatched</w:t>
      </w:r>
    </w:p>
    <w:p>
      <w:pPr>
        <w:pStyle w:val="ListParagraph"/>
        <w:numPr>
          <w:ilvl w:val="0"/>
          <w:numId w:val="2"/>
        </w:numPr>
        <w:spacing w:after="60"/>
      </w:pPr>
      <w:r>
        <w:rPr>
          <w:rFonts w:ascii="Times New Roman" w:cs="Times New Roman" w:eastAsia="Times New Roman" w:hAnsi="Times New Roman"/>
          <w:sz w:val="24"/>
          <w:szCs w:val="24"/>
        </w:rPr>
        <w:t xml:space="preserve">No scan history or audit log — all results are lost on page refresh or logout</w:t>
      </w:r>
    </w:p>
    <w:p>
      <w:pPr>
        <w:pStyle w:val="ListParagraph"/>
        <w:numPr>
          <w:ilvl w:val="0"/>
          <w:numId w:val="2"/>
        </w:numPr>
        <w:spacing w:after="60"/>
      </w:pPr>
      <w:r>
        <w:rPr>
          <w:rFonts w:ascii="Times New Roman" w:cs="Times New Roman" w:eastAsia="Times New Roman" w:hAnsi="Times New Roman"/>
          <w:sz w:val="24"/>
          <w:szCs w:val="24"/>
        </w:rPr>
        <w:t xml:space="preserve">Global threat data is static demo data — not connected to any live threat intelligence feed</w:t>
      </w:r>
    </w:p>
    <w:p>
      <w:pPr>
        <w:pStyle w:val="ListParagraph"/>
        <w:numPr>
          <w:ilvl w:val="0"/>
          <w:numId w:val="2"/>
        </w:numPr>
        <w:spacing w:after="60"/>
      </w:pPr>
      <w:r>
        <w:rPr>
          <w:rFonts w:ascii="Times New Roman" w:cs="Times New Roman" w:eastAsia="Times New Roman" w:hAnsi="Times New Roman"/>
          <w:sz w:val="24"/>
          <w:szCs w:val="24"/>
        </w:rPr>
        <w:t xml:space="preserve">No role-based access control — all authenticated users have identical permissions</w:t>
      </w:r>
    </w:p>
    <w:p>
      <w:pPr>
        <w:pStyle w:val="ListParagraph"/>
        <w:numPr>
          <w:ilvl w:val="0"/>
          <w:numId w:val="2"/>
        </w:numPr>
        <w:spacing w:after="60"/>
      </w:pPr>
      <w:r>
        <w:rPr>
          <w:rFonts w:ascii="Times New Roman" w:cs="Times New Roman" w:eastAsia="Times New Roman" w:hAnsi="Times New Roman"/>
          <w:sz w:val="24"/>
          <w:szCs w:val="24"/>
        </w:rPr>
        <w:t xml:space="preserve">Single-user Streamlit design — does not support concurrent multi-user access</w:t>
      </w:r>
    </w:p>
    <w:p>
      <w:r>
        <w:t xml:space="preserve"/>
      </w:r>
    </w:p>
    <w:p>
      <w:pPr>
        <w:pStyle w:val="Heading2"/>
        <w:spacing w:after="80" w:before="180"/>
      </w:pPr>
      <w:r>
        <w:rPr>
          <w:rFonts w:ascii="Times New Roman" w:cs="Times New Roman" w:eastAsia="Times New Roman" w:hAnsi="Times New Roman"/>
          <w:b/>
          <w:bCs/>
          <w:sz w:val="26"/>
          <w:szCs w:val="26"/>
        </w:rPr>
        <w:t xml:space="preserve">8.2 Recommended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Enhancement</w:t>
            </w:r>
          </w:p>
        </w:tc>
        <w:tc>
          <w:tcPr>
            <w:tcW w:type="dxa" w:w="63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Keyword Config File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Load keywords and severity scores from an external YAML/JSON config file to allow updates without code changes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 History Storage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Persist scan results to SQLite or Firebase with timestamp, matched keywords, and severity for audit trails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Severity Dictionary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Replace positional list slicing with a keyword-to-score dictionary to prevent score mismatches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Live Threat Feed</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Integrate with dark web intelligence APIs (e.g., DarkOwl, Flashpoint) for real-time threat data</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 Authentication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Replace hardcoded credentials with database-backed authentication using bcrypt password hashing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Role-Based Access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Implement analyst vs admin roles with different permission levels for scan and configuration modules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ML-Based Detection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Train a text classification model on real dark web threat data to supplement keyword matching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Alerting System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Add email or SMS notification on CRITICAL threat detection using SMTP or Twilio integration</w:t>
            </w:r>
          </w:p>
        </w:tc>
      </w:tr>
    </w:tbl>
    <w:p>
      <w:r>
        <w:t xml:space="preserve"/>
      </w:r>
    </w:p>
    <w:sectPr>
      <w:headerReference w:type="default" r:id="rId7"/>
      <w:footerReference w:type="default" r:id="rId8"/>
      <w:pgSz w:w="12240" w:h="15840" w:orient="portrait"/>
      <w:pgMar w:top="1440" w:right="1440" w:bottom="1440" w:left="1440" w:header="708" w:footer="708" w:gutter="0"/>
      <w:pgBorders>
        <w:top w:val="single" w:color="000000" w:sz="6" w:space="24"/>
        <w:left w:val="single" w:color="000000" w:sz="6" w:space="24"/>
        <w:bottom w:val="single" w:color="000000" w:sz="6" w:space="24"/>
        <w:right w:val="single" w:color="000000"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tabs>
        <w:tab w:val="right" w:pos="9026"/>
      </w:tabs>
    </w:pPr>
    <w:r>
      <w:rPr>
        <w:rFonts w:ascii="Times New Roman" w:cs="Times New Roman" w:eastAsia="Times New Roman" w:hAnsi="Times New Roman"/>
        <w:b/>
        <w:bCs/>
        <w:sz w:val="18"/>
        <w:szCs w:val="18"/>
      </w:rPr>
      <w:t xml:space="preserve">UNIVERSITY NAME | PROJECT 2026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AAAAAA" w:sz="2"/>
            <w:right w:val="none" w:color="FFFFFF" w:sz="0"/>
          </w:tcBorders>
        </w:tcPr>
        <w:p>
          <w:r>
            <w:drawing>
              <wp:inline distT="0" distB="0" distL="0" distR="0">
                <wp:extent cx="13335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457200"/>
                        </a:xfrm>
                        <a:prstGeom prst="rect">
                          <a:avLst/>
                        </a:prstGeom>
                      </pic:spPr>
                    </pic:pic>
                  </a:graphicData>
                </a:graphic>
              </wp:inline>
            </w:drawing>
          </w:r>
        </w:p>
      </w:tc>
      <w:tc>
        <w:tcPr>
          <w:tcW w:type="dxa" w:w="4680"/>
          <w:tcBorders>
            <w:top w:val="none" w:color="FFFFFF" w:sz="0"/>
            <w:left w:val="none" w:color="FFFFFF" w:sz="0"/>
            <w:bottom w:val="single" w:color="AAAAAA" w:sz="2"/>
            <w:right w:val="none" w:color="FFFFFF" w:sz="0"/>
          </w:tcBorders>
        </w:tcPr>
        <w:p>
          <w:pPr>
            <w:jc w:val="right"/>
          </w:pPr>
          <w:r>
            <w:drawing>
              <wp:inline distT="0" distB="0" distL="0" distR="0">
                <wp:extent cx="7620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62000" cy="4953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0a7e635ba652ece8c4d0772e15df96acbe005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09334818d0fb0632f0cd549b94278b385eda0c5.png"/><Relationship Id="rId1" Type="http://schemas.openxmlformats.org/officeDocument/2006/relationships/image" Target="media/dad502d14fa1279b953306fef6c731e66a82a62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2026-04-29T08:10:39.264Z</dcterms:created>
  <dcterms:modified xsi:type="dcterms:W3CDTF">2026-04-29T08:10:39.310Z</dcterms:modified>
</cp:coreProperties>
</file>

<file path=docProps/custom.xml><?xml version="1.0" encoding="utf-8"?>
<Properties xmlns="http://schemas.openxmlformats.org/officeDocument/2006/custom-properties" xmlns:vt="http://schemas.openxmlformats.org/officeDocument/2006/docPropsVTypes"/>
</file>