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B4E36" w14:textId="23966C48" w:rsidR="002D5015" w:rsidRPr="00943125" w:rsidRDefault="002D5015" w:rsidP="002D5015">
      <w:pPr>
        <w:spacing w:after="0"/>
        <w:jc w:val="center"/>
        <w:rPr>
          <w:rFonts w:asciiTheme="majorHAnsi" w:hAnsiTheme="majorHAnsi" w:cstheme="majorHAnsi"/>
          <w:b/>
          <w:bCs/>
          <w:u w:val="single"/>
          <w:lang w:val="en-US"/>
        </w:rPr>
      </w:pPr>
      <w:r w:rsidRPr="00943125">
        <w:rPr>
          <w:rFonts w:asciiTheme="majorHAnsi" w:hAnsiTheme="majorHAnsi" w:cstheme="majorHAnsi"/>
          <w:b/>
          <w:bCs/>
          <w:u w:val="single"/>
          <w:lang w:val="en-US"/>
        </w:rPr>
        <w:t>BDAT 1009 Enterprise Analytics</w:t>
      </w:r>
    </w:p>
    <w:p w14:paraId="7AD46C65" w14:textId="5CC4D6C7" w:rsidR="002D5015" w:rsidRPr="00943125" w:rsidRDefault="002D5015" w:rsidP="002D5015">
      <w:pPr>
        <w:spacing w:after="0"/>
        <w:jc w:val="center"/>
        <w:rPr>
          <w:rFonts w:asciiTheme="majorHAnsi" w:hAnsiTheme="majorHAnsi" w:cstheme="majorHAnsi"/>
          <w:b/>
          <w:bCs/>
          <w:lang w:val="en-US"/>
        </w:rPr>
      </w:pPr>
      <w:r w:rsidRPr="00943125">
        <w:rPr>
          <w:rFonts w:asciiTheme="majorHAnsi" w:hAnsiTheme="majorHAnsi" w:cstheme="majorHAnsi"/>
          <w:b/>
          <w:bCs/>
          <w:lang w:val="en-US"/>
        </w:rPr>
        <w:t>Final Assignment</w:t>
      </w:r>
    </w:p>
    <w:p w14:paraId="06707B38" w14:textId="5D973E76" w:rsidR="002D5015" w:rsidRPr="00943125" w:rsidRDefault="002D5015" w:rsidP="002D5015">
      <w:pPr>
        <w:spacing w:after="0"/>
        <w:jc w:val="center"/>
        <w:rPr>
          <w:rFonts w:asciiTheme="majorHAnsi" w:hAnsiTheme="majorHAnsi" w:cstheme="majorHAnsi"/>
          <w:b/>
          <w:bCs/>
          <w:sz w:val="18"/>
          <w:szCs w:val="18"/>
          <w:lang w:val="en-US"/>
        </w:rPr>
      </w:pPr>
      <w:r w:rsidRPr="00943125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Total Mark – </w:t>
      </w:r>
      <w:r w:rsidR="00C03261">
        <w:rPr>
          <w:rFonts w:asciiTheme="majorHAnsi" w:hAnsiTheme="majorHAnsi" w:cstheme="majorHAnsi"/>
          <w:b/>
          <w:bCs/>
          <w:sz w:val="18"/>
          <w:szCs w:val="18"/>
          <w:lang w:val="en-US"/>
        </w:rPr>
        <w:t>25</w:t>
      </w:r>
      <w:r w:rsidRPr="00943125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 Points</w:t>
      </w:r>
    </w:p>
    <w:p w14:paraId="4F8559C3" w14:textId="6D85D62C" w:rsidR="00B347A9" w:rsidRPr="00943125" w:rsidRDefault="00B347A9" w:rsidP="002D5015">
      <w:pPr>
        <w:spacing w:after="0"/>
        <w:jc w:val="center"/>
        <w:rPr>
          <w:rFonts w:asciiTheme="majorHAnsi" w:hAnsiTheme="majorHAnsi" w:cstheme="majorHAnsi"/>
          <w:b/>
          <w:bCs/>
          <w:sz w:val="18"/>
          <w:szCs w:val="18"/>
          <w:lang w:val="en-US"/>
        </w:rPr>
      </w:pPr>
      <w:r w:rsidRPr="00943125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Due Date </w:t>
      </w:r>
      <w:r w:rsidR="008600AB" w:rsidRPr="00943125">
        <w:rPr>
          <w:rFonts w:asciiTheme="majorHAnsi" w:hAnsiTheme="majorHAnsi" w:cstheme="majorHAnsi"/>
          <w:b/>
          <w:bCs/>
          <w:sz w:val="18"/>
          <w:szCs w:val="18"/>
          <w:lang w:val="en-US"/>
        </w:rPr>
        <w:t>–</w:t>
      </w:r>
      <w:r w:rsidR="00AA64DF" w:rsidRPr="00943125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 </w:t>
      </w:r>
      <w:r w:rsidR="008600AB" w:rsidRPr="00943125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April </w:t>
      </w:r>
      <w:r w:rsidR="00D60F8A">
        <w:rPr>
          <w:rFonts w:asciiTheme="majorHAnsi" w:hAnsiTheme="majorHAnsi" w:cstheme="majorHAnsi"/>
          <w:b/>
          <w:bCs/>
          <w:sz w:val="18"/>
          <w:szCs w:val="18"/>
          <w:lang w:val="en-US"/>
        </w:rPr>
        <w:t>21</w:t>
      </w:r>
      <w:r w:rsidR="00D60F8A" w:rsidRPr="00776AAD">
        <w:rPr>
          <w:rFonts w:asciiTheme="majorHAnsi" w:hAnsiTheme="majorHAnsi" w:cstheme="majorHAnsi"/>
          <w:b/>
          <w:bCs/>
          <w:sz w:val="18"/>
          <w:szCs w:val="18"/>
          <w:vertAlign w:val="superscript"/>
          <w:lang w:val="en-US"/>
        </w:rPr>
        <w:t>st</w:t>
      </w:r>
      <w:r w:rsidR="00776AAD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 </w:t>
      </w:r>
      <w:r w:rsidR="008159AB" w:rsidRPr="00943125">
        <w:rPr>
          <w:rFonts w:asciiTheme="majorHAnsi" w:hAnsiTheme="majorHAnsi" w:cstheme="majorHAnsi"/>
          <w:b/>
          <w:bCs/>
          <w:sz w:val="18"/>
          <w:szCs w:val="18"/>
          <w:lang w:val="en-US"/>
        </w:rPr>
        <w:t>2023</w:t>
      </w:r>
      <w:r w:rsidR="00776AAD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 12:00 pm</w:t>
      </w:r>
    </w:p>
    <w:p w14:paraId="1CAAF3E5" w14:textId="77777777" w:rsidR="002D5015" w:rsidRPr="00943125" w:rsidRDefault="002D5015" w:rsidP="0042201B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4878121F" w14:textId="391DD2CD" w:rsidR="002D5015" w:rsidRPr="00D62E66" w:rsidRDefault="002D5015" w:rsidP="0042201B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D62E66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Dataset</w:t>
      </w:r>
    </w:p>
    <w:p w14:paraId="69F0A45A" w14:textId="758A092D" w:rsidR="0042201B" w:rsidRPr="00943125" w:rsidRDefault="002D5015" w:rsidP="0042201B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943125">
        <w:rPr>
          <w:rFonts w:asciiTheme="majorHAnsi" w:hAnsiTheme="majorHAnsi" w:cstheme="majorHAnsi"/>
          <w:sz w:val="20"/>
          <w:szCs w:val="20"/>
          <w:lang w:val="en-US"/>
        </w:rPr>
        <w:t>For your Final Assignment you will use the following</w:t>
      </w:r>
      <w:r w:rsidR="00C736CE">
        <w:rPr>
          <w:rFonts w:asciiTheme="majorHAnsi" w:hAnsiTheme="majorHAnsi" w:cstheme="majorHAnsi"/>
          <w:sz w:val="20"/>
          <w:szCs w:val="20"/>
          <w:lang w:val="en-US"/>
        </w:rPr>
        <w:t xml:space="preserve"> dataset in Kaggle</w:t>
      </w:r>
      <w:r w:rsidRPr="00943125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4FDDF71F" w14:textId="23C1C851" w:rsidR="0042201B" w:rsidRPr="00943125" w:rsidRDefault="00000000" w:rsidP="0042201B">
      <w:pPr>
        <w:rPr>
          <w:rFonts w:asciiTheme="majorHAnsi" w:hAnsiTheme="majorHAnsi" w:cstheme="majorHAnsi"/>
          <w:sz w:val="20"/>
          <w:szCs w:val="20"/>
          <w:lang w:val="en-US"/>
        </w:rPr>
      </w:pPr>
      <w:hyperlink r:id="rId5" w:tgtFrame="_blank" w:tooltip="Original URL: https://www.kaggle.com/datasets/blastchar/telco-customer-churn. Click or tap if you trust this link." w:history="1">
        <w:r w:rsidR="0042201B" w:rsidRPr="00943125">
          <w:rPr>
            <w:rStyle w:val="Hyperlink"/>
            <w:rFonts w:asciiTheme="majorHAnsi" w:hAnsiTheme="majorHAnsi" w:cstheme="majorHAnsi"/>
            <w:bdr w:val="none" w:sz="0" w:space="0" w:color="auto" w:frame="1"/>
            <w:shd w:val="clear" w:color="auto" w:fill="FFFFFF"/>
          </w:rPr>
          <w:t>https://www.kaggle.com/datasets/blastchar/te</w:t>
        </w:r>
        <w:r w:rsidR="0042201B" w:rsidRPr="00943125">
          <w:rPr>
            <w:rStyle w:val="Hyperlink"/>
            <w:rFonts w:asciiTheme="majorHAnsi" w:hAnsiTheme="majorHAnsi" w:cstheme="majorHAnsi"/>
            <w:bdr w:val="none" w:sz="0" w:space="0" w:color="auto" w:frame="1"/>
            <w:shd w:val="clear" w:color="auto" w:fill="FFFFFF"/>
          </w:rPr>
          <w:t>l</w:t>
        </w:r>
        <w:r w:rsidR="0042201B" w:rsidRPr="00943125">
          <w:rPr>
            <w:rStyle w:val="Hyperlink"/>
            <w:rFonts w:asciiTheme="majorHAnsi" w:hAnsiTheme="majorHAnsi" w:cstheme="majorHAnsi"/>
            <w:bdr w:val="none" w:sz="0" w:space="0" w:color="auto" w:frame="1"/>
            <w:shd w:val="clear" w:color="auto" w:fill="FFFFFF"/>
          </w:rPr>
          <w:t>co-customer-churn</w:t>
        </w:r>
      </w:hyperlink>
    </w:p>
    <w:p w14:paraId="115E45B8" w14:textId="77777777" w:rsidR="0042201B" w:rsidRPr="00943125" w:rsidRDefault="0042201B" w:rsidP="0042201B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943125">
        <w:rPr>
          <w:rFonts w:asciiTheme="majorHAnsi" w:hAnsiTheme="majorHAnsi" w:cstheme="majorHAnsi"/>
          <w:sz w:val="20"/>
          <w:szCs w:val="20"/>
          <w:lang w:val="en-US"/>
        </w:rPr>
        <w:t>Each row represents a customer, each column contains customer’s attributes described on the column Metadata.</w:t>
      </w:r>
    </w:p>
    <w:p w14:paraId="29BD7A58" w14:textId="77777777" w:rsidR="0042201B" w:rsidRPr="00D62E66" w:rsidRDefault="0042201B" w:rsidP="0042201B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62E66">
        <w:rPr>
          <w:rFonts w:asciiTheme="majorHAnsi" w:hAnsiTheme="majorHAnsi" w:cstheme="majorHAnsi"/>
          <w:sz w:val="20"/>
          <w:szCs w:val="20"/>
          <w:lang w:val="en-US"/>
        </w:rPr>
        <w:t>The data set includes information about:</w:t>
      </w:r>
    </w:p>
    <w:p w14:paraId="7B449A1E" w14:textId="0DE2260F" w:rsidR="0042201B" w:rsidRPr="00D62E66" w:rsidRDefault="0042201B" w:rsidP="00D62E6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  <w:lang w:val="en-US"/>
        </w:rPr>
      </w:pPr>
      <w:r w:rsidRPr="00D62E66">
        <w:rPr>
          <w:rFonts w:asciiTheme="majorHAnsi" w:hAnsiTheme="majorHAnsi" w:cstheme="majorHAnsi"/>
          <w:sz w:val="20"/>
          <w:szCs w:val="20"/>
          <w:lang w:val="en-US"/>
        </w:rPr>
        <w:t>Customers who left within the last month – the column is called Churn</w:t>
      </w:r>
    </w:p>
    <w:p w14:paraId="11D95994" w14:textId="77777777" w:rsidR="0042201B" w:rsidRPr="00D62E66" w:rsidRDefault="0042201B" w:rsidP="00D62E6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  <w:lang w:val="en-US"/>
        </w:rPr>
      </w:pPr>
      <w:r w:rsidRPr="00D62E66">
        <w:rPr>
          <w:rFonts w:asciiTheme="majorHAnsi" w:hAnsiTheme="majorHAnsi" w:cstheme="majorHAnsi"/>
          <w:sz w:val="20"/>
          <w:szCs w:val="20"/>
          <w:lang w:val="en-US"/>
        </w:rPr>
        <w:t>Services that each customer has signed up for – phone, multiple lines, internet, online security, online backup, device protection, tech support, and streaming TV and movies</w:t>
      </w:r>
    </w:p>
    <w:p w14:paraId="5A4E2CCD" w14:textId="77777777" w:rsidR="0042201B" w:rsidRPr="00D62E66" w:rsidRDefault="0042201B" w:rsidP="00D62E6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  <w:lang w:val="en-US"/>
        </w:rPr>
      </w:pPr>
      <w:r w:rsidRPr="00D62E66">
        <w:rPr>
          <w:rFonts w:asciiTheme="majorHAnsi" w:hAnsiTheme="majorHAnsi" w:cstheme="majorHAnsi"/>
          <w:sz w:val="20"/>
          <w:szCs w:val="20"/>
          <w:lang w:val="en-US"/>
        </w:rPr>
        <w:t>Customer account information – how long they’ve been a customer, contract, payment method, paperless billing, monthly charges, and total charges</w:t>
      </w:r>
    </w:p>
    <w:p w14:paraId="62E2CB54" w14:textId="06966898" w:rsidR="0042201B" w:rsidRPr="00D62E66" w:rsidRDefault="0042201B" w:rsidP="00D62E6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  <w:lang w:val="en-US"/>
        </w:rPr>
      </w:pPr>
      <w:r w:rsidRPr="00D62E66">
        <w:rPr>
          <w:rFonts w:asciiTheme="majorHAnsi" w:hAnsiTheme="majorHAnsi" w:cstheme="majorHAnsi"/>
          <w:sz w:val="20"/>
          <w:szCs w:val="20"/>
          <w:lang w:val="en-US"/>
        </w:rPr>
        <w:t>Demographic info about customers – gender, age range, and if they have partners and dependents</w:t>
      </w:r>
    </w:p>
    <w:p w14:paraId="797A7859" w14:textId="26C1D350" w:rsidR="002D5015" w:rsidRPr="00D62E66" w:rsidRDefault="00263135" w:rsidP="0042201B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 xml:space="preserve">Your </w:t>
      </w:r>
      <w:r w:rsidR="002D5015" w:rsidRPr="00D62E66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Assignment</w:t>
      </w:r>
    </w:p>
    <w:p w14:paraId="319F4144" w14:textId="31A1C103" w:rsidR="0042201B" w:rsidRPr="00943125" w:rsidRDefault="0042201B" w:rsidP="0042201B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Using this </w:t>
      </w:r>
      <w:r w:rsidR="00870F3D" w:rsidRPr="00943125">
        <w:rPr>
          <w:rFonts w:asciiTheme="majorHAnsi" w:hAnsiTheme="majorHAnsi" w:cstheme="majorHAnsi"/>
          <w:sz w:val="20"/>
          <w:szCs w:val="20"/>
          <w:lang w:val="en-US"/>
        </w:rPr>
        <w:t>data,</w:t>
      </w:r>
      <w:r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 the company wants </w:t>
      </w:r>
      <w:r w:rsidR="000E238D">
        <w:rPr>
          <w:rFonts w:asciiTheme="majorHAnsi" w:hAnsiTheme="majorHAnsi" w:cstheme="majorHAnsi"/>
          <w:sz w:val="20"/>
          <w:szCs w:val="20"/>
          <w:lang w:val="en-US"/>
        </w:rPr>
        <w:t xml:space="preserve">you </w:t>
      </w:r>
      <w:r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to </w:t>
      </w:r>
      <w:r w:rsidR="00870F3D" w:rsidRPr="00943125">
        <w:rPr>
          <w:rFonts w:asciiTheme="majorHAnsi" w:hAnsiTheme="majorHAnsi" w:cstheme="majorHAnsi"/>
          <w:sz w:val="20"/>
          <w:szCs w:val="20"/>
          <w:lang w:val="en-US"/>
        </w:rPr>
        <w:t>analyz</w:t>
      </w:r>
      <w:r w:rsidR="00B33EF7" w:rsidRPr="00943125">
        <w:rPr>
          <w:rFonts w:asciiTheme="majorHAnsi" w:hAnsiTheme="majorHAnsi" w:cstheme="majorHAnsi"/>
          <w:sz w:val="20"/>
          <w:szCs w:val="20"/>
          <w:lang w:val="en-US"/>
        </w:rPr>
        <w:t>e</w:t>
      </w:r>
      <w:r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 overall Churn</w:t>
      </w:r>
      <w:r w:rsidR="00B33EF7"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 last month</w:t>
      </w:r>
      <w:r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. Goal is to understand </w:t>
      </w:r>
      <w:r w:rsidR="00B33EF7"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main </w:t>
      </w:r>
      <w:r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driver of Churn and come up with strategy </w:t>
      </w:r>
      <w:r w:rsidR="00B33EF7" w:rsidRPr="00943125">
        <w:rPr>
          <w:rFonts w:asciiTheme="majorHAnsi" w:hAnsiTheme="majorHAnsi" w:cstheme="majorHAnsi"/>
          <w:sz w:val="20"/>
          <w:szCs w:val="20"/>
          <w:lang w:val="en-US"/>
        </w:rPr>
        <w:t>for retention</w:t>
      </w:r>
      <w:r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. As an </w:t>
      </w:r>
      <w:r w:rsidR="002D5015" w:rsidRPr="00943125">
        <w:rPr>
          <w:rFonts w:asciiTheme="majorHAnsi" w:hAnsiTheme="majorHAnsi" w:cstheme="majorHAnsi"/>
          <w:sz w:val="20"/>
          <w:szCs w:val="20"/>
          <w:lang w:val="en-US"/>
        </w:rPr>
        <w:t>analyst</w:t>
      </w:r>
      <w:r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 your job is to use tools like Excel, PowerBI or Python to perform following tasks:</w:t>
      </w:r>
    </w:p>
    <w:p w14:paraId="0B8820D8" w14:textId="0DDF924F" w:rsidR="0042201B" w:rsidRPr="00943125" w:rsidRDefault="0042201B" w:rsidP="0042201B">
      <w:pPr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943125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1) </w:t>
      </w:r>
      <w:r w:rsidR="00321773" w:rsidRPr="00943125">
        <w:rPr>
          <w:rFonts w:asciiTheme="majorHAnsi" w:hAnsiTheme="majorHAnsi" w:cstheme="majorHAnsi"/>
          <w:b/>
          <w:bCs/>
          <w:sz w:val="20"/>
          <w:szCs w:val="20"/>
          <w:lang w:val="en-US"/>
        </w:rPr>
        <w:t>Churn Analytics</w:t>
      </w:r>
      <w:r w:rsidRPr="00943125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(</w:t>
      </w:r>
      <w:r w:rsidR="004D573B" w:rsidRPr="00943125">
        <w:rPr>
          <w:rFonts w:asciiTheme="majorHAnsi" w:hAnsiTheme="majorHAnsi" w:cstheme="majorHAnsi"/>
          <w:b/>
          <w:bCs/>
          <w:sz w:val="20"/>
          <w:szCs w:val="20"/>
          <w:lang w:val="en-US"/>
        </w:rPr>
        <w:t>1</w:t>
      </w:r>
      <w:r w:rsidR="006F30BB" w:rsidRPr="00943125">
        <w:rPr>
          <w:rFonts w:asciiTheme="majorHAnsi" w:hAnsiTheme="majorHAnsi" w:cstheme="majorHAnsi"/>
          <w:b/>
          <w:bCs/>
          <w:sz w:val="20"/>
          <w:szCs w:val="20"/>
          <w:lang w:val="en-US"/>
        </w:rPr>
        <w:t>5</w:t>
      </w:r>
      <w:r w:rsidRPr="00943125">
        <w:rPr>
          <w:rFonts w:asciiTheme="majorHAnsi" w:hAnsiTheme="majorHAnsi" w:cstheme="majorHAnsi"/>
          <w:b/>
          <w:bCs/>
          <w:sz w:val="20"/>
          <w:szCs w:val="20"/>
          <w:lang w:val="en-US"/>
        </w:rPr>
        <w:t>%)</w:t>
      </w:r>
    </w:p>
    <w:p w14:paraId="16D416E5" w14:textId="7C28F47A" w:rsidR="0042201B" w:rsidRPr="00943125" w:rsidRDefault="0042201B" w:rsidP="0042201B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943125">
        <w:rPr>
          <w:rFonts w:asciiTheme="majorHAnsi" w:hAnsiTheme="majorHAnsi" w:cstheme="majorHAnsi"/>
          <w:sz w:val="20"/>
          <w:szCs w:val="20"/>
          <w:lang w:val="en-US"/>
        </w:rPr>
        <w:t>For each question below you can use Excel, PBI or Python.</w:t>
      </w:r>
    </w:p>
    <w:p w14:paraId="533D7ECD" w14:textId="0541ECD3" w:rsidR="006F596A" w:rsidRPr="00943125" w:rsidRDefault="00EA0B36" w:rsidP="006F596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US"/>
        </w:rPr>
      </w:pPr>
      <w:r w:rsidRPr="00943125">
        <w:rPr>
          <w:rFonts w:asciiTheme="majorHAnsi" w:hAnsiTheme="majorHAnsi" w:cstheme="majorHAnsi"/>
          <w:sz w:val="20"/>
          <w:szCs w:val="20"/>
          <w:lang w:val="en-US"/>
        </w:rPr>
        <w:t>Provide brief description of method you used to bring data to your chosen tool.</w:t>
      </w:r>
      <w:r w:rsidR="006F596A"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 Briefly provide your observation. Highlight any cleaning job you needed to perform and what was your approach.</w:t>
      </w:r>
      <w:r w:rsidR="006576DE">
        <w:rPr>
          <w:rFonts w:asciiTheme="majorHAnsi" w:hAnsiTheme="majorHAnsi" w:cstheme="majorHAnsi"/>
          <w:sz w:val="20"/>
          <w:szCs w:val="20"/>
          <w:lang w:val="en-US"/>
        </w:rPr>
        <w:t xml:space="preserve"> (1 Mark)</w:t>
      </w:r>
    </w:p>
    <w:p w14:paraId="6F745AFF" w14:textId="7936529D" w:rsidR="00EA0B36" w:rsidRPr="00943125" w:rsidRDefault="00EA0B36" w:rsidP="00EE7F3B">
      <w:pPr>
        <w:pStyle w:val="ListParagraph"/>
        <w:rPr>
          <w:rFonts w:asciiTheme="majorHAnsi" w:hAnsiTheme="majorHAnsi" w:cstheme="majorHAnsi"/>
          <w:sz w:val="20"/>
          <w:szCs w:val="20"/>
          <w:lang w:val="en-US"/>
        </w:rPr>
      </w:pPr>
    </w:p>
    <w:p w14:paraId="13456BA4" w14:textId="44081085" w:rsidR="00E66F88" w:rsidRPr="00943125" w:rsidRDefault="00623E8F" w:rsidP="008962E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US"/>
        </w:rPr>
      </w:pPr>
      <w:r w:rsidRPr="00943125">
        <w:rPr>
          <w:rFonts w:asciiTheme="majorHAnsi" w:hAnsiTheme="majorHAnsi" w:cstheme="majorHAnsi"/>
          <w:sz w:val="20"/>
          <w:szCs w:val="20"/>
          <w:lang w:val="en-US"/>
        </w:rPr>
        <w:t>You are asked to analyze</w:t>
      </w:r>
      <w:r w:rsidR="00EE7F3B"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 various aspect of customer </w:t>
      </w:r>
      <w:r w:rsidR="002C5C73" w:rsidRPr="00943125">
        <w:rPr>
          <w:rFonts w:asciiTheme="majorHAnsi" w:hAnsiTheme="majorHAnsi" w:cstheme="majorHAnsi"/>
          <w:sz w:val="20"/>
          <w:szCs w:val="20"/>
          <w:lang w:val="en-US"/>
        </w:rPr>
        <w:t>and its impact on Churn.</w:t>
      </w:r>
      <w:r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42201B"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Chart or Graph for Churn Rate </w:t>
      </w:r>
      <w:r w:rsidR="00E66F88"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(%) </w:t>
      </w:r>
      <w:r w:rsidR="0042201B" w:rsidRPr="00943125">
        <w:rPr>
          <w:rFonts w:asciiTheme="majorHAnsi" w:hAnsiTheme="majorHAnsi" w:cstheme="majorHAnsi"/>
          <w:sz w:val="20"/>
          <w:szCs w:val="20"/>
          <w:lang w:val="en-US"/>
        </w:rPr>
        <w:t>by</w:t>
      </w:r>
      <w:r w:rsidR="003E7EF6"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 (Note: Looking for </w:t>
      </w:r>
      <w:r w:rsidR="00CF7C36" w:rsidRPr="00943125">
        <w:rPr>
          <w:rFonts w:asciiTheme="majorHAnsi" w:hAnsiTheme="majorHAnsi" w:cstheme="majorHAnsi"/>
          <w:sz w:val="20"/>
          <w:szCs w:val="20"/>
          <w:lang w:val="en-US"/>
        </w:rPr>
        <w:t>% and NOT count of Churn)</w:t>
      </w:r>
      <w:r w:rsidR="00202CC2" w:rsidRPr="00943125">
        <w:rPr>
          <w:rFonts w:asciiTheme="majorHAnsi" w:hAnsiTheme="majorHAnsi" w:cstheme="majorHAnsi"/>
          <w:sz w:val="20"/>
          <w:szCs w:val="20"/>
          <w:lang w:val="en-US"/>
        </w:rPr>
        <w:t>:</w:t>
      </w:r>
      <w:r w:rsidR="006576DE">
        <w:rPr>
          <w:rFonts w:asciiTheme="majorHAnsi" w:hAnsiTheme="majorHAnsi" w:cstheme="majorHAnsi"/>
          <w:sz w:val="20"/>
          <w:szCs w:val="20"/>
          <w:lang w:val="en-US"/>
        </w:rPr>
        <w:t xml:space="preserve"> (5 Marks)</w:t>
      </w:r>
    </w:p>
    <w:p w14:paraId="6FB7BA7E" w14:textId="59C70FFB" w:rsidR="00E66F88" w:rsidRPr="00943125" w:rsidRDefault="00AA40FA" w:rsidP="00AA40F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  <w:lang w:val="en-US"/>
        </w:rPr>
      </w:pPr>
      <w:r w:rsidRPr="00943125">
        <w:rPr>
          <w:rFonts w:asciiTheme="majorHAnsi" w:hAnsiTheme="majorHAnsi" w:cstheme="majorHAnsi"/>
          <w:sz w:val="20"/>
          <w:szCs w:val="20"/>
          <w:lang w:val="en-US"/>
        </w:rPr>
        <w:t>Tenure</w:t>
      </w:r>
    </w:p>
    <w:p w14:paraId="21D9001C" w14:textId="4D62EC85" w:rsidR="00AA40FA" w:rsidRPr="00943125" w:rsidRDefault="004B42F1" w:rsidP="00E66F8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  <w:lang w:val="en-US"/>
        </w:rPr>
      </w:pPr>
      <w:r w:rsidRPr="00943125">
        <w:rPr>
          <w:rFonts w:asciiTheme="majorHAnsi" w:hAnsiTheme="majorHAnsi" w:cstheme="majorHAnsi"/>
          <w:sz w:val="20"/>
          <w:szCs w:val="20"/>
          <w:lang w:val="en-US"/>
        </w:rPr>
        <w:t>P</w:t>
      </w:r>
      <w:r w:rsidR="00EA0B36" w:rsidRPr="00943125">
        <w:rPr>
          <w:rFonts w:asciiTheme="majorHAnsi" w:hAnsiTheme="majorHAnsi" w:cstheme="majorHAnsi"/>
          <w:sz w:val="20"/>
          <w:szCs w:val="20"/>
          <w:lang w:val="en-US"/>
        </w:rPr>
        <w:t>roduct (</w:t>
      </w:r>
      <w:r w:rsidR="00FF3FD6"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Internet service </w:t>
      </w:r>
      <w:r w:rsidR="00BE1F22" w:rsidRPr="00943125">
        <w:rPr>
          <w:rFonts w:asciiTheme="majorHAnsi" w:hAnsiTheme="majorHAnsi" w:cstheme="majorHAnsi"/>
          <w:sz w:val="20"/>
          <w:szCs w:val="20"/>
          <w:lang w:val="en-US"/>
        </w:rPr>
        <w:t>–</w:t>
      </w:r>
      <w:r w:rsidR="00F9768D"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BE1F22" w:rsidRPr="00943125">
        <w:rPr>
          <w:rFonts w:asciiTheme="majorHAnsi" w:hAnsiTheme="majorHAnsi" w:cstheme="majorHAnsi"/>
          <w:sz w:val="20"/>
          <w:szCs w:val="20"/>
          <w:lang w:val="en-US"/>
        </w:rPr>
        <w:t>DSL vs Fiber Optic vs Other)</w:t>
      </w:r>
    </w:p>
    <w:p w14:paraId="3DF56C28" w14:textId="51F6686F" w:rsidR="008532E7" w:rsidRPr="00943125" w:rsidRDefault="008532E7" w:rsidP="00E66F8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  <w:lang w:val="en-US"/>
        </w:rPr>
      </w:pPr>
      <w:r w:rsidRPr="00943125">
        <w:rPr>
          <w:rFonts w:asciiTheme="majorHAnsi" w:hAnsiTheme="majorHAnsi" w:cstheme="majorHAnsi"/>
          <w:sz w:val="20"/>
          <w:szCs w:val="20"/>
          <w:lang w:val="en-US"/>
        </w:rPr>
        <w:t>Contract</w:t>
      </w:r>
    </w:p>
    <w:p w14:paraId="751145A9" w14:textId="56BC2F09" w:rsidR="002C5C73" w:rsidRPr="00943125" w:rsidRDefault="00EA3821" w:rsidP="00E66F8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  <w:lang w:val="en-US"/>
        </w:rPr>
      </w:pPr>
      <w:r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Monthly Charges ( Use </w:t>
      </w:r>
      <w:r w:rsidR="00265F97" w:rsidRPr="00943125">
        <w:rPr>
          <w:rFonts w:asciiTheme="majorHAnsi" w:hAnsiTheme="majorHAnsi" w:cstheme="majorHAnsi"/>
          <w:sz w:val="20"/>
          <w:szCs w:val="20"/>
          <w:lang w:val="en-US"/>
        </w:rPr>
        <w:t>range</w:t>
      </w:r>
      <w:r w:rsidR="006F30BB" w:rsidRPr="00943125">
        <w:rPr>
          <w:rFonts w:asciiTheme="majorHAnsi" w:hAnsiTheme="majorHAnsi" w:cstheme="majorHAnsi"/>
          <w:sz w:val="20"/>
          <w:szCs w:val="20"/>
          <w:lang w:val="en-US"/>
        </w:rPr>
        <w:t>. E.g. High is Monthly charges &gt; 100 etc.)</w:t>
      </w:r>
    </w:p>
    <w:p w14:paraId="64D64444" w14:textId="77777777" w:rsidR="00873DCC" w:rsidRDefault="00873DCC" w:rsidP="006F30BB">
      <w:pPr>
        <w:pStyle w:val="ListParagraph"/>
        <w:rPr>
          <w:rFonts w:asciiTheme="majorHAnsi" w:hAnsiTheme="majorHAnsi" w:cstheme="majorHAnsi"/>
          <w:sz w:val="20"/>
          <w:szCs w:val="20"/>
          <w:lang w:val="en-US"/>
        </w:rPr>
      </w:pPr>
    </w:p>
    <w:p w14:paraId="2FA10D8F" w14:textId="3799EF29" w:rsidR="0042201B" w:rsidRPr="00943125" w:rsidRDefault="002D5015" w:rsidP="006F30BB">
      <w:pPr>
        <w:pStyle w:val="ListParagraph"/>
        <w:rPr>
          <w:rFonts w:asciiTheme="majorHAnsi" w:hAnsiTheme="majorHAnsi" w:cstheme="majorHAnsi"/>
          <w:sz w:val="20"/>
          <w:szCs w:val="20"/>
          <w:lang w:val="en-US"/>
        </w:rPr>
      </w:pPr>
      <w:r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Explore the data and provide </w:t>
      </w:r>
      <w:r w:rsidR="008B2081" w:rsidRPr="00943125">
        <w:rPr>
          <w:rFonts w:asciiTheme="majorHAnsi" w:hAnsiTheme="majorHAnsi" w:cstheme="majorHAnsi"/>
          <w:sz w:val="20"/>
          <w:szCs w:val="20"/>
          <w:lang w:val="en-US"/>
        </w:rPr>
        <w:t>a summary</w:t>
      </w:r>
      <w:r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 of </w:t>
      </w:r>
      <w:r w:rsidR="0042201B" w:rsidRPr="00943125">
        <w:rPr>
          <w:rFonts w:asciiTheme="majorHAnsi" w:hAnsiTheme="majorHAnsi" w:cstheme="majorHAnsi"/>
          <w:sz w:val="20"/>
          <w:szCs w:val="20"/>
          <w:lang w:val="en-US"/>
        </w:rPr>
        <w:t>Impact of Tenure</w:t>
      </w:r>
      <w:r w:rsidR="00C94F22"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r w:rsidR="0044708E">
        <w:rPr>
          <w:rFonts w:asciiTheme="majorHAnsi" w:hAnsiTheme="majorHAnsi" w:cstheme="majorHAnsi"/>
          <w:sz w:val="20"/>
          <w:szCs w:val="20"/>
          <w:lang w:val="en-US"/>
        </w:rPr>
        <w:t xml:space="preserve">Product, </w:t>
      </w:r>
      <w:r w:rsidR="00C94F22"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Contract and </w:t>
      </w:r>
      <w:r w:rsidR="00201E44" w:rsidRPr="00943125">
        <w:rPr>
          <w:rFonts w:asciiTheme="majorHAnsi" w:hAnsiTheme="majorHAnsi" w:cstheme="majorHAnsi"/>
          <w:sz w:val="20"/>
          <w:szCs w:val="20"/>
          <w:lang w:val="en-US"/>
        </w:rPr>
        <w:t>Monthly charges</w:t>
      </w:r>
      <w:r w:rsidR="0042201B"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 on Churn </w:t>
      </w:r>
      <w:r w:rsidR="00512DA8" w:rsidRPr="00943125">
        <w:rPr>
          <w:rFonts w:asciiTheme="majorHAnsi" w:hAnsiTheme="majorHAnsi" w:cstheme="majorHAnsi"/>
          <w:sz w:val="20"/>
          <w:szCs w:val="20"/>
          <w:lang w:val="en-US"/>
        </w:rPr>
        <w:t>referring to the charts you created.</w:t>
      </w:r>
      <w:r w:rsidR="00C92256"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 Make at least 4 observation</w:t>
      </w:r>
      <w:r w:rsidR="00E50136" w:rsidRPr="00943125">
        <w:rPr>
          <w:rFonts w:asciiTheme="majorHAnsi" w:hAnsiTheme="majorHAnsi" w:cstheme="majorHAnsi"/>
          <w:sz w:val="20"/>
          <w:szCs w:val="20"/>
          <w:lang w:val="en-US"/>
        </w:rPr>
        <w:t>s and refer to the charts above to demonstrate the observations.</w:t>
      </w:r>
      <w:r w:rsidR="006373C7">
        <w:rPr>
          <w:rFonts w:asciiTheme="majorHAnsi" w:hAnsiTheme="majorHAnsi" w:cstheme="majorHAnsi"/>
          <w:sz w:val="20"/>
          <w:szCs w:val="20"/>
          <w:lang w:val="en-US"/>
        </w:rPr>
        <w:t xml:space="preserve"> (3 Marks)</w:t>
      </w:r>
    </w:p>
    <w:p w14:paraId="719836A0" w14:textId="77777777" w:rsidR="00E50136" w:rsidRPr="00943125" w:rsidRDefault="00E50136" w:rsidP="006F30BB">
      <w:pPr>
        <w:pStyle w:val="ListParagraph"/>
        <w:rPr>
          <w:rFonts w:asciiTheme="majorHAnsi" w:hAnsiTheme="majorHAnsi" w:cstheme="majorHAnsi"/>
          <w:sz w:val="20"/>
          <w:szCs w:val="20"/>
          <w:lang w:val="en-US"/>
        </w:rPr>
      </w:pPr>
    </w:p>
    <w:p w14:paraId="4134D4A0" w14:textId="024F9AAD" w:rsidR="00E648DF" w:rsidRPr="00943125" w:rsidRDefault="00E648DF" w:rsidP="002D50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US"/>
        </w:rPr>
      </w:pPr>
      <w:r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Analyze the data and </w:t>
      </w:r>
      <w:r w:rsidR="004B0163" w:rsidRPr="00943125">
        <w:rPr>
          <w:rFonts w:asciiTheme="majorHAnsi" w:hAnsiTheme="majorHAnsi" w:cstheme="majorHAnsi"/>
          <w:sz w:val="20"/>
          <w:szCs w:val="20"/>
          <w:lang w:val="en-US"/>
        </w:rPr>
        <w:t>determine if customer</w:t>
      </w:r>
      <w:r w:rsidR="00A8076F">
        <w:rPr>
          <w:rFonts w:asciiTheme="majorHAnsi" w:hAnsiTheme="majorHAnsi" w:cstheme="majorHAnsi"/>
          <w:sz w:val="20"/>
          <w:szCs w:val="20"/>
          <w:lang w:val="en-US"/>
        </w:rPr>
        <w:t>s</w:t>
      </w:r>
      <w:r w:rsidR="004B0163"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 with High </w:t>
      </w:r>
      <w:r w:rsidR="00E0034D" w:rsidRPr="00943125">
        <w:rPr>
          <w:rFonts w:asciiTheme="majorHAnsi" w:hAnsiTheme="majorHAnsi" w:cstheme="majorHAnsi"/>
          <w:sz w:val="20"/>
          <w:szCs w:val="20"/>
          <w:u w:val="single"/>
          <w:lang w:val="en-US"/>
        </w:rPr>
        <w:t>monthly charges</w:t>
      </w:r>
      <w:r w:rsidR="00E0034D"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 and lower </w:t>
      </w:r>
      <w:r w:rsidR="00E0034D" w:rsidRPr="00943125">
        <w:rPr>
          <w:rFonts w:asciiTheme="majorHAnsi" w:hAnsiTheme="majorHAnsi" w:cstheme="majorHAnsi"/>
          <w:sz w:val="20"/>
          <w:szCs w:val="20"/>
          <w:u w:val="single"/>
          <w:lang w:val="en-US"/>
        </w:rPr>
        <w:t xml:space="preserve">tenure </w:t>
      </w:r>
      <w:r w:rsidR="00E0034D" w:rsidRPr="00BC1035">
        <w:rPr>
          <w:rFonts w:asciiTheme="majorHAnsi" w:hAnsiTheme="majorHAnsi" w:cstheme="majorHAnsi"/>
          <w:sz w:val="20"/>
          <w:szCs w:val="20"/>
          <w:lang w:val="en-US"/>
        </w:rPr>
        <w:t>churn</w:t>
      </w:r>
      <w:r w:rsidR="00E0034D"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 more than customer with </w:t>
      </w:r>
      <w:r w:rsidR="00EC728B"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lower monthly charges and high tenure. Demonstrate your analysis with a chart. </w:t>
      </w:r>
      <w:r w:rsidR="009629E9">
        <w:rPr>
          <w:rFonts w:asciiTheme="majorHAnsi" w:hAnsiTheme="majorHAnsi" w:cstheme="majorHAnsi"/>
          <w:sz w:val="20"/>
          <w:szCs w:val="20"/>
          <w:lang w:val="en-US"/>
        </w:rPr>
        <w:t>(2 Marks)</w:t>
      </w:r>
    </w:p>
    <w:p w14:paraId="1A990B45" w14:textId="77777777" w:rsidR="00E50136" w:rsidRPr="00943125" w:rsidRDefault="00E50136" w:rsidP="00EA26E0">
      <w:pPr>
        <w:pStyle w:val="ListParagraph"/>
        <w:rPr>
          <w:rFonts w:asciiTheme="majorHAnsi" w:hAnsiTheme="majorHAnsi" w:cstheme="majorHAnsi"/>
          <w:sz w:val="20"/>
          <w:szCs w:val="20"/>
          <w:lang w:val="en-US"/>
        </w:rPr>
      </w:pPr>
    </w:p>
    <w:p w14:paraId="5091EA3C" w14:textId="5AB3C045" w:rsidR="0042201B" w:rsidRPr="00943125" w:rsidRDefault="0042201B" w:rsidP="002D50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US"/>
        </w:rPr>
      </w:pPr>
      <w:r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Given the company's primary </w:t>
      </w:r>
      <w:r w:rsidR="002D5015" w:rsidRPr="00943125">
        <w:rPr>
          <w:rFonts w:asciiTheme="majorHAnsi" w:hAnsiTheme="majorHAnsi" w:cstheme="majorHAnsi"/>
          <w:sz w:val="20"/>
          <w:szCs w:val="20"/>
          <w:lang w:val="en-US"/>
        </w:rPr>
        <w:t>objective</w:t>
      </w:r>
      <w:r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 is to reduce overall Churn - Come up with </w:t>
      </w:r>
      <w:r w:rsidR="00CF2BE0" w:rsidRPr="00943125">
        <w:rPr>
          <w:rFonts w:asciiTheme="majorHAnsi" w:hAnsiTheme="majorHAnsi" w:cstheme="majorHAnsi"/>
          <w:sz w:val="20"/>
          <w:szCs w:val="20"/>
          <w:lang w:val="en-US"/>
        </w:rPr>
        <w:t>1</w:t>
      </w:r>
      <w:r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2D5015" w:rsidRPr="00943125">
        <w:rPr>
          <w:rFonts w:asciiTheme="majorHAnsi" w:hAnsiTheme="majorHAnsi" w:cstheme="majorHAnsi"/>
          <w:sz w:val="20"/>
          <w:szCs w:val="20"/>
          <w:lang w:val="en-US"/>
        </w:rPr>
        <w:t>example</w:t>
      </w:r>
      <w:r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 of </w:t>
      </w:r>
      <w:r w:rsidR="00A14E57"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ANY </w:t>
      </w:r>
      <w:r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SMART Objectives. Explain why </w:t>
      </w:r>
      <w:r w:rsidR="00CF2BE0" w:rsidRPr="00943125">
        <w:rPr>
          <w:rFonts w:asciiTheme="majorHAnsi" w:hAnsiTheme="majorHAnsi" w:cstheme="majorHAnsi"/>
          <w:sz w:val="20"/>
          <w:szCs w:val="20"/>
          <w:lang w:val="en-US"/>
        </w:rPr>
        <w:t>it is a</w:t>
      </w:r>
      <w:r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 SMART</w:t>
      </w:r>
      <w:r w:rsidR="00CF2BE0"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 Objective</w:t>
      </w:r>
      <w:r w:rsidRPr="00943125">
        <w:rPr>
          <w:rFonts w:asciiTheme="majorHAnsi" w:hAnsiTheme="majorHAnsi" w:cstheme="majorHAnsi"/>
          <w:sz w:val="20"/>
          <w:szCs w:val="20"/>
          <w:lang w:val="en-US"/>
        </w:rPr>
        <w:t>.</w:t>
      </w:r>
      <w:r w:rsidR="00A14E57"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E9797F" w:rsidRPr="00943125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>Refer to Lecture # 3.</w:t>
      </w:r>
      <w:r w:rsidR="009629E9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 xml:space="preserve"> </w:t>
      </w:r>
      <w:r w:rsidR="009629E9">
        <w:rPr>
          <w:rFonts w:asciiTheme="majorHAnsi" w:hAnsiTheme="majorHAnsi" w:cstheme="majorHAnsi"/>
          <w:sz w:val="20"/>
          <w:szCs w:val="20"/>
          <w:lang w:val="en-US"/>
        </w:rPr>
        <w:t>(2 Marks)</w:t>
      </w:r>
    </w:p>
    <w:p w14:paraId="48FAFF8B" w14:textId="3E41B3D3" w:rsidR="0042201B" w:rsidRPr="00943125" w:rsidRDefault="0042201B" w:rsidP="0042201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US"/>
        </w:rPr>
      </w:pPr>
      <w:r w:rsidRPr="00943125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Provide </w:t>
      </w:r>
      <w:r w:rsidR="004411C6"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1 </w:t>
      </w:r>
      <w:r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chart/graph to track or monitor </w:t>
      </w:r>
      <w:r w:rsidR="00F55ECE" w:rsidRPr="00943125">
        <w:rPr>
          <w:rFonts w:asciiTheme="majorHAnsi" w:hAnsiTheme="majorHAnsi" w:cstheme="majorHAnsi"/>
          <w:sz w:val="20"/>
          <w:szCs w:val="20"/>
          <w:lang w:val="en-US"/>
        </w:rPr>
        <w:t>your</w:t>
      </w:r>
      <w:r w:rsidR="004411C6"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943125">
        <w:rPr>
          <w:rFonts w:asciiTheme="majorHAnsi" w:hAnsiTheme="majorHAnsi" w:cstheme="majorHAnsi"/>
          <w:sz w:val="20"/>
          <w:szCs w:val="20"/>
          <w:lang w:val="en-US"/>
        </w:rPr>
        <w:t>SMART Objective</w:t>
      </w:r>
      <w:r w:rsidR="004411C6"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 identified above.</w:t>
      </w:r>
      <w:r w:rsidR="006373C7">
        <w:rPr>
          <w:rFonts w:asciiTheme="majorHAnsi" w:hAnsiTheme="majorHAnsi" w:cstheme="majorHAnsi"/>
          <w:sz w:val="20"/>
          <w:szCs w:val="20"/>
          <w:lang w:val="en-US"/>
        </w:rPr>
        <w:t xml:space="preserve"> (2 Marks)</w:t>
      </w:r>
    </w:p>
    <w:p w14:paraId="54454D7B" w14:textId="72B6B6F5" w:rsidR="0042201B" w:rsidRPr="00943125" w:rsidRDefault="0042201B" w:rsidP="0042201B">
      <w:pPr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943125">
        <w:rPr>
          <w:rFonts w:asciiTheme="majorHAnsi" w:hAnsiTheme="majorHAnsi" w:cstheme="majorHAnsi"/>
          <w:b/>
          <w:bCs/>
          <w:sz w:val="20"/>
          <w:szCs w:val="20"/>
          <w:lang w:val="en-US"/>
        </w:rPr>
        <w:t>2) Balance Scorecard and Visualization (</w:t>
      </w:r>
      <w:r w:rsidR="004A1DFC" w:rsidRPr="00943125">
        <w:rPr>
          <w:rFonts w:asciiTheme="majorHAnsi" w:hAnsiTheme="majorHAnsi" w:cstheme="majorHAnsi"/>
          <w:b/>
          <w:bCs/>
          <w:sz w:val="20"/>
          <w:szCs w:val="20"/>
          <w:lang w:val="en-US"/>
        </w:rPr>
        <w:t>5</w:t>
      </w:r>
      <w:r w:rsidRPr="00943125">
        <w:rPr>
          <w:rFonts w:asciiTheme="majorHAnsi" w:hAnsiTheme="majorHAnsi" w:cstheme="majorHAnsi"/>
          <w:b/>
          <w:bCs/>
          <w:sz w:val="20"/>
          <w:szCs w:val="20"/>
          <w:lang w:val="en-US"/>
        </w:rPr>
        <w:t>%) -</w:t>
      </w:r>
    </w:p>
    <w:p w14:paraId="6DE1F49F" w14:textId="6358714D" w:rsidR="004A39A8" w:rsidRPr="00943125" w:rsidRDefault="000C4703" w:rsidP="002D501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  <w:lang w:val="en-US"/>
        </w:rPr>
      </w:pPr>
      <w:r w:rsidRPr="00943125">
        <w:rPr>
          <w:rFonts w:asciiTheme="majorHAnsi" w:hAnsiTheme="majorHAnsi" w:cstheme="majorHAnsi"/>
          <w:sz w:val="20"/>
          <w:szCs w:val="20"/>
          <w:lang w:val="en-US"/>
        </w:rPr>
        <w:t>You are asked to design a balance scorecard to track churn.</w:t>
      </w:r>
      <w:r w:rsidR="004B3DC7"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535AB5"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Provide a </w:t>
      </w:r>
      <w:r w:rsidR="00D63D87" w:rsidRPr="00943125">
        <w:rPr>
          <w:rFonts w:asciiTheme="majorHAnsi" w:hAnsiTheme="majorHAnsi" w:cstheme="majorHAnsi"/>
          <w:sz w:val="20"/>
          <w:szCs w:val="20"/>
          <w:lang w:val="en-US"/>
        </w:rPr>
        <w:t>“</w:t>
      </w:r>
      <w:r w:rsidR="00535AB5" w:rsidRPr="00943125">
        <w:rPr>
          <w:rFonts w:asciiTheme="majorHAnsi" w:hAnsiTheme="majorHAnsi" w:cstheme="majorHAnsi"/>
          <w:sz w:val="20"/>
          <w:szCs w:val="20"/>
          <w:lang w:val="en-US"/>
        </w:rPr>
        <w:t>mock up</w:t>
      </w:r>
      <w:r w:rsidR="00D63D87" w:rsidRPr="00943125">
        <w:rPr>
          <w:rFonts w:asciiTheme="majorHAnsi" w:hAnsiTheme="majorHAnsi" w:cstheme="majorHAnsi"/>
          <w:sz w:val="20"/>
          <w:szCs w:val="20"/>
          <w:lang w:val="en-US"/>
        </w:rPr>
        <w:t>”</w:t>
      </w:r>
      <w:r w:rsidR="00535AB5"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 of </w:t>
      </w:r>
      <w:r w:rsidR="004B3DC7" w:rsidRPr="00943125">
        <w:rPr>
          <w:rFonts w:asciiTheme="majorHAnsi" w:hAnsiTheme="majorHAnsi" w:cstheme="majorHAnsi"/>
          <w:sz w:val="20"/>
          <w:szCs w:val="20"/>
          <w:lang w:val="en-US"/>
        </w:rPr>
        <w:t>a Balance Scorecard</w:t>
      </w:r>
      <w:r w:rsidR="00535AB5"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 to track Churn.</w:t>
      </w:r>
      <w:r w:rsidR="009263EF">
        <w:rPr>
          <w:rFonts w:asciiTheme="majorHAnsi" w:hAnsiTheme="majorHAnsi" w:cstheme="majorHAnsi"/>
          <w:sz w:val="20"/>
          <w:szCs w:val="20"/>
          <w:lang w:val="en-US"/>
        </w:rPr>
        <w:t xml:space="preserve"> (2 Marks)</w:t>
      </w:r>
    </w:p>
    <w:p w14:paraId="6FE7B8CF" w14:textId="77777777" w:rsidR="00182927" w:rsidRPr="00943125" w:rsidRDefault="00182927" w:rsidP="004A39A8">
      <w:pPr>
        <w:pStyle w:val="ListParagraph"/>
        <w:rPr>
          <w:rFonts w:asciiTheme="majorHAnsi" w:hAnsiTheme="majorHAnsi" w:cstheme="majorHAnsi"/>
          <w:sz w:val="20"/>
          <w:szCs w:val="20"/>
          <w:lang w:val="en-US"/>
        </w:rPr>
      </w:pPr>
    </w:p>
    <w:p w14:paraId="10725833" w14:textId="644F4B7C" w:rsidR="004A39A8" w:rsidRPr="00F07F7B" w:rsidRDefault="004A39A8" w:rsidP="004A39A8">
      <w:pPr>
        <w:pStyle w:val="ListParagraph"/>
        <w:rPr>
          <w:rFonts w:asciiTheme="majorHAnsi" w:hAnsiTheme="majorHAnsi" w:cstheme="majorHAnsi"/>
          <w:b/>
          <w:bCs/>
          <w:i/>
          <w:iCs/>
          <w:sz w:val="20"/>
          <w:szCs w:val="20"/>
          <w:u w:val="single"/>
          <w:lang w:val="en-US"/>
        </w:rPr>
      </w:pPr>
      <w:r w:rsidRPr="00F07F7B">
        <w:rPr>
          <w:rFonts w:asciiTheme="majorHAnsi" w:hAnsiTheme="majorHAnsi" w:cstheme="majorHAnsi"/>
          <w:b/>
          <w:bCs/>
          <w:i/>
          <w:iCs/>
          <w:sz w:val="20"/>
          <w:szCs w:val="20"/>
          <w:u w:val="single"/>
          <w:lang w:val="en-US"/>
        </w:rPr>
        <w:t xml:space="preserve">Hint: Refer to </w:t>
      </w:r>
      <w:r w:rsidR="00182927" w:rsidRPr="00F07F7B">
        <w:rPr>
          <w:rFonts w:asciiTheme="majorHAnsi" w:hAnsiTheme="majorHAnsi" w:cstheme="majorHAnsi"/>
          <w:b/>
          <w:bCs/>
          <w:i/>
          <w:iCs/>
          <w:sz w:val="20"/>
          <w:szCs w:val="20"/>
          <w:u w:val="single"/>
          <w:lang w:val="en-US"/>
        </w:rPr>
        <w:t>L</w:t>
      </w:r>
      <w:r w:rsidRPr="00F07F7B">
        <w:rPr>
          <w:rFonts w:asciiTheme="majorHAnsi" w:hAnsiTheme="majorHAnsi" w:cstheme="majorHAnsi"/>
          <w:b/>
          <w:bCs/>
          <w:i/>
          <w:iCs/>
          <w:sz w:val="20"/>
          <w:szCs w:val="20"/>
          <w:u w:val="single"/>
          <w:lang w:val="en-US"/>
        </w:rPr>
        <w:t>esson</w:t>
      </w:r>
      <w:r w:rsidR="00182927" w:rsidRPr="00F07F7B">
        <w:rPr>
          <w:rFonts w:asciiTheme="majorHAnsi" w:hAnsiTheme="majorHAnsi" w:cstheme="majorHAnsi"/>
          <w:b/>
          <w:bCs/>
          <w:i/>
          <w:iCs/>
          <w:sz w:val="20"/>
          <w:szCs w:val="20"/>
          <w:u w:val="single"/>
          <w:lang w:val="en-US"/>
        </w:rPr>
        <w:t>#</w:t>
      </w:r>
      <w:r w:rsidRPr="00F07F7B">
        <w:rPr>
          <w:rFonts w:asciiTheme="majorHAnsi" w:hAnsiTheme="majorHAnsi" w:cstheme="majorHAnsi"/>
          <w:b/>
          <w:bCs/>
          <w:i/>
          <w:iCs/>
          <w:sz w:val="20"/>
          <w:szCs w:val="20"/>
          <w:u w:val="single"/>
          <w:lang w:val="en-US"/>
        </w:rPr>
        <w:t>3 examples of Balance Scorecard:</w:t>
      </w:r>
    </w:p>
    <w:p w14:paraId="218095A6" w14:textId="2F1FB14F" w:rsidR="00F55C1E" w:rsidRPr="00943125" w:rsidRDefault="00535AB5" w:rsidP="004A39A8">
      <w:pPr>
        <w:pStyle w:val="ListParagraph"/>
        <w:rPr>
          <w:rFonts w:asciiTheme="majorHAnsi" w:hAnsiTheme="majorHAnsi" w:cstheme="majorHAnsi"/>
          <w:sz w:val="20"/>
          <w:szCs w:val="20"/>
          <w:lang w:val="en-US"/>
        </w:rPr>
      </w:pPr>
      <w:r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1AA6BDB8" w14:textId="61E3B4EE" w:rsidR="004A39A8" w:rsidRPr="00943125" w:rsidRDefault="004A39A8" w:rsidP="00F07F7B">
      <w:pPr>
        <w:pStyle w:val="ListParagraph"/>
        <w:ind w:left="0"/>
        <w:jc w:val="center"/>
        <w:rPr>
          <w:rFonts w:asciiTheme="majorHAnsi" w:hAnsiTheme="majorHAnsi" w:cstheme="majorHAnsi"/>
          <w:sz w:val="20"/>
          <w:szCs w:val="20"/>
          <w:lang w:val="en-US"/>
        </w:rPr>
      </w:pPr>
      <w:r w:rsidRPr="00943125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77A0F5C9" wp14:editId="28FA2E3B">
            <wp:extent cx="4527550" cy="2547230"/>
            <wp:effectExtent l="0" t="0" r="6350" b="5715"/>
            <wp:docPr id="4" name="Picture 3" descr="A picture containing 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52D8A78-A3E2-4E4D-B4D7-318CEB04C4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picture containing 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352D8A78-A3E2-4E4D-B4D7-318CEB04C4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7247" cy="259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0BA2" w14:textId="77777777" w:rsidR="00182927" w:rsidRPr="00943125" w:rsidRDefault="00182927" w:rsidP="00182927">
      <w:pPr>
        <w:pStyle w:val="ListParagraph"/>
        <w:rPr>
          <w:rFonts w:asciiTheme="majorHAnsi" w:hAnsiTheme="majorHAnsi" w:cstheme="majorHAnsi"/>
          <w:sz w:val="20"/>
          <w:szCs w:val="20"/>
          <w:lang w:val="en-US"/>
        </w:rPr>
      </w:pPr>
    </w:p>
    <w:p w14:paraId="37696F27" w14:textId="642C7100" w:rsidR="00182927" w:rsidRPr="00943125" w:rsidRDefault="002634FA" w:rsidP="002D501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  <w:lang w:val="en-US"/>
        </w:rPr>
      </w:pPr>
      <w:r w:rsidRPr="00943125">
        <w:rPr>
          <w:rFonts w:asciiTheme="majorHAnsi" w:hAnsiTheme="majorHAnsi" w:cstheme="majorHAnsi"/>
          <w:sz w:val="20"/>
          <w:szCs w:val="20"/>
          <w:lang w:val="en-US"/>
        </w:rPr>
        <w:t>Identify what dataset is required or needs to be sourced to complete your proposed Balance Scorecard.</w:t>
      </w:r>
      <w:r w:rsidR="000D39D6"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3F2C990F" w14:textId="1B5B9F00" w:rsidR="00F04401" w:rsidRPr="00F07F7B" w:rsidRDefault="00182927" w:rsidP="00182927">
      <w:pPr>
        <w:pStyle w:val="ListParagraph"/>
        <w:rPr>
          <w:rFonts w:asciiTheme="majorHAnsi" w:hAnsiTheme="majorHAnsi" w:cstheme="majorHAnsi"/>
          <w:b/>
          <w:bCs/>
          <w:i/>
          <w:iCs/>
          <w:sz w:val="20"/>
          <w:szCs w:val="20"/>
          <w:u w:val="single"/>
          <w:lang w:val="en-US"/>
        </w:rPr>
      </w:pPr>
      <w:r w:rsidRPr="00F07F7B">
        <w:rPr>
          <w:rFonts w:asciiTheme="majorHAnsi" w:hAnsiTheme="majorHAnsi" w:cstheme="majorHAnsi"/>
          <w:b/>
          <w:bCs/>
          <w:i/>
          <w:iCs/>
          <w:sz w:val="20"/>
          <w:szCs w:val="20"/>
          <w:u w:val="single"/>
          <w:lang w:val="en-US"/>
        </w:rPr>
        <w:t xml:space="preserve">Hint: </w:t>
      </w:r>
      <w:r w:rsidR="000D39D6" w:rsidRPr="00F07F7B">
        <w:rPr>
          <w:rFonts w:asciiTheme="majorHAnsi" w:hAnsiTheme="majorHAnsi" w:cstheme="majorHAnsi"/>
          <w:b/>
          <w:bCs/>
          <w:i/>
          <w:iCs/>
          <w:sz w:val="20"/>
          <w:szCs w:val="20"/>
          <w:u w:val="single"/>
          <w:lang w:val="en-US"/>
        </w:rPr>
        <w:t xml:space="preserve">Refer to </w:t>
      </w:r>
      <w:r w:rsidRPr="00F07F7B">
        <w:rPr>
          <w:rFonts w:asciiTheme="majorHAnsi" w:hAnsiTheme="majorHAnsi" w:cstheme="majorHAnsi"/>
          <w:b/>
          <w:bCs/>
          <w:i/>
          <w:iCs/>
          <w:sz w:val="20"/>
          <w:szCs w:val="20"/>
          <w:u w:val="single"/>
          <w:lang w:val="en-US"/>
        </w:rPr>
        <w:t>Lesson#3</w:t>
      </w:r>
      <w:r w:rsidR="000D39D6" w:rsidRPr="00F07F7B">
        <w:rPr>
          <w:rFonts w:asciiTheme="majorHAnsi" w:hAnsiTheme="majorHAnsi" w:cstheme="majorHAnsi"/>
          <w:b/>
          <w:bCs/>
          <w:i/>
          <w:iCs/>
          <w:sz w:val="20"/>
          <w:szCs w:val="20"/>
          <w:u w:val="single"/>
          <w:lang w:val="en-US"/>
        </w:rPr>
        <w:t>.</w:t>
      </w:r>
    </w:p>
    <w:p w14:paraId="01BA4220" w14:textId="68D51959" w:rsidR="0042201B" w:rsidRPr="00943125" w:rsidRDefault="0042201B" w:rsidP="002D501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  <w:lang w:val="en-US"/>
        </w:rPr>
      </w:pPr>
      <w:r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Build a </w:t>
      </w:r>
      <w:r w:rsidR="002D5015" w:rsidRPr="00943125">
        <w:rPr>
          <w:rFonts w:asciiTheme="majorHAnsi" w:hAnsiTheme="majorHAnsi" w:cstheme="majorHAnsi"/>
          <w:sz w:val="20"/>
          <w:szCs w:val="20"/>
          <w:lang w:val="en-US"/>
        </w:rPr>
        <w:t>visualization</w:t>
      </w:r>
      <w:r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 dashboard which will provide an overview of </w:t>
      </w:r>
      <w:r w:rsidR="002634FA" w:rsidRPr="00943125">
        <w:rPr>
          <w:rFonts w:asciiTheme="majorHAnsi" w:hAnsiTheme="majorHAnsi" w:cstheme="majorHAnsi"/>
          <w:sz w:val="20"/>
          <w:szCs w:val="20"/>
          <w:lang w:val="en-US"/>
        </w:rPr>
        <w:t>Telco</w:t>
      </w:r>
      <w:r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 churn. </w:t>
      </w:r>
      <w:r w:rsidR="00AE28E9">
        <w:rPr>
          <w:rFonts w:asciiTheme="majorHAnsi" w:hAnsiTheme="majorHAnsi" w:cstheme="majorHAnsi"/>
          <w:sz w:val="20"/>
          <w:szCs w:val="20"/>
          <w:lang w:val="en-US"/>
        </w:rPr>
        <w:t xml:space="preserve">Minimum of 4 and </w:t>
      </w:r>
      <w:r w:rsidR="002D5015" w:rsidRPr="00943125">
        <w:rPr>
          <w:rFonts w:asciiTheme="majorHAnsi" w:hAnsiTheme="majorHAnsi" w:cstheme="majorHAnsi"/>
          <w:sz w:val="20"/>
          <w:szCs w:val="20"/>
          <w:lang w:val="en-US"/>
        </w:rPr>
        <w:t>Maximum</w:t>
      </w:r>
      <w:r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2634FA" w:rsidRPr="00943125">
        <w:rPr>
          <w:rFonts w:asciiTheme="majorHAnsi" w:hAnsiTheme="majorHAnsi" w:cstheme="majorHAnsi"/>
          <w:sz w:val="20"/>
          <w:szCs w:val="20"/>
          <w:lang w:val="en-US"/>
        </w:rPr>
        <w:t>6</w:t>
      </w:r>
      <w:r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 Charts. You can </w:t>
      </w:r>
      <w:r w:rsidR="002D5015" w:rsidRPr="00943125">
        <w:rPr>
          <w:rFonts w:asciiTheme="majorHAnsi" w:hAnsiTheme="majorHAnsi" w:cstheme="majorHAnsi"/>
          <w:sz w:val="20"/>
          <w:szCs w:val="20"/>
          <w:lang w:val="en-US"/>
        </w:rPr>
        <w:t>re-use</w:t>
      </w:r>
      <w:r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5C6597" w:rsidRPr="00943125">
        <w:rPr>
          <w:rFonts w:asciiTheme="majorHAnsi" w:hAnsiTheme="majorHAnsi" w:cstheme="majorHAnsi"/>
          <w:sz w:val="20"/>
          <w:szCs w:val="20"/>
          <w:lang w:val="en-US"/>
        </w:rPr>
        <w:t>charts from Part 1.</w:t>
      </w:r>
      <w:r w:rsidR="002634FA"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A14E57" w:rsidRPr="00943125">
        <w:rPr>
          <w:rFonts w:asciiTheme="majorHAnsi" w:hAnsiTheme="majorHAnsi" w:cstheme="majorHAnsi"/>
          <w:sz w:val="20"/>
          <w:szCs w:val="20"/>
          <w:lang w:val="en-US"/>
        </w:rPr>
        <w:t>You can use up to 2 dummy chart (E.g</w:t>
      </w:r>
      <w:r w:rsidR="00E211A8" w:rsidRPr="00943125">
        <w:rPr>
          <w:rFonts w:asciiTheme="majorHAnsi" w:hAnsiTheme="majorHAnsi" w:cstheme="majorHAnsi"/>
          <w:sz w:val="20"/>
          <w:szCs w:val="20"/>
          <w:lang w:val="en-US"/>
        </w:rPr>
        <w:t>.</w:t>
      </w:r>
      <w:r w:rsidR="00A14E57"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 Financial, Training etc.)</w:t>
      </w:r>
      <w:r w:rsidR="009263EF">
        <w:rPr>
          <w:rFonts w:asciiTheme="majorHAnsi" w:hAnsiTheme="majorHAnsi" w:cstheme="majorHAnsi"/>
          <w:sz w:val="20"/>
          <w:szCs w:val="20"/>
          <w:lang w:val="en-US"/>
        </w:rPr>
        <w:t xml:space="preserve"> (3 Marks)</w:t>
      </w:r>
    </w:p>
    <w:p w14:paraId="3353249D" w14:textId="77777777" w:rsidR="00311E19" w:rsidRPr="00943125" w:rsidRDefault="00311E19" w:rsidP="00F04401">
      <w:pPr>
        <w:pStyle w:val="ListParagraph"/>
        <w:rPr>
          <w:rFonts w:asciiTheme="majorHAnsi" w:hAnsiTheme="majorHAnsi" w:cstheme="majorHAnsi"/>
          <w:sz w:val="20"/>
          <w:szCs w:val="20"/>
          <w:lang w:val="en-US"/>
        </w:rPr>
      </w:pPr>
    </w:p>
    <w:p w14:paraId="1C7476E2" w14:textId="233579D1" w:rsidR="004E79AE" w:rsidRPr="00943125" w:rsidRDefault="0042201B" w:rsidP="0042201B">
      <w:pPr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943125">
        <w:rPr>
          <w:rFonts w:asciiTheme="majorHAnsi" w:hAnsiTheme="majorHAnsi" w:cstheme="majorHAnsi"/>
          <w:b/>
          <w:bCs/>
          <w:sz w:val="20"/>
          <w:szCs w:val="20"/>
          <w:lang w:val="en-US"/>
        </w:rPr>
        <w:t>3) Churn Prediction (</w:t>
      </w:r>
      <w:r w:rsidR="00251466" w:rsidRPr="00943125">
        <w:rPr>
          <w:rFonts w:asciiTheme="majorHAnsi" w:hAnsiTheme="majorHAnsi" w:cstheme="majorHAnsi"/>
          <w:b/>
          <w:bCs/>
          <w:sz w:val="20"/>
          <w:szCs w:val="20"/>
          <w:lang w:val="en-US"/>
        </w:rPr>
        <w:t>5</w:t>
      </w:r>
      <w:r w:rsidRPr="00943125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%) </w:t>
      </w:r>
    </w:p>
    <w:p w14:paraId="7CCF9510" w14:textId="44E6DD80" w:rsidR="0042201B" w:rsidRPr="00943125" w:rsidRDefault="0042201B" w:rsidP="0042201B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943125">
        <w:rPr>
          <w:rFonts w:asciiTheme="majorHAnsi" w:hAnsiTheme="majorHAnsi" w:cstheme="majorHAnsi"/>
          <w:sz w:val="20"/>
          <w:szCs w:val="20"/>
          <w:lang w:val="en-US"/>
        </w:rPr>
        <w:t>Use WEKA</w:t>
      </w:r>
      <w:r w:rsidR="00EA09E0">
        <w:rPr>
          <w:rFonts w:asciiTheme="majorHAnsi" w:hAnsiTheme="majorHAnsi" w:cstheme="majorHAnsi"/>
          <w:sz w:val="20"/>
          <w:szCs w:val="20"/>
          <w:lang w:val="en-US"/>
        </w:rPr>
        <w:t xml:space="preserve">, RapidMiner or </w:t>
      </w:r>
      <w:r w:rsidRPr="00943125">
        <w:rPr>
          <w:rFonts w:asciiTheme="majorHAnsi" w:hAnsiTheme="majorHAnsi" w:cstheme="majorHAnsi"/>
          <w:sz w:val="20"/>
          <w:szCs w:val="20"/>
          <w:lang w:val="en-US"/>
        </w:rPr>
        <w:t>SAS to run experiment on the given data to see if we can predict Churn using the parameters given.</w:t>
      </w:r>
      <w:r w:rsidR="009457E9">
        <w:rPr>
          <w:rFonts w:asciiTheme="majorHAnsi" w:hAnsiTheme="majorHAnsi" w:cstheme="majorHAnsi"/>
          <w:sz w:val="20"/>
          <w:szCs w:val="20"/>
          <w:lang w:val="en-US"/>
        </w:rPr>
        <w:t xml:space="preserve"> (2 Marks)</w:t>
      </w:r>
    </w:p>
    <w:p w14:paraId="4296745C" w14:textId="63CF2BB7" w:rsidR="0042201B" w:rsidRPr="00943125" w:rsidRDefault="0042201B" w:rsidP="0042201B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Experiment using at least 2 Classification techniques. Discuss Accuracy and provide </w:t>
      </w:r>
      <w:r w:rsidR="002D5015" w:rsidRPr="00943125">
        <w:rPr>
          <w:rFonts w:asciiTheme="majorHAnsi" w:hAnsiTheme="majorHAnsi" w:cstheme="majorHAnsi"/>
          <w:sz w:val="20"/>
          <w:szCs w:val="20"/>
          <w:lang w:val="en-US"/>
        </w:rPr>
        <w:t>recommendation</w:t>
      </w:r>
      <w:r w:rsidRPr="00943125">
        <w:rPr>
          <w:rFonts w:asciiTheme="majorHAnsi" w:hAnsiTheme="majorHAnsi" w:cstheme="majorHAnsi"/>
          <w:sz w:val="20"/>
          <w:szCs w:val="20"/>
          <w:lang w:val="en-US"/>
        </w:rPr>
        <w:t>.</w:t>
      </w:r>
      <w:r w:rsidR="009457E9">
        <w:rPr>
          <w:rFonts w:asciiTheme="majorHAnsi" w:hAnsiTheme="majorHAnsi" w:cstheme="majorHAnsi"/>
          <w:sz w:val="20"/>
          <w:szCs w:val="20"/>
          <w:lang w:val="en-US"/>
        </w:rPr>
        <w:t xml:space="preserve"> (2 Marks</w:t>
      </w:r>
      <w:r w:rsidR="008155EE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6057132C" w14:textId="3A9BD7E2" w:rsidR="008155EE" w:rsidRDefault="0042201B" w:rsidP="0042201B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943125">
        <w:rPr>
          <w:rFonts w:asciiTheme="majorHAnsi" w:hAnsiTheme="majorHAnsi" w:cstheme="majorHAnsi"/>
          <w:sz w:val="20"/>
          <w:szCs w:val="20"/>
          <w:lang w:val="en-US"/>
        </w:rPr>
        <w:t>Provie a summary report</w:t>
      </w:r>
      <w:r w:rsidR="008155EE">
        <w:rPr>
          <w:rFonts w:asciiTheme="majorHAnsi" w:hAnsiTheme="majorHAnsi" w:cstheme="majorHAnsi"/>
          <w:sz w:val="20"/>
          <w:szCs w:val="20"/>
          <w:lang w:val="en-US"/>
        </w:rPr>
        <w:t xml:space="preserve"> (1 Mark)</w:t>
      </w:r>
      <w:r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8155EE">
        <w:rPr>
          <w:rFonts w:asciiTheme="majorHAnsi" w:hAnsiTheme="majorHAnsi" w:cstheme="majorHAnsi"/>
          <w:sz w:val="20"/>
          <w:szCs w:val="20"/>
          <w:lang w:val="en-US"/>
        </w:rPr>
        <w:t>–</w:t>
      </w:r>
      <w:r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7BC8C961" w14:textId="77777777" w:rsidR="008155EE" w:rsidRDefault="0042201B" w:rsidP="0042201B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943125">
        <w:rPr>
          <w:rFonts w:asciiTheme="majorHAnsi" w:hAnsiTheme="majorHAnsi" w:cstheme="majorHAnsi"/>
          <w:sz w:val="20"/>
          <w:szCs w:val="20"/>
          <w:lang w:val="en-US"/>
        </w:rPr>
        <w:t>1) Observation of the data and attributes (E.g. You chose to ignore a column/attribute due to missing values).</w:t>
      </w:r>
    </w:p>
    <w:p w14:paraId="20FAB67B" w14:textId="60E284A0" w:rsidR="0042201B" w:rsidRPr="00943125" w:rsidRDefault="0042201B" w:rsidP="0042201B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943125">
        <w:rPr>
          <w:rFonts w:asciiTheme="majorHAnsi" w:hAnsiTheme="majorHAnsi" w:cstheme="majorHAnsi"/>
          <w:sz w:val="20"/>
          <w:szCs w:val="20"/>
          <w:lang w:val="en-US"/>
        </w:rPr>
        <w:t>2) How you prep the data and import in your choice of prediction tool.</w:t>
      </w:r>
    </w:p>
    <w:p w14:paraId="5CCED430" w14:textId="77777777" w:rsidR="009F7A6C" w:rsidRDefault="009F7A6C" w:rsidP="0042201B">
      <w:pPr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>
        <w:rPr>
          <w:rFonts w:asciiTheme="majorHAnsi" w:hAnsiTheme="majorHAnsi" w:cstheme="majorHAnsi"/>
          <w:b/>
          <w:bCs/>
          <w:sz w:val="20"/>
          <w:szCs w:val="20"/>
          <w:lang w:val="en-US"/>
        </w:rPr>
        <w:t>OR</w:t>
      </w:r>
    </w:p>
    <w:p w14:paraId="7C56C603" w14:textId="05AF0FBB" w:rsidR="00E217A8" w:rsidRPr="00943125" w:rsidRDefault="00E217A8" w:rsidP="0042201B">
      <w:pPr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943125">
        <w:rPr>
          <w:rFonts w:asciiTheme="majorHAnsi" w:hAnsiTheme="majorHAnsi" w:cstheme="majorHAnsi"/>
          <w:b/>
          <w:bCs/>
          <w:sz w:val="20"/>
          <w:szCs w:val="20"/>
          <w:lang w:val="en-US"/>
        </w:rPr>
        <w:t>Association Mining (5%)</w:t>
      </w:r>
    </w:p>
    <w:p w14:paraId="722B2071" w14:textId="7D9E0B0F" w:rsidR="002A441A" w:rsidRPr="00943125" w:rsidRDefault="006C3A0B" w:rsidP="0042201B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In order to increase retention </w:t>
      </w:r>
      <w:r w:rsidR="002A441A" w:rsidRPr="00943125">
        <w:rPr>
          <w:rFonts w:asciiTheme="majorHAnsi" w:hAnsiTheme="majorHAnsi" w:cstheme="majorHAnsi"/>
          <w:sz w:val="20"/>
          <w:szCs w:val="20"/>
          <w:lang w:val="en-US"/>
        </w:rPr>
        <w:t>effort,</w:t>
      </w:r>
      <w:r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 the company wants to understand which of the following </w:t>
      </w:r>
      <w:r w:rsidR="002B01EF" w:rsidRPr="00943125">
        <w:rPr>
          <w:rFonts w:asciiTheme="majorHAnsi" w:hAnsiTheme="majorHAnsi" w:cstheme="majorHAnsi"/>
          <w:sz w:val="20"/>
          <w:szCs w:val="20"/>
          <w:lang w:val="en-US"/>
        </w:rPr>
        <w:t>value added services are closely associate</w:t>
      </w:r>
      <w:r w:rsidR="00B7419E">
        <w:rPr>
          <w:rFonts w:asciiTheme="majorHAnsi" w:hAnsiTheme="majorHAnsi" w:cstheme="majorHAnsi"/>
          <w:sz w:val="20"/>
          <w:szCs w:val="20"/>
          <w:lang w:val="en-US"/>
        </w:rPr>
        <w:t>d</w:t>
      </w:r>
      <w:r w:rsidR="002B01EF"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 to each other among customers who do not churn and have internet service. </w:t>
      </w:r>
    </w:p>
    <w:p w14:paraId="19C976B4" w14:textId="77777777" w:rsidR="003A495F" w:rsidRPr="00943125" w:rsidRDefault="003A495F" w:rsidP="005172D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16"/>
          <w:szCs w:val="16"/>
          <w:lang w:val="en-US"/>
        </w:rPr>
      </w:pPr>
      <w:r w:rsidRPr="00943125">
        <w:rPr>
          <w:rFonts w:asciiTheme="majorHAnsi" w:hAnsiTheme="majorHAnsi" w:cstheme="majorHAnsi"/>
          <w:sz w:val="16"/>
          <w:szCs w:val="16"/>
          <w:lang w:val="en-US"/>
        </w:rPr>
        <w:t>OnlineSecurity</w:t>
      </w:r>
      <w:r w:rsidRPr="00943125">
        <w:rPr>
          <w:rFonts w:asciiTheme="majorHAnsi" w:hAnsiTheme="majorHAnsi" w:cstheme="majorHAnsi"/>
          <w:sz w:val="16"/>
          <w:szCs w:val="16"/>
          <w:lang w:val="en-US"/>
        </w:rPr>
        <w:tab/>
      </w:r>
    </w:p>
    <w:p w14:paraId="658748FC" w14:textId="77777777" w:rsidR="003A495F" w:rsidRPr="00943125" w:rsidRDefault="003A495F" w:rsidP="005172D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16"/>
          <w:szCs w:val="16"/>
          <w:lang w:val="en-US"/>
        </w:rPr>
      </w:pPr>
      <w:r w:rsidRPr="00943125">
        <w:rPr>
          <w:rFonts w:asciiTheme="majorHAnsi" w:hAnsiTheme="majorHAnsi" w:cstheme="majorHAnsi"/>
          <w:sz w:val="16"/>
          <w:szCs w:val="16"/>
          <w:lang w:val="en-US"/>
        </w:rPr>
        <w:lastRenderedPageBreak/>
        <w:t>OnlineBackup</w:t>
      </w:r>
      <w:r w:rsidRPr="00943125">
        <w:rPr>
          <w:rFonts w:asciiTheme="majorHAnsi" w:hAnsiTheme="majorHAnsi" w:cstheme="majorHAnsi"/>
          <w:sz w:val="16"/>
          <w:szCs w:val="16"/>
          <w:lang w:val="en-US"/>
        </w:rPr>
        <w:tab/>
      </w:r>
    </w:p>
    <w:p w14:paraId="53090C26" w14:textId="77777777" w:rsidR="003A495F" w:rsidRPr="00943125" w:rsidRDefault="003A495F" w:rsidP="005172D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16"/>
          <w:szCs w:val="16"/>
          <w:lang w:val="en-US"/>
        </w:rPr>
      </w:pPr>
      <w:r w:rsidRPr="00943125">
        <w:rPr>
          <w:rFonts w:asciiTheme="majorHAnsi" w:hAnsiTheme="majorHAnsi" w:cstheme="majorHAnsi"/>
          <w:sz w:val="16"/>
          <w:szCs w:val="16"/>
          <w:lang w:val="en-US"/>
        </w:rPr>
        <w:t>DeviceProtection</w:t>
      </w:r>
      <w:r w:rsidRPr="00943125">
        <w:rPr>
          <w:rFonts w:asciiTheme="majorHAnsi" w:hAnsiTheme="majorHAnsi" w:cstheme="majorHAnsi"/>
          <w:sz w:val="16"/>
          <w:szCs w:val="16"/>
          <w:lang w:val="en-US"/>
        </w:rPr>
        <w:tab/>
      </w:r>
    </w:p>
    <w:p w14:paraId="59364D79" w14:textId="4ED7AD6E" w:rsidR="003A495F" w:rsidRPr="00943125" w:rsidRDefault="003A495F" w:rsidP="005172D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16"/>
          <w:szCs w:val="16"/>
          <w:lang w:val="en-US"/>
        </w:rPr>
      </w:pPr>
      <w:r w:rsidRPr="00943125">
        <w:rPr>
          <w:rFonts w:asciiTheme="majorHAnsi" w:hAnsiTheme="majorHAnsi" w:cstheme="majorHAnsi"/>
          <w:sz w:val="16"/>
          <w:szCs w:val="16"/>
          <w:lang w:val="en-US"/>
        </w:rPr>
        <w:t>StreamingTV</w:t>
      </w:r>
      <w:r w:rsidRPr="00943125">
        <w:rPr>
          <w:rFonts w:asciiTheme="majorHAnsi" w:hAnsiTheme="majorHAnsi" w:cstheme="majorHAnsi"/>
          <w:sz w:val="16"/>
          <w:szCs w:val="16"/>
          <w:lang w:val="en-US"/>
        </w:rPr>
        <w:tab/>
      </w:r>
    </w:p>
    <w:p w14:paraId="4111E09B" w14:textId="0718B076" w:rsidR="002A441A" w:rsidRPr="00943125" w:rsidRDefault="003A495F" w:rsidP="005172D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16"/>
          <w:szCs w:val="16"/>
          <w:lang w:val="en-US"/>
        </w:rPr>
      </w:pPr>
      <w:r w:rsidRPr="00943125">
        <w:rPr>
          <w:rFonts w:asciiTheme="majorHAnsi" w:hAnsiTheme="majorHAnsi" w:cstheme="majorHAnsi"/>
          <w:sz w:val="16"/>
          <w:szCs w:val="16"/>
          <w:lang w:val="en-US"/>
        </w:rPr>
        <w:t>StreamingMovies</w:t>
      </w:r>
    </w:p>
    <w:p w14:paraId="0796C7AF" w14:textId="7BBDB836" w:rsidR="00E217A8" w:rsidRPr="00943125" w:rsidRDefault="00205888" w:rsidP="0042201B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Filter your dataset </w:t>
      </w:r>
      <w:r w:rsidR="006A3D6E" w:rsidRPr="00943125">
        <w:rPr>
          <w:rFonts w:asciiTheme="majorHAnsi" w:hAnsiTheme="majorHAnsi" w:cstheme="majorHAnsi"/>
          <w:sz w:val="20"/>
          <w:szCs w:val="20"/>
          <w:lang w:val="en-US"/>
        </w:rPr>
        <w:t>(Churn = “</w:t>
      </w:r>
      <w:r w:rsidR="00E2148E" w:rsidRPr="00943125">
        <w:rPr>
          <w:rFonts w:asciiTheme="majorHAnsi" w:hAnsiTheme="majorHAnsi" w:cstheme="majorHAnsi"/>
          <w:sz w:val="20"/>
          <w:szCs w:val="20"/>
          <w:lang w:val="en-US"/>
        </w:rPr>
        <w:t>N</w:t>
      </w:r>
      <w:r w:rsidR="006A3D6E"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o”, </w:t>
      </w:r>
      <w:r w:rsidR="00E2148E" w:rsidRPr="00943125">
        <w:rPr>
          <w:rFonts w:asciiTheme="majorHAnsi" w:hAnsiTheme="majorHAnsi" w:cstheme="majorHAnsi"/>
          <w:sz w:val="20"/>
          <w:szCs w:val="20"/>
          <w:lang w:val="en-US"/>
        </w:rPr>
        <w:t>InternetService &lt;&gt; “</w:t>
      </w:r>
      <w:r w:rsidR="002A441A" w:rsidRPr="00943125">
        <w:rPr>
          <w:rFonts w:asciiTheme="majorHAnsi" w:hAnsiTheme="majorHAnsi" w:cstheme="majorHAnsi"/>
          <w:sz w:val="20"/>
          <w:szCs w:val="20"/>
          <w:lang w:val="en-US"/>
        </w:rPr>
        <w:t>No</w:t>
      </w:r>
      <w:r w:rsidR="00E2148E" w:rsidRPr="00943125">
        <w:rPr>
          <w:rFonts w:asciiTheme="majorHAnsi" w:hAnsiTheme="majorHAnsi" w:cstheme="majorHAnsi"/>
          <w:sz w:val="20"/>
          <w:szCs w:val="20"/>
          <w:lang w:val="en-US"/>
        </w:rPr>
        <w:t>”</w:t>
      </w:r>
      <w:r w:rsidR="000C0D1E">
        <w:rPr>
          <w:rFonts w:asciiTheme="majorHAnsi" w:hAnsiTheme="majorHAnsi" w:cstheme="majorHAnsi"/>
          <w:sz w:val="20"/>
          <w:szCs w:val="20"/>
          <w:lang w:val="en-US"/>
        </w:rPr>
        <w:t>)</w:t>
      </w:r>
      <w:r w:rsidR="002A441A"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943125">
        <w:rPr>
          <w:rFonts w:asciiTheme="majorHAnsi" w:hAnsiTheme="majorHAnsi" w:cstheme="majorHAnsi"/>
          <w:sz w:val="20"/>
          <w:szCs w:val="20"/>
          <w:lang w:val="en-US"/>
        </w:rPr>
        <w:t>and prepare a transaction type dataset</w:t>
      </w:r>
      <w:r w:rsidR="006A3D6E"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 with following columns</w:t>
      </w:r>
      <w:r w:rsidR="00E85107">
        <w:rPr>
          <w:rFonts w:asciiTheme="majorHAnsi" w:hAnsiTheme="majorHAnsi" w:cstheme="majorHAnsi"/>
          <w:sz w:val="20"/>
          <w:szCs w:val="20"/>
          <w:lang w:val="en-US"/>
        </w:rPr>
        <w:t xml:space="preserve"> (2 marks)</w:t>
      </w:r>
      <w:r w:rsidR="006A3D6E" w:rsidRPr="00943125">
        <w:rPr>
          <w:rFonts w:asciiTheme="majorHAnsi" w:hAnsiTheme="majorHAnsi" w:cstheme="majorHAnsi"/>
          <w:sz w:val="20"/>
          <w:szCs w:val="20"/>
          <w:lang w:val="en-US"/>
        </w:rPr>
        <w:t>:</w:t>
      </w:r>
    </w:p>
    <w:tbl>
      <w:tblPr>
        <w:tblW w:w="9390" w:type="dxa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1135"/>
        <w:gridCol w:w="236"/>
        <w:gridCol w:w="236"/>
        <w:gridCol w:w="1430"/>
        <w:gridCol w:w="1349"/>
        <w:gridCol w:w="1608"/>
        <w:gridCol w:w="1268"/>
        <w:gridCol w:w="1656"/>
      </w:tblGrid>
      <w:tr w:rsidR="00C91D15" w:rsidRPr="00B74E6C" w14:paraId="7C26170B" w14:textId="77777777" w:rsidTr="00C91D15">
        <w:trPr>
          <w:trHeight w:val="300"/>
        </w:trPr>
        <w:tc>
          <w:tcPr>
            <w:tcW w:w="2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E8CB02" w14:textId="77777777" w:rsidR="00C91D15" w:rsidRPr="00B74E6C" w:rsidRDefault="00C91D15" w:rsidP="0033125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2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C0CF63" w14:textId="77777777" w:rsidR="00C91D15" w:rsidRPr="00B74E6C" w:rsidRDefault="00C91D15" w:rsidP="0033125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E0E3A1" w14:textId="20397EC0" w:rsidR="00C91D15" w:rsidRPr="00B74E6C" w:rsidRDefault="00C91D15" w:rsidP="00331258">
            <w:pPr>
              <w:spacing w:line="240" w:lineRule="auto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B74E6C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customerID</w:t>
            </w:r>
          </w:p>
        </w:tc>
        <w:tc>
          <w:tcPr>
            <w:tcW w:w="2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896915" w14:textId="77777777" w:rsidR="00C91D15" w:rsidRPr="00B74E6C" w:rsidRDefault="00C91D15" w:rsidP="0033125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914369" w14:textId="77777777" w:rsidR="00C91D15" w:rsidRPr="00B74E6C" w:rsidRDefault="00C91D15" w:rsidP="0033125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4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B30A57" w14:textId="23D7EE97" w:rsidR="00C91D15" w:rsidRPr="00B74E6C" w:rsidRDefault="00C91D15" w:rsidP="0033125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B74E6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CA"/>
              </w:rPr>
              <w:t>OnlineSecurity</w:t>
            </w:r>
          </w:p>
        </w:tc>
        <w:tc>
          <w:tcPr>
            <w:tcW w:w="13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A09375" w14:textId="77777777" w:rsidR="00C91D15" w:rsidRPr="00B74E6C" w:rsidRDefault="00C91D15" w:rsidP="0033125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B74E6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CA"/>
              </w:rPr>
              <w:t>OnlineBackup</w:t>
            </w:r>
          </w:p>
        </w:tc>
        <w:tc>
          <w:tcPr>
            <w:tcW w:w="161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45BFE7" w14:textId="77777777" w:rsidR="00C91D15" w:rsidRPr="00B74E6C" w:rsidRDefault="00C91D15" w:rsidP="0033125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B74E6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CA"/>
              </w:rPr>
              <w:t>DeviceProtection</w:t>
            </w:r>
          </w:p>
        </w:tc>
        <w:tc>
          <w:tcPr>
            <w:tcW w:w="1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457CBF" w14:textId="77777777" w:rsidR="00C91D15" w:rsidRPr="00B74E6C" w:rsidRDefault="00C91D15" w:rsidP="0033125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B74E6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CA"/>
              </w:rPr>
              <w:t>StreamingTV</w:t>
            </w:r>
          </w:p>
        </w:tc>
        <w:tc>
          <w:tcPr>
            <w:tcW w:w="16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CF70C5" w14:textId="77777777" w:rsidR="00C91D15" w:rsidRPr="00B74E6C" w:rsidRDefault="00C91D15" w:rsidP="0033125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B74E6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CA"/>
              </w:rPr>
              <w:t>StreamingMovies</w:t>
            </w:r>
          </w:p>
        </w:tc>
      </w:tr>
    </w:tbl>
    <w:p w14:paraId="46655DB3" w14:textId="06547BB5" w:rsidR="006A3D6E" w:rsidRPr="00943125" w:rsidRDefault="006A3D6E" w:rsidP="0042201B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721A9050" w14:textId="649CCA13" w:rsidR="00E402A3" w:rsidRDefault="00E93862" w:rsidP="0042201B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Use </w:t>
      </w:r>
      <w:r w:rsidR="001C3911" w:rsidRPr="00943125">
        <w:rPr>
          <w:rFonts w:asciiTheme="majorHAnsi" w:hAnsiTheme="majorHAnsi" w:cstheme="majorHAnsi"/>
          <w:color w:val="000000"/>
          <w:shd w:val="clear" w:color="auto" w:fill="FFFFFF"/>
        </w:rPr>
        <w:t xml:space="preserve">Aporiri association in </w:t>
      </w:r>
      <w:r w:rsidR="00943125">
        <w:rPr>
          <w:rFonts w:asciiTheme="majorHAnsi" w:hAnsiTheme="majorHAnsi" w:cstheme="majorHAnsi"/>
          <w:color w:val="000000"/>
          <w:shd w:val="clear" w:color="auto" w:fill="FFFFFF"/>
        </w:rPr>
        <w:t xml:space="preserve">a </w:t>
      </w:r>
      <w:r w:rsidR="001C3911" w:rsidRPr="00943125">
        <w:rPr>
          <w:rFonts w:asciiTheme="majorHAnsi" w:hAnsiTheme="majorHAnsi" w:cstheme="majorHAnsi"/>
          <w:color w:val="000000"/>
          <w:shd w:val="clear" w:color="auto" w:fill="FFFFFF"/>
        </w:rPr>
        <w:t>tool of your choice</w:t>
      </w:r>
      <w:r w:rsidR="00943125">
        <w:rPr>
          <w:rFonts w:asciiTheme="majorHAnsi" w:hAnsiTheme="majorHAnsi" w:cstheme="majorHAnsi"/>
          <w:color w:val="000000"/>
          <w:shd w:val="clear" w:color="auto" w:fill="FFFFFF"/>
        </w:rPr>
        <w:t xml:space="preserve"> (Weka, SAS, RapidMiner)</w:t>
      </w:r>
      <w:r w:rsidR="001C3911" w:rsidRPr="00943125">
        <w:rPr>
          <w:rFonts w:asciiTheme="majorHAnsi" w:hAnsiTheme="majorHAnsi" w:cstheme="majorHAnsi"/>
          <w:color w:val="000000"/>
          <w:shd w:val="clear" w:color="auto" w:fill="FFFFFF"/>
        </w:rPr>
        <w:t xml:space="preserve"> and </w:t>
      </w:r>
      <w:r w:rsidR="005A3D52" w:rsidRPr="00943125">
        <w:rPr>
          <w:rFonts w:asciiTheme="majorHAnsi" w:hAnsiTheme="majorHAnsi" w:cstheme="majorHAnsi"/>
          <w:color w:val="000000"/>
          <w:shd w:val="clear" w:color="auto" w:fill="FFFFFF"/>
        </w:rPr>
        <w:t xml:space="preserve">see if there are any association. Play with support and confidence </w:t>
      </w:r>
      <w:r w:rsidR="00667DA3" w:rsidRPr="00943125">
        <w:rPr>
          <w:rFonts w:asciiTheme="majorHAnsi" w:hAnsiTheme="majorHAnsi" w:cstheme="majorHAnsi"/>
          <w:color w:val="000000"/>
          <w:shd w:val="clear" w:color="auto" w:fill="FFFFFF"/>
        </w:rPr>
        <w:t xml:space="preserve">to find a suitable association. </w:t>
      </w:r>
      <w:r w:rsidR="00DC7BB1">
        <w:rPr>
          <w:rFonts w:asciiTheme="majorHAnsi" w:hAnsiTheme="majorHAnsi" w:cstheme="majorHAnsi"/>
          <w:color w:val="000000"/>
          <w:shd w:val="clear" w:color="auto" w:fill="FFFFFF"/>
        </w:rPr>
        <w:t xml:space="preserve">Briefly explain your experiment. </w:t>
      </w:r>
      <w:r w:rsidR="00E85107">
        <w:rPr>
          <w:rFonts w:asciiTheme="majorHAnsi" w:hAnsiTheme="majorHAnsi" w:cstheme="majorHAnsi"/>
          <w:color w:val="000000"/>
          <w:shd w:val="clear" w:color="auto" w:fill="FFFFFF"/>
        </w:rPr>
        <w:t>(1 marks)</w:t>
      </w:r>
    </w:p>
    <w:p w14:paraId="032ED87E" w14:textId="657024E6" w:rsidR="009930C2" w:rsidRPr="00943125" w:rsidRDefault="009930C2" w:rsidP="0042201B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List at least 2 association you find with confidence and support.</w:t>
      </w:r>
      <w:r w:rsidR="00E85107">
        <w:rPr>
          <w:rFonts w:asciiTheme="majorHAnsi" w:hAnsiTheme="majorHAnsi" w:cstheme="majorHAnsi"/>
          <w:color w:val="000000"/>
          <w:shd w:val="clear" w:color="auto" w:fill="FFFFFF"/>
        </w:rPr>
        <w:t xml:space="preserve"> (2 marks)</w:t>
      </w:r>
    </w:p>
    <w:p w14:paraId="09A53858" w14:textId="79654C15" w:rsidR="004E79AE" w:rsidRPr="00F07F7B" w:rsidRDefault="004E79AE" w:rsidP="004E79AE">
      <w:pPr>
        <w:rPr>
          <w:rFonts w:asciiTheme="majorHAnsi" w:hAnsiTheme="majorHAnsi" w:cstheme="majorHAnsi"/>
          <w:b/>
          <w:bCs/>
          <w:i/>
          <w:iCs/>
          <w:sz w:val="20"/>
          <w:szCs w:val="20"/>
          <w:u w:val="single"/>
          <w:lang w:val="en-US"/>
        </w:rPr>
      </w:pPr>
      <w:r w:rsidRPr="00F07F7B">
        <w:rPr>
          <w:rFonts w:asciiTheme="majorHAnsi" w:hAnsiTheme="majorHAnsi" w:cstheme="majorHAnsi"/>
          <w:b/>
          <w:bCs/>
          <w:i/>
          <w:iCs/>
          <w:sz w:val="20"/>
          <w:szCs w:val="20"/>
          <w:u w:val="single"/>
          <w:lang w:val="en-US"/>
        </w:rPr>
        <w:t>Hint: Refer to Lecture # 5</w:t>
      </w:r>
      <w:r w:rsidR="004604FF" w:rsidRPr="00F07F7B">
        <w:rPr>
          <w:rFonts w:asciiTheme="majorHAnsi" w:hAnsiTheme="majorHAnsi" w:cstheme="majorHAnsi"/>
          <w:b/>
          <w:bCs/>
          <w:i/>
          <w:iCs/>
          <w:sz w:val="20"/>
          <w:szCs w:val="20"/>
          <w:u w:val="single"/>
          <w:lang w:val="en-US"/>
        </w:rPr>
        <w:t xml:space="preserve"> and Lab#4</w:t>
      </w:r>
      <w:r w:rsidRPr="00F07F7B">
        <w:rPr>
          <w:rFonts w:asciiTheme="majorHAnsi" w:hAnsiTheme="majorHAnsi" w:cstheme="majorHAnsi"/>
          <w:b/>
          <w:bCs/>
          <w:i/>
          <w:iCs/>
          <w:sz w:val="20"/>
          <w:szCs w:val="20"/>
          <w:u w:val="single"/>
          <w:lang w:val="en-US"/>
        </w:rPr>
        <w:t>.</w:t>
      </w:r>
    </w:p>
    <w:p w14:paraId="29359FCF" w14:textId="77777777" w:rsidR="00D62E66" w:rsidRDefault="00D62E66" w:rsidP="0042201B">
      <w:pPr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</w:p>
    <w:p w14:paraId="0F1C70BD" w14:textId="77777777" w:rsidR="00D62E66" w:rsidRDefault="00D62E66" w:rsidP="0042201B">
      <w:pPr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</w:p>
    <w:p w14:paraId="78607EBD" w14:textId="09409EE5" w:rsidR="0042201B" w:rsidRPr="00943125" w:rsidRDefault="0042201B" w:rsidP="0042201B">
      <w:pPr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943125">
        <w:rPr>
          <w:rFonts w:asciiTheme="majorHAnsi" w:hAnsiTheme="majorHAnsi" w:cstheme="majorHAnsi"/>
          <w:b/>
          <w:bCs/>
          <w:sz w:val="20"/>
          <w:szCs w:val="20"/>
          <w:lang w:val="en-US"/>
        </w:rPr>
        <w:t>Submit -</w:t>
      </w:r>
    </w:p>
    <w:p w14:paraId="28EB16FE" w14:textId="34410AB7" w:rsidR="0042201B" w:rsidRPr="00943125" w:rsidRDefault="0042201B" w:rsidP="00061104">
      <w:pPr>
        <w:ind w:left="720"/>
        <w:rPr>
          <w:rFonts w:asciiTheme="majorHAnsi" w:hAnsiTheme="majorHAnsi" w:cstheme="majorHAnsi"/>
          <w:sz w:val="20"/>
          <w:szCs w:val="20"/>
          <w:lang w:val="en-US"/>
        </w:rPr>
      </w:pPr>
      <w:r w:rsidRPr="00943125">
        <w:rPr>
          <w:rFonts w:asciiTheme="majorHAnsi" w:hAnsiTheme="majorHAnsi" w:cstheme="majorHAnsi"/>
          <w:sz w:val="20"/>
          <w:szCs w:val="20"/>
          <w:lang w:val="en-US"/>
        </w:rPr>
        <w:t>1) Final Report in Word or PPT or PDF - Ensure all screen shots are provided.</w:t>
      </w:r>
      <w:r w:rsidR="007F0E1A">
        <w:rPr>
          <w:rFonts w:asciiTheme="majorHAnsi" w:hAnsiTheme="majorHAnsi" w:cstheme="majorHAnsi"/>
          <w:sz w:val="20"/>
          <w:szCs w:val="20"/>
          <w:lang w:val="en-US"/>
        </w:rPr>
        <w:t xml:space="preserve"> Max </w:t>
      </w:r>
      <w:r w:rsidR="006B1538">
        <w:rPr>
          <w:rFonts w:asciiTheme="majorHAnsi" w:hAnsiTheme="majorHAnsi" w:cstheme="majorHAnsi"/>
          <w:sz w:val="20"/>
          <w:szCs w:val="20"/>
          <w:lang w:val="en-US"/>
        </w:rPr>
        <w:t>10 Slides/Pages.</w:t>
      </w:r>
      <w:r w:rsidR="00E76786">
        <w:rPr>
          <w:rFonts w:asciiTheme="majorHAnsi" w:hAnsiTheme="majorHAnsi" w:cstheme="majorHAnsi"/>
          <w:sz w:val="20"/>
          <w:szCs w:val="20"/>
          <w:lang w:val="en-US"/>
        </w:rPr>
        <w:t xml:space="preserve"> (Please make it simple to read for business users).</w:t>
      </w:r>
    </w:p>
    <w:p w14:paraId="5DDDCB57" w14:textId="2DA5EFEA" w:rsidR="0042201B" w:rsidRPr="00943125" w:rsidRDefault="0042201B" w:rsidP="00061104">
      <w:pPr>
        <w:ind w:left="720"/>
        <w:rPr>
          <w:rFonts w:asciiTheme="majorHAnsi" w:hAnsiTheme="majorHAnsi" w:cstheme="majorHAnsi"/>
          <w:sz w:val="20"/>
          <w:szCs w:val="20"/>
          <w:lang w:val="en-US"/>
        </w:rPr>
      </w:pPr>
      <w:r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2) </w:t>
      </w:r>
      <w:r w:rsidR="006B1538">
        <w:rPr>
          <w:rFonts w:asciiTheme="majorHAnsi" w:hAnsiTheme="majorHAnsi" w:cstheme="majorHAnsi"/>
          <w:sz w:val="20"/>
          <w:szCs w:val="20"/>
          <w:lang w:val="en-US"/>
        </w:rPr>
        <w:t xml:space="preserve">Charts </w:t>
      </w:r>
      <w:r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For part 1 &amp; 2 </w:t>
      </w:r>
      <w:r w:rsidR="006B1538">
        <w:rPr>
          <w:rFonts w:asciiTheme="majorHAnsi" w:hAnsiTheme="majorHAnsi" w:cstheme="majorHAnsi"/>
          <w:sz w:val="20"/>
          <w:szCs w:val="20"/>
          <w:lang w:val="en-US"/>
        </w:rPr>
        <w:t xml:space="preserve">in </w:t>
      </w:r>
      <w:r w:rsidR="00AE28E9">
        <w:rPr>
          <w:rFonts w:asciiTheme="majorHAnsi" w:hAnsiTheme="majorHAnsi" w:cstheme="majorHAnsi"/>
          <w:sz w:val="20"/>
          <w:szCs w:val="20"/>
          <w:lang w:val="en-US"/>
        </w:rPr>
        <w:t xml:space="preserve">Python, </w:t>
      </w:r>
      <w:r w:rsidRPr="00943125">
        <w:rPr>
          <w:rFonts w:asciiTheme="majorHAnsi" w:hAnsiTheme="majorHAnsi" w:cstheme="majorHAnsi"/>
          <w:sz w:val="20"/>
          <w:szCs w:val="20"/>
          <w:lang w:val="en-US"/>
        </w:rPr>
        <w:t>Excel or PBI File.</w:t>
      </w:r>
    </w:p>
    <w:p w14:paraId="71F89906" w14:textId="7950C305" w:rsidR="00B7342C" w:rsidRPr="00943125" w:rsidRDefault="0042201B" w:rsidP="00061104">
      <w:pPr>
        <w:ind w:left="720"/>
        <w:rPr>
          <w:rFonts w:asciiTheme="majorHAnsi" w:hAnsiTheme="majorHAnsi" w:cstheme="majorHAnsi"/>
          <w:sz w:val="20"/>
          <w:szCs w:val="20"/>
          <w:lang w:val="en-US"/>
        </w:rPr>
      </w:pPr>
      <w:r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3) </w:t>
      </w:r>
      <w:r w:rsidR="002D5015"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For Part 3 </w:t>
      </w:r>
      <w:r w:rsidR="001F1570">
        <w:rPr>
          <w:rFonts w:asciiTheme="majorHAnsi" w:hAnsiTheme="majorHAnsi" w:cstheme="majorHAnsi"/>
          <w:sz w:val="20"/>
          <w:szCs w:val="20"/>
          <w:lang w:val="en-US"/>
        </w:rPr>
        <w:t>–</w:t>
      </w:r>
      <w:r w:rsidR="002D5015" w:rsidRPr="0094312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1F1570">
        <w:rPr>
          <w:rFonts w:asciiTheme="majorHAnsi" w:hAnsiTheme="majorHAnsi" w:cstheme="majorHAnsi"/>
          <w:sz w:val="20"/>
          <w:szCs w:val="20"/>
          <w:lang w:val="en-US"/>
        </w:rPr>
        <w:t xml:space="preserve">RapidMiner, </w:t>
      </w:r>
      <w:r w:rsidRPr="00943125">
        <w:rPr>
          <w:rFonts w:asciiTheme="majorHAnsi" w:hAnsiTheme="majorHAnsi" w:cstheme="majorHAnsi"/>
          <w:sz w:val="20"/>
          <w:szCs w:val="20"/>
          <w:lang w:val="en-US"/>
        </w:rPr>
        <w:t>SAS or WEKA Screenshot.</w:t>
      </w:r>
    </w:p>
    <w:p w14:paraId="3F837537" w14:textId="65A504BB" w:rsidR="00FA0783" w:rsidRPr="00943125" w:rsidRDefault="00FA0783" w:rsidP="00FA0783">
      <w:pPr>
        <w:rPr>
          <w:rFonts w:asciiTheme="majorHAnsi" w:hAnsiTheme="majorHAnsi" w:cstheme="majorHAnsi"/>
          <w:sz w:val="20"/>
          <w:szCs w:val="20"/>
          <w:lang w:val="en-US"/>
        </w:rPr>
      </w:pPr>
    </w:p>
    <w:sectPr w:rsidR="00FA0783" w:rsidRPr="009431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D4ED5"/>
    <w:multiLevelType w:val="hybridMultilevel"/>
    <w:tmpl w:val="D30612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A4697"/>
    <w:multiLevelType w:val="hybridMultilevel"/>
    <w:tmpl w:val="AFC460A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70420"/>
    <w:multiLevelType w:val="hybridMultilevel"/>
    <w:tmpl w:val="F4A6198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5255C"/>
    <w:multiLevelType w:val="hybridMultilevel"/>
    <w:tmpl w:val="EEFA72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160B1"/>
    <w:multiLevelType w:val="hybridMultilevel"/>
    <w:tmpl w:val="439C3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335871">
    <w:abstractNumId w:val="3"/>
  </w:num>
  <w:num w:numId="2" w16cid:durableId="500126711">
    <w:abstractNumId w:val="2"/>
  </w:num>
  <w:num w:numId="3" w16cid:durableId="566305354">
    <w:abstractNumId w:val="0"/>
  </w:num>
  <w:num w:numId="4" w16cid:durableId="1275745177">
    <w:abstractNumId w:val="1"/>
  </w:num>
  <w:num w:numId="5" w16cid:durableId="1875851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01B"/>
    <w:rsid w:val="00061104"/>
    <w:rsid w:val="000615F3"/>
    <w:rsid w:val="000C0D1E"/>
    <w:rsid w:val="000C4703"/>
    <w:rsid w:val="000D39D6"/>
    <w:rsid w:val="000E238D"/>
    <w:rsid w:val="001728D1"/>
    <w:rsid w:val="00182927"/>
    <w:rsid w:val="00190105"/>
    <w:rsid w:val="001C3911"/>
    <w:rsid w:val="001C44B4"/>
    <w:rsid w:val="001F1570"/>
    <w:rsid w:val="002014A5"/>
    <w:rsid w:val="00201E44"/>
    <w:rsid w:val="00202CC2"/>
    <w:rsid w:val="00205888"/>
    <w:rsid w:val="00251466"/>
    <w:rsid w:val="00263135"/>
    <w:rsid w:val="002634FA"/>
    <w:rsid w:val="00264191"/>
    <w:rsid w:val="00265F97"/>
    <w:rsid w:val="002A441A"/>
    <w:rsid w:val="002B01EF"/>
    <w:rsid w:val="002C5C73"/>
    <w:rsid w:val="002D5015"/>
    <w:rsid w:val="00311E19"/>
    <w:rsid w:val="00321773"/>
    <w:rsid w:val="00331258"/>
    <w:rsid w:val="003A495F"/>
    <w:rsid w:val="003D2951"/>
    <w:rsid w:val="003E7EF6"/>
    <w:rsid w:val="003F6932"/>
    <w:rsid w:val="0042201B"/>
    <w:rsid w:val="004411C6"/>
    <w:rsid w:val="0044708E"/>
    <w:rsid w:val="004604FF"/>
    <w:rsid w:val="004704EC"/>
    <w:rsid w:val="004A1DFC"/>
    <w:rsid w:val="004A32A6"/>
    <w:rsid w:val="004A39A8"/>
    <w:rsid w:val="004B0163"/>
    <w:rsid w:val="004B3DC7"/>
    <w:rsid w:val="004B42F1"/>
    <w:rsid w:val="004D411D"/>
    <w:rsid w:val="004D573B"/>
    <w:rsid w:val="004E79AE"/>
    <w:rsid w:val="00512DA8"/>
    <w:rsid w:val="005172DC"/>
    <w:rsid w:val="00535AB5"/>
    <w:rsid w:val="005574E6"/>
    <w:rsid w:val="005A3D52"/>
    <w:rsid w:val="005B2AA6"/>
    <w:rsid w:val="005C6597"/>
    <w:rsid w:val="005D602B"/>
    <w:rsid w:val="00623E8F"/>
    <w:rsid w:val="00632B5C"/>
    <w:rsid w:val="006373C7"/>
    <w:rsid w:val="006467B0"/>
    <w:rsid w:val="0065583B"/>
    <w:rsid w:val="006576DE"/>
    <w:rsid w:val="00667DA3"/>
    <w:rsid w:val="00672343"/>
    <w:rsid w:val="006A3D6E"/>
    <w:rsid w:val="006B1538"/>
    <w:rsid w:val="006C3A0B"/>
    <w:rsid w:val="006E65B2"/>
    <w:rsid w:val="006F30BB"/>
    <w:rsid w:val="006F345E"/>
    <w:rsid w:val="006F596A"/>
    <w:rsid w:val="00776AAD"/>
    <w:rsid w:val="00797E1C"/>
    <w:rsid w:val="007A4408"/>
    <w:rsid w:val="007F0E1A"/>
    <w:rsid w:val="008155EE"/>
    <w:rsid w:val="008159AB"/>
    <w:rsid w:val="00827384"/>
    <w:rsid w:val="008532E7"/>
    <w:rsid w:val="008600AB"/>
    <w:rsid w:val="00865D2A"/>
    <w:rsid w:val="00870F3D"/>
    <w:rsid w:val="00873DCC"/>
    <w:rsid w:val="008962EC"/>
    <w:rsid w:val="008B2081"/>
    <w:rsid w:val="008B77AE"/>
    <w:rsid w:val="008E4900"/>
    <w:rsid w:val="008F56A7"/>
    <w:rsid w:val="009263EF"/>
    <w:rsid w:val="00943125"/>
    <w:rsid w:val="009457E9"/>
    <w:rsid w:val="009629E9"/>
    <w:rsid w:val="009876A0"/>
    <w:rsid w:val="009930C2"/>
    <w:rsid w:val="009F3B3E"/>
    <w:rsid w:val="009F7A6C"/>
    <w:rsid w:val="00A14E57"/>
    <w:rsid w:val="00A8076F"/>
    <w:rsid w:val="00AA40FA"/>
    <w:rsid w:val="00AA64DF"/>
    <w:rsid w:val="00AE28E9"/>
    <w:rsid w:val="00AF566D"/>
    <w:rsid w:val="00AF7BB4"/>
    <w:rsid w:val="00B33EF7"/>
    <w:rsid w:val="00B347A9"/>
    <w:rsid w:val="00B728FB"/>
    <w:rsid w:val="00B7342C"/>
    <w:rsid w:val="00B7419E"/>
    <w:rsid w:val="00B74E6C"/>
    <w:rsid w:val="00BC1035"/>
    <w:rsid w:val="00BD461E"/>
    <w:rsid w:val="00BE1F22"/>
    <w:rsid w:val="00C03261"/>
    <w:rsid w:val="00C20258"/>
    <w:rsid w:val="00C24589"/>
    <w:rsid w:val="00C736CE"/>
    <w:rsid w:val="00C91D15"/>
    <w:rsid w:val="00C92256"/>
    <w:rsid w:val="00C94F22"/>
    <w:rsid w:val="00CB11ED"/>
    <w:rsid w:val="00CF2BE0"/>
    <w:rsid w:val="00CF7C36"/>
    <w:rsid w:val="00D1019B"/>
    <w:rsid w:val="00D60F8A"/>
    <w:rsid w:val="00D62E66"/>
    <w:rsid w:val="00D63D87"/>
    <w:rsid w:val="00D9180A"/>
    <w:rsid w:val="00DC7BB1"/>
    <w:rsid w:val="00E0034D"/>
    <w:rsid w:val="00E211A8"/>
    <w:rsid w:val="00E2148E"/>
    <w:rsid w:val="00E217A8"/>
    <w:rsid w:val="00E402A3"/>
    <w:rsid w:val="00E50136"/>
    <w:rsid w:val="00E648DF"/>
    <w:rsid w:val="00E66F88"/>
    <w:rsid w:val="00E73F24"/>
    <w:rsid w:val="00E76786"/>
    <w:rsid w:val="00E85107"/>
    <w:rsid w:val="00E93862"/>
    <w:rsid w:val="00E9797F"/>
    <w:rsid w:val="00EA09E0"/>
    <w:rsid w:val="00EA0B36"/>
    <w:rsid w:val="00EA26E0"/>
    <w:rsid w:val="00EA3821"/>
    <w:rsid w:val="00EB2CD8"/>
    <w:rsid w:val="00EC728B"/>
    <w:rsid w:val="00ED1DF6"/>
    <w:rsid w:val="00EE7F3B"/>
    <w:rsid w:val="00F04401"/>
    <w:rsid w:val="00F07F7B"/>
    <w:rsid w:val="00F55C1E"/>
    <w:rsid w:val="00F55ECE"/>
    <w:rsid w:val="00F9768D"/>
    <w:rsid w:val="00FA0783"/>
    <w:rsid w:val="00F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60FA"/>
  <w15:docId w15:val="{DF89BF6E-CAF1-410F-B334-D6DC12E4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0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5015"/>
    <w:pPr>
      <w:ind w:left="720"/>
      <w:contextualSpacing/>
    </w:pPr>
  </w:style>
  <w:style w:type="table" w:styleId="TableGrid">
    <w:name w:val="Table Grid"/>
    <w:basedOn w:val="TableNormal"/>
    <w:uiPriority w:val="39"/>
    <w:rsid w:val="00BD4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032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an01.safelinks.protection.outlook.com/?url=https%3A%2F%2Fwww.kaggle.com%2Fdatasets%2Fblastchar%2Ftelco-customer-churn&amp;data=05%7C01%7Csabbir.ahmed%40georgiancollege.ca%7C0ed1e4f9d6864e2ff8ea08dac7133bfe%7Cda9a94b6468149bcbd7cbab9eac0ad3c%7C0%7C0%7C638041182698249456%7CUnknown%7CTWFpbGZsb3d8eyJWIjoiMC4wLjAwMDAiLCJQIjoiV2luMzIiLCJBTiI6Ik1haWwiLCJXVCI6Mn0%3D%7C3000%7C%7C%7C&amp;sdata=D8b1j76IhPajtvKfri87PDc6cVgu%2F5tvyoBnODSh%2F4o%3D&amp;reserve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8640</TotalTime>
  <Pages>3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12</cp:revision>
  <dcterms:created xsi:type="dcterms:W3CDTF">2022-11-15T22:54:00Z</dcterms:created>
  <dcterms:modified xsi:type="dcterms:W3CDTF">2023-03-23T22:47:00Z</dcterms:modified>
</cp:coreProperties>
</file>