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475326">
      <w:r>
        <w:t>Basic screen.</w:t>
      </w:r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" name="Picture 1" descr="C:\Users\Dan\Box Sync\2014-2015 Summer\CSCI-C 490 (Android Programming)\Homework\HW6\Turn-in Prep\HW6-2\Screenshot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Box Sync\2014-2015 Summer\CSCI-C 490 (Android Programming)\Homework\HW6\Turn-in Prep\HW6-2\Screenshot 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26" w:rsidRDefault="00475326">
      <w:r>
        <w:lastRenderedPageBreak/>
        <w:t>Limit case of 0.</w:t>
      </w:r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2" name="Picture 2" descr="C:\Users\Dan\Box Sync\2014-2015 Summer\CSCI-C 490 (Android Programming)\Homework\HW6\Turn-in Prep\HW6-2\Screenshot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Box Sync\2014-2015 Summer\CSCI-C 490 (Android Programming)\Homework\HW6\Turn-in Prep\HW6-2\Screenshot 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26" w:rsidRDefault="00475326">
      <w:r>
        <w:lastRenderedPageBreak/>
        <w:t>Limit case of 220.</w:t>
      </w:r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3" name="Picture 3" descr="C:\Users\Dan\Box Sync\2014-2015 Summer\CSCI-C 490 (Android Programming)\Homework\HW6\Turn-in Prep\HW6-2\Screenshot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\Box Sync\2014-2015 Summer\CSCI-C 490 (Android Programming)\Homework\HW6\Turn-in Prep\HW6-2\Screenshot 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26" w:rsidRDefault="00475326">
      <w:r>
        <w:lastRenderedPageBreak/>
        <w:t>Shows that outside the range, target heart rate stops at 0.</w:t>
      </w:r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4" name="Picture 4" descr="C:\Users\Dan\Box Sync\2014-2015 Summer\CSCI-C 490 (Android Programming)\Homework\HW6\Turn-in Prep\HW6-2\Screenshot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\Box Sync\2014-2015 Summer\CSCI-C 490 (Android Programming)\Homework\HW6\Turn-in Prep\HW6-2\Screenshot 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26" w:rsidRDefault="00475326">
      <w:r>
        <w:lastRenderedPageBreak/>
        <w:t>Normal input.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5" name="Picture 5" descr="C:\Users\Dan\Box Sync\2014-2015 Summer\CSCI-C 490 (Android Programming)\Homework\HW6\Turn-in Prep\HW6-2\Screenshot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\Box Sync\2014-2015 Summer\CSCI-C 490 (Android Programming)\Homework\HW6\Turn-in Prep\HW6-2\Screenshot 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26"/>
    <w:rsid w:val="00475326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2015-07-25T06:40:00Z</dcterms:created>
  <dcterms:modified xsi:type="dcterms:W3CDTF">2015-07-25T06:42:00Z</dcterms:modified>
</cp:coreProperties>
</file>