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E07FF" w14:textId="6AB2D1EB" w:rsidR="00BB7D3F" w:rsidRDefault="00F832BC" w:rsidP="00BB7D3F">
      <w:pPr>
        <w:jc w:val="center"/>
      </w:pPr>
      <w:r>
        <w:rPr>
          <w:noProof/>
        </w:rPr>
        <w:drawing>
          <wp:anchor distT="0" distB="0" distL="114300" distR="114300" simplePos="0" relativeHeight="251659264" behindDoc="0" locked="0" layoutInCell="1" allowOverlap="1" wp14:anchorId="5D358CBC" wp14:editId="6A650068">
            <wp:simplePos x="0" y="0"/>
            <wp:positionH relativeFrom="margin">
              <wp:posOffset>1287780</wp:posOffset>
            </wp:positionH>
            <wp:positionV relativeFrom="paragraph">
              <wp:posOffset>1267460</wp:posOffset>
            </wp:positionV>
            <wp:extent cx="2673350" cy="930910"/>
            <wp:effectExtent l="0" t="0" r="0" b="2540"/>
            <wp:wrapTopAndBottom/>
            <wp:docPr id="1" name="图片 1"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标校名"/>
                    <pic:cNvPicPr>
                      <a:picLocks noChangeAspect="1" noChangeArrowheads="1"/>
                    </pic:cNvPicPr>
                  </pic:nvPicPr>
                  <pic:blipFill>
                    <a:blip r:embed="rId6" cstate="print">
                      <a:extLst>
                        <a:ext uri="{28A0092B-C50C-407E-A947-70E740481C1C}">
                          <a14:useLocalDpi xmlns:a14="http://schemas.microsoft.com/office/drawing/2010/main" val="0"/>
                        </a:ext>
                      </a:extLst>
                    </a:blip>
                    <a:srcRect l="25859"/>
                    <a:stretch>
                      <a:fillRect/>
                    </a:stretch>
                  </pic:blipFill>
                  <pic:spPr>
                    <a:xfrm>
                      <a:off x="0" y="0"/>
                      <a:ext cx="2673350" cy="93091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3FCD7624" wp14:editId="483A0D2F">
            <wp:simplePos x="0" y="0"/>
            <wp:positionH relativeFrom="column">
              <wp:posOffset>2061210</wp:posOffset>
            </wp:positionH>
            <wp:positionV relativeFrom="paragraph">
              <wp:posOffset>132715</wp:posOffset>
            </wp:positionV>
            <wp:extent cx="1104265" cy="1104265"/>
            <wp:effectExtent l="0" t="0" r="635" b="635"/>
            <wp:wrapTopAndBottom/>
            <wp:docPr id="2" name="图片 2"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r="73418"/>
                    <a:stretch>
                      <a:fillRect/>
                    </a:stretch>
                  </pic:blipFill>
                  <pic:spPr>
                    <a:xfrm>
                      <a:off x="0" y="0"/>
                      <a:ext cx="1104265" cy="1104265"/>
                    </a:xfrm>
                    <a:prstGeom prst="rect">
                      <a:avLst/>
                    </a:prstGeom>
                    <a:noFill/>
                    <a:ln>
                      <a:noFill/>
                    </a:ln>
                  </pic:spPr>
                </pic:pic>
              </a:graphicData>
            </a:graphic>
          </wp:anchor>
        </w:drawing>
      </w:r>
    </w:p>
    <w:p w14:paraId="77D07F24" w14:textId="77777777" w:rsidR="0002022F" w:rsidRDefault="00F832BC">
      <w:pPr>
        <w:jc w:val="center"/>
        <w:rPr>
          <w:sz w:val="52"/>
          <w:szCs w:val="52"/>
        </w:rPr>
      </w:pPr>
      <w:r>
        <w:rPr>
          <w:rFonts w:hint="eastAsia"/>
          <w:sz w:val="52"/>
          <w:szCs w:val="52"/>
        </w:rPr>
        <w:t xml:space="preserve">电 工 </w:t>
      </w:r>
      <w:r>
        <w:rPr>
          <w:sz w:val="52"/>
          <w:szCs w:val="52"/>
        </w:rPr>
        <w:t>电</w:t>
      </w:r>
      <w:r>
        <w:rPr>
          <w:rFonts w:hint="eastAsia"/>
          <w:sz w:val="52"/>
          <w:szCs w:val="52"/>
        </w:rPr>
        <w:t xml:space="preserve"> </w:t>
      </w:r>
      <w:r>
        <w:rPr>
          <w:sz w:val="52"/>
          <w:szCs w:val="52"/>
        </w:rPr>
        <w:t>子</w:t>
      </w:r>
      <w:r>
        <w:rPr>
          <w:rFonts w:hint="eastAsia"/>
          <w:sz w:val="52"/>
          <w:szCs w:val="52"/>
        </w:rPr>
        <w:t xml:space="preserve"> 实 验 报 告</w:t>
      </w:r>
    </w:p>
    <w:p w14:paraId="14AA70E8" w14:textId="77777777" w:rsidR="0002022F" w:rsidRDefault="0002022F">
      <w:pPr>
        <w:jc w:val="center"/>
      </w:pPr>
    </w:p>
    <w:p w14:paraId="69BA2C40" w14:textId="77777777" w:rsidR="0002022F" w:rsidRDefault="0002022F">
      <w:pPr>
        <w:jc w:val="center"/>
      </w:pPr>
    </w:p>
    <w:p w14:paraId="26408764" w14:textId="77777777" w:rsidR="0002022F" w:rsidRDefault="0002022F">
      <w:pPr>
        <w:jc w:val="center"/>
      </w:pPr>
    </w:p>
    <w:p w14:paraId="1496CFA3" w14:textId="77777777" w:rsidR="0002022F" w:rsidRDefault="00F832BC">
      <w:pPr>
        <w:ind w:firstLineChars="300" w:firstLine="960"/>
        <w:rPr>
          <w:sz w:val="32"/>
          <w:szCs w:val="32"/>
          <w:u w:val="single"/>
        </w:rPr>
      </w:pPr>
      <w:r>
        <w:rPr>
          <w:rFonts w:hint="eastAsia"/>
          <w:sz w:val="32"/>
          <w:szCs w:val="32"/>
        </w:rPr>
        <w:t>课程名称：</w:t>
      </w:r>
      <w:r>
        <w:rPr>
          <w:rFonts w:hint="eastAsia"/>
          <w:sz w:val="32"/>
          <w:szCs w:val="32"/>
          <w:u w:val="single"/>
        </w:rPr>
        <w:t xml:space="preserve"> </w:t>
      </w:r>
      <w:r>
        <w:rPr>
          <w:sz w:val="32"/>
          <w:szCs w:val="32"/>
          <w:u w:val="single"/>
        </w:rPr>
        <w:t xml:space="preserve">          </w:t>
      </w:r>
      <w:r>
        <w:rPr>
          <w:rFonts w:hint="eastAsia"/>
          <w:sz w:val="32"/>
          <w:szCs w:val="32"/>
          <w:u w:val="single"/>
        </w:rPr>
        <w:t>电工电子实验基础B</w:t>
      </w:r>
      <w:r>
        <w:rPr>
          <w:sz w:val="32"/>
          <w:szCs w:val="32"/>
          <w:u w:val="single"/>
        </w:rPr>
        <w:t xml:space="preserve">                       </w:t>
      </w:r>
    </w:p>
    <w:p w14:paraId="78A85E8D" w14:textId="77777777" w:rsidR="0002022F" w:rsidRDefault="00F832BC">
      <w:pPr>
        <w:ind w:firstLineChars="300" w:firstLine="960"/>
        <w:jc w:val="left"/>
        <w:rPr>
          <w:sz w:val="32"/>
          <w:szCs w:val="32"/>
          <w:u w:val="single"/>
        </w:rPr>
      </w:pPr>
      <w:r>
        <w:rPr>
          <w:rFonts w:hint="eastAsia"/>
          <w:sz w:val="32"/>
          <w:szCs w:val="32"/>
        </w:rPr>
        <w:t>实验名称：</w:t>
      </w:r>
      <w:r>
        <w:rPr>
          <w:rFonts w:hint="eastAsia"/>
          <w:sz w:val="32"/>
          <w:szCs w:val="32"/>
          <w:u w:val="single"/>
        </w:rPr>
        <w:t xml:space="preserve"> </w:t>
      </w:r>
      <w:r>
        <w:rPr>
          <w:sz w:val="32"/>
          <w:szCs w:val="32"/>
          <w:u w:val="single"/>
        </w:rPr>
        <w:t xml:space="preserve">          </w:t>
      </w:r>
      <w:r>
        <w:rPr>
          <w:rFonts w:hint="eastAsia"/>
          <w:sz w:val="32"/>
          <w:szCs w:val="32"/>
        </w:rPr>
        <w:t xml:space="preserve">周期信号频谱分析 </w:t>
      </w:r>
      <w:r>
        <w:rPr>
          <w:sz w:val="32"/>
          <w:szCs w:val="32"/>
          <w:u w:val="single"/>
        </w:rPr>
        <w:t xml:space="preserve">               </w:t>
      </w:r>
    </w:p>
    <w:p w14:paraId="6E404C38" w14:textId="77777777" w:rsidR="0002022F" w:rsidRDefault="00F832BC">
      <w:pPr>
        <w:ind w:leftChars="-14" w:left="-29" w:rightChars="-25" w:right="-53"/>
        <w:rPr>
          <w:sz w:val="32"/>
          <w:szCs w:val="32"/>
          <w:u w:val="single"/>
        </w:rPr>
      </w:pPr>
      <w:r>
        <w:rPr>
          <w:sz w:val="32"/>
          <w:szCs w:val="32"/>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rPr>
        <w:t xml:space="preserve">连续时间系统的模拟 </w:t>
      </w:r>
      <w:r>
        <w:rPr>
          <w:sz w:val="32"/>
          <w:szCs w:val="32"/>
          <w:u w:val="single"/>
        </w:rPr>
        <w:t xml:space="preserve">             </w:t>
      </w:r>
    </w:p>
    <w:p w14:paraId="33B8EA12" w14:textId="77777777" w:rsidR="0002022F" w:rsidRDefault="00F832BC">
      <w:pPr>
        <w:ind w:firstLineChars="300" w:firstLine="960"/>
        <w:rPr>
          <w:sz w:val="32"/>
          <w:szCs w:val="32"/>
        </w:rPr>
      </w:pPr>
      <w:r>
        <w:rPr>
          <w:rFonts w:hint="eastAsia"/>
          <w:sz w:val="32"/>
          <w:szCs w:val="32"/>
        </w:rPr>
        <w:t xml:space="preserve"> </w:t>
      </w:r>
      <w:r>
        <w:rPr>
          <w:sz w:val="32"/>
          <w:szCs w:val="32"/>
        </w:rPr>
        <w:t xml:space="preserve">                   </w:t>
      </w:r>
    </w:p>
    <w:p w14:paraId="57F87367" w14:textId="77777777" w:rsidR="0002022F" w:rsidRDefault="0002022F">
      <w:pPr>
        <w:jc w:val="center"/>
      </w:pPr>
    </w:p>
    <w:p w14:paraId="71701F77" w14:textId="77777777" w:rsidR="0002022F" w:rsidRDefault="0002022F">
      <w:pPr>
        <w:jc w:val="center"/>
      </w:pPr>
    </w:p>
    <w:p w14:paraId="75740B64" w14:textId="77777777" w:rsidR="0002022F" w:rsidRDefault="00F832BC">
      <w:pPr>
        <w:ind w:leftChars="742" w:left="1558"/>
        <w:jc w:val="left"/>
        <w:rPr>
          <w:sz w:val="28"/>
          <w:szCs w:val="28"/>
        </w:rPr>
      </w:pPr>
      <w:r>
        <w:rPr>
          <w:rFonts w:hint="eastAsia"/>
          <w:sz w:val="28"/>
          <w:szCs w:val="28"/>
        </w:rPr>
        <w:t xml:space="preserve">学 </w:t>
      </w:r>
      <w:r>
        <w:rPr>
          <w:sz w:val="28"/>
          <w:szCs w:val="28"/>
        </w:rPr>
        <w:t xml:space="preserve">   </w:t>
      </w:r>
      <w:r>
        <w:rPr>
          <w:rFonts w:hint="eastAsia"/>
          <w:sz w:val="28"/>
          <w:szCs w:val="28"/>
        </w:rPr>
        <w:t>院：</w:t>
      </w:r>
      <w:r>
        <w:rPr>
          <w:rFonts w:hint="eastAsia"/>
          <w:sz w:val="28"/>
          <w:szCs w:val="28"/>
          <w:u w:val="single"/>
        </w:rPr>
        <w:t xml:space="preserve"> </w:t>
      </w:r>
      <w:r>
        <w:rPr>
          <w:sz w:val="28"/>
          <w:szCs w:val="28"/>
          <w:u w:val="single"/>
        </w:rPr>
        <w:t xml:space="preserve">         </w:t>
      </w:r>
      <w:r>
        <w:rPr>
          <w:rFonts w:hint="eastAsia"/>
          <w:sz w:val="28"/>
          <w:szCs w:val="28"/>
          <w:u w:val="single"/>
        </w:rPr>
        <w:t>计算机学院</w:t>
      </w:r>
      <w:r>
        <w:rPr>
          <w:sz w:val="28"/>
          <w:szCs w:val="28"/>
          <w:u w:val="single"/>
        </w:rPr>
        <w:t xml:space="preserve">            </w:t>
      </w:r>
    </w:p>
    <w:p w14:paraId="7FE60292" w14:textId="77777777" w:rsidR="0002022F" w:rsidRDefault="00F832BC">
      <w:pPr>
        <w:ind w:leftChars="742" w:left="1558"/>
        <w:jc w:val="left"/>
        <w:rPr>
          <w:sz w:val="28"/>
          <w:szCs w:val="28"/>
          <w:u w:val="single"/>
        </w:rPr>
      </w:pPr>
      <w:r>
        <w:rPr>
          <w:rFonts w:hint="eastAsia"/>
          <w:sz w:val="28"/>
          <w:szCs w:val="28"/>
        </w:rPr>
        <w:t xml:space="preserve">班 </w:t>
      </w:r>
      <w:r>
        <w:rPr>
          <w:sz w:val="28"/>
          <w:szCs w:val="28"/>
        </w:rPr>
        <w:t xml:space="preserve">   </w:t>
      </w:r>
      <w:r>
        <w:rPr>
          <w:rFonts w:hint="eastAsia"/>
          <w:sz w:val="28"/>
          <w:szCs w:val="28"/>
        </w:rPr>
        <w:t>级：</w:t>
      </w:r>
      <w:r>
        <w:rPr>
          <w:rFonts w:hint="eastAsia"/>
          <w:sz w:val="28"/>
          <w:szCs w:val="28"/>
          <w:u w:val="single"/>
        </w:rPr>
        <w:t xml:space="preserve"> </w:t>
      </w:r>
      <w:r>
        <w:rPr>
          <w:sz w:val="28"/>
          <w:szCs w:val="28"/>
          <w:u w:val="single"/>
        </w:rPr>
        <w:t xml:space="preserve">         </w:t>
      </w:r>
      <w:r>
        <w:rPr>
          <w:rFonts w:hint="eastAsia"/>
          <w:sz w:val="28"/>
          <w:szCs w:val="28"/>
          <w:u w:val="single"/>
        </w:rPr>
        <w:t>B190308</w:t>
      </w:r>
      <w:r>
        <w:rPr>
          <w:sz w:val="28"/>
          <w:szCs w:val="28"/>
          <w:u w:val="single"/>
        </w:rPr>
        <w:t xml:space="preserve">               </w:t>
      </w:r>
    </w:p>
    <w:p w14:paraId="35FD95FF" w14:textId="39D5EDC5" w:rsidR="0002022F" w:rsidRDefault="00F832BC">
      <w:pPr>
        <w:ind w:leftChars="742" w:left="1558"/>
        <w:jc w:val="left"/>
        <w:rPr>
          <w:sz w:val="28"/>
          <w:szCs w:val="28"/>
        </w:rPr>
      </w:pPr>
      <w:r>
        <w:rPr>
          <w:rFonts w:hint="eastAsia"/>
          <w:sz w:val="28"/>
          <w:szCs w:val="28"/>
        </w:rPr>
        <w:t xml:space="preserve">学 </w:t>
      </w:r>
      <w:r>
        <w:rPr>
          <w:sz w:val="28"/>
          <w:szCs w:val="28"/>
        </w:rPr>
        <w:t xml:space="preserve">   </w:t>
      </w:r>
      <w:r>
        <w:rPr>
          <w:rFonts w:hint="eastAsia"/>
          <w:sz w:val="28"/>
          <w:szCs w:val="28"/>
        </w:rPr>
        <w:t>号：</w:t>
      </w:r>
      <w:r>
        <w:rPr>
          <w:rFonts w:hint="eastAsia"/>
          <w:sz w:val="28"/>
          <w:szCs w:val="28"/>
          <w:u w:val="single"/>
        </w:rPr>
        <w:t xml:space="preserve"> </w:t>
      </w:r>
      <w:r>
        <w:rPr>
          <w:sz w:val="28"/>
          <w:szCs w:val="28"/>
          <w:u w:val="single"/>
        </w:rPr>
        <w:t xml:space="preserve">          </w:t>
      </w:r>
      <w:r>
        <w:rPr>
          <w:rFonts w:hint="eastAsia"/>
          <w:sz w:val="28"/>
          <w:szCs w:val="28"/>
          <w:u w:val="single"/>
        </w:rPr>
        <w:t>B1903082</w:t>
      </w:r>
      <w:r>
        <w:rPr>
          <w:sz w:val="28"/>
          <w:szCs w:val="28"/>
          <w:u w:val="single"/>
        </w:rPr>
        <w:t xml:space="preserve">4            </w:t>
      </w:r>
    </w:p>
    <w:p w14:paraId="5C703452" w14:textId="1707F323" w:rsidR="0002022F" w:rsidRDefault="00F832BC">
      <w:pPr>
        <w:ind w:leftChars="742" w:left="1558"/>
        <w:jc w:val="left"/>
        <w:rPr>
          <w:sz w:val="28"/>
          <w:szCs w:val="28"/>
          <w:u w:val="single"/>
        </w:rPr>
      </w:pPr>
      <w:r>
        <w:rPr>
          <w:rFonts w:hint="eastAsia"/>
          <w:sz w:val="28"/>
          <w:szCs w:val="28"/>
        </w:rPr>
        <w:t xml:space="preserve">姓 </w:t>
      </w:r>
      <w:r>
        <w:rPr>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rFonts w:hint="eastAsia"/>
          <w:sz w:val="28"/>
          <w:szCs w:val="28"/>
          <w:u w:val="single"/>
        </w:rPr>
        <w:t>茹兴奥</w:t>
      </w:r>
      <w:r>
        <w:rPr>
          <w:sz w:val="28"/>
          <w:szCs w:val="28"/>
          <w:u w:val="single"/>
        </w:rPr>
        <w:t xml:space="preserve">             </w:t>
      </w:r>
    </w:p>
    <w:p w14:paraId="57942214" w14:textId="77777777" w:rsidR="0002022F" w:rsidRDefault="00F832BC">
      <w:pPr>
        <w:ind w:leftChars="742" w:left="1558"/>
        <w:jc w:val="left"/>
        <w:rPr>
          <w:sz w:val="28"/>
          <w:szCs w:val="28"/>
          <w:u w:val="single"/>
        </w:rPr>
      </w:pPr>
      <w:r>
        <w:rPr>
          <w:rFonts w:hint="eastAsia"/>
          <w:sz w:val="28"/>
          <w:szCs w:val="28"/>
        </w:rPr>
        <w:t>指导教师：</w:t>
      </w:r>
      <w:r>
        <w:rPr>
          <w:rFonts w:hint="eastAsia"/>
          <w:sz w:val="28"/>
          <w:szCs w:val="28"/>
          <w:u w:val="single"/>
        </w:rPr>
        <w:t xml:space="preserve"> </w:t>
      </w:r>
      <w:r>
        <w:rPr>
          <w:sz w:val="28"/>
          <w:szCs w:val="28"/>
          <w:u w:val="single"/>
        </w:rPr>
        <w:t xml:space="preserve">          </w:t>
      </w:r>
      <w:r>
        <w:rPr>
          <w:rFonts w:hint="eastAsia"/>
          <w:sz w:val="28"/>
          <w:szCs w:val="28"/>
          <w:u w:val="single"/>
        </w:rPr>
        <w:t>包扬</w:t>
      </w:r>
      <w:r>
        <w:rPr>
          <w:sz w:val="28"/>
          <w:szCs w:val="28"/>
          <w:u w:val="single"/>
        </w:rPr>
        <w:t xml:space="preserve">              </w:t>
      </w:r>
    </w:p>
    <w:p w14:paraId="68EC2F82" w14:textId="77777777" w:rsidR="0002022F" w:rsidRDefault="00F832BC">
      <w:pPr>
        <w:ind w:leftChars="742" w:left="1558"/>
        <w:jc w:val="left"/>
        <w:rPr>
          <w:sz w:val="28"/>
          <w:szCs w:val="28"/>
          <w:u w:val="single"/>
        </w:rPr>
      </w:pPr>
      <w:r>
        <w:rPr>
          <w:rFonts w:hint="eastAsia"/>
          <w:sz w:val="28"/>
          <w:szCs w:val="28"/>
        </w:rPr>
        <w:t xml:space="preserve">学 </w:t>
      </w:r>
      <w:r>
        <w:rPr>
          <w:sz w:val="28"/>
          <w:szCs w:val="28"/>
        </w:rPr>
        <w:t xml:space="preserve">   </w:t>
      </w:r>
      <w:r>
        <w:rPr>
          <w:rFonts w:hint="eastAsia"/>
          <w:sz w:val="28"/>
          <w:szCs w:val="28"/>
        </w:rPr>
        <w:t>期：</w:t>
      </w:r>
      <w:r>
        <w:rPr>
          <w:sz w:val="28"/>
          <w:szCs w:val="28"/>
          <w:u w:val="single"/>
        </w:rPr>
        <w:t xml:space="preserve">      </w:t>
      </w:r>
      <w:r>
        <w:rPr>
          <w:rFonts w:hint="eastAsia"/>
          <w:sz w:val="28"/>
          <w:szCs w:val="28"/>
          <w:u w:val="single"/>
        </w:rPr>
        <w:t>2020/2021</w:t>
      </w:r>
      <w:r>
        <w:rPr>
          <w:sz w:val="28"/>
          <w:szCs w:val="28"/>
          <w:u w:val="single"/>
        </w:rPr>
        <w:t xml:space="preserve">     </w:t>
      </w:r>
      <w:r>
        <w:rPr>
          <w:rFonts w:hint="eastAsia"/>
          <w:sz w:val="28"/>
          <w:szCs w:val="28"/>
        </w:rPr>
        <w:t>学年第</w:t>
      </w:r>
      <w:r>
        <w:rPr>
          <w:rFonts w:hint="eastAsia"/>
          <w:sz w:val="28"/>
          <w:szCs w:val="28"/>
          <w:u w:val="single"/>
        </w:rPr>
        <w:t xml:space="preserve"> </w:t>
      </w:r>
      <w:r>
        <w:rPr>
          <w:sz w:val="28"/>
          <w:szCs w:val="28"/>
          <w:u w:val="single"/>
        </w:rPr>
        <w:t xml:space="preserve">  </w:t>
      </w:r>
      <w:r>
        <w:rPr>
          <w:rFonts w:hint="eastAsia"/>
          <w:sz w:val="28"/>
          <w:szCs w:val="28"/>
          <w:u w:val="single"/>
        </w:rPr>
        <w:t>2</w:t>
      </w:r>
      <w:r>
        <w:rPr>
          <w:sz w:val="28"/>
          <w:szCs w:val="28"/>
          <w:u w:val="single"/>
        </w:rPr>
        <w:t xml:space="preserve"> </w:t>
      </w:r>
      <w:r>
        <w:rPr>
          <w:rFonts w:hint="eastAsia"/>
          <w:sz w:val="28"/>
          <w:szCs w:val="28"/>
        </w:rPr>
        <w:t>学期</w:t>
      </w:r>
    </w:p>
    <w:p w14:paraId="47E76AB0" w14:textId="77777777" w:rsidR="0002022F" w:rsidRDefault="0002022F">
      <w:pPr>
        <w:rPr>
          <w:u w:val="single"/>
        </w:rPr>
      </w:pPr>
    </w:p>
    <w:p w14:paraId="13F4C153" w14:textId="77777777" w:rsidR="0002022F" w:rsidRDefault="0002022F">
      <w:pPr>
        <w:rPr>
          <w:u w:val="single"/>
        </w:rPr>
      </w:pPr>
    </w:p>
    <w:p w14:paraId="2FA94965" w14:textId="77777777" w:rsidR="0002022F" w:rsidRDefault="0002022F">
      <w:pPr>
        <w:rPr>
          <w:u w:val="single"/>
        </w:rPr>
      </w:pPr>
    </w:p>
    <w:p w14:paraId="0C718308" w14:textId="77777777" w:rsidR="0002022F" w:rsidRDefault="00F832BC">
      <w:pPr>
        <w:jc w:val="center"/>
        <w:rPr>
          <w:sz w:val="28"/>
          <w:szCs w:val="28"/>
        </w:rPr>
      </w:pPr>
      <w:r>
        <w:rPr>
          <w:rFonts w:hint="eastAsia"/>
          <w:sz w:val="28"/>
          <w:szCs w:val="28"/>
        </w:rPr>
        <w:t>电工电子实验教学中心</w:t>
      </w:r>
    </w:p>
    <w:p w14:paraId="79BC8D7D" w14:textId="77777777" w:rsidR="0002022F" w:rsidRDefault="00F832BC">
      <w:pPr>
        <w:jc w:val="center"/>
        <w:rPr>
          <w:b/>
          <w:bCs/>
          <w:sz w:val="30"/>
          <w:szCs w:val="30"/>
        </w:rPr>
      </w:pPr>
      <w:r>
        <w:rPr>
          <w:rFonts w:hint="eastAsia"/>
          <w:b/>
          <w:bCs/>
          <w:sz w:val="30"/>
          <w:szCs w:val="30"/>
        </w:rPr>
        <w:lastRenderedPageBreak/>
        <w:t>实验</w:t>
      </w:r>
      <w:r>
        <w:rPr>
          <w:b/>
          <w:bCs/>
          <w:sz w:val="30"/>
          <w:szCs w:val="30"/>
        </w:rPr>
        <w:t>名称</w:t>
      </w:r>
    </w:p>
    <w:p w14:paraId="518CEE78" w14:textId="77777777" w:rsidR="0002022F" w:rsidRDefault="00F832BC">
      <w:pPr>
        <w:pStyle w:val="a8"/>
        <w:numPr>
          <w:ilvl w:val="0"/>
          <w:numId w:val="1"/>
        </w:numPr>
        <w:ind w:firstLineChars="0"/>
        <w:jc w:val="left"/>
        <w:rPr>
          <w:sz w:val="28"/>
          <w:szCs w:val="28"/>
        </w:rPr>
      </w:pPr>
      <w:r>
        <w:rPr>
          <w:rFonts w:hint="eastAsia"/>
          <w:sz w:val="28"/>
          <w:szCs w:val="28"/>
        </w:rPr>
        <w:t>实验目的</w:t>
      </w:r>
    </w:p>
    <w:p w14:paraId="26A54763" w14:textId="77777777" w:rsidR="0002022F" w:rsidRDefault="00F832BC">
      <w:pPr>
        <w:pStyle w:val="a8"/>
        <w:ind w:firstLineChars="0" w:firstLine="0"/>
        <w:jc w:val="left"/>
        <w:rPr>
          <w:sz w:val="28"/>
          <w:szCs w:val="28"/>
        </w:rPr>
      </w:pPr>
      <w:r>
        <w:rPr>
          <w:rFonts w:hint="eastAsia"/>
          <w:sz w:val="28"/>
          <w:szCs w:val="28"/>
        </w:rPr>
        <w:t xml:space="preserve"> （1）周期信号的频谱分析</w:t>
      </w:r>
    </w:p>
    <w:p w14:paraId="2DB079FB" w14:textId="77777777" w:rsidR="0002022F" w:rsidRDefault="00F832BC">
      <w:pPr>
        <w:pStyle w:val="a8"/>
        <w:numPr>
          <w:ilvl w:val="0"/>
          <w:numId w:val="2"/>
        </w:numPr>
        <w:ind w:firstLineChars="0"/>
        <w:jc w:val="left"/>
        <w:rPr>
          <w:rFonts w:ascii="宋体" w:eastAsia="宋体" w:hAnsi="宋体"/>
          <w:szCs w:val="21"/>
        </w:rPr>
      </w:pPr>
      <w:r>
        <w:rPr>
          <w:rFonts w:ascii="宋体" w:eastAsia="宋体" w:hAnsi="宋体" w:hint="eastAsia"/>
          <w:szCs w:val="21"/>
        </w:rPr>
        <w:t>了解周期信号的频谱分析的基本概念</w:t>
      </w:r>
    </w:p>
    <w:p w14:paraId="664463EE" w14:textId="77777777" w:rsidR="0002022F" w:rsidRDefault="00F832BC">
      <w:pPr>
        <w:pStyle w:val="a8"/>
        <w:numPr>
          <w:ilvl w:val="0"/>
          <w:numId w:val="2"/>
        </w:numPr>
        <w:ind w:firstLineChars="0"/>
        <w:jc w:val="left"/>
        <w:rPr>
          <w:rFonts w:ascii="宋体" w:eastAsia="宋体" w:hAnsi="宋体"/>
          <w:szCs w:val="21"/>
        </w:rPr>
      </w:pPr>
      <w:r>
        <w:rPr>
          <w:rFonts w:ascii="宋体" w:eastAsia="宋体" w:hAnsi="宋体" w:hint="eastAsia"/>
          <w:szCs w:val="21"/>
        </w:rPr>
        <w:t>掌握用软件进行频谱分析的基本方法</w:t>
      </w:r>
    </w:p>
    <w:p w14:paraId="68BA81D1" w14:textId="77777777" w:rsidR="0002022F" w:rsidRDefault="00F832BC">
      <w:pPr>
        <w:pStyle w:val="a8"/>
        <w:numPr>
          <w:ilvl w:val="0"/>
          <w:numId w:val="2"/>
        </w:numPr>
        <w:ind w:firstLineChars="0"/>
        <w:jc w:val="left"/>
        <w:rPr>
          <w:rFonts w:ascii="宋体" w:eastAsia="宋体" w:hAnsi="宋体"/>
          <w:szCs w:val="21"/>
        </w:rPr>
      </w:pPr>
      <w:r>
        <w:rPr>
          <w:rFonts w:ascii="宋体" w:eastAsia="宋体" w:hAnsi="宋体" w:hint="eastAsia"/>
          <w:szCs w:val="21"/>
        </w:rPr>
        <w:t>加深理解周期信号时域参数变化对其谐波分量的影响及变化趋势</w:t>
      </w:r>
    </w:p>
    <w:p w14:paraId="56131F64" w14:textId="77777777" w:rsidR="0002022F" w:rsidRDefault="00F832BC">
      <w:pPr>
        <w:pStyle w:val="a8"/>
        <w:ind w:firstLineChars="0" w:firstLine="0"/>
        <w:jc w:val="left"/>
        <w:rPr>
          <w:rFonts w:ascii="宋体" w:eastAsia="宋体" w:hAnsi="宋体"/>
          <w:sz w:val="28"/>
          <w:szCs w:val="28"/>
        </w:rPr>
      </w:pPr>
      <w:r>
        <w:rPr>
          <w:rFonts w:ascii="宋体" w:eastAsia="宋体" w:hAnsi="宋体" w:hint="eastAsia"/>
          <w:sz w:val="28"/>
          <w:szCs w:val="28"/>
        </w:rPr>
        <w:t>（2）连续时间系统的模拟</w:t>
      </w:r>
    </w:p>
    <w:p w14:paraId="36A831D2" w14:textId="77777777" w:rsidR="0002022F" w:rsidRDefault="00F832BC">
      <w:pPr>
        <w:pStyle w:val="a8"/>
        <w:ind w:left="720" w:firstLineChars="0" w:firstLine="0"/>
        <w:jc w:val="left"/>
        <w:rPr>
          <w:rFonts w:ascii="宋体" w:eastAsia="宋体" w:hAnsi="宋体"/>
          <w:szCs w:val="21"/>
        </w:rPr>
      </w:pPr>
      <w:r>
        <w:rPr>
          <w:rFonts w:ascii="宋体" w:eastAsia="宋体" w:hAnsi="宋体" w:hint="eastAsia"/>
          <w:szCs w:val="21"/>
        </w:rPr>
        <w:t>1、 学习如何根据给定的连续系统的传输函数，用基本运算单元组成模拟装置</w:t>
      </w:r>
    </w:p>
    <w:p w14:paraId="6D8C0DBE" w14:textId="77777777" w:rsidR="0002022F" w:rsidRDefault="00F832BC">
      <w:pPr>
        <w:pStyle w:val="a8"/>
        <w:ind w:left="720" w:firstLineChars="0" w:firstLine="0"/>
        <w:jc w:val="left"/>
        <w:rPr>
          <w:rFonts w:ascii="宋体" w:eastAsia="宋体" w:hAnsi="宋体"/>
          <w:szCs w:val="21"/>
        </w:rPr>
      </w:pPr>
      <w:r>
        <w:rPr>
          <w:rFonts w:ascii="宋体" w:eastAsia="宋体" w:hAnsi="宋体" w:hint="eastAsia"/>
          <w:szCs w:val="21"/>
        </w:rPr>
        <w:t>2、 掌握将Multisim软件用于系统模拟的基本方法</w:t>
      </w:r>
    </w:p>
    <w:p w14:paraId="30F824AA" w14:textId="77777777" w:rsidR="0002022F" w:rsidRDefault="00F832BC">
      <w:pPr>
        <w:pStyle w:val="a8"/>
        <w:numPr>
          <w:ilvl w:val="0"/>
          <w:numId w:val="1"/>
        </w:numPr>
        <w:ind w:firstLineChars="0"/>
        <w:jc w:val="left"/>
        <w:rPr>
          <w:sz w:val="28"/>
          <w:szCs w:val="28"/>
        </w:rPr>
      </w:pPr>
      <w:r>
        <w:rPr>
          <w:rFonts w:hint="eastAsia"/>
          <w:sz w:val="28"/>
          <w:szCs w:val="28"/>
        </w:rPr>
        <w:t>主要</w:t>
      </w:r>
      <w:r>
        <w:rPr>
          <w:sz w:val="28"/>
          <w:szCs w:val="28"/>
        </w:rPr>
        <w:t>仪器设备及</w:t>
      </w:r>
      <w:r>
        <w:rPr>
          <w:rFonts w:hint="eastAsia"/>
          <w:sz w:val="28"/>
          <w:szCs w:val="28"/>
        </w:rPr>
        <w:t>软件</w:t>
      </w:r>
    </w:p>
    <w:p w14:paraId="3AA3644D" w14:textId="77777777" w:rsidR="0002022F" w:rsidRDefault="00F832BC">
      <w:pPr>
        <w:ind w:firstLineChars="300" w:firstLine="630"/>
        <w:jc w:val="left"/>
        <w:rPr>
          <w:rFonts w:ascii="宋体" w:eastAsia="宋体" w:hAnsi="宋体"/>
          <w:szCs w:val="21"/>
        </w:rPr>
      </w:pPr>
      <w:r>
        <w:rPr>
          <w:rFonts w:ascii="宋体" w:eastAsia="宋体" w:hAnsi="宋体" w:hint="eastAsia"/>
          <w:szCs w:val="21"/>
        </w:rPr>
        <w:t>硬件：计算机</w:t>
      </w:r>
    </w:p>
    <w:p w14:paraId="294BAFF2" w14:textId="77777777" w:rsidR="0002022F" w:rsidRDefault="00F832BC">
      <w:pPr>
        <w:ind w:firstLineChars="300" w:firstLine="630"/>
        <w:jc w:val="left"/>
        <w:rPr>
          <w:rFonts w:ascii="宋体" w:eastAsia="宋体" w:hAnsi="宋体"/>
          <w:szCs w:val="21"/>
        </w:rPr>
      </w:pPr>
      <w:r>
        <w:rPr>
          <w:rFonts w:ascii="宋体" w:eastAsia="宋体" w:hAnsi="宋体" w:hint="eastAsia"/>
          <w:szCs w:val="21"/>
        </w:rPr>
        <w:t>软件</w:t>
      </w:r>
      <w:r>
        <w:rPr>
          <w:rFonts w:ascii="宋体" w:eastAsia="宋体" w:hAnsi="宋体"/>
          <w:szCs w:val="21"/>
        </w:rPr>
        <w:t>：</w:t>
      </w:r>
      <w:r>
        <w:rPr>
          <w:rFonts w:ascii="宋体" w:eastAsia="宋体" w:hAnsi="宋体" w:hint="eastAsia"/>
          <w:szCs w:val="21"/>
        </w:rPr>
        <w:t>Multisim</w:t>
      </w:r>
    </w:p>
    <w:p w14:paraId="57A9A5D0" w14:textId="77777777" w:rsidR="0002022F" w:rsidRDefault="00F832BC">
      <w:pPr>
        <w:pStyle w:val="a8"/>
        <w:numPr>
          <w:ilvl w:val="0"/>
          <w:numId w:val="1"/>
        </w:numPr>
        <w:ind w:firstLineChars="0"/>
        <w:jc w:val="left"/>
        <w:rPr>
          <w:sz w:val="28"/>
          <w:szCs w:val="28"/>
        </w:rPr>
      </w:pPr>
      <w:r>
        <w:rPr>
          <w:rFonts w:hint="eastAsia"/>
          <w:sz w:val="28"/>
          <w:szCs w:val="28"/>
        </w:rPr>
        <w:t>实验原理（或设计过程）</w:t>
      </w:r>
    </w:p>
    <w:p w14:paraId="224B00AB" w14:textId="77777777" w:rsidR="0002022F" w:rsidRDefault="00F832BC">
      <w:pPr>
        <w:pStyle w:val="a8"/>
        <w:numPr>
          <w:ilvl w:val="0"/>
          <w:numId w:val="3"/>
        </w:numPr>
        <w:ind w:left="720" w:firstLineChars="0" w:firstLine="0"/>
        <w:jc w:val="left"/>
        <w:rPr>
          <w:rFonts w:ascii="宋体" w:eastAsia="宋体" w:hAnsi="宋体" w:cs="宋体"/>
          <w:szCs w:val="21"/>
        </w:rPr>
      </w:pPr>
      <w:r>
        <w:rPr>
          <w:rFonts w:ascii="宋体" w:eastAsia="宋体" w:hAnsi="宋体" w:cs="宋体" w:hint="eastAsia"/>
          <w:szCs w:val="21"/>
        </w:rPr>
        <w:t>周期信号频谱分析的基本概念</w:t>
      </w:r>
    </w:p>
    <w:p w14:paraId="32656D60" w14:textId="77777777" w:rsidR="0002022F" w:rsidRDefault="00F832BC">
      <w:pPr>
        <w:pStyle w:val="a8"/>
        <w:ind w:left="720" w:firstLineChars="0" w:firstLine="0"/>
        <w:jc w:val="left"/>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信号的频谱是信号的一种新的表示方法，从频谱可以看到这个周期信号由哪些频率的谐波分量（正弦分量）组成；也可以看到，对应各个谐波分量的幅度，它们的相对大小就反映了各谐波分量对信号贡献的大小或所占比重的大小。</w:t>
      </w:r>
    </w:p>
    <w:p w14:paraId="7821B9C3" w14:textId="77777777" w:rsidR="0002022F" w:rsidRDefault="00F832BC">
      <w:pPr>
        <w:pStyle w:val="a8"/>
        <w:numPr>
          <w:ilvl w:val="0"/>
          <w:numId w:val="3"/>
        </w:numPr>
        <w:ind w:left="720" w:firstLineChars="0" w:firstLine="0"/>
        <w:jc w:val="left"/>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系统传递函数的基本概念</w:t>
      </w:r>
    </w:p>
    <w:p w14:paraId="40E06F64" w14:textId="77777777" w:rsidR="0002022F" w:rsidRDefault="00F832BC">
      <w:pPr>
        <w:pStyle w:val="a8"/>
        <w:ind w:left="720" w:firstLineChars="0" w:firstLine="0"/>
        <w:jc w:val="left"/>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系统传递函数是指零初始条件下线性系统响应量的拉普拉斯变换与激励量的拉普拉斯变换之比。</w:t>
      </w:r>
    </w:p>
    <w:p w14:paraId="7D1E2B69" w14:textId="77777777" w:rsidR="0002022F" w:rsidRDefault="00F832BC">
      <w:pPr>
        <w:pStyle w:val="a8"/>
        <w:ind w:left="720" w:firstLineChars="0" w:firstLine="0"/>
        <w:jc w:val="left"/>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记作G（s）=Y（s）/U（s），其中Y（s）、U（s)分别为输出量和输入量的拉普拉斯变换。</w:t>
      </w:r>
    </w:p>
    <w:p w14:paraId="0974646B" w14:textId="77777777" w:rsidR="0002022F" w:rsidRDefault="0002022F">
      <w:pPr>
        <w:pStyle w:val="a8"/>
        <w:ind w:left="720" w:firstLineChars="0" w:firstLine="0"/>
        <w:jc w:val="left"/>
        <w:rPr>
          <w:rFonts w:ascii="宋体" w:eastAsia="宋体" w:hAnsi="宋体" w:cs="宋体"/>
          <w:color w:val="333333"/>
          <w:szCs w:val="21"/>
          <w:shd w:val="clear" w:color="auto" w:fill="FFFFFF"/>
        </w:rPr>
      </w:pPr>
    </w:p>
    <w:p w14:paraId="513D075B" w14:textId="77777777" w:rsidR="0002022F" w:rsidRDefault="00F832BC">
      <w:pPr>
        <w:pStyle w:val="a8"/>
        <w:ind w:firstLineChars="0" w:firstLine="0"/>
        <w:jc w:val="left"/>
        <w:rPr>
          <w:sz w:val="28"/>
          <w:szCs w:val="28"/>
        </w:rPr>
      </w:pPr>
      <w:r>
        <w:rPr>
          <w:rFonts w:hint="eastAsia"/>
          <w:sz w:val="28"/>
          <w:szCs w:val="28"/>
        </w:rPr>
        <w:t>（1）周期信号的频谱分析</w:t>
      </w:r>
    </w:p>
    <w:p w14:paraId="2D500786"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hint="eastAsia"/>
          <w:szCs w:val="21"/>
        </w:rPr>
        <w:t>周期信号的频谱分为幅度谱、相位谱和功率谱三种，分别是信号各频率分量的振幅、初相和功率按频率由低到高排列构成的谱线图。</w:t>
      </w:r>
    </w:p>
    <w:p w14:paraId="723D74DF"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hint="eastAsia"/>
          <w:szCs w:val="21"/>
        </w:rPr>
        <w:t>周期信号为f(t)，展开为三角形式的傅氏级数。</w:t>
      </w:r>
    </w:p>
    <w:p w14:paraId="3AB97D02"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noProof/>
          <w:sz w:val="24"/>
          <w:szCs w:val="24"/>
        </w:rPr>
        <w:drawing>
          <wp:inline distT="0" distB="0" distL="114300" distR="114300" wp14:anchorId="76189033" wp14:editId="05F86933">
            <wp:extent cx="2931160" cy="2048294"/>
            <wp:effectExtent l="0" t="0" r="2540" b="952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8"/>
                    <a:stretch>
                      <a:fillRect/>
                    </a:stretch>
                  </pic:blipFill>
                  <pic:spPr>
                    <a:xfrm>
                      <a:off x="0" y="0"/>
                      <a:ext cx="2936155" cy="2051785"/>
                    </a:xfrm>
                    <a:prstGeom prst="rect">
                      <a:avLst/>
                    </a:prstGeom>
                    <a:noFill/>
                    <a:ln w="9525">
                      <a:noFill/>
                    </a:ln>
                  </pic:spPr>
                </pic:pic>
              </a:graphicData>
            </a:graphic>
          </wp:inline>
        </w:drawing>
      </w:r>
    </w:p>
    <w:p w14:paraId="78FD8213" w14:textId="77777777" w:rsidR="0002022F" w:rsidRDefault="0002022F">
      <w:pPr>
        <w:pStyle w:val="a8"/>
        <w:ind w:firstLineChars="0" w:firstLine="0"/>
        <w:jc w:val="left"/>
        <w:rPr>
          <w:rFonts w:ascii="宋体" w:eastAsia="宋体" w:hAnsi="宋体" w:cs="宋体"/>
          <w:szCs w:val="21"/>
        </w:rPr>
      </w:pPr>
    </w:p>
    <w:p w14:paraId="307416A1"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hint="eastAsia"/>
          <w:szCs w:val="21"/>
        </w:rPr>
        <w:t>式中的频谱一般是指幅度谱，即a0和A0，对于一个正、负峰值均为V的矩形周期信号f(t)，展开为傅氏级数时，其中，</w:t>
      </w:r>
      <w:r>
        <w:rPr>
          <w:rFonts w:ascii="宋体" w:eastAsia="宋体" w:hAnsi="宋体" w:cs="宋体"/>
          <w:noProof/>
          <w:sz w:val="24"/>
          <w:szCs w:val="24"/>
        </w:rPr>
        <w:drawing>
          <wp:inline distT="0" distB="0" distL="114300" distR="114300" wp14:anchorId="4AFE99AF" wp14:editId="50CBCE16">
            <wp:extent cx="4348480" cy="854928"/>
            <wp:effectExtent l="0" t="0" r="0" b="254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9"/>
                    <a:stretch>
                      <a:fillRect/>
                    </a:stretch>
                  </pic:blipFill>
                  <pic:spPr>
                    <a:xfrm>
                      <a:off x="0" y="0"/>
                      <a:ext cx="4381086" cy="861338"/>
                    </a:xfrm>
                    <a:prstGeom prst="rect">
                      <a:avLst/>
                    </a:prstGeom>
                    <a:noFill/>
                    <a:ln w="9525">
                      <a:noFill/>
                    </a:ln>
                  </pic:spPr>
                </pic:pic>
              </a:graphicData>
            </a:graphic>
          </wp:inline>
        </w:drawing>
      </w:r>
    </w:p>
    <w:p w14:paraId="7094DE8D"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hint="eastAsia"/>
          <w:szCs w:val="21"/>
        </w:rPr>
        <w:t>式中，V为矩形脉冲的峰值，t为矩形脉冲的脉宽，T为矩形脉冲的周期，w1为矩形脉冲的角频率。</w:t>
      </w:r>
    </w:p>
    <w:p w14:paraId="1A2AACAE"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noProof/>
          <w:sz w:val="24"/>
          <w:szCs w:val="24"/>
        </w:rPr>
        <w:drawing>
          <wp:inline distT="0" distB="0" distL="114300" distR="114300" wp14:anchorId="4582D61A" wp14:editId="3F15CD60">
            <wp:extent cx="2839720" cy="959961"/>
            <wp:effectExtent l="0" t="0" r="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0"/>
                    <a:stretch>
                      <a:fillRect/>
                    </a:stretch>
                  </pic:blipFill>
                  <pic:spPr>
                    <a:xfrm>
                      <a:off x="0" y="0"/>
                      <a:ext cx="2856998" cy="965802"/>
                    </a:xfrm>
                    <a:prstGeom prst="rect">
                      <a:avLst/>
                    </a:prstGeom>
                    <a:noFill/>
                    <a:ln w="9525">
                      <a:noFill/>
                    </a:ln>
                  </pic:spPr>
                </pic:pic>
              </a:graphicData>
            </a:graphic>
          </wp:inline>
        </w:drawing>
      </w:r>
    </w:p>
    <w:p w14:paraId="722F4096" w14:textId="77777777" w:rsidR="0002022F" w:rsidRDefault="00F832BC">
      <w:pPr>
        <w:pStyle w:val="a8"/>
        <w:ind w:firstLineChars="0" w:firstLine="0"/>
        <w:jc w:val="left"/>
        <w:rPr>
          <w:rFonts w:ascii="宋体" w:eastAsia="宋体" w:hAnsi="宋体" w:cs="宋体"/>
          <w:szCs w:val="21"/>
        </w:rPr>
      </w:pPr>
      <w:r>
        <w:rPr>
          <w:rFonts w:ascii="宋体" w:eastAsia="宋体" w:hAnsi="宋体" w:cs="宋体" w:hint="eastAsia"/>
          <w:szCs w:val="21"/>
        </w:rPr>
        <w:t>运用仿真软件中的Fourier（傅氏）分析可以非常方便、直观地得到周期信号的单边频谱图。</w:t>
      </w:r>
    </w:p>
    <w:p w14:paraId="19CDAF3C" w14:textId="77777777" w:rsidR="0002022F" w:rsidRDefault="0002022F">
      <w:pPr>
        <w:pStyle w:val="a8"/>
        <w:ind w:leftChars="200" w:left="420" w:firstLineChars="0" w:firstLine="0"/>
        <w:jc w:val="left"/>
        <w:rPr>
          <w:sz w:val="28"/>
          <w:szCs w:val="28"/>
        </w:rPr>
      </w:pPr>
    </w:p>
    <w:p w14:paraId="02C84447" w14:textId="77777777" w:rsidR="0002022F" w:rsidRDefault="00F832BC">
      <w:pPr>
        <w:pStyle w:val="a8"/>
        <w:ind w:firstLineChars="0" w:firstLine="0"/>
        <w:jc w:val="left"/>
        <w:rPr>
          <w:rFonts w:ascii="宋体" w:eastAsia="宋体" w:hAnsi="宋体"/>
          <w:sz w:val="28"/>
          <w:szCs w:val="28"/>
        </w:rPr>
      </w:pPr>
      <w:r>
        <w:rPr>
          <w:rFonts w:ascii="宋体" w:eastAsia="宋体" w:hAnsi="宋体" w:hint="eastAsia"/>
          <w:sz w:val="28"/>
          <w:szCs w:val="28"/>
        </w:rPr>
        <w:t>（2）连续时间系统的模拟</w:t>
      </w:r>
    </w:p>
    <w:p w14:paraId="57F0031A" w14:textId="77777777" w:rsidR="0002022F" w:rsidRDefault="00F832BC">
      <w:pPr>
        <w:pStyle w:val="a8"/>
        <w:ind w:firstLineChars="0" w:firstLine="0"/>
        <w:jc w:val="left"/>
        <w:rPr>
          <w:rFonts w:ascii="宋体" w:eastAsia="宋体" w:hAnsi="宋体"/>
          <w:szCs w:val="21"/>
        </w:rPr>
      </w:pPr>
      <w:r>
        <w:rPr>
          <w:rFonts w:ascii="宋体" w:eastAsia="宋体" w:hAnsi="宋体"/>
          <w:szCs w:val="21"/>
        </w:rPr>
        <w:t>通过对模拟装置的研究来分析实际系统。在Multisim软件中，运用其控制器件库所提供的积分器、微分器、乘法器、除法器、比例模块等构成模拟电路，会使得这种仿真过程变得更为简便、有效。若已知实际系统的传输函数为</w:t>
      </w:r>
    </w:p>
    <w:p w14:paraId="2DB3D5D7" w14:textId="77777777" w:rsidR="0002022F" w:rsidRDefault="00F832BC">
      <w:pPr>
        <w:pStyle w:val="a8"/>
        <w:ind w:firstLineChars="0" w:firstLine="0"/>
        <w:jc w:val="left"/>
      </w:pPr>
      <w:r>
        <w:rPr>
          <w:noProof/>
        </w:rPr>
        <w:drawing>
          <wp:inline distT="0" distB="0" distL="114300" distR="114300" wp14:anchorId="41E60F33" wp14:editId="31E1FD95">
            <wp:extent cx="3596640" cy="739140"/>
            <wp:effectExtent l="0" t="0" r="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3596640" cy="739140"/>
                    </a:xfrm>
                    <a:prstGeom prst="rect">
                      <a:avLst/>
                    </a:prstGeom>
                    <a:noFill/>
                    <a:ln>
                      <a:noFill/>
                    </a:ln>
                  </pic:spPr>
                </pic:pic>
              </a:graphicData>
            </a:graphic>
          </wp:inline>
        </w:drawing>
      </w:r>
    </w:p>
    <w:p w14:paraId="6EEB8E3E" w14:textId="4C90B7CE" w:rsidR="0002022F" w:rsidRPr="00F832BC" w:rsidRDefault="00F832BC" w:rsidP="00F832BC">
      <w:pPr>
        <w:spacing w:line="400" w:lineRule="exact"/>
        <w:ind w:firstLine="600"/>
        <w:rPr>
          <w:rFonts w:ascii="Times New Roman" w:eastAsia="宋体" w:hAnsi="Times New Roman"/>
          <w:sz w:val="24"/>
          <w:szCs w:val="24"/>
        </w:rPr>
      </w:pPr>
      <w:r>
        <w:rPr>
          <w:rFonts w:ascii="宋体" w:eastAsia="宋体" w:hAnsi="宋体" w:cs="宋体" w:hint="eastAsia"/>
          <w:sz w:val="24"/>
          <w:szCs w:val="24"/>
          <w:lang w:val="zh-CN"/>
        </w:rPr>
        <w:t>分子、分母同乘以</w:t>
      </w:r>
      <w:r w:rsidRPr="00F832BC">
        <w:rPr>
          <w:rFonts w:ascii="Times New Roman" w:eastAsia="Times New Roman" w:hAnsi="Times New Roman"/>
          <w:sz w:val="24"/>
          <w:szCs w:val="24"/>
        </w:rPr>
        <w:t>s</w:t>
      </w:r>
      <w:r>
        <w:rPr>
          <w:rFonts w:ascii="Times New Roman" w:eastAsia="宋体" w:hAnsi="Times New Roman" w:hint="eastAsia"/>
          <w:sz w:val="24"/>
          <w:szCs w:val="24"/>
        </w:rPr>
        <w:t>^-n</w:t>
      </w:r>
      <w:r w:rsidRPr="00F832BC">
        <w:rPr>
          <w:rFonts w:ascii="宋体" w:eastAsia="宋体" w:hAnsi="宋体" w:cs="宋体" w:hint="eastAsia"/>
          <w:sz w:val="24"/>
          <w:szCs w:val="24"/>
        </w:rPr>
        <w:t>，</w:t>
      </w:r>
      <w:r>
        <w:rPr>
          <w:rFonts w:ascii="宋体" w:eastAsia="宋体" w:hAnsi="宋体" w:cs="宋体" w:hint="eastAsia"/>
          <w:sz w:val="24"/>
          <w:szCs w:val="24"/>
          <w:lang w:val="zh-CN"/>
        </w:rPr>
        <w:t>得</w:t>
      </w:r>
      <w:r>
        <w:rPr>
          <w:rFonts w:ascii="Times New Roman" w:eastAsia="宋体" w:hAnsi="Times New Roman" w:hint="eastAsia"/>
          <w:sz w:val="24"/>
          <w:szCs w:val="24"/>
        </w:rPr>
        <w:t>:</w:t>
      </w:r>
    </w:p>
    <w:p w14:paraId="5DBCC154" w14:textId="77777777" w:rsidR="0002022F" w:rsidRDefault="00F832BC">
      <w:pPr>
        <w:pStyle w:val="a8"/>
        <w:ind w:firstLineChars="0" w:firstLine="0"/>
        <w:jc w:val="left"/>
      </w:pPr>
      <w:r>
        <w:rPr>
          <w:noProof/>
        </w:rPr>
        <w:drawing>
          <wp:inline distT="0" distB="0" distL="114300" distR="114300" wp14:anchorId="45C9FFBD" wp14:editId="2F4D8915">
            <wp:extent cx="3982720" cy="676733"/>
            <wp:effectExtent l="0" t="0" r="0"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2"/>
                    <a:stretch>
                      <a:fillRect/>
                    </a:stretch>
                  </pic:blipFill>
                  <pic:spPr>
                    <a:xfrm>
                      <a:off x="0" y="0"/>
                      <a:ext cx="4018721" cy="682850"/>
                    </a:xfrm>
                    <a:prstGeom prst="rect">
                      <a:avLst/>
                    </a:prstGeom>
                    <a:noFill/>
                    <a:ln>
                      <a:noFill/>
                    </a:ln>
                  </pic:spPr>
                </pic:pic>
              </a:graphicData>
            </a:graphic>
          </wp:inline>
        </w:drawing>
      </w:r>
    </w:p>
    <w:p w14:paraId="2D51A76E" w14:textId="77777777" w:rsidR="0002022F" w:rsidRDefault="00F832BC">
      <w:pPr>
        <w:spacing w:line="400" w:lineRule="exact"/>
        <w:ind w:firstLine="600"/>
        <w:rPr>
          <w:rFonts w:ascii="Times New Roman" w:eastAsia="Times New Roman" w:hAnsi="Times New Roman"/>
          <w:sz w:val="24"/>
          <w:szCs w:val="24"/>
          <w:lang w:val="zh-CN"/>
        </w:rPr>
      </w:pPr>
      <w:r>
        <w:rPr>
          <w:rFonts w:ascii="Times New Roman" w:eastAsia="Times New Roman" w:hAnsi="Times New Roman"/>
          <w:sz w:val="24"/>
          <w:szCs w:val="24"/>
          <w:lang w:val="zh-CN"/>
        </w:rPr>
        <w:t>式中，P（s-）和Q（s）分别代表分子、分母的s负幂次方多项式。因为</w:t>
      </w:r>
    </w:p>
    <w:p w14:paraId="309100BA" w14:textId="77777777" w:rsidR="0002022F" w:rsidRDefault="0002022F">
      <w:pPr>
        <w:spacing w:line="400" w:lineRule="exact"/>
        <w:rPr>
          <w:rFonts w:ascii="Times New Roman" w:eastAsia="Times New Roman" w:hAnsi="Times New Roman"/>
          <w:sz w:val="24"/>
          <w:szCs w:val="24"/>
          <w:lang w:val="zh-CN"/>
        </w:rPr>
      </w:pPr>
    </w:p>
    <w:p w14:paraId="45D5AA46" w14:textId="77777777" w:rsidR="0002022F" w:rsidRDefault="00F832BC">
      <w:pPr>
        <w:ind w:firstLine="600"/>
        <w:rPr>
          <w:rFonts w:ascii="Times New Roman" w:eastAsia="Times New Roman" w:hAnsi="Times New Roman"/>
          <w:sz w:val="24"/>
          <w:szCs w:val="24"/>
          <w:lang w:val="zh-CN"/>
        </w:rPr>
      </w:pPr>
      <w:r>
        <w:rPr>
          <w:rFonts w:ascii="Times New Roman" w:eastAsia="Times New Roman" w:hAnsi="Times New Roman"/>
          <w:noProof/>
          <w:sz w:val="24"/>
          <w:szCs w:val="24"/>
          <w:lang w:val="zh-CN"/>
        </w:rPr>
        <w:drawing>
          <wp:inline distT="0" distB="0" distL="114300" distR="114300" wp14:anchorId="4639737D" wp14:editId="31EE4684">
            <wp:extent cx="4192500" cy="1183640"/>
            <wp:effectExtent l="0" t="0" r="0" b="0"/>
            <wp:docPr id="16" name="图片 16" descr="屏幕截图 2021-04-01 20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1-04-01 201738"/>
                    <pic:cNvPicPr>
                      <a:picLocks noChangeAspect="1"/>
                    </pic:cNvPicPr>
                  </pic:nvPicPr>
                  <pic:blipFill>
                    <a:blip r:embed="rId13"/>
                    <a:stretch>
                      <a:fillRect/>
                    </a:stretch>
                  </pic:blipFill>
                  <pic:spPr>
                    <a:xfrm>
                      <a:off x="0" y="0"/>
                      <a:ext cx="4205859" cy="1187411"/>
                    </a:xfrm>
                    <a:prstGeom prst="rect">
                      <a:avLst/>
                    </a:prstGeom>
                  </pic:spPr>
                </pic:pic>
              </a:graphicData>
            </a:graphic>
          </wp:inline>
        </w:drawing>
      </w:r>
    </w:p>
    <w:p w14:paraId="30F21CF1" w14:textId="77777777" w:rsidR="0002022F" w:rsidRDefault="0002022F">
      <w:pPr>
        <w:spacing w:line="400" w:lineRule="exact"/>
        <w:ind w:firstLine="600"/>
        <w:rPr>
          <w:rFonts w:ascii="Times New Roman" w:eastAsia="Times New Roman" w:hAnsi="Times New Roman"/>
          <w:sz w:val="24"/>
          <w:szCs w:val="24"/>
          <w:lang w:val="zh-CN"/>
        </w:rPr>
      </w:pPr>
    </w:p>
    <w:p w14:paraId="534D1767" w14:textId="77777777" w:rsidR="0002022F" w:rsidRDefault="00F832BC">
      <w:pPr>
        <w:spacing w:line="400" w:lineRule="exact"/>
        <w:rPr>
          <w:sz w:val="28"/>
          <w:szCs w:val="28"/>
        </w:rPr>
      </w:pPr>
      <w:r>
        <w:rPr>
          <w:rFonts w:hint="eastAsia"/>
          <w:sz w:val="28"/>
          <w:szCs w:val="28"/>
        </w:rPr>
        <w:t xml:space="preserve">四、实验电路图   </w:t>
      </w:r>
    </w:p>
    <w:p w14:paraId="0584D44E" w14:textId="5D35F88F" w:rsidR="0002022F" w:rsidRPr="00C5615A" w:rsidRDefault="00F832BC">
      <w:pPr>
        <w:pStyle w:val="a8"/>
        <w:ind w:firstLineChars="0" w:firstLine="0"/>
        <w:jc w:val="left"/>
        <w:rPr>
          <w:sz w:val="28"/>
          <w:szCs w:val="28"/>
        </w:rPr>
      </w:pPr>
      <w:r>
        <w:rPr>
          <w:rFonts w:hint="eastAsia"/>
          <w:sz w:val="28"/>
          <w:szCs w:val="28"/>
        </w:rPr>
        <w:lastRenderedPageBreak/>
        <w:t xml:space="preserve">        </w:t>
      </w:r>
      <w:r>
        <w:rPr>
          <w:rFonts w:ascii="宋体" w:eastAsia="宋体" w:hAnsi="宋体" w:cs="宋体"/>
          <w:noProof/>
          <w:sz w:val="24"/>
          <w:szCs w:val="24"/>
        </w:rPr>
        <w:drawing>
          <wp:inline distT="0" distB="0" distL="114300" distR="114300" wp14:anchorId="7DCCEAA5" wp14:editId="7D90C22F">
            <wp:extent cx="1535164" cy="1198880"/>
            <wp:effectExtent l="0" t="0" r="8255" b="127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4"/>
                    <a:stretch>
                      <a:fillRect/>
                    </a:stretch>
                  </pic:blipFill>
                  <pic:spPr>
                    <a:xfrm>
                      <a:off x="0" y="0"/>
                      <a:ext cx="1568161" cy="1224649"/>
                    </a:xfrm>
                    <a:prstGeom prst="rect">
                      <a:avLst/>
                    </a:prstGeom>
                    <a:noFill/>
                    <a:ln w="9525">
                      <a:noFill/>
                    </a:ln>
                  </pic:spPr>
                </pic:pic>
              </a:graphicData>
            </a:graphic>
          </wp:inline>
        </w:drawing>
      </w:r>
      <w:r>
        <w:rPr>
          <w:rFonts w:hint="eastAsia"/>
          <w:sz w:val="28"/>
          <w:szCs w:val="28"/>
        </w:rPr>
        <w:t xml:space="preserve">      </w:t>
      </w:r>
      <w:r>
        <w:rPr>
          <w:rFonts w:ascii="宋体" w:eastAsia="宋体" w:hAnsi="宋体" w:cs="宋体"/>
          <w:noProof/>
          <w:sz w:val="24"/>
          <w:szCs w:val="24"/>
        </w:rPr>
        <w:drawing>
          <wp:inline distT="0" distB="0" distL="114300" distR="114300" wp14:anchorId="073F6073" wp14:editId="33016F71">
            <wp:extent cx="2242676" cy="1214120"/>
            <wp:effectExtent l="0" t="0" r="5715" b="50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5"/>
                    <a:stretch>
                      <a:fillRect/>
                    </a:stretch>
                  </pic:blipFill>
                  <pic:spPr>
                    <a:xfrm>
                      <a:off x="0" y="0"/>
                      <a:ext cx="2276739" cy="1232561"/>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14:anchorId="0FEADDDE" wp14:editId="3D1CAA88">
            <wp:extent cx="1804793" cy="1016000"/>
            <wp:effectExtent l="0" t="0" r="508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6"/>
                    <a:stretch>
                      <a:fillRect/>
                    </a:stretch>
                  </pic:blipFill>
                  <pic:spPr>
                    <a:xfrm>
                      <a:off x="0" y="0"/>
                      <a:ext cx="1831305" cy="1030925"/>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14:anchorId="1516DAF2" wp14:editId="23B47695">
            <wp:extent cx="2754119" cy="1219200"/>
            <wp:effectExtent l="0" t="0" r="8255"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7"/>
                    <a:stretch>
                      <a:fillRect/>
                    </a:stretch>
                  </pic:blipFill>
                  <pic:spPr>
                    <a:xfrm>
                      <a:off x="0" y="0"/>
                      <a:ext cx="2814193" cy="1245794"/>
                    </a:xfrm>
                    <a:prstGeom prst="rect">
                      <a:avLst/>
                    </a:prstGeom>
                    <a:noFill/>
                    <a:ln w="9525">
                      <a:noFill/>
                    </a:ln>
                  </pic:spPr>
                </pic:pic>
              </a:graphicData>
            </a:graphic>
          </wp:inline>
        </w:drawing>
      </w:r>
    </w:p>
    <w:p w14:paraId="53D1578D" w14:textId="0C6FD189" w:rsidR="0002022F" w:rsidRDefault="00F832BC">
      <w:pPr>
        <w:pStyle w:val="a8"/>
        <w:ind w:firstLineChars="0" w:firstLine="0"/>
        <w:jc w:val="left"/>
        <w:rPr>
          <w:noProof/>
        </w:rPr>
      </w:pPr>
      <w:r>
        <w:rPr>
          <w:rFonts w:ascii="宋体" w:eastAsia="宋体" w:hAnsi="宋体" w:cs="宋体"/>
          <w:noProof/>
          <w:sz w:val="24"/>
          <w:szCs w:val="24"/>
        </w:rPr>
        <w:drawing>
          <wp:inline distT="0" distB="0" distL="114300" distR="114300" wp14:anchorId="5777F036" wp14:editId="05C95239">
            <wp:extent cx="1666240" cy="1323852"/>
            <wp:effectExtent l="0" t="0" r="0" b="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8"/>
                    <a:stretch>
                      <a:fillRect/>
                    </a:stretch>
                  </pic:blipFill>
                  <pic:spPr>
                    <a:xfrm>
                      <a:off x="0" y="0"/>
                      <a:ext cx="1714643" cy="1362309"/>
                    </a:xfrm>
                    <a:prstGeom prst="rect">
                      <a:avLst/>
                    </a:prstGeom>
                    <a:noFill/>
                    <a:ln w="9525">
                      <a:noFill/>
                    </a:ln>
                  </pic:spPr>
                </pic:pic>
              </a:graphicData>
            </a:graphic>
          </wp:inline>
        </w:drawing>
      </w:r>
      <w:r w:rsidR="00EE4E47" w:rsidRPr="00EE4E47">
        <w:rPr>
          <w:noProof/>
        </w:rPr>
        <w:t xml:space="preserve"> </w:t>
      </w:r>
      <w:r w:rsidR="00EE4E47" w:rsidRPr="00EE4E47">
        <w:drawing>
          <wp:inline distT="0" distB="0" distL="0" distR="0" wp14:anchorId="7178E251" wp14:editId="7DA05F2A">
            <wp:extent cx="1682670" cy="2988892"/>
            <wp:effectExtent l="0" t="5397" r="7937" b="7938"/>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1718588" cy="3052692"/>
                    </a:xfrm>
                    <a:prstGeom prst="rect">
                      <a:avLst/>
                    </a:prstGeom>
                  </pic:spPr>
                </pic:pic>
              </a:graphicData>
            </a:graphic>
          </wp:inline>
        </w:drawing>
      </w:r>
    </w:p>
    <w:p w14:paraId="38C6313D" w14:textId="77777777" w:rsidR="00EE4E47" w:rsidRDefault="00EE4E47">
      <w:pPr>
        <w:pStyle w:val="a8"/>
        <w:ind w:firstLineChars="0" w:firstLine="0"/>
        <w:jc w:val="left"/>
        <w:rPr>
          <w:rFonts w:ascii="宋体" w:eastAsia="宋体" w:hAnsi="宋体" w:cs="宋体"/>
          <w:sz w:val="24"/>
          <w:szCs w:val="24"/>
        </w:rPr>
      </w:pPr>
    </w:p>
    <w:p w14:paraId="4963DCEA" w14:textId="16B07A3C" w:rsidR="0002022F" w:rsidRDefault="00F832BC">
      <w:pPr>
        <w:pStyle w:val="a8"/>
        <w:ind w:firstLineChars="0" w:firstLine="0"/>
        <w:jc w:val="left"/>
        <w:rPr>
          <w:sz w:val="28"/>
          <w:szCs w:val="28"/>
        </w:rPr>
      </w:pPr>
      <w:r>
        <w:rPr>
          <w:rFonts w:hint="eastAsia"/>
          <w:sz w:val="28"/>
          <w:szCs w:val="28"/>
        </w:rPr>
        <w:t xml:space="preserve">   </w:t>
      </w:r>
      <w:r w:rsidR="00EE4E47" w:rsidRPr="00EE4E47">
        <w:drawing>
          <wp:inline distT="0" distB="0" distL="0" distR="0" wp14:anchorId="0B4E01C7" wp14:editId="196D2FD7">
            <wp:extent cx="2147843" cy="3815168"/>
            <wp:effectExtent l="4445"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2166161" cy="3847706"/>
                    </a:xfrm>
                    <a:prstGeom prst="rect">
                      <a:avLst/>
                    </a:prstGeom>
                  </pic:spPr>
                </pic:pic>
              </a:graphicData>
            </a:graphic>
          </wp:inline>
        </w:drawing>
      </w:r>
      <w:r>
        <w:rPr>
          <w:rFonts w:hint="eastAsia"/>
          <w:sz w:val="28"/>
          <w:szCs w:val="28"/>
        </w:rPr>
        <w:t xml:space="preserve">                                                         </w:t>
      </w:r>
    </w:p>
    <w:p w14:paraId="70DD4D27" w14:textId="4B16A9C7" w:rsidR="0002022F" w:rsidRPr="00C5615A" w:rsidRDefault="00C5615A" w:rsidP="00C5615A">
      <w:pPr>
        <w:jc w:val="left"/>
        <w:rPr>
          <w:rFonts w:ascii="宋体" w:eastAsia="宋体" w:hAnsi="宋体"/>
          <w:sz w:val="24"/>
          <w:szCs w:val="24"/>
        </w:rPr>
      </w:pPr>
      <w:r>
        <w:rPr>
          <w:rFonts w:hint="eastAsia"/>
          <w:sz w:val="28"/>
          <w:szCs w:val="28"/>
        </w:rPr>
        <w:t>五、</w:t>
      </w:r>
      <w:r w:rsidR="00F832BC" w:rsidRPr="00C5615A">
        <w:rPr>
          <w:rFonts w:hint="eastAsia"/>
          <w:sz w:val="28"/>
          <w:szCs w:val="28"/>
        </w:rPr>
        <w:t>实验内容和</w:t>
      </w:r>
      <w:r w:rsidR="00F832BC" w:rsidRPr="00C5615A">
        <w:rPr>
          <w:sz w:val="28"/>
          <w:szCs w:val="28"/>
        </w:rPr>
        <w:t>实验结果</w:t>
      </w:r>
    </w:p>
    <w:p w14:paraId="74E5C41B" w14:textId="77777777" w:rsidR="0002022F" w:rsidRDefault="00F832BC">
      <w:pPr>
        <w:pStyle w:val="a8"/>
        <w:ind w:left="720" w:firstLineChars="1200" w:firstLine="2880"/>
        <w:jc w:val="left"/>
        <w:rPr>
          <w:rFonts w:ascii="宋体" w:eastAsia="宋体" w:hAnsi="宋体"/>
          <w:sz w:val="24"/>
          <w:szCs w:val="24"/>
        </w:rPr>
      </w:pPr>
      <w:r>
        <w:rPr>
          <w:rFonts w:ascii="宋体" w:eastAsia="宋体" w:hAnsi="宋体" w:hint="eastAsia"/>
          <w:sz w:val="24"/>
          <w:szCs w:val="24"/>
        </w:rPr>
        <w:t>测试数据</w:t>
      </w:r>
    </w:p>
    <w:p w14:paraId="2DA1323A" w14:textId="77777777" w:rsidR="0002022F" w:rsidRDefault="0002022F">
      <w:pPr>
        <w:pStyle w:val="a8"/>
        <w:ind w:firstLine="480"/>
        <w:jc w:val="left"/>
        <w:rPr>
          <w:rFonts w:ascii="宋体" w:eastAsia="宋体" w:hAnsi="宋体"/>
          <w:sz w:val="24"/>
          <w:szCs w:val="24"/>
        </w:rPr>
      </w:pPr>
    </w:p>
    <w:tbl>
      <w:tblPr>
        <w:tblStyle w:val="a7"/>
        <w:tblW w:w="0" w:type="auto"/>
        <w:tblLayout w:type="fixed"/>
        <w:tblLook w:val="04A0" w:firstRow="1" w:lastRow="0" w:firstColumn="1" w:lastColumn="0" w:noHBand="0" w:noVBand="1"/>
      </w:tblPr>
      <w:tblGrid>
        <w:gridCol w:w="662"/>
        <w:gridCol w:w="751"/>
        <w:gridCol w:w="634"/>
        <w:gridCol w:w="642"/>
        <w:gridCol w:w="708"/>
        <w:gridCol w:w="709"/>
        <w:gridCol w:w="709"/>
        <w:gridCol w:w="709"/>
        <w:gridCol w:w="708"/>
        <w:gridCol w:w="709"/>
        <w:gridCol w:w="749"/>
        <w:gridCol w:w="606"/>
      </w:tblGrid>
      <w:tr w:rsidR="0002022F" w14:paraId="4B4C4A74" w14:textId="77777777" w:rsidTr="00C35F62">
        <w:trPr>
          <w:trHeight w:val="314"/>
        </w:trPr>
        <w:tc>
          <w:tcPr>
            <w:tcW w:w="662" w:type="dxa"/>
            <w:vMerge w:val="restart"/>
          </w:tcPr>
          <w:p w14:paraId="1C109CA3" w14:textId="77777777" w:rsidR="0002022F" w:rsidRDefault="00F832BC">
            <w:pPr>
              <w:pStyle w:val="a8"/>
              <w:ind w:firstLineChars="0" w:firstLine="0"/>
              <w:jc w:val="left"/>
              <w:rPr>
                <w:rFonts w:ascii="宋体" w:eastAsia="宋体" w:hAnsi="宋体"/>
                <w:sz w:val="18"/>
                <w:szCs w:val="18"/>
              </w:rPr>
            </w:pPr>
            <w:r>
              <w:rPr>
                <w:rFonts w:ascii="宋体" w:eastAsia="宋体" w:hAnsi="宋体" w:hint="eastAsia"/>
                <w:sz w:val="18"/>
                <w:szCs w:val="18"/>
              </w:rPr>
              <w:t>波形占比空比</w:t>
            </w:r>
          </w:p>
          <w:p w14:paraId="4455CA38" w14:textId="77777777" w:rsidR="0002022F" w:rsidRDefault="0002022F">
            <w:pPr>
              <w:pStyle w:val="a8"/>
              <w:ind w:firstLine="480"/>
              <w:jc w:val="left"/>
              <w:rPr>
                <w:rFonts w:ascii="宋体" w:eastAsia="宋体" w:hAnsi="宋体"/>
                <w:sz w:val="24"/>
                <w:szCs w:val="24"/>
              </w:rPr>
            </w:pPr>
          </w:p>
        </w:tc>
        <w:tc>
          <w:tcPr>
            <w:tcW w:w="7634" w:type="dxa"/>
            <w:gridSpan w:val="11"/>
          </w:tcPr>
          <w:p w14:paraId="2A3B983E" w14:textId="77777777" w:rsidR="0002022F" w:rsidRDefault="00F832BC">
            <w:pPr>
              <w:pStyle w:val="a8"/>
              <w:ind w:firstLine="480"/>
              <w:jc w:val="left"/>
              <w:rPr>
                <w:rFonts w:ascii="宋体" w:eastAsia="宋体" w:hAnsi="宋体"/>
                <w:sz w:val="24"/>
                <w:szCs w:val="24"/>
              </w:rPr>
            </w:pPr>
            <w:r>
              <w:rPr>
                <w:rFonts w:ascii="宋体" w:eastAsia="宋体" w:hAnsi="宋体" w:hint="eastAsia"/>
                <w:sz w:val="24"/>
                <w:szCs w:val="24"/>
              </w:rPr>
              <w:t xml:space="preserve">                   F/kHz</w:t>
            </w:r>
          </w:p>
        </w:tc>
      </w:tr>
      <w:tr w:rsidR="00C35F62" w14:paraId="75B71235" w14:textId="77777777" w:rsidTr="00C35F62">
        <w:trPr>
          <w:trHeight w:val="530"/>
        </w:trPr>
        <w:tc>
          <w:tcPr>
            <w:tcW w:w="662" w:type="dxa"/>
            <w:vMerge/>
          </w:tcPr>
          <w:p w14:paraId="48D12C5E" w14:textId="77777777" w:rsidR="0002022F" w:rsidRDefault="0002022F">
            <w:pPr>
              <w:pStyle w:val="a8"/>
              <w:ind w:firstLine="480"/>
              <w:jc w:val="left"/>
              <w:rPr>
                <w:rFonts w:ascii="宋体" w:eastAsia="宋体" w:hAnsi="宋体"/>
                <w:sz w:val="24"/>
                <w:szCs w:val="24"/>
              </w:rPr>
            </w:pPr>
          </w:p>
        </w:tc>
        <w:tc>
          <w:tcPr>
            <w:tcW w:w="751" w:type="dxa"/>
          </w:tcPr>
          <w:p w14:paraId="1B9FDF07" w14:textId="77777777" w:rsidR="0002022F" w:rsidRDefault="00F832BC">
            <w:r>
              <w:rPr>
                <w:rFonts w:hint="eastAsia"/>
              </w:rPr>
              <w:t>0</w:t>
            </w:r>
          </w:p>
        </w:tc>
        <w:tc>
          <w:tcPr>
            <w:tcW w:w="634" w:type="dxa"/>
          </w:tcPr>
          <w:p w14:paraId="5F3BD0F4" w14:textId="77777777" w:rsidR="0002022F" w:rsidRDefault="00F832BC">
            <w:pPr>
              <w:pStyle w:val="a8"/>
              <w:ind w:firstLineChars="0" w:firstLine="0"/>
              <w:jc w:val="left"/>
              <w:rPr>
                <w:rFonts w:ascii="宋体" w:eastAsia="宋体" w:hAnsi="宋体"/>
                <w:sz w:val="18"/>
                <w:szCs w:val="18"/>
              </w:rPr>
            </w:pPr>
            <w:r>
              <w:rPr>
                <w:rFonts w:ascii="宋体" w:eastAsia="宋体" w:hAnsi="宋体" w:hint="eastAsia"/>
                <w:sz w:val="24"/>
                <w:szCs w:val="24"/>
              </w:rPr>
              <w:t>10</w:t>
            </w:r>
          </w:p>
        </w:tc>
        <w:tc>
          <w:tcPr>
            <w:tcW w:w="642" w:type="dxa"/>
          </w:tcPr>
          <w:p w14:paraId="14CC1070" w14:textId="77777777" w:rsidR="0002022F" w:rsidRDefault="00F832BC">
            <w:pPr>
              <w:pStyle w:val="a8"/>
              <w:ind w:firstLineChars="0" w:firstLine="0"/>
              <w:rPr>
                <w:rFonts w:ascii="宋体" w:eastAsia="宋体" w:hAnsi="宋体"/>
                <w:sz w:val="24"/>
                <w:szCs w:val="24"/>
              </w:rPr>
            </w:pPr>
            <w:r>
              <w:rPr>
                <w:rFonts w:ascii="宋体" w:eastAsia="宋体" w:hAnsi="宋体" w:hint="eastAsia"/>
                <w:sz w:val="24"/>
                <w:szCs w:val="24"/>
              </w:rPr>
              <w:t>20</w:t>
            </w:r>
          </w:p>
        </w:tc>
        <w:tc>
          <w:tcPr>
            <w:tcW w:w="708" w:type="dxa"/>
          </w:tcPr>
          <w:p w14:paraId="739F4C76" w14:textId="77777777" w:rsidR="0002022F" w:rsidRDefault="00F832BC">
            <w:pPr>
              <w:pStyle w:val="a8"/>
              <w:ind w:firstLineChars="0" w:firstLine="0"/>
              <w:rPr>
                <w:rFonts w:ascii="宋体" w:eastAsia="宋体" w:hAnsi="宋体"/>
                <w:sz w:val="24"/>
                <w:szCs w:val="24"/>
              </w:rPr>
            </w:pPr>
            <w:r>
              <w:rPr>
                <w:rFonts w:ascii="宋体" w:eastAsia="宋体" w:hAnsi="宋体" w:hint="eastAsia"/>
                <w:sz w:val="24"/>
                <w:szCs w:val="24"/>
              </w:rPr>
              <w:t>30</w:t>
            </w:r>
          </w:p>
        </w:tc>
        <w:tc>
          <w:tcPr>
            <w:tcW w:w="709" w:type="dxa"/>
          </w:tcPr>
          <w:p w14:paraId="4145386A" w14:textId="77777777" w:rsidR="0002022F" w:rsidRDefault="00F832BC">
            <w:pPr>
              <w:pStyle w:val="a8"/>
              <w:ind w:firstLineChars="0" w:firstLine="0"/>
              <w:rPr>
                <w:rFonts w:ascii="宋体" w:eastAsia="宋体" w:hAnsi="宋体"/>
                <w:sz w:val="24"/>
                <w:szCs w:val="24"/>
              </w:rPr>
            </w:pPr>
            <w:r>
              <w:rPr>
                <w:rFonts w:ascii="宋体" w:eastAsia="宋体" w:hAnsi="宋体" w:hint="eastAsia"/>
                <w:sz w:val="24"/>
                <w:szCs w:val="24"/>
              </w:rPr>
              <w:t>40</w:t>
            </w:r>
          </w:p>
        </w:tc>
        <w:tc>
          <w:tcPr>
            <w:tcW w:w="709" w:type="dxa"/>
          </w:tcPr>
          <w:p w14:paraId="17920391"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50</w:t>
            </w:r>
          </w:p>
        </w:tc>
        <w:tc>
          <w:tcPr>
            <w:tcW w:w="709" w:type="dxa"/>
          </w:tcPr>
          <w:p w14:paraId="579F88F9"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60</w:t>
            </w:r>
          </w:p>
        </w:tc>
        <w:tc>
          <w:tcPr>
            <w:tcW w:w="708" w:type="dxa"/>
          </w:tcPr>
          <w:p w14:paraId="1E56943F"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70</w:t>
            </w:r>
          </w:p>
        </w:tc>
        <w:tc>
          <w:tcPr>
            <w:tcW w:w="709" w:type="dxa"/>
          </w:tcPr>
          <w:p w14:paraId="7A81FBEA"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80</w:t>
            </w:r>
          </w:p>
        </w:tc>
        <w:tc>
          <w:tcPr>
            <w:tcW w:w="749" w:type="dxa"/>
          </w:tcPr>
          <w:p w14:paraId="67AA47B3"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90</w:t>
            </w:r>
          </w:p>
        </w:tc>
        <w:tc>
          <w:tcPr>
            <w:tcW w:w="606" w:type="dxa"/>
          </w:tcPr>
          <w:p w14:paraId="0A8D9C6F"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100</w:t>
            </w:r>
          </w:p>
        </w:tc>
      </w:tr>
      <w:tr w:rsidR="00C35F62" w14:paraId="5FA7FBB0" w14:textId="77777777" w:rsidTr="00C35F62">
        <w:tc>
          <w:tcPr>
            <w:tcW w:w="662" w:type="dxa"/>
          </w:tcPr>
          <w:p w14:paraId="0B426AD3"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矩</w:t>
            </w:r>
            <w:r>
              <w:rPr>
                <w:rFonts w:ascii="宋体" w:eastAsia="宋体" w:hAnsi="宋体" w:hint="eastAsia"/>
                <w:sz w:val="24"/>
                <w:szCs w:val="24"/>
              </w:rPr>
              <w:lastRenderedPageBreak/>
              <w:t>形波10%</w:t>
            </w:r>
          </w:p>
        </w:tc>
        <w:tc>
          <w:tcPr>
            <w:tcW w:w="751" w:type="dxa"/>
          </w:tcPr>
          <w:p w14:paraId="0E08E5F7" w14:textId="029AE8FE" w:rsidR="0002022F" w:rsidRPr="00C35F62" w:rsidRDefault="00C35F62" w:rsidP="00C35F62">
            <w:pPr>
              <w:jc w:val="left"/>
              <w:rPr>
                <w:rFonts w:ascii="宋体" w:eastAsia="宋体" w:hAnsi="宋体"/>
                <w:sz w:val="15"/>
                <w:szCs w:val="15"/>
              </w:rPr>
            </w:pPr>
            <w:r w:rsidRPr="00C35F62">
              <w:rPr>
                <w:rFonts w:ascii="宋体" w:eastAsia="宋体" w:hAnsi="宋体"/>
                <w:sz w:val="15"/>
                <w:szCs w:val="15"/>
              </w:rPr>
              <w:lastRenderedPageBreak/>
              <w:t>-</w:t>
            </w:r>
            <w:r w:rsidR="00EE4E47" w:rsidRPr="00C35F62">
              <w:rPr>
                <w:rFonts w:ascii="宋体" w:eastAsia="宋体" w:hAnsi="宋体"/>
                <w:sz w:val="15"/>
                <w:szCs w:val="15"/>
              </w:rPr>
              <w:t>8.01</w:t>
            </w:r>
          </w:p>
        </w:tc>
        <w:tc>
          <w:tcPr>
            <w:tcW w:w="634" w:type="dxa"/>
          </w:tcPr>
          <w:p w14:paraId="066AE8E2" w14:textId="5DAA956A"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3</w:t>
            </w:r>
            <w:r w:rsidRPr="00C35F62">
              <w:rPr>
                <w:rFonts w:ascii="宋体" w:eastAsia="宋体" w:hAnsi="宋体"/>
                <w:sz w:val="15"/>
                <w:szCs w:val="15"/>
              </w:rPr>
              <w:t>.92</w:t>
            </w:r>
          </w:p>
        </w:tc>
        <w:tc>
          <w:tcPr>
            <w:tcW w:w="642" w:type="dxa"/>
          </w:tcPr>
          <w:p w14:paraId="4E74E9C3" w14:textId="59B79EE5"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3</w:t>
            </w:r>
            <w:r w:rsidRPr="00C35F62">
              <w:rPr>
                <w:rFonts w:ascii="宋体" w:eastAsia="宋体" w:hAnsi="宋体"/>
                <w:sz w:val="15"/>
                <w:szCs w:val="15"/>
              </w:rPr>
              <w:t>.73</w:t>
            </w:r>
          </w:p>
        </w:tc>
        <w:tc>
          <w:tcPr>
            <w:tcW w:w="708" w:type="dxa"/>
          </w:tcPr>
          <w:p w14:paraId="7638B880" w14:textId="3EAA1B47" w:rsidR="00C35F62" w:rsidRPr="00C35F62" w:rsidRDefault="00C35F62" w:rsidP="00C35F62">
            <w:pPr>
              <w:jc w:val="left"/>
              <w:rPr>
                <w:rFonts w:ascii="宋体" w:eastAsia="宋体" w:hAnsi="宋体" w:hint="eastAsia"/>
                <w:sz w:val="15"/>
                <w:szCs w:val="15"/>
              </w:rPr>
            </w:pPr>
            <w:r w:rsidRPr="00C35F62">
              <w:rPr>
                <w:rFonts w:ascii="宋体" w:eastAsia="宋体" w:hAnsi="宋体" w:hint="eastAsia"/>
                <w:sz w:val="15"/>
                <w:szCs w:val="15"/>
              </w:rPr>
              <w:t>3</w:t>
            </w:r>
            <w:r w:rsidRPr="00C35F62">
              <w:rPr>
                <w:rFonts w:ascii="宋体" w:eastAsia="宋体" w:hAnsi="宋体"/>
                <w:sz w:val="15"/>
                <w:szCs w:val="15"/>
              </w:rPr>
              <w:t>.42</w:t>
            </w:r>
          </w:p>
        </w:tc>
        <w:tc>
          <w:tcPr>
            <w:tcW w:w="709" w:type="dxa"/>
          </w:tcPr>
          <w:p w14:paraId="790AFE75" w14:textId="01179611"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3</w:t>
            </w:r>
            <w:r w:rsidRPr="00C35F62">
              <w:rPr>
                <w:rFonts w:ascii="宋体" w:eastAsia="宋体" w:hAnsi="宋体"/>
                <w:sz w:val="15"/>
                <w:szCs w:val="15"/>
              </w:rPr>
              <w:t>.02</w:t>
            </w:r>
          </w:p>
        </w:tc>
        <w:tc>
          <w:tcPr>
            <w:tcW w:w="709" w:type="dxa"/>
          </w:tcPr>
          <w:p w14:paraId="35D0C75D" w14:textId="580956CC"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2</w:t>
            </w:r>
            <w:r w:rsidRPr="00C35F62">
              <w:rPr>
                <w:rFonts w:ascii="宋体" w:eastAsia="宋体" w:hAnsi="宋体"/>
                <w:sz w:val="15"/>
                <w:szCs w:val="15"/>
              </w:rPr>
              <w:t>.55</w:t>
            </w:r>
          </w:p>
        </w:tc>
        <w:tc>
          <w:tcPr>
            <w:tcW w:w="709" w:type="dxa"/>
          </w:tcPr>
          <w:p w14:paraId="257D142D" w14:textId="4C46119F"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2</w:t>
            </w:r>
            <w:r w:rsidRPr="00C35F62">
              <w:rPr>
                <w:rFonts w:ascii="宋体" w:eastAsia="宋体" w:hAnsi="宋体"/>
                <w:sz w:val="15"/>
                <w:szCs w:val="15"/>
              </w:rPr>
              <w:t>.02</w:t>
            </w:r>
          </w:p>
        </w:tc>
        <w:tc>
          <w:tcPr>
            <w:tcW w:w="708" w:type="dxa"/>
          </w:tcPr>
          <w:p w14:paraId="4A7BD093" w14:textId="0A3EE0C5"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1</w:t>
            </w:r>
            <w:r w:rsidRPr="00C35F62">
              <w:rPr>
                <w:rFonts w:ascii="宋体" w:eastAsia="宋体" w:hAnsi="宋体"/>
                <w:sz w:val="15"/>
                <w:szCs w:val="15"/>
              </w:rPr>
              <w:t>.48</w:t>
            </w:r>
          </w:p>
        </w:tc>
        <w:tc>
          <w:tcPr>
            <w:tcW w:w="709" w:type="dxa"/>
          </w:tcPr>
          <w:p w14:paraId="0AFD6329" w14:textId="7BAF71C8"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0</w:t>
            </w:r>
            <w:r w:rsidRPr="00C35F62">
              <w:rPr>
                <w:rFonts w:ascii="宋体" w:eastAsia="宋体" w:hAnsi="宋体"/>
                <w:sz w:val="15"/>
                <w:szCs w:val="15"/>
              </w:rPr>
              <w:t>.95</w:t>
            </w:r>
          </w:p>
        </w:tc>
        <w:tc>
          <w:tcPr>
            <w:tcW w:w="749" w:type="dxa"/>
          </w:tcPr>
          <w:p w14:paraId="35D1C182" w14:textId="18E10644"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0</w:t>
            </w:r>
            <w:r w:rsidRPr="00C35F62">
              <w:rPr>
                <w:rFonts w:ascii="宋体" w:eastAsia="宋体" w:hAnsi="宋体"/>
                <w:sz w:val="15"/>
                <w:szCs w:val="15"/>
              </w:rPr>
              <w:t>.45</w:t>
            </w:r>
          </w:p>
        </w:tc>
        <w:tc>
          <w:tcPr>
            <w:tcW w:w="606" w:type="dxa"/>
          </w:tcPr>
          <w:p w14:paraId="4AF9791C" w14:textId="35C95040" w:rsidR="0002022F" w:rsidRPr="00C35F62" w:rsidRDefault="00C35F62" w:rsidP="00C35F62">
            <w:pPr>
              <w:jc w:val="left"/>
              <w:rPr>
                <w:rFonts w:ascii="宋体" w:eastAsia="宋体" w:hAnsi="宋体"/>
                <w:sz w:val="15"/>
                <w:szCs w:val="15"/>
              </w:rPr>
            </w:pPr>
            <w:r w:rsidRPr="00C35F62">
              <w:rPr>
                <w:rFonts w:ascii="宋体" w:eastAsia="宋体" w:hAnsi="宋体" w:hint="eastAsia"/>
                <w:sz w:val="15"/>
                <w:szCs w:val="15"/>
              </w:rPr>
              <w:t>0</w:t>
            </w:r>
            <w:r w:rsidRPr="00C35F62">
              <w:rPr>
                <w:rFonts w:ascii="宋体" w:eastAsia="宋体" w:hAnsi="宋体"/>
                <w:sz w:val="15"/>
                <w:szCs w:val="15"/>
              </w:rPr>
              <w:t>.02</w:t>
            </w:r>
          </w:p>
        </w:tc>
      </w:tr>
      <w:tr w:rsidR="00C35F62" w14:paraId="653159B0" w14:textId="77777777" w:rsidTr="00C35F62">
        <w:tc>
          <w:tcPr>
            <w:tcW w:w="662" w:type="dxa"/>
          </w:tcPr>
          <w:p w14:paraId="4A6F8AF2"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矩形波30%</w:t>
            </w:r>
          </w:p>
        </w:tc>
        <w:tc>
          <w:tcPr>
            <w:tcW w:w="751" w:type="dxa"/>
          </w:tcPr>
          <w:p w14:paraId="343230FE" w14:textId="655C1A73"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w:t>
            </w:r>
            <w:r>
              <w:rPr>
                <w:rFonts w:ascii="宋体" w:eastAsia="宋体" w:hAnsi="宋体"/>
                <w:sz w:val="15"/>
                <w:szCs w:val="15"/>
              </w:rPr>
              <w:t>4.02</w:t>
            </w:r>
          </w:p>
        </w:tc>
        <w:tc>
          <w:tcPr>
            <w:tcW w:w="634" w:type="dxa"/>
          </w:tcPr>
          <w:p w14:paraId="048E5A44" w14:textId="78DFCFA0"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0.27</w:t>
            </w:r>
          </w:p>
        </w:tc>
        <w:tc>
          <w:tcPr>
            <w:tcW w:w="642" w:type="dxa"/>
          </w:tcPr>
          <w:p w14:paraId="64299BF2" w14:textId="3AE2B06F" w:rsidR="0002022F" w:rsidRPr="00C35F62" w:rsidRDefault="00C35F62" w:rsidP="00C35F62">
            <w:pPr>
              <w:pStyle w:val="a8"/>
              <w:ind w:firstLineChars="0" w:firstLine="0"/>
              <w:jc w:val="left"/>
              <w:rPr>
                <w:rFonts w:ascii="宋体" w:eastAsia="宋体" w:hAnsi="宋体"/>
                <w:sz w:val="15"/>
                <w:szCs w:val="15"/>
              </w:rPr>
            </w:pPr>
            <w:r>
              <w:rPr>
                <w:rFonts w:ascii="宋体" w:eastAsia="宋体" w:hAnsi="宋体" w:hint="eastAsia"/>
                <w:sz w:val="15"/>
                <w:szCs w:val="15"/>
              </w:rPr>
              <w:t>6</w:t>
            </w:r>
            <w:r>
              <w:rPr>
                <w:rFonts w:ascii="宋体" w:eastAsia="宋体" w:hAnsi="宋体"/>
                <w:sz w:val="15"/>
                <w:szCs w:val="15"/>
              </w:rPr>
              <w:t>.07</w:t>
            </w:r>
          </w:p>
        </w:tc>
        <w:tc>
          <w:tcPr>
            <w:tcW w:w="708" w:type="dxa"/>
          </w:tcPr>
          <w:p w14:paraId="2B508A6D" w14:textId="2B2C2267"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.36</w:t>
            </w:r>
          </w:p>
        </w:tc>
        <w:tc>
          <w:tcPr>
            <w:tcW w:w="709" w:type="dxa"/>
          </w:tcPr>
          <w:p w14:paraId="4BDB4692" w14:textId="37516FD2"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.83</w:t>
            </w:r>
          </w:p>
        </w:tc>
        <w:tc>
          <w:tcPr>
            <w:tcW w:w="709" w:type="dxa"/>
          </w:tcPr>
          <w:p w14:paraId="362F3A1D" w14:textId="184152AD"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2</w:t>
            </w:r>
            <w:r>
              <w:rPr>
                <w:rFonts w:ascii="宋体" w:eastAsia="宋体" w:hAnsi="宋体"/>
                <w:sz w:val="15"/>
                <w:szCs w:val="15"/>
              </w:rPr>
              <w:t>.55</w:t>
            </w:r>
          </w:p>
        </w:tc>
        <w:tc>
          <w:tcPr>
            <w:tcW w:w="709" w:type="dxa"/>
          </w:tcPr>
          <w:p w14:paraId="4CD533AA" w14:textId="03FF9A5A"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.29</w:t>
            </w:r>
          </w:p>
        </w:tc>
        <w:tc>
          <w:tcPr>
            <w:tcW w:w="708" w:type="dxa"/>
          </w:tcPr>
          <w:p w14:paraId="2A2BE563" w14:textId="25A0996D"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.52</w:t>
            </w:r>
          </w:p>
        </w:tc>
        <w:tc>
          <w:tcPr>
            <w:tcW w:w="709" w:type="dxa"/>
          </w:tcPr>
          <w:p w14:paraId="710BDEA1" w14:textId="5D235AD4"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.50</w:t>
            </w:r>
          </w:p>
        </w:tc>
        <w:tc>
          <w:tcPr>
            <w:tcW w:w="749" w:type="dxa"/>
          </w:tcPr>
          <w:p w14:paraId="6F68B441" w14:textId="39EBEF43"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.17</w:t>
            </w:r>
          </w:p>
        </w:tc>
        <w:tc>
          <w:tcPr>
            <w:tcW w:w="606" w:type="dxa"/>
          </w:tcPr>
          <w:p w14:paraId="1ED825DD" w14:textId="7B5BEE46"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.05</w:t>
            </w:r>
          </w:p>
        </w:tc>
      </w:tr>
      <w:tr w:rsidR="00C35F62" w14:paraId="156F0967" w14:textId="77777777" w:rsidTr="00C35F62">
        <w:tc>
          <w:tcPr>
            <w:tcW w:w="662" w:type="dxa"/>
          </w:tcPr>
          <w:p w14:paraId="314A9CF0"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矩形比50%</w:t>
            </w:r>
          </w:p>
        </w:tc>
        <w:tc>
          <w:tcPr>
            <w:tcW w:w="751" w:type="dxa"/>
          </w:tcPr>
          <w:p w14:paraId="16738186" w14:textId="373AE683"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p>
        </w:tc>
        <w:tc>
          <w:tcPr>
            <w:tcW w:w="634" w:type="dxa"/>
          </w:tcPr>
          <w:p w14:paraId="683CBF74" w14:textId="010857CD"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2.73</w:t>
            </w:r>
          </w:p>
        </w:tc>
        <w:tc>
          <w:tcPr>
            <w:tcW w:w="642" w:type="dxa"/>
          </w:tcPr>
          <w:p w14:paraId="7D89B3CE" w14:textId="1F3860BF"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p>
        </w:tc>
        <w:tc>
          <w:tcPr>
            <w:tcW w:w="708" w:type="dxa"/>
          </w:tcPr>
          <w:p w14:paraId="26C3F0E8" w14:textId="0C731B4F"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4</w:t>
            </w:r>
            <w:r>
              <w:rPr>
                <w:rFonts w:ascii="宋体" w:eastAsia="宋体" w:hAnsi="宋体"/>
                <w:sz w:val="15"/>
                <w:szCs w:val="15"/>
              </w:rPr>
              <w:t>.24</w:t>
            </w:r>
          </w:p>
        </w:tc>
        <w:tc>
          <w:tcPr>
            <w:tcW w:w="709" w:type="dxa"/>
          </w:tcPr>
          <w:p w14:paraId="45FDAC8D" w14:textId="36EB525B"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9" w:type="dxa"/>
          </w:tcPr>
          <w:p w14:paraId="2FD186DF" w14:textId="7718AB99"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2</w:t>
            </w:r>
            <w:r>
              <w:rPr>
                <w:rFonts w:ascii="宋体" w:eastAsia="宋体" w:hAnsi="宋体"/>
                <w:sz w:val="15"/>
                <w:szCs w:val="15"/>
              </w:rPr>
              <w:t>.55</w:t>
            </w:r>
          </w:p>
        </w:tc>
        <w:tc>
          <w:tcPr>
            <w:tcW w:w="709" w:type="dxa"/>
          </w:tcPr>
          <w:p w14:paraId="142FF733" w14:textId="087C0BE4"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8" w:type="dxa"/>
          </w:tcPr>
          <w:p w14:paraId="0F2B1F5F" w14:textId="6CC31798"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,82</w:t>
            </w:r>
          </w:p>
        </w:tc>
        <w:tc>
          <w:tcPr>
            <w:tcW w:w="709" w:type="dxa"/>
          </w:tcPr>
          <w:p w14:paraId="045F29B3" w14:textId="136D1FF4"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49" w:type="dxa"/>
          </w:tcPr>
          <w:p w14:paraId="51CF759E" w14:textId="25883125"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.42</w:t>
            </w:r>
          </w:p>
        </w:tc>
        <w:tc>
          <w:tcPr>
            <w:tcW w:w="606" w:type="dxa"/>
          </w:tcPr>
          <w:p w14:paraId="1EE01414" w14:textId="416080C5"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r>
      <w:tr w:rsidR="00C35F62" w14:paraId="532B6203" w14:textId="77777777" w:rsidTr="00C35F62">
        <w:tc>
          <w:tcPr>
            <w:tcW w:w="662" w:type="dxa"/>
          </w:tcPr>
          <w:p w14:paraId="5FC8687E"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正弦波</w:t>
            </w:r>
          </w:p>
        </w:tc>
        <w:tc>
          <w:tcPr>
            <w:tcW w:w="751" w:type="dxa"/>
          </w:tcPr>
          <w:p w14:paraId="265D8CD5" w14:textId="69AA0FF2"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634" w:type="dxa"/>
          </w:tcPr>
          <w:p w14:paraId="6DF07FCC" w14:textId="7572CD41"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0.00</w:t>
            </w:r>
          </w:p>
        </w:tc>
        <w:tc>
          <w:tcPr>
            <w:tcW w:w="642" w:type="dxa"/>
          </w:tcPr>
          <w:p w14:paraId="3E63ACB2" w14:textId="503933F8"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8" w:type="dxa"/>
          </w:tcPr>
          <w:p w14:paraId="10E4FE9C" w14:textId="3D8B8696"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9" w:type="dxa"/>
          </w:tcPr>
          <w:p w14:paraId="3C086743" w14:textId="2CB70C00"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9" w:type="dxa"/>
          </w:tcPr>
          <w:p w14:paraId="296E3ED9" w14:textId="055417DF"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9" w:type="dxa"/>
          </w:tcPr>
          <w:p w14:paraId="056DC594" w14:textId="06247E83"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8" w:type="dxa"/>
          </w:tcPr>
          <w:p w14:paraId="5F4181D3" w14:textId="4116196B"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9" w:type="dxa"/>
          </w:tcPr>
          <w:p w14:paraId="6F1E6B4B" w14:textId="07D9EFB2"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49" w:type="dxa"/>
          </w:tcPr>
          <w:p w14:paraId="7D070ECF" w14:textId="4ECD40A0"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606" w:type="dxa"/>
          </w:tcPr>
          <w:p w14:paraId="12D01111" w14:textId="586BF9F1"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r>
      <w:tr w:rsidR="00C35F62" w14:paraId="63C989C1" w14:textId="77777777" w:rsidTr="00C35F62">
        <w:tc>
          <w:tcPr>
            <w:tcW w:w="662" w:type="dxa"/>
          </w:tcPr>
          <w:p w14:paraId="425BE6B4"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三角波50%</w:t>
            </w:r>
          </w:p>
        </w:tc>
        <w:tc>
          <w:tcPr>
            <w:tcW w:w="751" w:type="dxa"/>
          </w:tcPr>
          <w:p w14:paraId="5AAE6A85" w14:textId="3C32A762"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634" w:type="dxa"/>
          </w:tcPr>
          <w:p w14:paraId="70395611" w14:textId="5FC05198"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8</w:t>
            </w:r>
            <w:r>
              <w:rPr>
                <w:rFonts w:ascii="宋体" w:eastAsia="宋体" w:hAnsi="宋体"/>
                <w:sz w:val="15"/>
                <w:szCs w:val="15"/>
              </w:rPr>
              <w:t>.11</w:t>
            </w:r>
          </w:p>
        </w:tc>
        <w:tc>
          <w:tcPr>
            <w:tcW w:w="642" w:type="dxa"/>
          </w:tcPr>
          <w:p w14:paraId="62A7BDA3" w14:textId="70072595"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8" w:type="dxa"/>
          </w:tcPr>
          <w:p w14:paraId="582312F8" w14:textId="747FFD74"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.90</w:t>
            </w:r>
          </w:p>
        </w:tc>
        <w:tc>
          <w:tcPr>
            <w:tcW w:w="709" w:type="dxa"/>
          </w:tcPr>
          <w:p w14:paraId="549B9E7E" w14:textId="6D2B3C6E"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9" w:type="dxa"/>
          </w:tcPr>
          <w:p w14:paraId="711C1EEA" w14:textId="799AF054"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.32</w:t>
            </w:r>
          </w:p>
        </w:tc>
        <w:tc>
          <w:tcPr>
            <w:tcW w:w="709" w:type="dxa"/>
          </w:tcPr>
          <w:p w14:paraId="5EDADA5C" w14:textId="4802B26A"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08" w:type="dxa"/>
          </w:tcPr>
          <w:p w14:paraId="0CF7F63C" w14:textId="16FD77F7"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.17</w:t>
            </w:r>
          </w:p>
        </w:tc>
        <w:tc>
          <w:tcPr>
            <w:tcW w:w="709" w:type="dxa"/>
          </w:tcPr>
          <w:p w14:paraId="1FAE041C" w14:textId="1FD305B6"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749" w:type="dxa"/>
          </w:tcPr>
          <w:p w14:paraId="71E0755E" w14:textId="46C572D4"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.10</w:t>
            </w:r>
          </w:p>
        </w:tc>
        <w:tc>
          <w:tcPr>
            <w:tcW w:w="606" w:type="dxa"/>
          </w:tcPr>
          <w:p w14:paraId="4B039720" w14:textId="75910B50"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r>
      <w:tr w:rsidR="00C35F62" w14:paraId="09CC687D" w14:textId="77777777" w:rsidTr="00C35F62">
        <w:tc>
          <w:tcPr>
            <w:tcW w:w="662" w:type="dxa"/>
          </w:tcPr>
          <w:p w14:paraId="45B696DE"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三角波70%</w:t>
            </w:r>
          </w:p>
        </w:tc>
        <w:tc>
          <w:tcPr>
            <w:tcW w:w="751" w:type="dxa"/>
          </w:tcPr>
          <w:p w14:paraId="08C68FC1" w14:textId="7E4C26BA"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634" w:type="dxa"/>
          </w:tcPr>
          <w:p w14:paraId="44858F11" w14:textId="07FFE3F1"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7</w:t>
            </w:r>
            <w:r>
              <w:rPr>
                <w:rFonts w:ascii="宋体" w:eastAsia="宋体" w:hAnsi="宋体"/>
                <w:sz w:val="15"/>
                <w:szCs w:val="15"/>
              </w:rPr>
              <w:t>.81</w:t>
            </w:r>
          </w:p>
        </w:tc>
        <w:tc>
          <w:tcPr>
            <w:tcW w:w="642" w:type="dxa"/>
          </w:tcPr>
          <w:p w14:paraId="52CE629B" w14:textId="67984C8B"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2</w:t>
            </w:r>
            <w:r>
              <w:rPr>
                <w:rFonts w:ascii="宋体" w:eastAsia="宋体" w:hAnsi="宋体"/>
                <w:sz w:val="15"/>
                <w:szCs w:val="15"/>
              </w:rPr>
              <w:t>.29</w:t>
            </w:r>
          </w:p>
        </w:tc>
        <w:tc>
          <w:tcPr>
            <w:tcW w:w="708" w:type="dxa"/>
          </w:tcPr>
          <w:p w14:paraId="52A9AF92" w14:textId="755D9DD6"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.33</w:t>
            </w:r>
          </w:p>
        </w:tc>
        <w:tc>
          <w:tcPr>
            <w:tcW w:w="709" w:type="dxa"/>
          </w:tcPr>
          <w:p w14:paraId="52C15705" w14:textId="33ECFD6F"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.35</w:t>
            </w:r>
          </w:p>
        </w:tc>
        <w:tc>
          <w:tcPr>
            <w:tcW w:w="709" w:type="dxa"/>
          </w:tcPr>
          <w:p w14:paraId="5E3432A1" w14:textId="47EC49DE"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.39</w:t>
            </w:r>
          </w:p>
        </w:tc>
        <w:tc>
          <w:tcPr>
            <w:tcW w:w="709" w:type="dxa"/>
          </w:tcPr>
          <w:p w14:paraId="13874633" w14:textId="3388E177"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.16</w:t>
            </w:r>
          </w:p>
        </w:tc>
        <w:tc>
          <w:tcPr>
            <w:tcW w:w="708" w:type="dxa"/>
          </w:tcPr>
          <w:p w14:paraId="479CC1BB" w14:textId="1B94C968"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.06</w:t>
            </w:r>
          </w:p>
        </w:tc>
        <w:tc>
          <w:tcPr>
            <w:tcW w:w="709" w:type="dxa"/>
          </w:tcPr>
          <w:p w14:paraId="63C10D68" w14:textId="795ED556"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.14</w:t>
            </w:r>
          </w:p>
        </w:tc>
        <w:tc>
          <w:tcPr>
            <w:tcW w:w="749" w:type="dxa"/>
          </w:tcPr>
          <w:p w14:paraId="002C2CE5" w14:textId="17D868AE"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.10</w:t>
            </w:r>
          </w:p>
        </w:tc>
        <w:tc>
          <w:tcPr>
            <w:tcW w:w="606" w:type="dxa"/>
          </w:tcPr>
          <w:p w14:paraId="39C30610" w14:textId="003B1493"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r>
      <w:tr w:rsidR="00C35F62" w14:paraId="232DD18B" w14:textId="77777777" w:rsidTr="00C35F62">
        <w:tc>
          <w:tcPr>
            <w:tcW w:w="662" w:type="dxa"/>
          </w:tcPr>
          <w:p w14:paraId="01D128A7"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三角波90%</w:t>
            </w:r>
          </w:p>
        </w:tc>
        <w:tc>
          <w:tcPr>
            <w:tcW w:w="751" w:type="dxa"/>
          </w:tcPr>
          <w:p w14:paraId="50114CB5" w14:textId="4A769C64"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c>
          <w:tcPr>
            <w:tcW w:w="634" w:type="dxa"/>
          </w:tcPr>
          <w:p w14:paraId="42B8A4E1" w14:textId="54E14BE9"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6</w:t>
            </w:r>
            <w:r>
              <w:rPr>
                <w:rFonts w:ascii="宋体" w:eastAsia="宋体" w:hAnsi="宋体"/>
                <w:sz w:val="15"/>
                <w:szCs w:val="15"/>
              </w:rPr>
              <w:t>.96</w:t>
            </w:r>
          </w:p>
        </w:tc>
        <w:tc>
          <w:tcPr>
            <w:tcW w:w="642" w:type="dxa"/>
          </w:tcPr>
          <w:p w14:paraId="409A3683" w14:textId="2E65C5D4"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3</w:t>
            </w:r>
            <w:r>
              <w:rPr>
                <w:rFonts w:ascii="宋体" w:eastAsia="宋体" w:hAnsi="宋体"/>
                <w:sz w:val="15"/>
                <w:szCs w:val="15"/>
              </w:rPr>
              <w:t>.31</w:t>
            </w:r>
          </w:p>
        </w:tc>
        <w:tc>
          <w:tcPr>
            <w:tcW w:w="708" w:type="dxa"/>
          </w:tcPr>
          <w:p w14:paraId="772A1335" w14:textId="008AEF89"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2</w:t>
            </w:r>
            <w:r>
              <w:rPr>
                <w:rFonts w:ascii="宋体" w:eastAsia="宋体" w:hAnsi="宋体"/>
                <w:sz w:val="15"/>
                <w:szCs w:val="15"/>
              </w:rPr>
              <w:t>.02</w:t>
            </w:r>
          </w:p>
        </w:tc>
        <w:tc>
          <w:tcPr>
            <w:tcW w:w="709" w:type="dxa"/>
          </w:tcPr>
          <w:p w14:paraId="242FCD5E" w14:textId="454DDE69"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1</w:t>
            </w:r>
            <w:r>
              <w:rPr>
                <w:rFonts w:ascii="宋体" w:eastAsia="宋体" w:hAnsi="宋体"/>
                <w:sz w:val="15"/>
                <w:szCs w:val="15"/>
              </w:rPr>
              <w:t>.34</w:t>
            </w:r>
          </w:p>
        </w:tc>
        <w:tc>
          <w:tcPr>
            <w:tcW w:w="709" w:type="dxa"/>
          </w:tcPr>
          <w:p w14:paraId="58E66564" w14:textId="16AEB902"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.90</w:t>
            </w:r>
          </w:p>
        </w:tc>
        <w:tc>
          <w:tcPr>
            <w:tcW w:w="709" w:type="dxa"/>
          </w:tcPr>
          <w:p w14:paraId="19CC89CB" w14:textId="7DBAD3C3"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.59</w:t>
            </w:r>
          </w:p>
        </w:tc>
        <w:tc>
          <w:tcPr>
            <w:tcW w:w="708" w:type="dxa"/>
          </w:tcPr>
          <w:p w14:paraId="56CEE9C4" w14:textId="582B2FD5"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.37</w:t>
            </w:r>
          </w:p>
        </w:tc>
        <w:tc>
          <w:tcPr>
            <w:tcW w:w="709" w:type="dxa"/>
          </w:tcPr>
          <w:p w14:paraId="5AEAE6CF" w14:textId="250AC8E9"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.21</w:t>
            </w:r>
          </w:p>
        </w:tc>
        <w:tc>
          <w:tcPr>
            <w:tcW w:w="749" w:type="dxa"/>
          </w:tcPr>
          <w:p w14:paraId="00A56E8A" w14:textId="4A0F88BB" w:rsidR="0002022F" w:rsidRPr="00C35F62" w:rsidRDefault="00C35F62" w:rsidP="00C35F62">
            <w:pPr>
              <w:jc w:val="left"/>
              <w:rPr>
                <w:rFonts w:ascii="宋体" w:eastAsia="宋体" w:hAnsi="宋体" w:hint="eastAsia"/>
                <w:sz w:val="15"/>
                <w:szCs w:val="15"/>
              </w:rPr>
            </w:pPr>
            <w:r>
              <w:rPr>
                <w:rFonts w:ascii="宋体" w:eastAsia="宋体" w:hAnsi="宋体" w:hint="eastAsia"/>
                <w:sz w:val="15"/>
                <w:szCs w:val="15"/>
              </w:rPr>
              <w:t>0</w:t>
            </w:r>
            <w:r>
              <w:rPr>
                <w:rFonts w:ascii="宋体" w:eastAsia="宋体" w:hAnsi="宋体"/>
                <w:sz w:val="15"/>
                <w:szCs w:val="15"/>
              </w:rPr>
              <w:t>.09</w:t>
            </w:r>
          </w:p>
        </w:tc>
        <w:tc>
          <w:tcPr>
            <w:tcW w:w="606" w:type="dxa"/>
          </w:tcPr>
          <w:p w14:paraId="658E67B7" w14:textId="435A74AE" w:rsidR="0002022F" w:rsidRPr="00C35F62" w:rsidRDefault="00C35F62" w:rsidP="00C35F62">
            <w:pPr>
              <w:pStyle w:val="a8"/>
              <w:ind w:firstLine="300"/>
              <w:jc w:val="left"/>
              <w:rPr>
                <w:rFonts w:ascii="宋体" w:eastAsia="宋体" w:hAnsi="宋体"/>
                <w:sz w:val="15"/>
                <w:szCs w:val="15"/>
              </w:rPr>
            </w:pPr>
            <w:r>
              <w:rPr>
                <w:rFonts w:ascii="宋体" w:eastAsia="宋体" w:hAnsi="宋体" w:hint="eastAsia"/>
                <w:sz w:val="15"/>
                <w:szCs w:val="15"/>
              </w:rPr>
              <w:t>0</w:t>
            </w:r>
          </w:p>
        </w:tc>
      </w:tr>
      <w:tr w:rsidR="00C35F62" w14:paraId="56BF8083" w14:textId="77777777" w:rsidTr="00C35F62">
        <w:tc>
          <w:tcPr>
            <w:tcW w:w="662" w:type="dxa"/>
          </w:tcPr>
          <w:p w14:paraId="2FCC7C51" w14:textId="77777777" w:rsidR="0002022F" w:rsidRDefault="0002022F">
            <w:pPr>
              <w:pStyle w:val="a8"/>
              <w:ind w:firstLineChars="0" w:firstLine="0"/>
              <w:jc w:val="left"/>
              <w:rPr>
                <w:rFonts w:ascii="宋体" w:eastAsia="宋体" w:hAnsi="宋体"/>
                <w:sz w:val="24"/>
                <w:szCs w:val="24"/>
              </w:rPr>
            </w:pPr>
          </w:p>
        </w:tc>
        <w:tc>
          <w:tcPr>
            <w:tcW w:w="751" w:type="dxa"/>
          </w:tcPr>
          <w:p w14:paraId="52C9F974" w14:textId="77777777" w:rsidR="0002022F" w:rsidRPr="00C35F62" w:rsidRDefault="0002022F" w:rsidP="00C35F62">
            <w:pPr>
              <w:pStyle w:val="a8"/>
              <w:ind w:firstLine="300"/>
              <w:jc w:val="left"/>
              <w:rPr>
                <w:rFonts w:ascii="宋体" w:eastAsia="宋体" w:hAnsi="宋体"/>
                <w:sz w:val="15"/>
                <w:szCs w:val="15"/>
              </w:rPr>
            </w:pPr>
          </w:p>
        </w:tc>
        <w:tc>
          <w:tcPr>
            <w:tcW w:w="634" w:type="dxa"/>
          </w:tcPr>
          <w:p w14:paraId="2973C2AA" w14:textId="77777777" w:rsidR="0002022F" w:rsidRPr="00C35F62" w:rsidRDefault="0002022F" w:rsidP="00C35F62">
            <w:pPr>
              <w:pStyle w:val="a8"/>
              <w:ind w:firstLine="300"/>
              <w:jc w:val="left"/>
              <w:rPr>
                <w:rFonts w:ascii="宋体" w:eastAsia="宋体" w:hAnsi="宋体"/>
                <w:sz w:val="15"/>
                <w:szCs w:val="15"/>
              </w:rPr>
            </w:pPr>
          </w:p>
        </w:tc>
        <w:tc>
          <w:tcPr>
            <w:tcW w:w="642" w:type="dxa"/>
          </w:tcPr>
          <w:p w14:paraId="58FFC055" w14:textId="77777777" w:rsidR="0002022F" w:rsidRPr="00C35F62" w:rsidRDefault="0002022F" w:rsidP="00C35F62">
            <w:pPr>
              <w:pStyle w:val="a8"/>
              <w:ind w:firstLine="300"/>
              <w:jc w:val="left"/>
              <w:rPr>
                <w:rFonts w:ascii="宋体" w:eastAsia="宋体" w:hAnsi="宋体"/>
                <w:sz w:val="15"/>
                <w:szCs w:val="15"/>
              </w:rPr>
            </w:pPr>
          </w:p>
        </w:tc>
        <w:tc>
          <w:tcPr>
            <w:tcW w:w="708" w:type="dxa"/>
          </w:tcPr>
          <w:p w14:paraId="66826F24" w14:textId="77777777" w:rsidR="0002022F" w:rsidRPr="00C35F62" w:rsidRDefault="0002022F" w:rsidP="00C35F62">
            <w:pPr>
              <w:pStyle w:val="a8"/>
              <w:ind w:firstLine="300"/>
              <w:jc w:val="left"/>
              <w:rPr>
                <w:rFonts w:ascii="宋体" w:eastAsia="宋体" w:hAnsi="宋体"/>
                <w:sz w:val="15"/>
                <w:szCs w:val="15"/>
              </w:rPr>
            </w:pPr>
          </w:p>
        </w:tc>
        <w:tc>
          <w:tcPr>
            <w:tcW w:w="709" w:type="dxa"/>
          </w:tcPr>
          <w:p w14:paraId="34EEB85B" w14:textId="77777777" w:rsidR="0002022F" w:rsidRPr="00C35F62" w:rsidRDefault="0002022F" w:rsidP="00C35F62">
            <w:pPr>
              <w:pStyle w:val="a8"/>
              <w:ind w:firstLine="300"/>
              <w:jc w:val="left"/>
              <w:rPr>
                <w:rFonts w:ascii="宋体" w:eastAsia="宋体" w:hAnsi="宋体"/>
                <w:sz w:val="15"/>
                <w:szCs w:val="15"/>
              </w:rPr>
            </w:pPr>
          </w:p>
        </w:tc>
        <w:tc>
          <w:tcPr>
            <w:tcW w:w="709" w:type="dxa"/>
          </w:tcPr>
          <w:p w14:paraId="452353B3" w14:textId="77777777" w:rsidR="0002022F" w:rsidRPr="00C35F62" w:rsidRDefault="0002022F" w:rsidP="00C35F62">
            <w:pPr>
              <w:pStyle w:val="a8"/>
              <w:ind w:firstLine="300"/>
              <w:jc w:val="left"/>
              <w:rPr>
                <w:rFonts w:ascii="宋体" w:eastAsia="宋体" w:hAnsi="宋体"/>
                <w:sz w:val="15"/>
                <w:szCs w:val="15"/>
              </w:rPr>
            </w:pPr>
          </w:p>
        </w:tc>
        <w:tc>
          <w:tcPr>
            <w:tcW w:w="709" w:type="dxa"/>
          </w:tcPr>
          <w:p w14:paraId="774ECF4B" w14:textId="77777777" w:rsidR="0002022F" w:rsidRPr="00C35F62" w:rsidRDefault="0002022F" w:rsidP="00C35F62">
            <w:pPr>
              <w:pStyle w:val="a8"/>
              <w:ind w:firstLine="300"/>
              <w:jc w:val="left"/>
              <w:rPr>
                <w:rFonts w:ascii="宋体" w:eastAsia="宋体" w:hAnsi="宋体"/>
                <w:sz w:val="15"/>
                <w:szCs w:val="15"/>
              </w:rPr>
            </w:pPr>
          </w:p>
        </w:tc>
        <w:tc>
          <w:tcPr>
            <w:tcW w:w="708" w:type="dxa"/>
          </w:tcPr>
          <w:p w14:paraId="25736536" w14:textId="77777777" w:rsidR="0002022F" w:rsidRPr="00C35F62" w:rsidRDefault="0002022F" w:rsidP="00C35F62">
            <w:pPr>
              <w:pStyle w:val="a8"/>
              <w:ind w:firstLine="300"/>
              <w:jc w:val="left"/>
              <w:rPr>
                <w:rFonts w:ascii="宋体" w:eastAsia="宋体" w:hAnsi="宋体"/>
                <w:sz w:val="15"/>
                <w:szCs w:val="15"/>
              </w:rPr>
            </w:pPr>
          </w:p>
        </w:tc>
        <w:tc>
          <w:tcPr>
            <w:tcW w:w="709" w:type="dxa"/>
          </w:tcPr>
          <w:p w14:paraId="56FE90EC" w14:textId="77777777" w:rsidR="0002022F" w:rsidRPr="00C35F62" w:rsidRDefault="0002022F" w:rsidP="00C35F62">
            <w:pPr>
              <w:pStyle w:val="a8"/>
              <w:ind w:firstLine="300"/>
              <w:jc w:val="left"/>
              <w:rPr>
                <w:rFonts w:ascii="宋体" w:eastAsia="宋体" w:hAnsi="宋体"/>
                <w:sz w:val="15"/>
                <w:szCs w:val="15"/>
              </w:rPr>
            </w:pPr>
          </w:p>
        </w:tc>
        <w:tc>
          <w:tcPr>
            <w:tcW w:w="749" w:type="dxa"/>
          </w:tcPr>
          <w:p w14:paraId="7F0A926F" w14:textId="77777777" w:rsidR="0002022F" w:rsidRPr="00C35F62" w:rsidRDefault="0002022F" w:rsidP="00C35F62">
            <w:pPr>
              <w:pStyle w:val="a8"/>
              <w:ind w:firstLine="300"/>
              <w:jc w:val="left"/>
              <w:rPr>
                <w:rFonts w:ascii="宋体" w:eastAsia="宋体" w:hAnsi="宋体"/>
                <w:sz w:val="15"/>
                <w:szCs w:val="15"/>
              </w:rPr>
            </w:pPr>
          </w:p>
        </w:tc>
        <w:tc>
          <w:tcPr>
            <w:tcW w:w="606" w:type="dxa"/>
          </w:tcPr>
          <w:p w14:paraId="53A0B152" w14:textId="77777777" w:rsidR="0002022F" w:rsidRPr="00C35F62" w:rsidRDefault="0002022F" w:rsidP="00C35F62">
            <w:pPr>
              <w:pStyle w:val="a8"/>
              <w:ind w:firstLine="300"/>
              <w:jc w:val="left"/>
              <w:rPr>
                <w:rFonts w:ascii="宋体" w:eastAsia="宋体" w:hAnsi="宋体"/>
                <w:sz w:val="15"/>
                <w:szCs w:val="15"/>
              </w:rPr>
            </w:pPr>
          </w:p>
        </w:tc>
      </w:tr>
      <w:tr w:rsidR="00C35F62" w14:paraId="3F975ADA" w14:textId="77777777" w:rsidTr="00C35F62">
        <w:tc>
          <w:tcPr>
            <w:tcW w:w="662" w:type="dxa"/>
          </w:tcPr>
          <w:p w14:paraId="0BB206BF"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n=</w:t>
            </w:r>
          </w:p>
        </w:tc>
        <w:tc>
          <w:tcPr>
            <w:tcW w:w="751" w:type="dxa"/>
          </w:tcPr>
          <w:p w14:paraId="47B9891B"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0</w:t>
            </w:r>
          </w:p>
        </w:tc>
        <w:tc>
          <w:tcPr>
            <w:tcW w:w="634" w:type="dxa"/>
          </w:tcPr>
          <w:p w14:paraId="33CDA1BB"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1</w:t>
            </w:r>
          </w:p>
        </w:tc>
        <w:tc>
          <w:tcPr>
            <w:tcW w:w="642" w:type="dxa"/>
          </w:tcPr>
          <w:p w14:paraId="72C2635D"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2</w:t>
            </w:r>
          </w:p>
        </w:tc>
        <w:tc>
          <w:tcPr>
            <w:tcW w:w="708" w:type="dxa"/>
          </w:tcPr>
          <w:p w14:paraId="266ADE39" w14:textId="77777777" w:rsidR="0002022F" w:rsidRDefault="00F832BC">
            <w:pPr>
              <w:pStyle w:val="a8"/>
              <w:ind w:firstLineChars="0" w:firstLine="0"/>
              <w:rPr>
                <w:rFonts w:ascii="宋体" w:eastAsia="宋体" w:hAnsi="宋体"/>
                <w:sz w:val="24"/>
                <w:szCs w:val="24"/>
              </w:rPr>
            </w:pPr>
            <w:r>
              <w:rPr>
                <w:rFonts w:ascii="宋体" w:eastAsia="宋体" w:hAnsi="宋体" w:hint="eastAsia"/>
                <w:sz w:val="24"/>
                <w:szCs w:val="24"/>
              </w:rPr>
              <w:t>3</w:t>
            </w:r>
          </w:p>
        </w:tc>
        <w:tc>
          <w:tcPr>
            <w:tcW w:w="709" w:type="dxa"/>
          </w:tcPr>
          <w:p w14:paraId="6CDBF8DC"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4</w:t>
            </w:r>
          </w:p>
        </w:tc>
        <w:tc>
          <w:tcPr>
            <w:tcW w:w="709" w:type="dxa"/>
          </w:tcPr>
          <w:p w14:paraId="4DE70D0D"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5</w:t>
            </w:r>
          </w:p>
        </w:tc>
        <w:tc>
          <w:tcPr>
            <w:tcW w:w="709" w:type="dxa"/>
          </w:tcPr>
          <w:p w14:paraId="33EC92C0"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6</w:t>
            </w:r>
          </w:p>
        </w:tc>
        <w:tc>
          <w:tcPr>
            <w:tcW w:w="708" w:type="dxa"/>
          </w:tcPr>
          <w:p w14:paraId="15C6A03A"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7</w:t>
            </w:r>
          </w:p>
        </w:tc>
        <w:tc>
          <w:tcPr>
            <w:tcW w:w="709" w:type="dxa"/>
          </w:tcPr>
          <w:p w14:paraId="7FFD87B1"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8</w:t>
            </w:r>
          </w:p>
        </w:tc>
        <w:tc>
          <w:tcPr>
            <w:tcW w:w="749" w:type="dxa"/>
          </w:tcPr>
          <w:p w14:paraId="3C4B7B1A"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9</w:t>
            </w:r>
          </w:p>
        </w:tc>
        <w:tc>
          <w:tcPr>
            <w:tcW w:w="606" w:type="dxa"/>
          </w:tcPr>
          <w:p w14:paraId="36BE5A34" w14:textId="77777777" w:rsidR="0002022F" w:rsidRDefault="00F832BC">
            <w:pPr>
              <w:pStyle w:val="a8"/>
              <w:ind w:firstLineChars="0" w:firstLine="0"/>
              <w:jc w:val="left"/>
              <w:rPr>
                <w:rFonts w:ascii="宋体" w:eastAsia="宋体" w:hAnsi="宋体"/>
                <w:sz w:val="24"/>
                <w:szCs w:val="24"/>
              </w:rPr>
            </w:pPr>
            <w:r>
              <w:rPr>
                <w:rFonts w:ascii="宋体" w:eastAsia="宋体" w:hAnsi="宋体" w:hint="eastAsia"/>
                <w:sz w:val="24"/>
                <w:szCs w:val="24"/>
              </w:rPr>
              <w:t>10</w:t>
            </w:r>
          </w:p>
        </w:tc>
      </w:tr>
    </w:tbl>
    <w:p w14:paraId="063B29D9" w14:textId="77777777" w:rsidR="00C5615A" w:rsidRDefault="00C5615A" w:rsidP="00C5615A">
      <w:r>
        <w:rPr>
          <w:noProof/>
        </w:rPr>
        <w:drawing>
          <wp:inline distT="0" distB="0" distL="0" distR="0" wp14:anchorId="5D7277AE" wp14:editId="4C5A64EC">
            <wp:extent cx="2238697" cy="158496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77170" cy="1612198"/>
                    </a:xfrm>
                    <a:prstGeom prst="rect">
                      <a:avLst/>
                    </a:prstGeom>
                  </pic:spPr>
                </pic:pic>
              </a:graphicData>
            </a:graphic>
          </wp:inline>
        </w:drawing>
      </w:r>
    </w:p>
    <w:p w14:paraId="26C12CE5" w14:textId="77777777" w:rsidR="00C5615A" w:rsidRDefault="00C5615A" w:rsidP="00C5615A">
      <w:r>
        <w:rPr>
          <w:noProof/>
        </w:rPr>
        <w:drawing>
          <wp:inline distT="0" distB="0" distL="0" distR="0" wp14:anchorId="6CC8B213" wp14:editId="0DC36262">
            <wp:extent cx="2510774" cy="1046480"/>
            <wp:effectExtent l="0" t="0" r="444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6513" cy="1057208"/>
                    </a:xfrm>
                    <a:prstGeom prst="rect">
                      <a:avLst/>
                    </a:prstGeom>
                  </pic:spPr>
                </pic:pic>
              </a:graphicData>
            </a:graphic>
          </wp:inline>
        </w:drawing>
      </w:r>
      <w:r>
        <w:rPr>
          <w:noProof/>
        </w:rPr>
        <w:drawing>
          <wp:inline distT="0" distB="0" distL="0" distR="0" wp14:anchorId="2C70FB48" wp14:editId="70891F68">
            <wp:extent cx="2559526" cy="1066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92672" cy="1080615"/>
                    </a:xfrm>
                    <a:prstGeom prst="rect">
                      <a:avLst/>
                    </a:prstGeom>
                  </pic:spPr>
                </pic:pic>
              </a:graphicData>
            </a:graphic>
          </wp:inline>
        </w:drawing>
      </w:r>
    </w:p>
    <w:p w14:paraId="5BE41678" w14:textId="77777777" w:rsidR="00C5615A" w:rsidRDefault="00C5615A" w:rsidP="00C5615A">
      <w:r>
        <w:rPr>
          <w:noProof/>
        </w:rPr>
        <w:lastRenderedPageBreak/>
        <w:drawing>
          <wp:inline distT="0" distB="0" distL="0" distR="0" wp14:anchorId="0698027A" wp14:editId="0FC70843">
            <wp:extent cx="2987040" cy="2240281"/>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06212" cy="2254660"/>
                    </a:xfrm>
                    <a:prstGeom prst="rect">
                      <a:avLst/>
                    </a:prstGeom>
                  </pic:spPr>
                </pic:pic>
              </a:graphicData>
            </a:graphic>
          </wp:inline>
        </w:drawing>
      </w:r>
      <w:r>
        <w:rPr>
          <w:noProof/>
        </w:rPr>
        <w:drawing>
          <wp:inline distT="0" distB="0" distL="0" distR="0" wp14:anchorId="75E6693B" wp14:editId="53D214B8">
            <wp:extent cx="2651760" cy="1105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2114" cy="1126284"/>
                    </a:xfrm>
                    <a:prstGeom prst="rect">
                      <a:avLst/>
                    </a:prstGeom>
                  </pic:spPr>
                </pic:pic>
              </a:graphicData>
            </a:graphic>
          </wp:inline>
        </w:drawing>
      </w:r>
      <w:r>
        <w:rPr>
          <w:noProof/>
        </w:rPr>
        <w:drawing>
          <wp:inline distT="0" distB="0" distL="0" distR="0" wp14:anchorId="3509E3ED" wp14:editId="344FDE5A">
            <wp:extent cx="2372360" cy="988837"/>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0518" cy="1021415"/>
                    </a:xfrm>
                    <a:prstGeom prst="rect">
                      <a:avLst/>
                    </a:prstGeom>
                  </pic:spPr>
                </pic:pic>
              </a:graphicData>
            </a:graphic>
          </wp:inline>
        </w:drawing>
      </w:r>
      <w:r>
        <w:rPr>
          <w:noProof/>
        </w:rPr>
        <w:drawing>
          <wp:inline distT="0" distB="0" distL="0" distR="0" wp14:anchorId="74B791B7" wp14:editId="4A6A3260">
            <wp:extent cx="2309014" cy="15290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40753" cy="1550098"/>
                    </a:xfrm>
                    <a:prstGeom prst="rect">
                      <a:avLst/>
                    </a:prstGeom>
                  </pic:spPr>
                </pic:pic>
              </a:graphicData>
            </a:graphic>
          </wp:inline>
        </w:drawing>
      </w:r>
    </w:p>
    <w:p w14:paraId="583EEC28" w14:textId="77777777" w:rsidR="00C5615A" w:rsidRDefault="00C5615A" w:rsidP="00C5615A">
      <w:r>
        <w:rPr>
          <w:noProof/>
        </w:rPr>
        <w:drawing>
          <wp:inline distT="0" distB="0" distL="0" distR="0" wp14:anchorId="4FC49A80" wp14:editId="792C4EA2">
            <wp:extent cx="2571714" cy="107188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97801" cy="1082753"/>
                    </a:xfrm>
                    <a:prstGeom prst="rect">
                      <a:avLst/>
                    </a:prstGeom>
                  </pic:spPr>
                </pic:pic>
              </a:graphicData>
            </a:graphic>
          </wp:inline>
        </w:drawing>
      </w:r>
      <w:r>
        <w:rPr>
          <w:noProof/>
        </w:rPr>
        <w:drawing>
          <wp:inline distT="0" distB="0" distL="0" distR="0" wp14:anchorId="62CDDADB" wp14:editId="48925BFA">
            <wp:extent cx="2535149" cy="10566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66644" cy="1069767"/>
                    </a:xfrm>
                    <a:prstGeom prst="rect">
                      <a:avLst/>
                    </a:prstGeom>
                  </pic:spPr>
                </pic:pic>
              </a:graphicData>
            </a:graphic>
          </wp:inline>
        </w:drawing>
      </w:r>
    </w:p>
    <w:p w14:paraId="12D701F3" w14:textId="2734BB0D" w:rsidR="00C5615A" w:rsidRDefault="00C5615A" w:rsidP="00C5615A">
      <w:r>
        <w:rPr>
          <w:noProof/>
        </w:rPr>
        <w:drawing>
          <wp:inline distT="0" distB="0" distL="0" distR="0" wp14:anchorId="77313201" wp14:editId="5C19CC2E">
            <wp:extent cx="2608278" cy="108712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92849" cy="1122369"/>
                    </a:xfrm>
                    <a:prstGeom prst="rect">
                      <a:avLst/>
                    </a:prstGeom>
                  </pic:spPr>
                </pic:pic>
              </a:graphicData>
            </a:graphic>
          </wp:inline>
        </w:drawing>
      </w:r>
      <w:r>
        <w:rPr>
          <w:noProof/>
        </w:rPr>
        <w:drawing>
          <wp:inline distT="0" distB="0" distL="0" distR="0" wp14:anchorId="19A72A86" wp14:editId="4F55BD01">
            <wp:extent cx="2590800" cy="107983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6975" cy="1132424"/>
                    </a:xfrm>
                    <a:prstGeom prst="rect">
                      <a:avLst/>
                    </a:prstGeom>
                  </pic:spPr>
                </pic:pic>
              </a:graphicData>
            </a:graphic>
          </wp:inline>
        </w:drawing>
      </w:r>
      <w:r>
        <w:rPr>
          <w:noProof/>
        </w:rPr>
        <w:drawing>
          <wp:inline distT="0" distB="0" distL="0" distR="0" wp14:anchorId="3A577666" wp14:editId="41DE2F9D">
            <wp:extent cx="2620467" cy="109220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43754" cy="1101906"/>
                    </a:xfrm>
                    <a:prstGeom prst="rect">
                      <a:avLst/>
                    </a:prstGeom>
                  </pic:spPr>
                </pic:pic>
              </a:graphicData>
            </a:graphic>
          </wp:inline>
        </w:drawing>
      </w:r>
      <w:r>
        <w:rPr>
          <w:noProof/>
        </w:rPr>
        <w:drawing>
          <wp:inline distT="0" distB="0" distL="0" distR="0" wp14:anchorId="0B9F09FB" wp14:editId="406B4F8C">
            <wp:extent cx="2535149" cy="10566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63407" cy="1068418"/>
                    </a:xfrm>
                    <a:prstGeom prst="rect">
                      <a:avLst/>
                    </a:prstGeom>
                  </pic:spPr>
                </pic:pic>
              </a:graphicData>
            </a:graphic>
          </wp:inline>
        </w:drawing>
      </w:r>
      <w:r>
        <w:rPr>
          <w:noProof/>
        </w:rPr>
        <w:lastRenderedPageBreak/>
        <w:drawing>
          <wp:inline distT="0" distB="0" distL="0" distR="0" wp14:anchorId="3437ECEC" wp14:editId="778D6915">
            <wp:extent cx="2682240" cy="187198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42180" cy="1913813"/>
                    </a:xfrm>
                    <a:prstGeom prst="rect">
                      <a:avLst/>
                    </a:prstGeom>
                  </pic:spPr>
                </pic:pic>
              </a:graphicData>
            </a:graphic>
          </wp:inline>
        </w:drawing>
      </w:r>
      <w:r>
        <w:rPr>
          <w:noProof/>
        </w:rPr>
        <w:drawing>
          <wp:inline distT="0" distB="0" distL="0" distR="0" wp14:anchorId="7F237505" wp14:editId="5A47A1C4">
            <wp:extent cx="2632655" cy="10972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51043" cy="1104944"/>
                    </a:xfrm>
                    <a:prstGeom prst="rect">
                      <a:avLst/>
                    </a:prstGeom>
                  </pic:spPr>
                </pic:pic>
              </a:graphicData>
            </a:graphic>
          </wp:inline>
        </w:drawing>
      </w:r>
      <w:r>
        <w:rPr>
          <w:noProof/>
        </w:rPr>
        <w:drawing>
          <wp:inline distT="0" distB="0" distL="0" distR="0" wp14:anchorId="470314B3" wp14:editId="4E86865D">
            <wp:extent cx="2462020" cy="10261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87022" cy="1036581"/>
                    </a:xfrm>
                    <a:prstGeom prst="rect">
                      <a:avLst/>
                    </a:prstGeom>
                  </pic:spPr>
                </pic:pic>
              </a:graphicData>
            </a:graphic>
          </wp:inline>
        </w:drawing>
      </w:r>
      <w:r>
        <w:rPr>
          <w:noProof/>
        </w:rPr>
        <w:drawing>
          <wp:inline distT="0" distB="0" distL="0" distR="0" wp14:anchorId="4D7F7B24" wp14:editId="033167C4">
            <wp:extent cx="2510773" cy="1046480"/>
            <wp:effectExtent l="0" t="0" r="444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35607" cy="1056831"/>
                    </a:xfrm>
                    <a:prstGeom prst="rect">
                      <a:avLst/>
                    </a:prstGeom>
                  </pic:spPr>
                </pic:pic>
              </a:graphicData>
            </a:graphic>
          </wp:inline>
        </w:drawing>
      </w:r>
      <w:r>
        <w:rPr>
          <w:noProof/>
        </w:rPr>
        <w:drawing>
          <wp:inline distT="0" distB="0" distL="0" distR="0" wp14:anchorId="638BEF4A" wp14:editId="55B5CB25">
            <wp:extent cx="2632655" cy="10972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4677" cy="1114795"/>
                    </a:xfrm>
                    <a:prstGeom prst="rect">
                      <a:avLst/>
                    </a:prstGeom>
                  </pic:spPr>
                </pic:pic>
              </a:graphicData>
            </a:graphic>
          </wp:inline>
        </w:drawing>
      </w:r>
      <w:r>
        <w:rPr>
          <w:noProof/>
        </w:rPr>
        <w:drawing>
          <wp:inline distT="0" distB="0" distL="0" distR="0" wp14:anchorId="4C2AE697" wp14:editId="57FB6785">
            <wp:extent cx="2559525" cy="1066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2123" cy="1084555"/>
                    </a:xfrm>
                    <a:prstGeom prst="rect">
                      <a:avLst/>
                    </a:prstGeom>
                  </pic:spPr>
                </pic:pic>
              </a:graphicData>
            </a:graphic>
          </wp:inline>
        </w:drawing>
      </w:r>
      <w:r>
        <w:rPr>
          <w:noProof/>
        </w:rPr>
        <w:drawing>
          <wp:inline distT="0" distB="0" distL="0" distR="0" wp14:anchorId="507DB0FF" wp14:editId="5662CBE4">
            <wp:extent cx="2620467" cy="10922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67821" cy="1111937"/>
                    </a:xfrm>
                    <a:prstGeom prst="rect">
                      <a:avLst/>
                    </a:prstGeom>
                  </pic:spPr>
                </pic:pic>
              </a:graphicData>
            </a:graphic>
          </wp:inline>
        </w:drawing>
      </w:r>
    </w:p>
    <w:p w14:paraId="73061B20" w14:textId="24C7AAD1" w:rsidR="00C5615A" w:rsidRDefault="00C5615A" w:rsidP="00C5615A">
      <w:pPr>
        <w:jc w:val="left"/>
        <w:rPr>
          <w:sz w:val="28"/>
          <w:szCs w:val="28"/>
        </w:rPr>
      </w:pPr>
      <w:r>
        <w:rPr>
          <w:rFonts w:hint="eastAsia"/>
          <w:sz w:val="28"/>
          <w:szCs w:val="28"/>
        </w:rPr>
        <w:t>六</w:t>
      </w:r>
      <w:r>
        <w:rPr>
          <w:rFonts w:hint="eastAsia"/>
          <w:sz w:val="28"/>
          <w:szCs w:val="28"/>
        </w:rPr>
        <w:t>、</w:t>
      </w:r>
      <w:r>
        <w:rPr>
          <w:rFonts w:hint="eastAsia"/>
          <w:sz w:val="28"/>
          <w:szCs w:val="28"/>
        </w:rPr>
        <w:t>结果分析</w:t>
      </w:r>
    </w:p>
    <w:p w14:paraId="1AF0D351" w14:textId="30247775" w:rsidR="00C5615A" w:rsidRPr="00C5615A" w:rsidRDefault="00481D4A" w:rsidP="00C5615A">
      <w:pPr>
        <w:jc w:val="left"/>
        <w:rPr>
          <w:rFonts w:ascii="宋体" w:eastAsia="宋体" w:hAnsi="宋体" w:hint="eastAsia"/>
          <w:sz w:val="18"/>
          <w:szCs w:val="18"/>
        </w:rPr>
      </w:pPr>
      <w:r>
        <w:rPr>
          <w:rFonts w:hint="eastAsia"/>
          <w:sz w:val="18"/>
          <w:szCs w:val="18"/>
        </w:rPr>
        <w:t>RC带通电路和系统模拟框图的运行结果是几乎一样的结果</w:t>
      </w:r>
    </w:p>
    <w:p w14:paraId="7BEC2FC8" w14:textId="1CFBEF20" w:rsidR="00C5615A" w:rsidRDefault="001139A6" w:rsidP="00C5615A">
      <w:pPr>
        <w:jc w:val="left"/>
        <w:rPr>
          <w:sz w:val="28"/>
          <w:szCs w:val="28"/>
        </w:rPr>
      </w:pPr>
      <w:r>
        <w:rPr>
          <w:rFonts w:hint="eastAsia"/>
          <w:sz w:val="28"/>
          <w:szCs w:val="28"/>
        </w:rPr>
        <w:t>七、实验小结</w:t>
      </w:r>
    </w:p>
    <w:p w14:paraId="081169C8" w14:textId="11280066" w:rsidR="001139A6" w:rsidRPr="00A81E55" w:rsidRDefault="00A81E55" w:rsidP="00C5615A">
      <w:pPr>
        <w:jc w:val="left"/>
        <w:rPr>
          <w:rFonts w:ascii="宋体" w:eastAsia="宋体" w:hAnsi="宋体" w:hint="eastAsia"/>
          <w:sz w:val="18"/>
          <w:szCs w:val="18"/>
        </w:rPr>
      </w:pPr>
      <w:r>
        <w:rPr>
          <w:rFonts w:ascii="宋体" w:eastAsia="宋体" w:hAnsi="宋体" w:hint="eastAsia"/>
          <w:sz w:val="18"/>
          <w:szCs w:val="18"/>
        </w:rPr>
        <w:t>在画图时应该细心，稍微算错一点，整个结果都会出现问题。</w:t>
      </w:r>
    </w:p>
    <w:p w14:paraId="0996DEC0" w14:textId="77777777" w:rsidR="00C5615A" w:rsidRPr="00C5615A" w:rsidRDefault="00C5615A">
      <w:pPr>
        <w:pStyle w:val="a8"/>
        <w:ind w:firstLine="480"/>
        <w:jc w:val="left"/>
        <w:rPr>
          <w:rFonts w:ascii="宋体" w:eastAsia="宋体" w:hAnsi="宋体" w:hint="eastAsia"/>
          <w:sz w:val="24"/>
          <w:szCs w:val="24"/>
        </w:rPr>
      </w:pPr>
    </w:p>
    <w:sectPr w:rsidR="00C5615A" w:rsidRPr="00C561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243C25"/>
    <w:multiLevelType w:val="singleLevel"/>
    <w:tmpl w:val="EE243C25"/>
    <w:lvl w:ilvl="0">
      <w:start w:val="1"/>
      <w:numFmt w:val="decimal"/>
      <w:lvlText w:val="%1."/>
      <w:lvlJc w:val="left"/>
      <w:pPr>
        <w:tabs>
          <w:tab w:val="left" w:pos="312"/>
        </w:tabs>
      </w:pPr>
    </w:lvl>
  </w:abstractNum>
  <w:abstractNum w:abstractNumId="1" w15:restartNumberingAfterBreak="0">
    <w:nsid w:val="18E0099A"/>
    <w:multiLevelType w:val="multilevel"/>
    <w:tmpl w:val="18E0099A"/>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39941D1E"/>
    <w:multiLevelType w:val="multilevel"/>
    <w:tmpl w:val="39941D1E"/>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89B"/>
    <w:rsid w:val="0002022F"/>
    <w:rsid w:val="00027F52"/>
    <w:rsid w:val="00033580"/>
    <w:rsid w:val="000A582E"/>
    <w:rsid w:val="000C6903"/>
    <w:rsid w:val="001139A6"/>
    <w:rsid w:val="00172A27"/>
    <w:rsid w:val="00197B48"/>
    <w:rsid w:val="001B4AD7"/>
    <w:rsid w:val="00274EDD"/>
    <w:rsid w:val="002A6596"/>
    <w:rsid w:val="00395687"/>
    <w:rsid w:val="003B76E6"/>
    <w:rsid w:val="00481D4A"/>
    <w:rsid w:val="00490C91"/>
    <w:rsid w:val="00507A23"/>
    <w:rsid w:val="0057059A"/>
    <w:rsid w:val="005D2A3D"/>
    <w:rsid w:val="00620FCF"/>
    <w:rsid w:val="00677CB6"/>
    <w:rsid w:val="00740B8D"/>
    <w:rsid w:val="007D358C"/>
    <w:rsid w:val="00832909"/>
    <w:rsid w:val="008E6863"/>
    <w:rsid w:val="009A7D38"/>
    <w:rsid w:val="00A81E55"/>
    <w:rsid w:val="00AB2677"/>
    <w:rsid w:val="00B17A71"/>
    <w:rsid w:val="00B84D2C"/>
    <w:rsid w:val="00BB7D3F"/>
    <w:rsid w:val="00C10CCD"/>
    <w:rsid w:val="00C17526"/>
    <w:rsid w:val="00C35F62"/>
    <w:rsid w:val="00C5615A"/>
    <w:rsid w:val="00C67E2D"/>
    <w:rsid w:val="00CB046D"/>
    <w:rsid w:val="00CB7E41"/>
    <w:rsid w:val="00D25E9E"/>
    <w:rsid w:val="00D36808"/>
    <w:rsid w:val="00D83A8B"/>
    <w:rsid w:val="00EA49E2"/>
    <w:rsid w:val="00ED72D7"/>
    <w:rsid w:val="00EE4E47"/>
    <w:rsid w:val="00F00155"/>
    <w:rsid w:val="00F832BC"/>
    <w:rsid w:val="00FD3AAA"/>
    <w:rsid w:val="00FE22B3"/>
    <w:rsid w:val="08586F07"/>
    <w:rsid w:val="0A70339C"/>
    <w:rsid w:val="0E2F1BE7"/>
    <w:rsid w:val="0FA425D2"/>
    <w:rsid w:val="10596F8D"/>
    <w:rsid w:val="10C34E52"/>
    <w:rsid w:val="19E41C7D"/>
    <w:rsid w:val="26C77DC7"/>
    <w:rsid w:val="2DB835D3"/>
    <w:rsid w:val="31A34DF0"/>
    <w:rsid w:val="3B624A91"/>
    <w:rsid w:val="40DC176B"/>
    <w:rsid w:val="41C85BB7"/>
    <w:rsid w:val="428F0C58"/>
    <w:rsid w:val="45E13326"/>
    <w:rsid w:val="556C2501"/>
    <w:rsid w:val="56D71A24"/>
    <w:rsid w:val="58955F81"/>
    <w:rsid w:val="58A1627D"/>
    <w:rsid w:val="593719D6"/>
    <w:rsid w:val="5EE82DD2"/>
    <w:rsid w:val="68AD0C66"/>
    <w:rsid w:val="74DF3C0D"/>
    <w:rsid w:val="74EA65E1"/>
    <w:rsid w:val="77B133BF"/>
    <w:rsid w:val="7BBF3C37"/>
    <w:rsid w:val="7D562B1E"/>
    <w:rsid w:val="7FC44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99A398"/>
  <w15:docId w15:val="{F69A1482-DD18-43E0-B028-B35E13DC2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7</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 yanli</dc:creator>
  <cp:lastModifiedBy>茹 兴奥</cp:lastModifiedBy>
  <cp:revision>14</cp:revision>
  <dcterms:created xsi:type="dcterms:W3CDTF">2020-03-05T00:44:00Z</dcterms:created>
  <dcterms:modified xsi:type="dcterms:W3CDTF">2021-04-07T09:42:00Z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D8ADEC80259B417AA593D4A170529AD7</vt:lpwstr>
  </property>
</Properties>
</file>