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50580" w14:textId="77777777" w:rsidR="00545DA5" w:rsidRDefault="00545DA5" w:rsidP="00916656">
      <w:pPr>
        <w:spacing w:afterLines="200" w:after="480" w:line="240" w:lineRule="auto"/>
        <w:contextualSpacing/>
        <w:jc w:val="center"/>
        <w:rPr>
          <w:rFonts w:ascii="Times New Roman" w:hAnsi="Times New Roman"/>
          <w:b/>
          <w:bCs/>
          <w:sz w:val="56"/>
          <w:szCs w:val="56"/>
        </w:rPr>
      </w:pPr>
      <w:bookmarkStart w:id="0" w:name="_Toc95297882"/>
      <w:bookmarkStart w:id="1" w:name="_Toc161954101"/>
    </w:p>
    <w:p w14:paraId="5DDF2D9B" w14:textId="77777777" w:rsidR="00545DA5" w:rsidRDefault="00545DA5" w:rsidP="00916656">
      <w:pPr>
        <w:spacing w:afterLines="200" w:after="480" w:line="240" w:lineRule="auto"/>
        <w:contextualSpacing/>
        <w:jc w:val="center"/>
        <w:rPr>
          <w:rFonts w:ascii="Times New Roman" w:hAnsi="Times New Roman"/>
          <w:b/>
          <w:bCs/>
          <w:sz w:val="56"/>
          <w:szCs w:val="56"/>
        </w:rPr>
      </w:pPr>
    </w:p>
    <w:p w14:paraId="5E68132A" w14:textId="77777777" w:rsidR="00545DA5" w:rsidRDefault="00545DA5" w:rsidP="00916656">
      <w:pPr>
        <w:spacing w:afterLines="200" w:after="480" w:line="240" w:lineRule="auto"/>
        <w:contextualSpacing/>
        <w:jc w:val="center"/>
        <w:rPr>
          <w:rFonts w:ascii="Times New Roman" w:hAnsi="Times New Roman"/>
          <w:b/>
          <w:bCs/>
          <w:sz w:val="56"/>
          <w:szCs w:val="56"/>
        </w:rPr>
      </w:pPr>
    </w:p>
    <w:p w14:paraId="6CB69BF0" w14:textId="77777777" w:rsidR="00545DA5" w:rsidRDefault="00545DA5" w:rsidP="00916656">
      <w:pPr>
        <w:spacing w:afterLines="200" w:after="480" w:line="240" w:lineRule="auto"/>
        <w:contextualSpacing/>
        <w:jc w:val="center"/>
        <w:rPr>
          <w:rFonts w:ascii="Times New Roman" w:hAnsi="Times New Roman"/>
          <w:b/>
          <w:bCs/>
          <w:sz w:val="56"/>
          <w:szCs w:val="56"/>
        </w:rPr>
      </w:pPr>
    </w:p>
    <w:p w14:paraId="1180BA87" w14:textId="77777777" w:rsidR="00545DA5" w:rsidRDefault="00545DA5" w:rsidP="00916656">
      <w:pPr>
        <w:spacing w:afterLines="200" w:after="480" w:line="240" w:lineRule="auto"/>
        <w:contextualSpacing/>
        <w:jc w:val="center"/>
        <w:rPr>
          <w:rFonts w:ascii="Times New Roman" w:hAnsi="Times New Roman"/>
          <w:b/>
          <w:bCs/>
          <w:sz w:val="56"/>
          <w:szCs w:val="56"/>
        </w:rPr>
      </w:pPr>
    </w:p>
    <w:p w14:paraId="1DCFB382" w14:textId="3489474A" w:rsidR="00916656" w:rsidRPr="000C1F38" w:rsidRDefault="00916656" w:rsidP="00916656">
      <w:pPr>
        <w:spacing w:afterLines="200" w:after="480" w:line="240" w:lineRule="auto"/>
        <w:contextualSpacing/>
        <w:jc w:val="center"/>
        <w:rPr>
          <w:rFonts w:ascii="Times New Roman" w:hAnsi="Times New Roman"/>
          <w:b/>
          <w:bCs/>
          <w:sz w:val="56"/>
          <w:szCs w:val="56"/>
        </w:rPr>
      </w:pPr>
      <w:r w:rsidRPr="000C1F38">
        <w:rPr>
          <w:rFonts w:ascii="Times New Roman" w:hAnsi="Times New Roman"/>
          <w:b/>
          <w:bCs/>
          <w:sz w:val="56"/>
          <w:szCs w:val="56"/>
        </w:rPr>
        <w:t>DOCUMENTAȚIE</w:t>
      </w:r>
      <w:bookmarkEnd w:id="0"/>
      <w:bookmarkEnd w:id="1"/>
    </w:p>
    <w:p w14:paraId="4426346E" w14:textId="06B7A055" w:rsidR="00916656" w:rsidRPr="000C1F38" w:rsidRDefault="00916656" w:rsidP="00916656">
      <w:pPr>
        <w:spacing w:afterLines="200" w:after="480" w:line="240" w:lineRule="auto"/>
        <w:contextualSpacing/>
        <w:jc w:val="center"/>
        <w:rPr>
          <w:rFonts w:ascii="Times New Roman" w:hAnsi="Times New Roman"/>
          <w:b/>
          <w:bCs/>
          <w:sz w:val="56"/>
          <w:szCs w:val="56"/>
        </w:rPr>
      </w:pPr>
      <w:bookmarkStart w:id="2" w:name="_Toc95297883"/>
      <w:bookmarkStart w:id="3" w:name="_Toc161954102"/>
      <w:r w:rsidRPr="000C1F38">
        <w:rPr>
          <w:rFonts w:ascii="Times New Roman" w:hAnsi="Times New Roman"/>
          <w:b/>
          <w:bCs/>
          <w:sz w:val="56"/>
          <w:szCs w:val="56"/>
        </w:rPr>
        <w:t>TEMA</w:t>
      </w:r>
      <w:bookmarkEnd w:id="2"/>
      <w:r w:rsidRPr="000C1F38">
        <w:rPr>
          <w:rFonts w:ascii="Times New Roman" w:hAnsi="Times New Roman"/>
          <w:b/>
          <w:bCs/>
          <w:sz w:val="56"/>
          <w:szCs w:val="56"/>
        </w:rPr>
        <w:t xml:space="preserve"> </w:t>
      </w:r>
      <w:bookmarkEnd w:id="3"/>
      <w:r w:rsidRPr="000C1F38">
        <w:rPr>
          <w:rFonts w:ascii="Times New Roman" w:hAnsi="Times New Roman"/>
          <w:b/>
          <w:bCs/>
          <w:sz w:val="56"/>
          <w:szCs w:val="56"/>
        </w:rPr>
        <w:t>2</w:t>
      </w:r>
    </w:p>
    <w:p w14:paraId="08B62E44" w14:textId="77777777" w:rsidR="00916656" w:rsidRPr="000C1F38" w:rsidRDefault="00916656" w:rsidP="00916656">
      <w:pPr>
        <w:spacing w:afterLines="200" w:after="480" w:line="240" w:lineRule="auto"/>
        <w:contextualSpacing/>
        <w:jc w:val="both"/>
        <w:rPr>
          <w:rFonts w:ascii="Times New Roman" w:hAnsi="Times New Roman"/>
          <w:sz w:val="24"/>
          <w:szCs w:val="24"/>
        </w:rPr>
      </w:pPr>
    </w:p>
    <w:p w14:paraId="5019930F" w14:textId="77777777" w:rsidR="00916656" w:rsidRPr="000C1F38" w:rsidRDefault="00916656" w:rsidP="00916656">
      <w:pPr>
        <w:spacing w:afterLines="200" w:after="480" w:line="240" w:lineRule="auto"/>
        <w:contextualSpacing/>
        <w:jc w:val="both"/>
        <w:rPr>
          <w:rFonts w:ascii="Times New Roman" w:hAnsi="Times New Roman"/>
          <w:sz w:val="24"/>
          <w:szCs w:val="24"/>
        </w:rPr>
      </w:pPr>
    </w:p>
    <w:p w14:paraId="002B94AC" w14:textId="77777777" w:rsidR="00916656" w:rsidRPr="000C1F38" w:rsidRDefault="00916656" w:rsidP="00916656">
      <w:pPr>
        <w:spacing w:afterLines="200" w:after="480" w:line="240" w:lineRule="auto"/>
        <w:contextualSpacing/>
        <w:jc w:val="both"/>
        <w:rPr>
          <w:rFonts w:ascii="Times New Roman" w:hAnsi="Times New Roman"/>
          <w:sz w:val="24"/>
          <w:szCs w:val="24"/>
        </w:rPr>
      </w:pPr>
    </w:p>
    <w:p w14:paraId="22F34561" w14:textId="77777777" w:rsidR="00916656" w:rsidRPr="000C1F38" w:rsidRDefault="00916656" w:rsidP="00916656">
      <w:pPr>
        <w:spacing w:afterLines="200" w:after="480" w:line="240" w:lineRule="auto"/>
        <w:contextualSpacing/>
        <w:jc w:val="both"/>
        <w:rPr>
          <w:rFonts w:ascii="Times New Roman" w:hAnsi="Times New Roman"/>
          <w:sz w:val="24"/>
          <w:szCs w:val="24"/>
        </w:rPr>
      </w:pPr>
    </w:p>
    <w:p w14:paraId="69B96B3C" w14:textId="77777777" w:rsidR="00916656" w:rsidRPr="000C1F38" w:rsidRDefault="00916656" w:rsidP="00916656">
      <w:pPr>
        <w:spacing w:afterLines="200" w:after="480" w:line="240" w:lineRule="auto"/>
        <w:contextualSpacing/>
        <w:jc w:val="both"/>
        <w:rPr>
          <w:rFonts w:ascii="Times New Roman" w:hAnsi="Times New Roman"/>
          <w:sz w:val="24"/>
          <w:szCs w:val="24"/>
        </w:rPr>
      </w:pPr>
    </w:p>
    <w:p w14:paraId="0953D296" w14:textId="77777777" w:rsidR="00916656" w:rsidRPr="000C1F38" w:rsidRDefault="00916656" w:rsidP="00916656">
      <w:pPr>
        <w:spacing w:afterLines="200" w:after="480" w:line="240" w:lineRule="auto"/>
        <w:contextualSpacing/>
        <w:jc w:val="both"/>
        <w:rPr>
          <w:rFonts w:ascii="Times New Roman" w:hAnsi="Times New Roman"/>
          <w:sz w:val="24"/>
          <w:szCs w:val="24"/>
        </w:rPr>
      </w:pPr>
    </w:p>
    <w:p w14:paraId="6FC28CA5" w14:textId="77777777" w:rsidR="00916656" w:rsidRPr="000C1F38" w:rsidRDefault="00916656" w:rsidP="00916656">
      <w:pPr>
        <w:spacing w:afterLines="200" w:after="480" w:line="240" w:lineRule="auto"/>
        <w:contextualSpacing/>
        <w:jc w:val="both"/>
        <w:rPr>
          <w:rFonts w:ascii="Times New Roman" w:hAnsi="Times New Roman"/>
          <w:sz w:val="24"/>
          <w:szCs w:val="24"/>
        </w:rPr>
      </w:pPr>
    </w:p>
    <w:p w14:paraId="159A9313" w14:textId="77777777" w:rsidR="00916656" w:rsidRPr="000C1F38" w:rsidRDefault="00916656" w:rsidP="00916656">
      <w:pPr>
        <w:spacing w:afterLines="200" w:after="480" w:line="240" w:lineRule="auto"/>
        <w:contextualSpacing/>
        <w:jc w:val="both"/>
        <w:rPr>
          <w:rFonts w:ascii="Times New Roman" w:hAnsi="Times New Roman"/>
          <w:sz w:val="24"/>
          <w:szCs w:val="24"/>
        </w:rPr>
      </w:pPr>
    </w:p>
    <w:p w14:paraId="66090090" w14:textId="77777777" w:rsidR="00916656" w:rsidRPr="000C1F38" w:rsidRDefault="00916656" w:rsidP="00916656">
      <w:pPr>
        <w:spacing w:afterLines="200" w:after="480" w:line="240" w:lineRule="auto"/>
        <w:contextualSpacing/>
        <w:jc w:val="both"/>
        <w:rPr>
          <w:rFonts w:ascii="Times New Roman" w:hAnsi="Times New Roman"/>
          <w:sz w:val="24"/>
          <w:szCs w:val="24"/>
        </w:rPr>
      </w:pPr>
    </w:p>
    <w:p w14:paraId="02678B27" w14:textId="77777777" w:rsidR="00916656" w:rsidRPr="000C1F38" w:rsidRDefault="00916656" w:rsidP="00916656">
      <w:pPr>
        <w:spacing w:afterLines="200" w:after="480" w:line="240" w:lineRule="auto"/>
        <w:contextualSpacing/>
        <w:jc w:val="both"/>
        <w:rPr>
          <w:rFonts w:ascii="Times New Roman" w:hAnsi="Times New Roman"/>
          <w:sz w:val="24"/>
          <w:szCs w:val="24"/>
        </w:rPr>
      </w:pPr>
    </w:p>
    <w:p w14:paraId="59520DCA" w14:textId="77777777" w:rsidR="00916656" w:rsidRPr="000C1F38" w:rsidRDefault="00916656" w:rsidP="00916656">
      <w:pPr>
        <w:spacing w:afterLines="200" w:after="480" w:line="240" w:lineRule="auto"/>
        <w:contextualSpacing/>
        <w:jc w:val="both"/>
        <w:rPr>
          <w:rFonts w:ascii="Times New Roman" w:hAnsi="Times New Roman"/>
          <w:sz w:val="24"/>
          <w:szCs w:val="24"/>
        </w:rPr>
      </w:pPr>
    </w:p>
    <w:p w14:paraId="3BE7E82F" w14:textId="77777777" w:rsidR="00916656" w:rsidRPr="000C1F38" w:rsidRDefault="00916656" w:rsidP="00916656">
      <w:pPr>
        <w:spacing w:afterLines="200" w:after="480" w:line="240" w:lineRule="auto"/>
        <w:contextualSpacing/>
        <w:jc w:val="both"/>
        <w:rPr>
          <w:rFonts w:ascii="Times New Roman" w:hAnsi="Times New Roman"/>
          <w:sz w:val="24"/>
          <w:szCs w:val="24"/>
        </w:rPr>
      </w:pPr>
    </w:p>
    <w:p w14:paraId="4AC32FD6" w14:textId="77777777" w:rsidR="00916656" w:rsidRPr="000C1F38" w:rsidRDefault="00916656" w:rsidP="00916656">
      <w:pPr>
        <w:spacing w:afterLines="200" w:after="480" w:line="240" w:lineRule="auto"/>
        <w:contextualSpacing/>
        <w:jc w:val="both"/>
        <w:rPr>
          <w:rFonts w:ascii="Times New Roman" w:hAnsi="Times New Roman"/>
          <w:sz w:val="24"/>
          <w:szCs w:val="24"/>
        </w:rPr>
      </w:pPr>
    </w:p>
    <w:p w14:paraId="3D0EF9A3" w14:textId="77777777" w:rsidR="00916656" w:rsidRPr="000C1F38" w:rsidRDefault="00916656" w:rsidP="00916656">
      <w:pPr>
        <w:spacing w:afterLines="200" w:after="480" w:line="240" w:lineRule="auto"/>
        <w:contextualSpacing/>
        <w:jc w:val="both"/>
        <w:rPr>
          <w:rFonts w:ascii="Times New Roman" w:hAnsi="Times New Roman"/>
          <w:sz w:val="24"/>
          <w:szCs w:val="24"/>
        </w:rPr>
      </w:pPr>
    </w:p>
    <w:p w14:paraId="028BB457" w14:textId="77777777" w:rsidR="00916656" w:rsidRPr="000C1F38" w:rsidRDefault="00916656" w:rsidP="00916656">
      <w:pPr>
        <w:spacing w:afterLines="200" w:after="480" w:line="240" w:lineRule="auto"/>
        <w:contextualSpacing/>
        <w:jc w:val="both"/>
        <w:rPr>
          <w:rFonts w:ascii="Times New Roman" w:hAnsi="Times New Roman"/>
          <w:sz w:val="24"/>
          <w:szCs w:val="24"/>
        </w:rPr>
      </w:pPr>
    </w:p>
    <w:p w14:paraId="44922414" w14:textId="77777777" w:rsidR="00916656" w:rsidRPr="000C1F38" w:rsidRDefault="00916656" w:rsidP="00916656">
      <w:pPr>
        <w:spacing w:afterLines="200" w:after="480" w:line="240" w:lineRule="auto"/>
        <w:contextualSpacing/>
        <w:jc w:val="both"/>
        <w:rPr>
          <w:rFonts w:ascii="Times New Roman" w:hAnsi="Times New Roman"/>
          <w:sz w:val="24"/>
          <w:szCs w:val="24"/>
        </w:rPr>
      </w:pPr>
    </w:p>
    <w:p w14:paraId="357EEF22" w14:textId="77777777" w:rsidR="00916656" w:rsidRPr="000C1F38" w:rsidRDefault="00916656" w:rsidP="00916656">
      <w:pPr>
        <w:spacing w:afterLines="200" w:after="480" w:line="240" w:lineRule="auto"/>
        <w:contextualSpacing/>
        <w:jc w:val="both"/>
        <w:rPr>
          <w:rFonts w:ascii="Times New Roman" w:hAnsi="Times New Roman"/>
          <w:sz w:val="24"/>
          <w:szCs w:val="24"/>
        </w:rPr>
      </w:pPr>
    </w:p>
    <w:p w14:paraId="61A8A9FD" w14:textId="77777777" w:rsidR="00916656" w:rsidRPr="000C1F38" w:rsidRDefault="00916656" w:rsidP="00916656">
      <w:pPr>
        <w:spacing w:afterLines="200" w:after="480" w:line="240" w:lineRule="auto"/>
        <w:contextualSpacing/>
        <w:jc w:val="both"/>
        <w:rPr>
          <w:rFonts w:ascii="Times New Roman" w:hAnsi="Times New Roman"/>
          <w:sz w:val="24"/>
          <w:szCs w:val="24"/>
        </w:rPr>
      </w:pPr>
    </w:p>
    <w:p w14:paraId="1E8E496C" w14:textId="77777777" w:rsidR="00916656" w:rsidRPr="000C1F38" w:rsidRDefault="00916656" w:rsidP="00916656">
      <w:pPr>
        <w:spacing w:afterLines="200" w:after="480" w:line="240" w:lineRule="auto"/>
        <w:contextualSpacing/>
        <w:jc w:val="both"/>
        <w:rPr>
          <w:rFonts w:ascii="Times New Roman" w:hAnsi="Times New Roman"/>
          <w:sz w:val="24"/>
          <w:szCs w:val="24"/>
        </w:rPr>
      </w:pPr>
    </w:p>
    <w:p w14:paraId="53A36709" w14:textId="77777777" w:rsidR="00916656" w:rsidRPr="000C1F38" w:rsidRDefault="00916656" w:rsidP="00916656">
      <w:pPr>
        <w:spacing w:afterLines="200" w:after="480" w:line="240" w:lineRule="auto"/>
        <w:contextualSpacing/>
        <w:jc w:val="right"/>
        <w:rPr>
          <w:rFonts w:ascii="Times New Roman" w:hAnsi="Times New Roman"/>
          <w:sz w:val="24"/>
          <w:szCs w:val="24"/>
        </w:rPr>
      </w:pPr>
      <w:r w:rsidRPr="000C1F38">
        <w:rPr>
          <w:rFonts w:ascii="Times New Roman" w:hAnsi="Times New Roman"/>
          <w:b/>
          <w:bCs/>
          <w:sz w:val="24"/>
          <w:szCs w:val="24"/>
        </w:rPr>
        <w:t>Nume student:</w:t>
      </w:r>
      <w:r w:rsidRPr="000C1F38">
        <w:rPr>
          <w:rFonts w:ascii="Times New Roman" w:hAnsi="Times New Roman"/>
          <w:sz w:val="24"/>
          <w:szCs w:val="24"/>
        </w:rPr>
        <w:t xml:space="preserve"> Cotei Ruxandra-Maria</w:t>
      </w:r>
    </w:p>
    <w:p w14:paraId="3EB4A3F4" w14:textId="77777777" w:rsidR="00916656" w:rsidRPr="000C1F38" w:rsidRDefault="00916656" w:rsidP="00916656">
      <w:pPr>
        <w:spacing w:afterLines="200" w:after="480" w:line="240" w:lineRule="auto"/>
        <w:contextualSpacing/>
        <w:jc w:val="right"/>
        <w:rPr>
          <w:rFonts w:ascii="Times New Roman" w:hAnsi="Times New Roman"/>
          <w:sz w:val="24"/>
          <w:szCs w:val="24"/>
        </w:rPr>
      </w:pPr>
      <w:r w:rsidRPr="000C1F38">
        <w:rPr>
          <w:rFonts w:ascii="Times New Roman" w:hAnsi="Times New Roman"/>
          <w:b/>
          <w:bCs/>
          <w:sz w:val="24"/>
          <w:szCs w:val="24"/>
        </w:rPr>
        <w:t>Grupa:</w:t>
      </w:r>
      <w:r w:rsidRPr="000C1F38">
        <w:rPr>
          <w:rFonts w:ascii="Times New Roman" w:hAnsi="Times New Roman"/>
          <w:sz w:val="24"/>
          <w:szCs w:val="24"/>
        </w:rPr>
        <w:t xml:space="preserve"> 8</w:t>
      </w:r>
    </w:p>
    <w:p w14:paraId="1AAC613D" w14:textId="4D8EA1F6" w:rsidR="00916656" w:rsidRPr="000C1F38" w:rsidRDefault="00916656">
      <w:pPr>
        <w:spacing w:after="160" w:line="259" w:lineRule="auto"/>
        <w:rPr>
          <w:rFonts w:ascii="Times New Roman" w:hAnsi="Times New Roman"/>
        </w:rPr>
      </w:pPr>
      <w:r w:rsidRPr="000C1F38">
        <w:rPr>
          <w:rFonts w:ascii="Times New Roman" w:hAnsi="Times New Roman"/>
        </w:rPr>
        <w:br w:type="page"/>
      </w:r>
    </w:p>
    <w:p w14:paraId="3513F444" w14:textId="05553314" w:rsidR="00545DA5" w:rsidRDefault="00545DA5">
      <w:pPr>
        <w:spacing w:after="160" w:line="259" w:lineRule="auto"/>
        <w:rPr>
          <w:rFonts w:ascii="Times New Roman" w:eastAsia="Times New Roman" w:hAnsi="Times New Roman"/>
          <w:b/>
          <w:bCs/>
          <w:kern w:val="32"/>
          <w:sz w:val="24"/>
          <w:szCs w:val="24"/>
        </w:rPr>
      </w:pPr>
      <w:bookmarkStart w:id="4" w:name="_Toc95297885"/>
      <w:bookmarkStart w:id="5" w:name="_Toc161954104"/>
    </w:p>
    <w:sdt>
      <w:sdtPr>
        <w:rPr>
          <w:rFonts w:ascii="Calibri" w:eastAsia="Calibri" w:hAnsi="Calibri" w:cs="Times New Roman"/>
          <w:color w:val="auto"/>
          <w:sz w:val="22"/>
          <w:szCs w:val="22"/>
          <w:lang w:val="ro-RO"/>
        </w:rPr>
        <w:id w:val="-2078585775"/>
        <w:docPartObj>
          <w:docPartGallery w:val="Table of Contents"/>
          <w:docPartUnique/>
        </w:docPartObj>
      </w:sdtPr>
      <w:sdtEndPr>
        <w:rPr>
          <w:b/>
          <w:bCs/>
          <w:noProof/>
        </w:rPr>
      </w:sdtEndPr>
      <w:sdtContent>
        <w:p w14:paraId="598E9524" w14:textId="2C05E894" w:rsidR="00545DA5" w:rsidRPr="00545DA5" w:rsidRDefault="00545DA5">
          <w:pPr>
            <w:pStyle w:val="TOCHeading"/>
            <w:rPr>
              <w:rFonts w:ascii="Times New Roman" w:hAnsi="Times New Roman" w:cs="Times New Roman"/>
              <w:color w:val="auto"/>
            </w:rPr>
          </w:pPr>
          <w:proofErr w:type="spellStart"/>
          <w:r w:rsidRPr="00545DA5">
            <w:rPr>
              <w:rFonts w:ascii="Times New Roman" w:hAnsi="Times New Roman" w:cs="Times New Roman"/>
              <w:color w:val="auto"/>
            </w:rPr>
            <w:t>C</w:t>
          </w:r>
          <w:r>
            <w:rPr>
              <w:rFonts w:ascii="Times New Roman" w:hAnsi="Times New Roman" w:cs="Times New Roman"/>
              <w:color w:val="auto"/>
            </w:rPr>
            <w:t>uprins</w:t>
          </w:r>
          <w:proofErr w:type="spellEnd"/>
        </w:p>
        <w:p w14:paraId="351088E2" w14:textId="25535BFA" w:rsidR="00545DA5" w:rsidRDefault="00545DA5">
          <w:pPr>
            <w:pStyle w:val="TOC1"/>
            <w:tabs>
              <w:tab w:val="left" w:pos="480"/>
              <w:tab w:val="right" w:leader="dot" w:pos="9350"/>
            </w:tabs>
            <w:rPr>
              <w:rFonts w:asciiTheme="minorHAnsi" w:eastAsiaTheme="minorEastAsia" w:hAnsiTheme="minorHAnsi" w:cstheme="minorBidi"/>
              <w:noProof/>
              <w:kern w:val="2"/>
              <w:sz w:val="24"/>
              <w:szCs w:val="24"/>
              <w:lang w:val="en-US"/>
              <w14:ligatures w14:val="standardContextual"/>
            </w:rPr>
          </w:pPr>
          <w:r w:rsidRPr="00545DA5">
            <w:rPr>
              <w:rFonts w:ascii="Times New Roman" w:hAnsi="Times New Roman"/>
            </w:rPr>
            <w:fldChar w:fldCharType="begin"/>
          </w:r>
          <w:r w:rsidRPr="00545DA5">
            <w:rPr>
              <w:rFonts w:ascii="Times New Roman" w:hAnsi="Times New Roman"/>
            </w:rPr>
            <w:instrText xml:space="preserve"> TOC \o "1-3" \h \z \u </w:instrText>
          </w:r>
          <w:r w:rsidRPr="00545DA5">
            <w:rPr>
              <w:rFonts w:ascii="Times New Roman" w:hAnsi="Times New Roman"/>
            </w:rPr>
            <w:fldChar w:fldCharType="separate"/>
          </w:r>
          <w:hyperlink w:anchor="_Toc164993581" w:history="1">
            <w:r w:rsidRPr="008625BF">
              <w:rPr>
                <w:rStyle w:val="Hyperlink"/>
                <w:noProof/>
              </w:rPr>
              <w:t>1.</w:t>
            </w:r>
            <w:r>
              <w:rPr>
                <w:rFonts w:asciiTheme="minorHAnsi" w:eastAsiaTheme="minorEastAsia" w:hAnsiTheme="minorHAnsi" w:cstheme="minorBidi"/>
                <w:noProof/>
                <w:kern w:val="2"/>
                <w:sz w:val="24"/>
                <w:szCs w:val="24"/>
                <w:lang w:val="en-US"/>
                <w14:ligatures w14:val="standardContextual"/>
              </w:rPr>
              <w:tab/>
            </w:r>
            <w:r w:rsidRPr="008625BF">
              <w:rPr>
                <w:rStyle w:val="Hyperlink"/>
                <w:noProof/>
              </w:rPr>
              <w:t>Obiectivul temei</w:t>
            </w:r>
            <w:r>
              <w:rPr>
                <w:noProof/>
                <w:webHidden/>
              </w:rPr>
              <w:tab/>
            </w:r>
            <w:r>
              <w:rPr>
                <w:noProof/>
                <w:webHidden/>
              </w:rPr>
              <w:fldChar w:fldCharType="begin"/>
            </w:r>
            <w:r>
              <w:rPr>
                <w:noProof/>
                <w:webHidden/>
              </w:rPr>
              <w:instrText xml:space="preserve"> PAGEREF _Toc164993581 \h </w:instrText>
            </w:r>
            <w:r>
              <w:rPr>
                <w:noProof/>
                <w:webHidden/>
              </w:rPr>
            </w:r>
            <w:r>
              <w:rPr>
                <w:noProof/>
                <w:webHidden/>
              </w:rPr>
              <w:fldChar w:fldCharType="separate"/>
            </w:r>
            <w:r w:rsidR="008D4707">
              <w:rPr>
                <w:noProof/>
                <w:webHidden/>
              </w:rPr>
              <w:t>2</w:t>
            </w:r>
            <w:r>
              <w:rPr>
                <w:noProof/>
                <w:webHidden/>
              </w:rPr>
              <w:fldChar w:fldCharType="end"/>
            </w:r>
          </w:hyperlink>
        </w:p>
        <w:p w14:paraId="5660246F" w14:textId="21707EDB" w:rsidR="00545DA5" w:rsidRDefault="00000000">
          <w:pPr>
            <w:pStyle w:val="TOC1"/>
            <w:tabs>
              <w:tab w:val="left" w:pos="480"/>
              <w:tab w:val="right" w:leader="dot" w:pos="9350"/>
            </w:tabs>
            <w:rPr>
              <w:rFonts w:asciiTheme="minorHAnsi" w:eastAsiaTheme="minorEastAsia" w:hAnsiTheme="minorHAnsi" w:cstheme="minorBidi"/>
              <w:noProof/>
              <w:kern w:val="2"/>
              <w:sz w:val="24"/>
              <w:szCs w:val="24"/>
              <w:lang w:val="en-US"/>
              <w14:ligatures w14:val="standardContextual"/>
            </w:rPr>
          </w:pPr>
          <w:hyperlink w:anchor="_Toc164993582" w:history="1">
            <w:r w:rsidR="00545DA5" w:rsidRPr="008625BF">
              <w:rPr>
                <w:rStyle w:val="Hyperlink"/>
                <w:noProof/>
              </w:rPr>
              <w:t>2.</w:t>
            </w:r>
            <w:r w:rsidR="00545DA5">
              <w:rPr>
                <w:rFonts w:asciiTheme="minorHAnsi" w:eastAsiaTheme="minorEastAsia" w:hAnsiTheme="minorHAnsi" w:cstheme="minorBidi"/>
                <w:noProof/>
                <w:kern w:val="2"/>
                <w:sz w:val="24"/>
                <w:szCs w:val="24"/>
                <w:lang w:val="en-US"/>
                <w14:ligatures w14:val="standardContextual"/>
              </w:rPr>
              <w:tab/>
            </w:r>
            <w:r w:rsidR="00545DA5" w:rsidRPr="008625BF">
              <w:rPr>
                <w:rStyle w:val="Hyperlink"/>
                <w:noProof/>
              </w:rPr>
              <w:t>Analiza problemei, modelare, scenarii, cazuri de utilizare</w:t>
            </w:r>
            <w:r w:rsidR="00545DA5">
              <w:rPr>
                <w:noProof/>
                <w:webHidden/>
              </w:rPr>
              <w:tab/>
            </w:r>
            <w:r w:rsidR="00545DA5">
              <w:rPr>
                <w:noProof/>
                <w:webHidden/>
              </w:rPr>
              <w:fldChar w:fldCharType="begin"/>
            </w:r>
            <w:r w:rsidR="00545DA5">
              <w:rPr>
                <w:noProof/>
                <w:webHidden/>
              </w:rPr>
              <w:instrText xml:space="preserve"> PAGEREF _Toc164993582 \h </w:instrText>
            </w:r>
            <w:r w:rsidR="00545DA5">
              <w:rPr>
                <w:noProof/>
                <w:webHidden/>
              </w:rPr>
            </w:r>
            <w:r w:rsidR="00545DA5">
              <w:rPr>
                <w:noProof/>
                <w:webHidden/>
              </w:rPr>
              <w:fldChar w:fldCharType="separate"/>
            </w:r>
            <w:r w:rsidR="008D4707">
              <w:rPr>
                <w:noProof/>
                <w:webHidden/>
              </w:rPr>
              <w:t>3</w:t>
            </w:r>
            <w:r w:rsidR="00545DA5">
              <w:rPr>
                <w:noProof/>
                <w:webHidden/>
              </w:rPr>
              <w:fldChar w:fldCharType="end"/>
            </w:r>
          </w:hyperlink>
        </w:p>
        <w:p w14:paraId="4162AA77" w14:textId="0CDC67E0" w:rsidR="00545DA5" w:rsidRDefault="00000000">
          <w:pPr>
            <w:pStyle w:val="TOC1"/>
            <w:tabs>
              <w:tab w:val="left" w:pos="480"/>
              <w:tab w:val="right" w:leader="dot" w:pos="9350"/>
            </w:tabs>
            <w:rPr>
              <w:rFonts w:asciiTheme="minorHAnsi" w:eastAsiaTheme="minorEastAsia" w:hAnsiTheme="minorHAnsi" w:cstheme="minorBidi"/>
              <w:noProof/>
              <w:kern w:val="2"/>
              <w:sz w:val="24"/>
              <w:szCs w:val="24"/>
              <w:lang w:val="en-US"/>
              <w14:ligatures w14:val="standardContextual"/>
            </w:rPr>
          </w:pPr>
          <w:hyperlink w:anchor="_Toc164993583" w:history="1">
            <w:r w:rsidR="00545DA5" w:rsidRPr="008625BF">
              <w:rPr>
                <w:rStyle w:val="Hyperlink"/>
                <w:noProof/>
              </w:rPr>
              <w:t>3.</w:t>
            </w:r>
            <w:r w:rsidR="00545DA5">
              <w:rPr>
                <w:rFonts w:asciiTheme="minorHAnsi" w:eastAsiaTheme="minorEastAsia" w:hAnsiTheme="minorHAnsi" w:cstheme="minorBidi"/>
                <w:noProof/>
                <w:kern w:val="2"/>
                <w:sz w:val="24"/>
                <w:szCs w:val="24"/>
                <w:lang w:val="en-US"/>
                <w14:ligatures w14:val="standardContextual"/>
              </w:rPr>
              <w:tab/>
            </w:r>
            <w:r w:rsidR="00545DA5" w:rsidRPr="008625BF">
              <w:rPr>
                <w:rStyle w:val="Hyperlink"/>
                <w:noProof/>
              </w:rPr>
              <w:t>Proiectare</w:t>
            </w:r>
            <w:r w:rsidR="00545DA5">
              <w:rPr>
                <w:noProof/>
                <w:webHidden/>
              </w:rPr>
              <w:tab/>
            </w:r>
            <w:r w:rsidR="00545DA5">
              <w:rPr>
                <w:noProof/>
                <w:webHidden/>
              </w:rPr>
              <w:fldChar w:fldCharType="begin"/>
            </w:r>
            <w:r w:rsidR="00545DA5">
              <w:rPr>
                <w:noProof/>
                <w:webHidden/>
              </w:rPr>
              <w:instrText xml:space="preserve"> PAGEREF _Toc164993583 \h </w:instrText>
            </w:r>
            <w:r w:rsidR="00545DA5">
              <w:rPr>
                <w:noProof/>
                <w:webHidden/>
              </w:rPr>
            </w:r>
            <w:r w:rsidR="00545DA5">
              <w:rPr>
                <w:noProof/>
                <w:webHidden/>
              </w:rPr>
              <w:fldChar w:fldCharType="separate"/>
            </w:r>
            <w:r w:rsidR="008D4707">
              <w:rPr>
                <w:noProof/>
                <w:webHidden/>
              </w:rPr>
              <w:t>4</w:t>
            </w:r>
            <w:r w:rsidR="00545DA5">
              <w:rPr>
                <w:noProof/>
                <w:webHidden/>
              </w:rPr>
              <w:fldChar w:fldCharType="end"/>
            </w:r>
          </w:hyperlink>
        </w:p>
        <w:p w14:paraId="01325F8A" w14:textId="04BE7DC4" w:rsidR="00545DA5" w:rsidRDefault="00000000">
          <w:pPr>
            <w:pStyle w:val="TOC1"/>
            <w:tabs>
              <w:tab w:val="left" w:pos="480"/>
              <w:tab w:val="right" w:leader="dot" w:pos="9350"/>
            </w:tabs>
            <w:rPr>
              <w:rFonts w:asciiTheme="minorHAnsi" w:eastAsiaTheme="minorEastAsia" w:hAnsiTheme="minorHAnsi" w:cstheme="minorBidi"/>
              <w:noProof/>
              <w:kern w:val="2"/>
              <w:sz w:val="24"/>
              <w:szCs w:val="24"/>
              <w:lang w:val="en-US"/>
              <w14:ligatures w14:val="standardContextual"/>
            </w:rPr>
          </w:pPr>
          <w:hyperlink w:anchor="_Toc164993584" w:history="1">
            <w:r w:rsidR="00545DA5" w:rsidRPr="008625BF">
              <w:rPr>
                <w:rStyle w:val="Hyperlink"/>
                <w:noProof/>
              </w:rPr>
              <w:t>4.</w:t>
            </w:r>
            <w:r w:rsidR="00545DA5">
              <w:rPr>
                <w:rFonts w:asciiTheme="minorHAnsi" w:eastAsiaTheme="minorEastAsia" w:hAnsiTheme="minorHAnsi" w:cstheme="minorBidi"/>
                <w:noProof/>
                <w:kern w:val="2"/>
                <w:sz w:val="24"/>
                <w:szCs w:val="24"/>
                <w:lang w:val="en-US"/>
                <w14:ligatures w14:val="standardContextual"/>
              </w:rPr>
              <w:tab/>
            </w:r>
            <w:r w:rsidR="00545DA5" w:rsidRPr="008625BF">
              <w:rPr>
                <w:rStyle w:val="Hyperlink"/>
                <w:noProof/>
              </w:rPr>
              <w:t>Implementare</w:t>
            </w:r>
            <w:r w:rsidR="00545DA5">
              <w:rPr>
                <w:noProof/>
                <w:webHidden/>
              </w:rPr>
              <w:tab/>
            </w:r>
            <w:r w:rsidR="00545DA5">
              <w:rPr>
                <w:noProof/>
                <w:webHidden/>
              </w:rPr>
              <w:fldChar w:fldCharType="begin"/>
            </w:r>
            <w:r w:rsidR="00545DA5">
              <w:rPr>
                <w:noProof/>
                <w:webHidden/>
              </w:rPr>
              <w:instrText xml:space="preserve"> PAGEREF _Toc164993584 \h </w:instrText>
            </w:r>
            <w:r w:rsidR="00545DA5">
              <w:rPr>
                <w:noProof/>
                <w:webHidden/>
              </w:rPr>
            </w:r>
            <w:r w:rsidR="00545DA5">
              <w:rPr>
                <w:noProof/>
                <w:webHidden/>
              </w:rPr>
              <w:fldChar w:fldCharType="separate"/>
            </w:r>
            <w:r w:rsidR="008D4707">
              <w:rPr>
                <w:noProof/>
                <w:webHidden/>
              </w:rPr>
              <w:t>5</w:t>
            </w:r>
            <w:r w:rsidR="00545DA5">
              <w:rPr>
                <w:noProof/>
                <w:webHidden/>
              </w:rPr>
              <w:fldChar w:fldCharType="end"/>
            </w:r>
          </w:hyperlink>
        </w:p>
        <w:p w14:paraId="0487EF7A" w14:textId="56AF96FC" w:rsidR="00545DA5" w:rsidRDefault="00000000">
          <w:pPr>
            <w:pStyle w:val="TOC1"/>
            <w:tabs>
              <w:tab w:val="left" w:pos="480"/>
              <w:tab w:val="right" w:leader="dot" w:pos="9350"/>
            </w:tabs>
            <w:rPr>
              <w:rFonts w:asciiTheme="minorHAnsi" w:eastAsiaTheme="minorEastAsia" w:hAnsiTheme="minorHAnsi" w:cstheme="minorBidi"/>
              <w:noProof/>
              <w:kern w:val="2"/>
              <w:sz w:val="24"/>
              <w:szCs w:val="24"/>
              <w:lang w:val="en-US"/>
              <w14:ligatures w14:val="standardContextual"/>
            </w:rPr>
          </w:pPr>
          <w:hyperlink w:anchor="_Toc164993585" w:history="1">
            <w:r w:rsidR="00545DA5" w:rsidRPr="008625BF">
              <w:rPr>
                <w:rStyle w:val="Hyperlink"/>
                <w:noProof/>
              </w:rPr>
              <w:t>5.</w:t>
            </w:r>
            <w:r w:rsidR="00545DA5">
              <w:rPr>
                <w:rFonts w:asciiTheme="minorHAnsi" w:eastAsiaTheme="minorEastAsia" w:hAnsiTheme="minorHAnsi" w:cstheme="minorBidi"/>
                <w:noProof/>
                <w:kern w:val="2"/>
                <w:sz w:val="24"/>
                <w:szCs w:val="24"/>
                <w:lang w:val="en-US"/>
                <w14:ligatures w14:val="standardContextual"/>
              </w:rPr>
              <w:tab/>
            </w:r>
            <w:r w:rsidR="00545DA5" w:rsidRPr="008625BF">
              <w:rPr>
                <w:rStyle w:val="Hyperlink"/>
                <w:noProof/>
              </w:rPr>
              <w:t>Rezultate</w:t>
            </w:r>
            <w:r w:rsidR="00545DA5">
              <w:rPr>
                <w:noProof/>
                <w:webHidden/>
              </w:rPr>
              <w:tab/>
            </w:r>
            <w:r w:rsidR="00545DA5">
              <w:rPr>
                <w:noProof/>
                <w:webHidden/>
              </w:rPr>
              <w:fldChar w:fldCharType="begin"/>
            </w:r>
            <w:r w:rsidR="00545DA5">
              <w:rPr>
                <w:noProof/>
                <w:webHidden/>
              </w:rPr>
              <w:instrText xml:space="preserve"> PAGEREF _Toc164993585 \h </w:instrText>
            </w:r>
            <w:r w:rsidR="00545DA5">
              <w:rPr>
                <w:noProof/>
                <w:webHidden/>
              </w:rPr>
            </w:r>
            <w:r w:rsidR="00545DA5">
              <w:rPr>
                <w:noProof/>
                <w:webHidden/>
              </w:rPr>
              <w:fldChar w:fldCharType="separate"/>
            </w:r>
            <w:r w:rsidR="008D4707">
              <w:rPr>
                <w:noProof/>
                <w:webHidden/>
              </w:rPr>
              <w:t>7</w:t>
            </w:r>
            <w:r w:rsidR="00545DA5">
              <w:rPr>
                <w:noProof/>
                <w:webHidden/>
              </w:rPr>
              <w:fldChar w:fldCharType="end"/>
            </w:r>
          </w:hyperlink>
        </w:p>
        <w:p w14:paraId="4DFC6802" w14:textId="6DFAD397" w:rsidR="00545DA5" w:rsidRDefault="00545DA5">
          <w:r w:rsidRPr="00545DA5">
            <w:rPr>
              <w:rFonts w:ascii="Times New Roman" w:hAnsi="Times New Roman"/>
              <w:b/>
              <w:bCs/>
              <w:noProof/>
            </w:rPr>
            <w:fldChar w:fldCharType="end"/>
          </w:r>
        </w:p>
      </w:sdtContent>
    </w:sdt>
    <w:p w14:paraId="61AC9D23" w14:textId="248D1268" w:rsidR="00545DA5" w:rsidRDefault="00545DA5">
      <w:pPr>
        <w:spacing w:after="160" w:line="259" w:lineRule="auto"/>
        <w:rPr>
          <w:rFonts w:ascii="Times New Roman" w:eastAsia="Times New Roman" w:hAnsi="Times New Roman"/>
          <w:b/>
          <w:bCs/>
          <w:kern w:val="32"/>
          <w:sz w:val="24"/>
          <w:szCs w:val="24"/>
        </w:rPr>
      </w:pPr>
    </w:p>
    <w:p w14:paraId="4DFC3A95" w14:textId="77777777" w:rsidR="00545DA5" w:rsidRDefault="00545DA5">
      <w:pPr>
        <w:spacing w:after="160" w:line="259" w:lineRule="auto"/>
        <w:rPr>
          <w:rFonts w:ascii="Times New Roman" w:eastAsia="Times New Roman" w:hAnsi="Times New Roman"/>
          <w:b/>
          <w:bCs/>
          <w:kern w:val="32"/>
          <w:sz w:val="24"/>
          <w:szCs w:val="24"/>
        </w:rPr>
      </w:pPr>
    </w:p>
    <w:p w14:paraId="783BF4C6" w14:textId="77777777" w:rsidR="00545DA5" w:rsidRDefault="00545DA5">
      <w:pPr>
        <w:spacing w:after="160" w:line="259" w:lineRule="auto"/>
        <w:rPr>
          <w:rFonts w:ascii="Times New Roman" w:eastAsia="Times New Roman" w:hAnsi="Times New Roman"/>
          <w:b/>
          <w:bCs/>
          <w:kern w:val="32"/>
          <w:sz w:val="24"/>
          <w:szCs w:val="24"/>
        </w:rPr>
      </w:pPr>
    </w:p>
    <w:p w14:paraId="539D6B47" w14:textId="77777777" w:rsidR="00545DA5" w:rsidRDefault="00545DA5">
      <w:pPr>
        <w:spacing w:after="160" w:line="259" w:lineRule="auto"/>
        <w:rPr>
          <w:rFonts w:ascii="Times New Roman" w:eastAsia="Times New Roman" w:hAnsi="Times New Roman"/>
          <w:b/>
          <w:bCs/>
          <w:kern w:val="32"/>
          <w:sz w:val="24"/>
          <w:szCs w:val="24"/>
        </w:rPr>
      </w:pPr>
    </w:p>
    <w:p w14:paraId="43CD0FB7" w14:textId="77777777" w:rsidR="00545DA5" w:rsidRDefault="00545DA5">
      <w:pPr>
        <w:spacing w:after="160" w:line="259" w:lineRule="auto"/>
        <w:rPr>
          <w:rFonts w:ascii="Times New Roman" w:eastAsia="Times New Roman" w:hAnsi="Times New Roman"/>
          <w:b/>
          <w:bCs/>
          <w:kern w:val="32"/>
          <w:sz w:val="24"/>
          <w:szCs w:val="24"/>
        </w:rPr>
      </w:pPr>
    </w:p>
    <w:p w14:paraId="7C51D7CF" w14:textId="77777777" w:rsidR="00545DA5" w:rsidRDefault="00545DA5">
      <w:pPr>
        <w:spacing w:after="160" w:line="259" w:lineRule="auto"/>
        <w:rPr>
          <w:rFonts w:ascii="Times New Roman" w:eastAsia="Times New Roman" w:hAnsi="Times New Roman"/>
          <w:b/>
          <w:bCs/>
          <w:kern w:val="32"/>
          <w:sz w:val="24"/>
          <w:szCs w:val="24"/>
        </w:rPr>
      </w:pPr>
    </w:p>
    <w:p w14:paraId="7317CA07" w14:textId="77777777" w:rsidR="00545DA5" w:rsidRDefault="00545DA5">
      <w:pPr>
        <w:spacing w:after="160" w:line="259" w:lineRule="auto"/>
        <w:rPr>
          <w:rFonts w:ascii="Times New Roman" w:eastAsia="Times New Roman" w:hAnsi="Times New Roman"/>
          <w:b/>
          <w:bCs/>
          <w:kern w:val="32"/>
          <w:sz w:val="24"/>
          <w:szCs w:val="24"/>
        </w:rPr>
      </w:pPr>
    </w:p>
    <w:p w14:paraId="35505AA3" w14:textId="24D6584F" w:rsidR="00916656" w:rsidRPr="000C1F38" w:rsidRDefault="00545DA5" w:rsidP="00916656">
      <w:pPr>
        <w:pStyle w:val="titlu"/>
        <w:numPr>
          <w:ilvl w:val="0"/>
          <w:numId w:val="1"/>
        </w:numPr>
        <w:spacing w:before="0" w:afterLines="200" w:after="480" w:line="240" w:lineRule="auto"/>
        <w:contextualSpacing/>
        <w:jc w:val="both"/>
      </w:pPr>
      <w:bookmarkStart w:id="6" w:name="_Toc164993581"/>
      <w:r>
        <w:t>O</w:t>
      </w:r>
      <w:r w:rsidR="00916656" w:rsidRPr="000C1F38">
        <w:t>biectivul temei</w:t>
      </w:r>
      <w:bookmarkEnd w:id="4"/>
      <w:bookmarkEnd w:id="5"/>
      <w:bookmarkEnd w:id="6"/>
      <w:r w:rsidR="00916656" w:rsidRPr="000C1F38">
        <w:t xml:space="preserve"> </w:t>
      </w:r>
    </w:p>
    <w:p w14:paraId="73E84656" w14:textId="56DE9D96" w:rsidR="00950566" w:rsidRDefault="00916656" w:rsidP="00B14746">
      <w:pPr>
        <w:ind w:firstLine="360"/>
        <w:jc w:val="both"/>
        <w:rPr>
          <w:rFonts w:ascii="Times New Roman" w:hAnsi="Times New Roman"/>
          <w:sz w:val="24"/>
          <w:szCs w:val="24"/>
        </w:rPr>
      </w:pPr>
      <w:r w:rsidRPr="000C1F38">
        <w:rPr>
          <w:rFonts w:ascii="Times New Roman" w:hAnsi="Times New Roman"/>
          <w:sz w:val="24"/>
          <w:szCs w:val="24"/>
        </w:rPr>
        <w:t>Obiectivul temei este proiectarea și să implementarea unei aplicații de gestionare a cozilor folosind fire de execuție (threads) și mecanisme de sincronizare în Java. Această aplicație trebuie să simuleze un sistem de gestionare a cozilor, în care clienții sunt atribuiți la cozi astfel încât timpul de așteptare să fie minimizat.</w:t>
      </w:r>
    </w:p>
    <w:p w14:paraId="12E74617" w14:textId="22959641" w:rsidR="00545DA5" w:rsidRPr="000C1F38" w:rsidRDefault="00545DA5" w:rsidP="00545DA5">
      <w:pPr>
        <w:spacing w:after="160" w:line="259" w:lineRule="auto"/>
        <w:rPr>
          <w:rFonts w:ascii="Times New Roman" w:hAnsi="Times New Roman"/>
          <w:sz w:val="24"/>
          <w:szCs w:val="24"/>
        </w:rPr>
      </w:pPr>
      <w:r>
        <w:rPr>
          <w:rFonts w:ascii="Times New Roman" w:hAnsi="Times New Roman"/>
          <w:sz w:val="24"/>
          <w:szCs w:val="24"/>
        </w:rPr>
        <w:br w:type="page"/>
      </w:r>
    </w:p>
    <w:p w14:paraId="784E37CA" w14:textId="7805B1E8" w:rsidR="00B14746" w:rsidRPr="000C1F38" w:rsidRDefault="00B14746" w:rsidP="00B14746">
      <w:pPr>
        <w:pStyle w:val="titlu"/>
        <w:numPr>
          <w:ilvl w:val="0"/>
          <w:numId w:val="1"/>
        </w:numPr>
        <w:spacing w:before="0" w:afterLines="200" w:after="480" w:line="240" w:lineRule="auto"/>
        <w:contextualSpacing/>
        <w:jc w:val="both"/>
      </w:pPr>
      <w:bookmarkStart w:id="7" w:name="_Toc95297886"/>
      <w:bookmarkStart w:id="8" w:name="_Toc164993582"/>
      <w:r w:rsidRPr="000C1F38">
        <w:lastRenderedPageBreak/>
        <w:t>Analiza problemei, modelare, scenarii, cazuri de utilizare</w:t>
      </w:r>
      <w:bookmarkEnd w:id="7"/>
      <w:bookmarkEnd w:id="8"/>
      <w:r w:rsidRPr="000C1F38">
        <w:t xml:space="preserve"> </w:t>
      </w:r>
    </w:p>
    <w:p w14:paraId="7517A48B" w14:textId="2200D76F" w:rsidR="00B14746" w:rsidRPr="00545DA5" w:rsidRDefault="00B14746" w:rsidP="00545DA5">
      <w:pPr>
        <w:rPr>
          <w:rFonts w:ascii="Times New Roman" w:hAnsi="Times New Roman"/>
          <w:sz w:val="24"/>
          <w:szCs w:val="24"/>
          <w:u w:val="single"/>
        </w:rPr>
      </w:pPr>
      <w:r w:rsidRPr="00545DA5">
        <w:rPr>
          <w:rFonts w:ascii="Times New Roman" w:hAnsi="Times New Roman"/>
          <w:sz w:val="24"/>
          <w:szCs w:val="24"/>
          <w:u w:val="single"/>
        </w:rPr>
        <w:t>Mecanisme de sincronizare:</w:t>
      </w:r>
    </w:p>
    <w:p w14:paraId="77918BBD" w14:textId="77777777" w:rsidR="00B14746" w:rsidRPr="000C1F38" w:rsidRDefault="00B14746" w:rsidP="00B14746">
      <w:pPr>
        <w:pStyle w:val="NormalWeb"/>
        <w:jc w:val="both"/>
        <w:rPr>
          <w:lang w:val="ro-RO"/>
        </w:rPr>
      </w:pPr>
      <w:r w:rsidRPr="000C1F38">
        <w:rPr>
          <w:b/>
          <w:bCs/>
          <w:lang w:val="ro-RO"/>
        </w:rPr>
        <w:tab/>
      </w:r>
      <w:r w:rsidRPr="000C1F38">
        <w:rPr>
          <w:lang w:val="ro-RO"/>
        </w:rPr>
        <w:t xml:space="preserve">Codul furnizat utilizează două mecanisme importante de sincronizare din Java: </w:t>
      </w:r>
      <w:r w:rsidRPr="000C1F38">
        <w:rPr>
          <w:rFonts w:ascii="Courier New" w:hAnsi="Courier New" w:cs="Courier New"/>
          <w:sz w:val="20"/>
          <w:szCs w:val="20"/>
          <w:lang w:val="ro-RO"/>
        </w:rPr>
        <w:t>Lock</w:t>
      </w:r>
      <w:r w:rsidRPr="000C1F38">
        <w:rPr>
          <w:lang w:val="ro-RO"/>
        </w:rPr>
        <w:t xml:space="preserve"> și </w:t>
      </w:r>
      <w:r w:rsidRPr="000C1F38">
        <w:rPr>
          <w:rFonts w:ascii="Courier New" w:hAnsi="Courier New" w:cs="Courier New"/>
          <w:sz w:val="20"/>
          <w:szCs w:val="20"/>
          <w:lang w:val="ro-RO"/>
        </w:rPr>
        <w:t>Condition</w:t>
      </w:r>
      <w:r w:rsidRPr="000C1F38">
        <w:rPr>
          <w:lang w:val="ro-RO"/>
        </w:rPr>
        <w:t>, pentru a gestiona accesul concurent la resursele comune și pentru a asigura sincronizarea corectă între firele de execuție. Iată o explicație detaliată a acestor metode de sincronizare și de ce sunt acestea bune pentru gestionarea cozilor:</w:t>
      </w:r>
    </w:p>
    <w:p w14:paraId="25AAD935" w14:textId="77777777" w:rsidR="00B14746" w:rsidRPr="00B14746" w:rsidRDefault="00B14746" w:rsidP="00B14746">
      <w:pPr>
        <w:numPr>
          <w:ilvl w:val="0"/>
          <w:numId w:val="3"/>
        </w:numPr>
        <w:spacing w:before="100" w:beforeAutospacing="1" w:after="100" w:afterAutospacing="1" w:line="240" w:lineRule="auto"/>
        <w:jc w:val="both"/>
        <w:rPr>
          <w:rFonts w:ascii="Times New Roman" w:eastAsia="Times New Roman" w:hAnsi="Times New Roman"/>
          <w:sz w:val="24"/>
          <w:szCs w:val="24"/>
        </w:rPr>
      </w:pPr>
      <w:r w:rsidRPr="00B14746">
        <w:rPr>
          <w:rFonts w:ascii="Times New Roman" w:eastAsia="Times New Roman" w:hAnsi="Times New Roman"/>
          <w:b/>
          <w:bCs/>
          <w:sz w:val="24"/>
          <w:szCs w:val="24"/>
        </w:rPr>
        <w:t xml:space="preserve">Utilizarea </w:t>
      </w:r>
      <w:r w:rsidRPr="00B14746">
        <w:rPr>
          <w:rFonts w:ascii="Courier New" w:eastAsia="Times New Roman" w:hAnsi="Courier New" w:cs="Courier New"/>
          <w:sz w:val="20"/>
          <w:szCs w:val="20"/>
        </w:rPr>
        <w:t>Lock</w:t>
      </w:r>
      <w:r w:rsidRPr="00B14746">
        <w:rPr>
          <w:rFonts w:ascii="Times New Roman" w:eastAsia="Times New Roman" w:hAnsi="Times New Roman"/>
          <w:b/>
          <w:bCs/>
          <w:sz w:val="24"/>
          <w:szCs w:val="24"/>
        </w:rPr>
        <w:t xml:space="preserve"> pentru sincronizare:</w:t>
      </w:r>
    </w:p>
    <w:p w14:paraId="265B905C" w14:textId="77777777" w:rsidR="00B14746" w:rsidRPr="00B14746" w:rsidRDefault="00B14746" w:rsidP="00B14746">
      <w:pPr>
        <w:numPr>
          <w:ilvl w:val="1"/>
          <w:numId w:val="3"/>
        </w:numPr>
        <w:spacing w:before="100" w:beforeAutospacing="1" w:after="100" w:afterAutospacing="1" w:line="240" w:lineRule="auto"/>
        <w:jc w:val="both"/>
        <w:rPr>
          <w:rFonts w:ascii="Times New Roman" w:eastAsia="Times New Roman" w:hAnsi="Times New Roman"/>
          <w:sz w:val="24"/>
          <w:szCs w:val="24"/>
        </w:rPr>
      </w:pPr>
      <w:r w:rsidRPr="00B14746">
        <w:rPr>
          <w:rFonts w:ascii="Times New Roman" w:eastAsia="Times New Roman" w:hAnsi="Times New Roman"/>
          <w:sz w:val="24"/>
          <w:szCs w:val="24"/>
        </w:rPr>
        <w:t xml:space="preserve">În codul furnizat, folosim un obiect </w:t>
      </w:r>
      <w:r w:rsidRPr="00B14746">
        <w:rPr>
          <w:rFonts w:ascii="Courier New" w:eastAsia="Times New Roman" w:hAnsi="Courier New" w:cs="Courier New"/>
          <w:sz w:val="20"/>
          <w:szCs w:val="20"/>
        </w:rPr>
        <w:t>ReentrantLock</w:t>
      </w:r>
      <w:r w:rsidRPr="00B14746">
        <w:rPr>
          <w:rFonts w:ascii="Times New Roman" w:eastAsia="Times New Roman" w:hAnsi="Times New Roman"/>
          <w:sz w:val="24"/>
          <w:szCs w:val="24"/>
        </w:rPr>
        <w:t xml:space="preserve"> pentru a asigura accesul exclusiv la resursele critice. Astfel, fiecare server (coadă) are propriul său lacăt (</w:t>
      </w:r>
      <w:r w:rsidRPr="00B14746">
        <w:rPr>
          <w:rFonts w:ascii="Courier New" w:eastAsia="Times New Roman" w:hAnsi="Courier New" w:cs="Courier New"/>
          <w:sz w:val="20"/>
          <w:szCs w:val="20"/>
        </w:rPr>
        <w:t>Lock</w:t>
      </w:r>
      <w:r w:rsidRPr="00B14746">
        <w:rPr>
          <w:rFonts w:ascii="Times New Roman" w:eastAsia="Times New Roman" w:hAnsi="Times New Roman"/>
          <w:sz w:val="24"/>
          <w:szCs w:val="24"/>
        </w:rPr>
        <w:t>), ceea ce permite doar un fir de execuție să acceseze resursele comune la un moment dat.</w:t>
      </w:r>
    </w:p>
    <w:p w14:paraId="21BDE58D" w14:textId="77777777" w:rsidR="00B14746" w:rsidRPr="00B14746" w:rsidRDefault="00B14746" w:rsidP="00B14746">
      <w:pPr>
        <w:numPr>
          <w:ilvl w:val="1"/>
          <w:numId w:val="3"/>
        </w:numPr>
        <w:spacing w:before="100" w:beforeAutospacing="1" w:after="100" w:afterAutospacing="1" w:line="240" w:lineRule="auto"/>
        <w:jc w:val="both"/>
        <w:rPr>
          <w:rFonts w:ascii="Times New Roman" w:eastAsia="Times New Roman" w:hAnsi="Times New Roman"/>
          <w:sz w:val="24"/>
          <w:szCs w:val="24"/>
        </w:rPr>
      </w:pPr>
      <w:r w:rsidRPr="00B14746">
        <w:rPr>
          <w:rFonts w:ascii="Courier New" w:eastAsia="Times New Roman" w:hAnsi="Courier New" w:cs="Courier New"/>
          <w:sz w:val="20"/>
          <w:szCs w:val="20"/>
        </w:rPr>
        <w:t>Lock</w:t>
      </w:r>
      <w:r w:rsidRPr="00B14746">
        <w:rPr>
          <w:rFonts w:ascii="Times New Roman" w:eastAsia="Times New Roman" w:hAnsi="Times New Roman"/>
          <w:sz w:val="24"/>
          <w:szCs w:val="24"/>
        </w:rPr>
        <w:t xml:space="preserve">-urile oferă o flexibilitate mai mare decât mecanismele de sincronizare tradiționale, cum ar fi blocurile </w:t>
      </w:r>
      <w:r w:rsidRPr="00B14746">
        <w:rPr>
          <w:rFonts w:ascii="Courier New" w:eastAsia="Times New Roman" w:hAnsi="Courier New" w:cs="Courier New"/>
          <w:sz w:val="20"/>
          <w:szCs w:val="20"/>
        </w:rPr>
        <w:t>synchronized</w:t>
      </w:r>
      <w:r w:rsidRPr="00B14746">
        <w:rPr>
          <w:rFonts w:ascii="Times New Roman" w:eastAsia="Times New Roman" w:hAnsi="Times New Roman"/>
          <w:sz w:val="24"/>
          <w:szCs w:val="24"/>
        </w:rPr>
        <w:t>, deoarece putem controla manual momentul blocării și eliberării acestora.</w:t>
      </w:r>
    </w:p>
    <w:p w14:paraId="0D1C1AAF" w14:textId="77777777" w:rsidR="00B14746" w:rsidRPr="00B14746" w:rsidRDefault="00B14746" w:rsidP="00B14746">
      <w:pPr>
        <w:numPr>
          <w:ilvl w:val="1"/>
          <w:numId w:val="3"/>
        </w:numPr>
        <w:spacing w:before="100" w:beforeAutospacing="1" w:after="100" w:afterAutospacing="1" w:line="240" w:lineRule="auto"/>
        <w:jc w:val="both"/>
        <w:rPr>
          <w:rFonts w:ascii="Times New Roman" w:eastAsia="Times New Roman" w:hAnsi="Times New Roman"/>
          <w:sz w:val="24"/>
          <w:szCs w:val="24"/>
        </w:rPr>
      </w:pPr>
      <w:r w:rsidRPr="00B14746">
        <w:rPr>
          <w:rFonts w:ascii="Times New Roman" w:eastAsia="Times New Roman" w:hAnsi="Times New Roman"/>
          <w:sz w:val="24"/>
          <w:szCs w:val="24"/>
        </w:rPr>
        <w:t xml:space="preserve">De asemenea, </w:t>
      </w:r>
      <w:r w:rsidRPr="00B14746">
        <w:rPr>
          <w:rFonts w:ascii="Courier New" w:eastAsia="Times New Roman" w:hAnsi="Courier New" w:cs="Courier New"/>
          <w:sz w:val="20"/>
          <w:szCs w:val="20"/>
        </w:rPr>
        <w:t>ReentrantLock</w:t>
      </w:r>
      <w:r w:rsidRPr="00B14746">
        <w:rPr>
          <w:rFonts w:ascii="Times New Roman" w:eastAsia="Times New Roman" w:hAnsi="Times New Roman"/>
          <w:sz w:val="24"/>
          <w:szCs w:val="24"/>
        </w:rPr>
        <w:t xml:space="preserve"> este reentrant, ceea ce înseamnă că același fir de execuție poate dobândi lacătul de mai multe ori fără a bloca.</w:t>
      </w:r>
    </w:p>
    <w:p w14:paraId="0A38517E" w14:textId="77777777" w:rsidR="00B14746" w:rsidRPr="00B14746" w:rsidRDefault="00B14746" w:rsidP="00B14746">
      <w:pPr>
        <w:numPr>
          <w:ilvl w:val="0"/>
          <w:numId w:val="3"/>
        </w:numPr>
        <w:spacing w:before="100" w:beforeAutospacing="1" w:after="100" w:afterAutospacing="1" w:line="240" w:lineRule="auto"/>
        <w:jc w:val="both"/>
        <w:rPr>
          <w:rFonts w:ascii="Times New Roman" w:eastAsia="Times New Roman" w:hAnsi="Times New Roman"/>
          <w:sz w:val="24"/>
          <w:szCs w:val="24"/>
        </w:rPr>
      </w:pPr>
      <w:r w:rsidRPr="00B14746">
        <w:rPr>
          <w:rFonts w:ascii="Times New Roman" w:eastAsia="Times New Roman" w:hAnsi="Times New Roman"/>
          <w:b/>
          <w:bCs/>
          <w:sz w:val="24"/>
          <w:szCs w:val="24"/>
        </w:rPr>
        <w:t xml:space="preserve">Utilizarea </w:t>
      </w:r>
      <w:r w:rsidRPr="00B14746">
        <w:rPr>
          <w:rFonts w:ascii="Courier New" w:eastAsia="Times New Roman" w:hAnsi="Courier New" w:cs="Courier New"/>
          <w:sz w:val="20"/>
          <w:szCs w:val="20"/>
        </w:rPr>
        <w:t>Condition</w:t>
      </w:r>
      <w:r w:rsidRPr="00B14746">
        <w:rPr>
          <w:rFonts w:ascii="Times New Roman" w:eastAsia="Times New Roman" w:hAnsi="Times New Roman"/>
          <w:b/>
          <w:bCs/>
          <w:sz w:val="24"/>
          <w:szCs w:val="24"/>
        </w:rPr>
        <w:t xml:space="preserve"> pentru a aștepta și a notifica:</w:t>
      </w:r>
    </w:p>
    <w:p w14:paraId="2D9AFECE" w14:textId="77777777" w:rsidR="00B14746" w:rsidRPr="00B14746" w:rsidRDefault="00B14746" w:rsidP="00B14746">
      <w:pPr>
        <w:numPr>
          <w:ilvl w:val="1"/>
          <w:numId w:val="3"/>
        </w:numPr>
        <w:spacing w:before="100" w:beforeAutospacing="1" w:after="100" w:afterAutospacing="1" w:line="240" w:lineRule="auto"/>
        <w:jc w:val="both"/>
        <w:rPr>
          <w:rFonts w:ascii="Times New Roman" w:eastAsia="Times New Roman" w:hAnsi="Times New Roman"/>
          <w:sz w:val="24"/>
          <w:szCs w:val="24"/>
        </w:rPr>
      </w:pPr>
      <w:r w:rsidRPr="00B14746">
        <w:rPr>
          <w:rFonts w:ascii="Times New Roman" w:eastAsia="Times New Roman" w:hAnsi="Times New Roman"/>
          <w:sz w:val="24"/>
          <w:szCs w:val="24"/>
        </w:rPr>
        <w:t xml:space="preserve">În codul furnizat, folosim un obiect </w:t>
      </w:r>
      <w:r w:rsidRPr="00B14746">
        <w:rPr>
          <w:rFonts w:ascii="Courier New" w:eastAsia="Times New Roman" w:hAnsi="Courier New" w:cs="Courier New"/>
          <w:sz w:val="20"/>
          <w:szCs w:val="20"/>
        </w:rPr>
        <w:t>Condition</w:t>
      </w:r>
      <w:r w:rsidRPr="00B14746">
        <w:rPr>
          <w:rFonts w:ascii="Times New Roman" w:eastAsia="Times New Roman" w:hAnsi="Times New Roman"/>
          <w:sz w:val="24"/>
          <w:szCs w:val="24"/>
        </w:rPr>
        <w:t xml:space="preserve"> asociat cu fiecare lacăt pentru a gestiona așteptarea și notificarea altor fire de execuție.</w:t>
      </w:r>
    </w:p>
    <w:p w14:paraId="2E2DE8DF" w14:textId="77777777" w:rsidR="00B14746" w:rsidRPr="00B14746" w:rsidRDefault="00B14746" w:rsidP="00B14746">
      <w:pPr>
        <w:numPr>
          <w:ilvl w:val="1"/>
          <w:numId w:val="3"/>
        </w:numPr>
        <w:spacing w:before="100" w:beforeAutospacing="1" w:after="100" w:afterAutospacing="1" w:line="240" w:lineRule="auto"/>
        <w:jc w:val="both"/>
        <w:rPr>
          <w:rFonts w:ascii="Times New Roman" w:eastAsia="Times New Roman" w:hAnsi="Times New Roman"/>
          <w:sz w:val="24"/>
          <w:szCs w:val="24"/>
        </w:rPr>
      </w:pPr>
      <w:r w:rsidRPr="00B14746">
        <w:rPr>
          <w:rFonts w:ascii="Times New Roman" w:eastAsia="Times New Roman" w:hAnsi="Times New Roman"/>
          <w:sz w:val="24"/>
          <w:szCs w:val="24"/>
        </w:rPr>
        <w:t xml:space="preserve">Folosind metoda </w:t>
      </w:r>
      <w:r w:rsidRPr="00B14746">
        <w:rPr>
          <w:rFonts w:ascii="Courier New" w:eastAsia="Times New Roman" w:hAnsi="Courier New" w:cs="Courier New"/>
          <w:sz w:val="20"/>
          <w:szCs w:val="20"/>
        </w:rPr>
        <w:t>await()</w:t>
      </w:r>
      <w:r w:rsidRPr="00B14746">
        <w:rPr>
          <w:rFonts w:ascii="Times New Roman" w:eastAsia="Times New Roman" w:hAnsi="Times New Roman"/>
          <w:sz w:val="24"/>
          <w:szCs w:val="24"/>
        </w:rPr>
        <w:t xml:space="preserve"> a obiectului </w:t>
      </w:r>
      <w:r w:rsidRPr="00B14746">
        <w:rPr>
          <w:rFonts w:ascii="Courier New" w:eastAsia="Times New Roman" w:hAnsi="Courier New" w:cs="Courier New"/>
          <w:sz w:val="20"/>
          <w:szCs w:val="20"/>
        </w:rPr>
        <w:t>Condition</w:t>
      </w:r>
      <w:r w:rsidRPr="00B14746">
        <w:rPr>
          <w:rFonts w:ascii="Times New Roman" w:eastAsia="Times New Roman" w:hAnsi="Times New Roman"/>
          <w:sz w:val="24"/>
          <w:szCs w:val="24"/>
        </w:rPr>
        <w:t>, firul de execuție poate aștepta până când o anumită condiție devine adevărată, ceea ce ne ajută să evităm poluarea și să economisim resurse.</w:t>
      </w:r>
    </w:p>
    <w:p w14:paraId="324B8A28" w14:textId="77777777" w:rsidR="00B14746" w:rsidRPr="00B14746" w:rsidRDefault="00B14746" w:rsidP="00B14746">
      <w:pPr>
        <w:numPr>
          <w:ilvl w:val="1"/>
          <w:numId w:val="3"/>
        </w:numPr>
        <w:spacing w:before="100" w:beforeAutospacing="1" w:after="100" w:afterAutospacing="1" w:line="240" w:lineRule="auto"/>
        <w:jc w:val="both"/>
        <w:rPr>
          <w:rFonts w:ascii="Times New Roman" w:eastAsia="Times New Roman" w:hAnsi="Times New Roman"/>
          <w:sz w:val="24"/>
          <w:szCs w:val="24"/>
        </w:rPr>
      </w:pPr>
      <w:r w:rsidRPr="00B14746">
        <w:rPr>
          <w:rFonts w:ascii="Times New Roman" w:eastAsia="Times New Roman" w:hAnsi="Times New Roman"/>
          <w:sz w:val="24"/>
          <w:szCs w:val="24"/>
        </w:rPr>
        <w:t xml:space="preserve">Metodele </w:t>
      </w:r>
      <w:r w:rsidRPr="00B14746">
        <w:rPr>
          <w:rFonts w:ascii="Courier New" w:eastAsia="Times New Roman" w:hAnsi="Courier New" w:cs="Courier New"/>
          <w:sz w:val="20"/>
          <w:szCs w:val="20"/>
        </w:rPr>
        <w:t>signal()</w:t>
      </w:r>
      <w:r w:rsidRPr="00B14746">
        <w:rPr>
          <w:rFonts w:ascii="Times New Roman" w:eastAsia="Times New Roman" w:hAnsi="Times New Roman"/>
          <w:sz w:val="24"/>
          <w:szCs w:val="24"/>
        </w:rPr>
        <w:t xml:space="preserve"> și </w:t>
      </w:r>
      <w:r w:rsidRPr="00B14746">
        <w:rPr>
          <w:rFonts w:ascii="Courier New" w:eastAsia="Times New Roman" w:hAnsi="Courier New" w:cs="Courier New"/>
          <w:sz w:val="20"/>
          <w:szCs w:val="20"/>
        </w:rPr>
        <w:t>signalAll()</w:t>
      </w:r>
      <w:r w:rsidRPr="00B14746">
        <w:rPr>
          <w:rFonts w:ascii="Times New Roman" w:eastAsia="Times New Roman" w:hAnsi="Times New Roman"/>
          <w:sz w:val="24"/>
          <w:szCs w:val="24"/>
        </w:rPr>
        <w:t xml:space="preserve"> sunt utilizate pentru a notifica unul sau mai multe fire de execuție că o anumită condiție s-a schimbat și că acestea ar trebui să verifice din nou condiția.</w:t>
      </w:r>
    </w:p>
    <w:p w14:paraId="16FFDD87" w14:textId="77777777" w:rsidR="00B14746" w:rsidRPr="00B14746" w:rsidRDefault="00B14746" w:rsidP="00B14746">
      <w:pPr>
        <w:numPr>
          <w:ilvl w:val="0"/>
          <w:numId w:val="3"/>
        </w:numPr>
        <w:spacing w:before="100" w:beforeAutospacing="1" w:after="100" w:afterAutospacing="1" w:line="240" w:lineRule="auto"/>
        <w:jc w:val="both"/>
        <w:rPr>
          <w:rFonts w:ascii="Times New Roman" w:eastAsia="Times New Roman" w:hAnsi="Times New Roman"/>
          <w:sz w:val="24"/>
          <w:szCs w:val="24"/>
        </w:rPr>
      </w:pPr>
      <w:r w:rsidRPr="00B14746">
        <w:rPr>
          <w:rFonts w:ascii="Times New Roman" w:eastAsia="Times New Roman" w:hAnsi="Times New Roman"/>
          <w:b/>
          <w:bCs/>
          <w:sz w:val="24"/>
          <w:szCs w:val="24"/>
        </w:rPr>
        <w:t>Evitarea blocării nedorite și a întârzierilor:</w:t>
      </w:r>
    </w:p>
    <w:p w14:paraId="70E231F9" w14:textId="77777777" w:rsidR="00B14746" w:rsidRPr="00B14746" w:rsidRDefault="00B14746" w:rsidP="00B14746">
      <w:pPr>
        <w:numPr>
          <w:ilvl w:val="1"/>
          <w:numId w:val="3"/>
        </w:numPr>
        <w:spacing w:before="100" w:beforeAutospacing="1" w:after="100" w:afterAutospacing="1" w:line="240" w:lineRule="auto"/>
        <w:jc w:val="both"/>
        <w:rPr>
          <w:rFonts w:ascii="Times New Roman" w:eastAsia="Times New Roman" w:hAnsi="Times New Roman"/>
          <w:sz w:val="24"/>
          <w:szCs w:val="24"/>
        </w:rPr>
      </w:pPr>
      <w:r w:rsidRPr="00B14746">
        <w:rPr>
          <w:rFonts w:ascii="Times New Roman" w:eastAsia="Times New Roman" w:hAnsi="Times New Roman"/>
          <w:sz w:val="24"/>
          <w:szCs w:val="24"/>
        </w:rPr>
        <w:t xml:space="preserve">Prin utilizarea explicită a mecanismelor </w:t>
      </w:r>
      <w:r w:rsidRPr="00B14746">
        <w:rPr>
          <w:rFonts w:ascii="Courier New" w:eastAsia="Times New Roman" w:hAnsi="Courier New" w:cs="Courier New"/>
          <w:sz w:val="20"/>
          <w:szCs w:val="20"/>
        </w:rPr>
        <w:t>Lock</w:t>
      </w:r>
      <w:r w:rsidRPr="00B14746">
        <w:rPr>
          <w:rFonts w:ascii="Times New Roman" w:eastAsia="Times New Roman" w:hAnsi="Times New Roman"/>
          <w:sz w:val="24"/>
          <w:szCs w:val="24"/>
        </w:rPr>
        <w:t xml:space="preserve"> și </w:t>
      </w:r>
      <w:r w:rsidRPr="00B14746">
        <w:rPr>
          <w:rFonts w:ascii="Courier New" w:eastAsia="Times New Roman" w:hAnsi="Courier New" w:cs="Courier New"/>
          <w:sz w:val="20"/>
          <w:szCs w:val="20"/>
        </w:rPr>
        <w:t>Condition</w:t>
      </w:r>
      <w:r w:rsidRPr="00B14746">
        <w:rPr>
          <w:rFonts w:ascii="Times New Roman" w:eastAsia="Times New Roman" w:hAnsi="Times New Roman"/>
          <w:sz w:val="24"/>
          <w:szCs w:val="24"/>
        </w:rPr>
        <w:t xml:space="preserve">, putem evita blocarea accidentală sau blocarea nedorită care poate apărea în cazul utilizării blocurilor </w:t>
      </w:r>
      <w:r w:rsidRPr="00B14746">
        <w:rPr>
          <w:rFonts w:ascii="Courier New" w:eastAsia="Times New Roman" w:hAnsi="Courier New" w:cs="Courier New"/>
          <w:sz w:val="20"/>
          <w:szCs w:val="20"/>
        </w:rPr>
        <w:t>synchronized</w:t>
      </w:r>
      <w:r w:rsidRPr="00B14746">
        <w:rPr>
          <w:rFonts w:ascii="Times New Roman" w:eastAsia="Times New Roman" w:hAnsi="Times New Roman"/>
          <w:sz w:val="24"/>
          <w:szCs w:val="24"/>
        </w:rPr>
        <w:t>.</w:t>
      </w:r>
    </w:p>
    <w:p w14:paraId="30A4048F" w14:textId="77777777" w:rsidR="00B14746" w:rsidRPr="00B14746" w:rsidRDefault="00B14746" w:rsidP="00B14746">
      <w:pPr>
        <w:numPr>
          <w:ilvl w:val="1"/>
          <w:numId w:val="3"/>
        </w:numPr>
        <w:spacing w:before="100" w:beforeAutospacing="1" w:after="100" w:afterAutospacing="1" w:line="240" w:lineRule="auto"/>
        <w:jc w:val="both"/>
        <w:rPr>
          <w:rFonts w:ascii="Times New Roman" w:eastAsia="Times New Roman" w:hAnsi="Times New Roman"/>
          <w:sz w:val="24"/>
          <w:szCs w:val="24"/>
        </w:rPr>
      </w:pPr>
      <w:r w:rsidRPr="00B14746">
        <w:rPr>
          <w:rFonts w:ascii="Times New Roman" w:eastAsia="Times New Roman" w:hAnsi="Times New Roman"/>
          <w:sz w:val="24"/>
          <w:szCs w:val="24"/>
        </w:rPr>
        <w:t>De asemenea, aceste mecanisme ne permit să gestionăm mai bine momentul eliberării lacătelor, reducând astfel întârzierile și creând o mai mare eficiență în gestionarea cozilor.</w:t>
      </w:r>
    </w:p>
    <w:p w14:paraId="1F4FB965" w14:textId="5FB21141" w:rsidR="00B14746" w:rsidRPr="000C1F38" w:rsidRDefault="00B14746" w:rsidP="004C05FC">
      <w:pPr>
        <w:spacing w:before="100" w:beforeAutospacing="1" w:after="100" w:afterAutospacing="1" w:line="240" w:lineRule="auto"/>
        <w:ind w:firstLine="720"/>
        <w:jc w:val="both"/>
        <w:rPr>
          <w:rFonts w:ascii="Times New Roman" w:eastAsia="Times New Roman" w:hAnsi="Times New Roman"/>
          <w:sz w:val="24"/>
          <w:szCs w:val="24"/>
        </w:rPr>
      </w:pPr>
      <w:r w:rsidRPr="00B14746">
        <w:rPr>
          <w:rFonts w:ascii="Times New Roman" w:eastAsia="Times New Roman" w:hAnsi="Times New Roman"/>
          <w:sz w:val="24"/>
          <w:szCs w:val="24"/>
        </w:rPr>
        <w:t xml:space="preserve">Prin utilizarea </w:t>
      </w:r>
      <w:r w:rsidRPr="00B14746">
        <w:rPr>
          <w:rFonts w:ascii="Courier New" w:eastAsia="Times New Roman" w:hAnsi="Courier New" w:cs="Courier New"/>
          <w:sz w:val="20"/>
          <w:szCs w:val="20"/>
        </w:rPr>
        <w:t>Lock</w:t>
      </w:r>
      <w:r w:rsidRPr="00B14746">
        <w:rPr>
          <w:rFonts w:ascii="Times New Roman" w:eastAsia="Times New Roman" w:hAnsi="Times New Roman"/>
          <w:sz w:val="24"/>
          <w:szCs w:val="24"/>
        </w:rPr>
        <w:t xml:space="preserve"> și </w:t>
      </w:r>
      <w:r w:rsidRPr="00B14746">
        <w:rPr>
          <w:rFonts w:ascii="Courier New" w:eastAsia="Times New Roman" w:hAnsi="Courier New" w:cs="Courier New"/>
          <w:sz w:val="20"/>
          <w:szCs w:val="20"/>
        </w:rPr>
        <w:t>Condition</w:t>
      </w:r>
      <w:r w:rsidRPr="00B14746">
        <w:rPr>
          <w:rFonts w:ascii="Times New Roman" w:eastAsia="Times New Roman" w:hAnsi="Times New Roman"/>
          <w:sz w:val="24"/>
          <w:szCs w:val="24"/>
        </w:rPr>
        <w:t xml:space="preserve"> în codul nostru, asigurăm o sincronizare corectă și eficientă între multiplele fire de execuție care manipulează cozile, evitând problemele legate de concurență, cum ar fi supraîncărcarea, blocarea și coruperea datelor. </w:t>
      </w:r>
    </w:p>
    <w:p w14:paraId="1381E836" w14:textId="4D4CDC0E" w:rsidR="004C05FC" w:rsidRPr="00B14746" w:rsidRDefault="004C05FC" w:rsidP="00545DA5">
      <w:pPr>
        <w:spacing w:before="100" w:beforeAutospacing="1" w:after="100" w:afterAutospacing="1" w:line="240" w:lineRule="auto"/>
        <w:ind w:firstLine="720"/>
        <w:jc w:val="both"/>
        <w:rPr>
          <w:rFonts w:ascii="Times New Roman" w:eastAsia="Times New Roman" w:hAnsi="Times New Roman"/>
          <w:sz w:val="24"/>
          <w:szCs w:val="24"/>
        </w:rPr>
      </w:pPr>
      <w:r w:rsidRPr="000C1F38">
        <w:rPr>
          <w:rFonts w:ascii="Times New Roman" w:eastAsia="Times New Roman" w:hAnsi="Times New Roman"/>
          <w:sz w:val="24"/>
          <w:szCs w:val="24"/>
        </w:rPr>
        <w:t>Am optat pentru sincronizarea cu lock deoarece este o metodă mai familiară pentru mine, având în vedere experiența anterioară cu astfel de metode în cadrul materiei de Sisteme de Operare. Un avantaj semnificativ constă în faptul că oferă controlul asupra momentelor de blocare și deblocare.</w:t>
      </w:r>
    </w:p>
    <w:p w14:paraId="62EA9213" w14:textId="77777777" w:rsidR="004C05FC" w:rsidRPr="000C1F38" w:rsidRDefault="004C05FC" w:rsidP="004C05FC">
      <w:pPr>
        <w:pStyle w:val="titlu"/>
        <w:numPr>
          <w:ilvl w:val="0"/>
          <w:numId w:val="1"/>
        </w:numPr>
        <w:spacing w:before="0" w:afterLines="200" w:after="480" w:line="240" w:lineRule="auto"/>
        <w:contextualSpacing/>
        <w:jc w:val="both"/>
      </w:pPr>
      <w:bookmarkStart w:id="9" w:name="_Toc95297887"/>
      <w:bookmarkStart w:id="10" w:name="_Toc161954106"/>
      <w:bookmarkStart w:id="11" w:name="_Toc164993583"/>
      <w:r w:rsidRPr="000C1F38">
        <w:lastRenderedPageBreak/>
        <w:t>Proiectare</w:t>
      </w:r>
      <w:bookmarkEnd w:id="9"/>
      <w:bookmarkEnd w:id="10"/>
      <w:bookmarkEnd w:id="11"/>
    </w:p>
    <w:p w14:paraId="66AF9772" w14:textId="5D83BF1B" w:rsidR="004C05FC" w:rsidRPr="000C1F38" w:rsidRDefault="004C05FC" w:rsidP="004C05FC">
      <w:pPr>
        <w:spacing w:before="100" w:beforeAutospacing="1" w:after="100" w:afterAutospacing="1" w:line="240" w:lineRule="auto"/>
        <w:ind w:firstLine="360"/>
        <w:jc w:val="both"/>
        <w:rPr>
          <w:rFonts w:ascii="Times New Roman" w:eastAsia="Times New Roman" w:hAnsi="Times New Roman"/>
          <w:sz w:val="24"/>
          <w:szCs w:val="24"/>
        </w:rPr>
      </w:pPr>
      <w:r w:rsidRPr="000C1F38">
        <w:rPr>
          <w:rFonts w:ascii="Times New Roman" w:eastAsia="Times New Roman" w:hAnsi="Times New Roman"/>
          <w:sz w:val="24"/>
          <w:szCs w:val="24"/>
        </w:rPr>
        <w:t>În ceea ce privește structurile de date, această aplicație folosește câteva tipuri principale pentru a gestiona clienții și cozile de așteptare. Acestea sunt:</w:t>
      </w:r>
    </w:p>
    <w:p w14:paraId="4E011322" w14:textId="6E55CAD4" w:rsidR="004C05FC" w:rsidRPr="000C1F38" w:rsidRDefault="004C05FC" w:rsidP="004C05FC">
      <w:pPr>
        <w:spacing w:before="100" w:beforeAutospacing="1" w:after="100" w:afterAutospacing="1" w:line="240" w:lineRule="auto"/>
        <w:ind w:firstLine="360"/>
        <w:jc w:val="both"/>
        <w:rPr>
          <w:rFonts w:ascii="Times New Roman" w:eastAsia="Times New Roman" w:hAnsi="Times New Roman"/>
          <w:sz w:val="24"/>
          <w:szCs w:val="24"/>
        </w:rPr>
      </w:pPr>
      <w:r w:rsidRPr="000C1F38">
        <w:rPr>
          <w:rFonts w:ascii="Times New Roman" w:eastAsia="Times New Roman" w:hAnsi="Times New Roman"/>
          <w:sz w:val="24"/>
          <w:szCs w:val="24"/>
          <w:u w:val="single"/>
        </w:rPr>
        <w:t>Lista de servere</w:t>
      </w:r>
      <w:r w:rsidRPr="000C1F38">
        <w:rPr>
          <w:rFonts w:ascii="Times New Roman" w:eastAsia="Times New Roman" w:hAnsi="Times New Roman"/>
          <w:sz w:val="24"/>
          <w:szCs w:val="24"/>
        </w:rPr>
        <w:t xml:space="preserve"> (</w:t>
      </w:r>
      <w:r w:rsidRPr="000C1F38">
        <w:rPr>
          <w:rFonts w:ascii="Courier New" w:eastAsia="Times New Roman" w:hAnsi="Courier New" w:cs="Courier New"/>
          <w:sz w:val="24"/>
          <w:szCs w:val="24"/>
        </w:rPr>
        <w:t>List</w:t>
      </w:r>
      <w:r w:rsidRPr="000C1F38">
        <w:rPr>
          <w:rFonts w:ascii="Times New Roman" w:eastAsia="Times New Roman" w:hAnsi="Times New Roman"/>
          <w:sz w:val="24"/>
          <w:szCs w:val="24"/>
        </w:rPr>
        <w:t>):</w:t>
      </w:r>
    </w:p>
    <w:p w14:paraId="1A47D380" w14:textId="77777777" w:rsidR="004C05FC" w:rsidRPr="000C1F38" w:rsidRDefault="004C05FC" w:rsidP="004C05FC">
      <w:pPr>
        <w:pStyle w:val="NormalWeb"/>
        <w:numPr>
          <w:ilvl w:val="0"/>
          <w:numId w:val="4"/>
        </w:numPr>
        <w:jc w:val="both"/>
        <w:rPr>
          <w:lang w:val="ro-RO"/>
        </w:rPr>
      </w:pPr>
      <w:r w:rsidRPr="000C1F38">
        <w:rPr>
          <w:rStyle w:val="Strong"/>
          <w:rFonts w:eastAsiaTheme="majorEastAsia"/>
          <w:lang w:val="ro-RO"/>
        </w:rPr>
        <w:t>Descriere:</w:t>
      </w:r>
      <w:r w:rsidRPr="000C1F38">
        <w:rPr>
          <w:lang w:val="ro-RO"/>
        </w:rPr>
        <w:t xml:space="preserve"> Lista de servere este implementată folosind interfața </w:t>
      </w:r>
      <w:r w:rsidRPr="000C1F38">
        <w:rPr>
          <w:rStyle w:val="HTMLCode"/>
          <w:rFonts w:eastAsiaTheme="majorEastAsia"/>
          <w:lang w:val="ro-RO"/>
        </w:rPr>
        <w:t>List</w:t>
      </w:r>
      <w:r w:rsidRPr="000C1F38">
        <w:rPr>
          <w:lang w:val="ro-RO"/>
        </w:rPr>
        <w:t xml:space="preserve"> din Java, care permite stocarea și gestionarea unui număr variabil de obiecte de tip </w:t>
      </w:r>
      <w:r w:rsidRPr="000C1F38">
        <w:rPr>
          <w:rStyle w:val="HTMLCode"/>
          <w:rFonts w:eastAsiaTheme="majorEastAsia"/>
          <w:lang w:val="ro-RO"/>
        </w:rPr>
        <w:t>Server</w:t>
      </w:r>
      <w:r w:rsidRPr="000C1F38">
        <w:rPr>
          <w:lang w:val="ro-RO"/>
        </w:rPr>
        <w:t>.</w:t>
      </w:r>
    </w:p>
    <w:p w14:paraId="5089884D" w14:textId="77777777" w:rsidR="004C05FC" w:rsidRPr="000C1F38" w:rsidRDefault="004C05FC" w:rsidP="004C05FC">
      <w:pPr>
        <w:pStyle w:val="NormalWeb"/>
        <w:numPr>
          <w:ilvl w:val="0"/>
          <w:numId w:val="4"/>
        </w:numPr>
        <w:jc w:val="both"/>
        <w:rPr>
          <w:lang w:val="ro-RO"/>
        </w:rPr>
      </w:pPr>
      <w:r w:rsidRPr="000C1F38">
        <w:rPr>
          <w:rStyle w:val="Strong"/>
          <w:rFonts w:eastAsiaTheme="majorEastAsia"/>
          <w:lang w:val="ro-RO"/>
        </w:rPr>
        <w:t>Rol:</w:t>
      </w:r>
      <w:r w:rsidRPr="000C1F38">
        <w:rPr>
          <w:lang w:val="ro-RO"/>
        </w:rPr>
        <w:t xml:space="preserve"> Această structură de date este esențială pentru gestionarea serverelor disponibile în simulare și permite accesul rapid la fiecare server în parte.</w:t>
      </w:r>
    </w:p>
    <w:p w14:paraId="473ED1A8" w14:textId="77777777" w:rsidR="004C05FC" w:rsidRPr="000C1F38" w:rsidRDefault="004C05FC" w:rsidP="004C05FC">
      <w:pPr>
        <w:pStyle w:val="NormalWeb"/>
        <w:numPr>
          <w:ilvl w:val="0"/>
          <w:numId w:val="4"/>
        </w:numPr>
        <w:jc w:val="both"/>
        <w:rPr>
          <w:lang w:val="ro-RO"/>
        </w:rPr>
      </w:pPr>
      <w:r w:rsidRPr="000C1F38">
        <w:rPr>
          <w:rStyle w:val="Strong"/>
          <w:rFonts w:eastAsiaTheme="majorEastAsia"/>
          <w:lang w:val="ro-RO"/>
        </w:rPr>
        <w:t>Utilizare:</w:t>
      </w:r>
      <w:r w:rsidRPr="000C1F38">
        <w:rPr>
          <w:lang w:val="ro-RO"/>
        </w:rPr>
        <w:t xml:space="preserve"> În cadrul simulării, lista de servere este utilizată pentru a stoca și gestiona fiecare server disponibil. Fiecare server este adăugat la această listă la începutul simulării și este accesat și actualizat pe parcursul execuției pentru a procesa clienții și a colecta date statistice.</w:t>
      </w:r>
    </w:p>
    <w:p w14:paraId="4FFDF225" w14:textId="77777777" w:rsidR="004C05FC" w:rsidRPr="000C1F38" w:rsidRDefault="004C05FC" w:rsidP="004C05FC">
      <w:pPr>
        <w:pStyle w:val="NormalWeb"/>
        <w:numPr>
          <w:ilvl w:val="0"/>
          <w:numId w:val="4"/>
        </w:numPr>
        <w:jc w:val="both"/>
        <w:rPr>
          <w:lang w:val="ro-RO"/>
        </w:rPr>
      </w:pPr>
      <w:r w:rsidRPr="000C1F38">
        <w:rPr>
          <w:rStyle w:val="Strong"/>
          <w:rFonts w:eastAsiaTheme="majorEastAsia"/>
          <w:lang w:val="ro-RO"/>
        </w:rPr>
        <w:t>Beneficii:</w:t>
      </w:r>
    </w:p>
    <w:p w14:paraId="5C3F66A8" w14:textId="77777777" w:rsidR="004C05FC" w:rsidRPr="000C1F38" w:rsidRDefault="004C05FC" w:rsidP="004C05FC">
      <w:pPr>
        <w:numPr>
          <w:ilvl w:val="1"/>
          <w:numId w:val="4"/>
        </w:numPr>
        <w:spacing w:before="100" w:beforeAutospacing="1" w:after="100" w:afterAutospacing="1" w:line="240" w:lineRule="auto"/>
        <w:jc w:val="both"/>
        <w:rPr>
          <w:rFonts w:ascii="Times New Roman" w:hAnsi="Times New Roman"/>
          <w:sz w:val="24"/>
          <w:szCs w:val="24"/>
        </w:rPr>
      </w:pPr>
      <w:r w:rsidRPr="000C1F38">
        <w:rPr>
          <w:rStyle w:val="Strong"/>
          <w:rFonts w:ascii="Times New Roman" w:hAnsi="Times New Roman"/>
          <w:sz w:val="24"/>
          <w:szCs w:val="24"/>
        </w:rPr>
        <w:t>Acces rapid:</w:t>
      </w:r>
      <w:r w:rsidRPr="000C1F38">
        <w:rPr>
          <w:rFonts w:ascii="Times New Roman" w:hAnsi="Times New Roman"/>
          <w:sz w:val="24"/>
          <w:szCs w:val="24"/>
        </w:rPr>
        <w:t xml:space="preserve"> Lista permite accesul rapid la fiecare server în parte, ceea ce este crucial pentru gestionarea eficientă a clienților.</w:t>
      </w:r>
    </w:p>
    <w:p w14:paraId="0752267B" w14:textId="77777777" w:rsidR="004C05FC" w:rsidRPr="000C1F38" w:rsidRDefault="004C05FC" w:rsidP="004C05FC">
      <w:pPr>
        <w:numPr>
          <w:ilvl w:val="1"/>
          <w:numId w:val="4"/>
        </w:numPr>
        <w:spacing w:before="100" w:beforeAutospacing="1" w:after="100" w:afterAutospacing="1" w:line="240" w:lineRule="auto"/>
        <w:jc w:val="both"/>
        <w:rPr>
          <w:rFonts w:ascii="Times New Roman" w:hAnsi="Times New Roman"/>
          <w:sz w:val="24"/>
          <w:szCs w:val="24"/>
        </w:rPr>
      </w:pPr>
      <w:r w:rsidRPr="000C1F38">
        <w:rPr>
          <w:rStyle w:val="Strong"/>
          <w:rFonts w:ascii="Times New Roman" w:hAnsi="Times New Roman"/>
          <w:sz w:val="24"/>
          <w:szCs w:val="24"/>
        </w:rPr>
        <w:t>Flexibilitate:</w:t>
      </w:r>
      <w:r w:rsidRPr="000C1F38">
        <w:rPr>
          <w:rFonts w:ascii="Times New Roman" w:hAnsi="Times New Roman"/>
          <w:sz w:val="24"/>
          <w:szCs w:val="24"/>
        </w:rPr>
        <w:t xml:space="preserve"> Lista poate gestiona un număr variabil de servere, permițând extinderea sau restrângerea numărului acestora în funcție de nevoile simulării.</w:t>
      </w:r>
    </w:p>
    <w:p w14:paraId="759B024A" w14:textId="1B670FE4" w:rsidR="004C05FC" w:rsidRPr="000C1F38" w:rsidRDefault="004C05FC" w:rsidP="004C05FC">
      <w:pPr>
        <w:spacing w:before="100" w:beforeAutospacing="1" w:after="100" w:afterAutospacing="1" w:line="240" w:lineRule="auto"/>
        <w:ind w:firstLine="360"/>
        <w:jc w:val="both"/>
        <w:rPr>
          <w:rFonts w:ascii="Times New Roman" w:eastAsia="Times New Roman" w:hAnsi="Times New Roman"/>
          <w:sz w:val="24"/>
          <w:szCs w:val="24"/>
          <w:u w:val="single"/>
        </w:rPr>
      </w:pPr>
      <w:r w:rsidRPr="000C1F38">
        <w:rPr>
          <w:rFonts w:ascii="Times New Roman" w:eastAsia="Times New Roman" w:hAnsi="Times New Roman"/>
          <w:sz w:val="24"/>
          <w:szCs w:val="24"/>
          <w:u w:val="single"/>
        </w:rPr>
        <w:t xml:space="preserve">Coada de priorități </w:t>
      </w:r>
      <w:r w:rsidRPr="000C1F38">
        <w:rPr>
          <w:rFonts w:ascii="Times New Roman" w:eastAsia="Times New Roman" w:hAnsi="Times New Roman"/>
          <w:sz w:val="24"/>
          <w:szCs w:val="24"/>
        </w:rPr>
        <w:t>(</w:t>
      </w:r>
      <w:r w:rsidRPr="000C1F38">
        <w:rPr>
          <w:rFonts w:ascii="Courier New" w:eastAsia="Times New Roman" w:hAnsi="Courier New" w:cs="Courier New"/>
          <w:sz w:val="24"/>
          <w:szCs w:val="24"/>
        </w:rPr>
        <w:t>PriorityQueue</w:t>
      </w:r>
      <w:r w:rsidRPr="000C1F38">
        <w:rPr>
          <w:rFonts w:ascii="Times New Roman" w:eastAsia="Times New Roman" w:hAnsi="Times New Roman"/>
          <w:sz w:val="24"/>
          <w:szCs w:val="24"/>
        </w:rPr>
        <w:t>):</w:t>
      </w:r>
    </w:p>
    <w:p w14:paraId="56B3C745" w14:textId="7223E764" w:rsidR="004C05FC" w:rsidRPr="000C1F38" w:rsidRDefault="004C05FC" w:rsidP="004C05FC">
      <w:pPr>
        <w:pStyle w:val="NormalWeb"/>
        <w:numPr>
          <w:ilvl w:val="0"/>
          <w:numId w:val="5"/>
        </w:numPr>
        <w:jc w:val="both"/>
        <w:rPr>
          <w:lang w:val="ro-RO"/>
        </w:rPr>
      </w:pPr>
      <w:r w:rsidRPr="000C1F38">
        <w:rPr>
          <w:rStyle w:val="Strong"/>
          <w:rFonts w:eastAsiaTheme="majorEastAsia"/>
          <w:lang w:val="ro-RO"/>
        </w:rPr>
        <w:t>Descriere:</w:t>
      </w:r>
      <w:r w:rsidRPr="000C1F38">
        <w:rPr>
          <w:lang w:val="ro-RO"/>
        </w:rPr>
        <w:t xml:space="preserve"> Coada de priorități este implementată folosind clasa </w:t>
      </w:r>
      <w:r w:rsidRPr="000C1F38">
        <w:rPr>
          <w:rStyle w:val="HTMLCode"/>
          <w:rFonts w:eastAsiaTheme="majorEastAsia"/>
          <w:sz w:val="24"/>
          <w:szCs w:val="24"/>
          <w:lang w:val="ro-RO"/>
        </w:rPr>
        <w:t>PriorityQueue</w:t>
      </w:r>
      <w:r w:rsidRPr="000C1F38">
        <w:rPr>
          <w:rFonts w:ascii="Courier New" w:hAnsi="Courier New" w:cs="Courier New"/>
          <w:lang w:val="ro-RO"/>
        </w:rPr>
        <w:t>d</w:t>
      </w:r>
      <w:r w:rsidR="00A30B32" w:rsidRPr="000C1F38">
        <w:rPr>
          <w:rFonts w:ascii="Courier New" w:hAnsi="Courier New" w:cs="Courier New"/>
          <w:lang w:val="ro-RO"/>
        </w:rPr>
        <w:t xml:space="preserve"> </w:t>
      </w:r>
      <w:r w:rsidR="00A30B32" w:rsidRPr="000C1F38">
        <w:rPr>
          <w:lang w:val="ro-RO"/>
        </w:rPr>
        <w:t>in</w:t>
      </w:r>
      <w:r w:rsidRPr="000C1F38">
        <w:rPr>
          <w:lang w:val="ro-RO"/>
        </w:rPr>
        <w:t xml:space="preserve"> Java, care organizează și gestionează elementele în funcție de o anumită ordine definită de priorități.</w:t>
      </w:r>
    </w:p>
    <w:p w14:paraId="49F07B9B" w14:textId="77777777" w:rsidR="004C05FC" w:rsidRPr="000C1F38" w:rsidRDefault="004C05FC" w:rsidP="004C05FC">
      <w:pPr>
        <w:pStyle w:val="NormalWeb"/>
        <w:numPr>
          <w:ilvl w:val="0"/>
          <w:numId w:val="5"/>
        </w:numPr>
        <w:jc w:val="both"/>
        <w:rPr>
          <w:lang w:val="ro-RO"/>
        </w:rPr>
      </w:pPr>
      <w:r w:rsidRPr="000C1F38">
        <w:rPr>
          <w:rStyle w:val="Strong"/>
          <w:rFonts w:eastAsiaTheme="majorEastAsia"/>
          <w:lang w:val="ro-RO"/>
        </w:rPr>
        <w:t>Rol:</w:t>
      </w:r>
      <w:r w:rsidRPr="000C1F38">
        <w:rPr>
          <w:lang w:val="ro-RO"/>
        </w:rPr>
        <w:t xml:space="preserve"> Coada de priorități este folosită pentru a organiza clienții în ordinea sosirii acestora în sistem, astfel încât cel mai devreme client sosind este mereu accesat primul.</w:t>
      </w:r>
    </w:p>
    <w:p w14:paraId="29C2C579" w14:textId="77777777" w:rsidR="004C05FC" w:rsidRPr="000C1F38" w:rsidRDefault="004C05FC" w:rsidP="004C05FC">
      <w:pPr>
        <w:pStyle w:val="NormalWeb"/>
        <w:numPr>
          <w:ilvl w:val="0"/>
          <w:numId w:val="5"/>
        </w:numPr>
        <w:jc w:val="both"/>
        <w:rPr>
          <w:lang w:val="ro-RO"/>
        </w:rPr>
      </w:pPr>
      <w:r w:rsidRPr="000C1F38">
        <w:rPr>
          <w:rStyle w:val="Strong"/>
          <w:rFonts w:eastAsiaTheme="majorEastAsia"/>
          <w:lang w:val="ro-RO"/>
        </w:rPr>
        <w:t>Utilizare:</w:t>
      </w:r>
      <w:r w:rsidRPr="000C1F38">
        <w:rPr>
          <w:lang w:val="ro-RO"/>
        </w:rPr>
        <w:t xml:space="preserve"> În cadrul simulării, coada de priorități este utilizată pentru a stoca clienții în funcție de timpul lor de sosire. Pe măsură ce clienții sosesc în sistem, aceștia sunt adăugați în coadă, iar apoi sunt procesați în ordinea sosirii lor.</w:t>
      </w:r>
    </w:p>
    <w:p w14:paraId="301E7678" w14:textId="77777777" w:rsidR="004C05FC" w:rsidRPr="000C1F38" w:rsidRDefault="004C05FC" w:rsidP="004C05FC">
      <w:pPr>
        <w:pStyle w:val="NormalWeb"/>
        <w:numPr>
          <w:ilvl w:val="0"/>
          <w:numId w:val="5"/>
        </w:numPr>
        <w:jc w:val="both"/>
        <w:rPr>
          <w:sz w:val="28"/>
          <w:szCs w:val="28"/>
          <w:lang w:val="ro-RO"/>
        </w:rPr>
      </w:pPr>
      <w:r w:rsidRPr="000C1F38">
        <w:rPr>
          <w:rStyle w:val="Strong"/>
          <w:rFonts w:eastAsiaTheme="majorEastAsia"/>
          <w:lang w:val="ro-RO"/>
        </w:rPr>
        <w:t>Beneficii:</w:t>
      </w:r>
    </w:p>
    <w:p w14:paraId="1BB3A653" w14:textId="77777777" w:rsidR="004C05FC" w:rsidRPr="000C1F38" w:rsidRDefault="004C05FC" w:rsidP="004C05FC">
      <w:pPr>
        <w:numPr>
          <w:ilvl w:val="1"/>
          <w:numId w:val="5"/>
        </w:numPr>
        <w:spacing w:before="100" w:beforeAutospacing="1" w:after="100" w:afterAutospacing="1" w:line="240" w:lineRule="auto"/>
        <w:jc w:val="both"/>
        <w:rPr>
          <w:rFonts w:ascii="Times New Roman" w:hAnsi="Times New Roman"/>
          <w:sz w:val="24"/>
          <w:szCs w:val="24"/>
        </w:rPr>
      </w:pPr>
      <w:r w:rsidRPr="000C1F38">
        <w:rPr>
          <w:rStyle w:val="Strong"/>
          <w:rFonts w:ascii="Times New Roman" w:hAnsi="Times New Roman"/>
          <w:sz w:val="24"/>
          <w:szCs w:val="24"/>
        </w:rPr>
        <w:t>Ordine de procesare clară:</w:t>
      </w:r>
      <w:r w:rsidRPr="000C1F38">
        <w:rPr>
          <w:rFonts w:ascii="Times New Roman" w:hAnsi="Times New Roman"/>
          <w:sz w:val="24"/>
          <w:szCs w:val="24"/>
        </w:rPr>
        <w:t xml:space="preserve"> Coada de priorități asigură că clienții sunt procesați în ordinea sosirii lor, ceea ce este esențial pentru simularea corectă a unui sistem de cozi.</w:t>
      </w:r>
    </w:p>
    <w:p w14:paraId="560071A1" w14:textId="77777777" w:rsidR="004C05FC" w:rsidRPr="000C1F38" w:rsidRDefault="004C05FC" w:rsidP="004C05FC">
      <w:pPr>
        <w:numPr>
          <w:ilvl w:val="1"/>
          <w:numId w:val="5"/>
        </w:numPr>
        <w:spacing w:before="100" w:beforeAutospacing="1" w:after="100" w:afterAutospacing="1" w:line="240" w:lineRule="auto"/>
        <w:jc w:val="both"/>
        <w:rPr>
          <w:rFonts w:ascii="Times New Roman" w:hAnsi="Times New Roman"/>
          <w:sz w:val="24"/>
          <w:szCs w:val="24"/>
        </w:rPr>
      </w:pPr>
      <w:r w:rsidRPr="000C1F38">
        <w:rPr>
          <w:rStyle w:val="Strong"/>
          <w:rFonts w:ascii="Times New Roman" w:hAnsi="Times New Roman"/>
          <w:sz w:val="24"/>
          <w:szCs w:val="24"/>
        </w:rPr>
        <w:t>Eficiență:</w:t>
      </w:r>
      <w:r w:rsidRPr="000C1F38">
        <w:rPr>
          <w:rFonts w:ascii="Times New Roman" w:hAnsi="Times New Roman"/>
          <w:sz w:val="24"/>
          <w:szCs w:val="24"/>
        </w:rPr>
        <w:t xml:space="preserve"> Implementarea subiacentă a colei de priorități asigură o performanță eficientă în gestionarea clienților, chiar și în cazul unui număr mare de clienți și sosiri concurente.</w:t>
      </w:r>
    </w:p>
    <w:p w14:paraId="27CE4B08" w14:textId="77777777" w:rsidR="004C05FC" w:rsidRDefault="004C05FC" w:rsidP="004C05FC">
      <w:pPr>
        <w:spacing w:before="100" w:beforeAutospacing="1" w:after="100" w:afterAutospacing="1" w:line="240" w:lineRule="auto"/>
        <w:ind w:firstLine="360"/>
        <w:jc w:val="both"/>
        <w:rPr>
          <w:rFonts w:ascii="Times New Roman" w:eastAsia="Times New Roman" w:hAnsi="Times New Roman"/>
          <w:sz w:val="24"/>
          <w:szCs w:val="24"/>
        </w:rPr>
      </w:pPr>
    </w:p>
    <w:p w14:paraId="3B54BB83" w14:textId="77777777" w:rsidR="00545DA5" w:rsidRPr="000C1F38" w:rsidRDefault="00545DA5" w:rsidP="004C05FC">
      <w:pPr>
        <w:spacing w:before="100" w:beforeAutospacing="1" w:after="100" w:afterAutospacing="1" w:line="240" w:lineRule="auto"/>
        <w:ind w:firstLine="360"/>
        <w:jc w:val="both"/>
        <w:rPr>
          <w:rFonts w:ascii="Times New Roman" w:eastAsia="Times New Roman" w:hAnsi="Times New Roman"/>
          <w:sz w:val="24"/>
          <w:szCs w:val="24"/>
        </w:rPr>
      </w:pPr>
    </w:p>
    <w:p w14:paraId="0C33BEDC" w14:textId="5768CAEF" w:rsidR="00B14746" w:rsidRPr="000C1F38" w:rsidRDefault="00A30B32" w:rsidP="00A30B32">
      <w:pPr>
        <w:pStyle w:val="titlu"/>
        <w:numPr>
          <w:ilvl w:val="0"/>
          <w:numId w:val="1"/>
        </w:numPr>
        <w:spacing w:before="0" w:afterLines="200" w:after="480" w:line="240" w:lineRule="auto"/>
        <w:contextualSpacing/>
        <w:jc w:val="both"/>
      </w:pPr>
      <w:bookmarkStart w:id="12" w:name="_Toc164993584"/>
      <w:r w:rsidRPr="000C1F38">
        <w:lastRenderedPageBreak/>
        <w:t>Implementare</w:t>
      </w:r>
      <w:bookmarkEnd w:id="12"/>
    </w:p>
    <w:p w14:paraId="7A5ABC7B" w14:textId="33053653" w:rsidR="00A30B32" w:rsidRDefault="00A30B32" w:rsidP="00A30B32">
      <w:pPr>
        <w:spacing w:afterLines="200" w:after="480" w:line="240" w:lineRule="auto"/>
        <w:ind w:firstLine="360"/>
        <w:contextualSpacing/>
        <w:jc w:val="both"/>
        <w:rPr>
          <w:rFonts w:ascii="Times New Roman" w:hAnsi="Times New Roman"/>
          <w:iCs/>
          <w:sz w:val="24"/>
          <w:szCs w:val="24"/>
        </w:rPr>
      </w:pPr>
      <w:r w:rsidRPr="000C1F38">
        <w:rPr>
          <w:rFonts w:ascii="Times New Roman" w:hAnsi="Times New Roman"/>
          <w:iCs/>
          <w:sz w:val="24"/>
          <w:szCs w:val="24"/>
        </w:rPr>
        <w:t>Proiectul este construit după diagrama prezentată mai jos.</w:t>
      </w:r>
      <w:r w:rsidRPr="000C1F38">
        <w:rPr>
          <w:rFonts w:ascii="Times New Roman" w:hAnsi="Times New Roman"/>
          <w:iCs/>
          <w:sz w:val="24"/>
          <w:szCs w:val="24"/>
        </w:rPr>
        <w:tab/>
      </w:r>
    </w:p>
    <w:p w14:paraId="0C28BD93" w14:textId="6A01CE83" w:rsidR="00545DA5" w:rsidRPr="000C1F38" w:rsidRDefault="00545DA5" w:rsidP="00A30B32">
      <w:pPr>
        <w:spacing w:afterLines="200" w:after="480" w:line="240" w:lineRule="auto"/>
        <w:ind w:firstLine="360"/>
        <w:contextualSpacing/>
        <w:jc w:val="both"/>
        <w:rPr>
          <w:rFonts w:ascii="Times New Roman" w:hAnsi="Times New Roman"/>
          <w:iCs/>
          <w:sz w:val="24"/>
          <w:szCs w:val="24"/>
        </w:rPr>
      </w:pPr>
      <w:r w:rsidRPr="000C1F38">
        <w:rPr>
          <w:noProof/>
          <w14:ligatures w14:val="standardContextual"/>
        </w:rPr>
        <w:drawing>
          <wp:anchor distT="0" distB="0" distL="114300" distR="114300" simplePos="0" relativeHeight="251658240" behindDoc="0" locked="0" layoutInCell="1" allowOverlap="1" wp14:anchorId="4DE2F676" wp14:editId="625C78EA">
            <wp:simplePos x="0" y="0"/>
            <wp:positionH relativeFrom="margin">
              <wp:align>center</wp:align>
            </wp:positionH>
            <wp:positionV relativeFrom="paragraph">
              <wp:posOffset>522151</wp:posOffset>
            </wp:positionV>
            <wp:extent cx="6575865" cy="4719729"/>
            <wp:effectExtent l="0" t="0" r="0" b="5080"/>
            <wp:wrapNone/>
            <wp:docPr id="16432510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51005" name="Picture 1"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75865" cy="4719729"/>
                    </a:xfrm>
                    <a:prstGeom prst="rect">
                      <a:avLst/>
                    </a:prstGeom>
                  </pic:spPr>
                </pic:pic>
              </a:graphicData>
            </a:graphic>
            <wp14:sizeRelH relativeFrom="page">
              <wp14:pctWidth>0</wp14:pctWidth>
            </wp14:sizeRelH>
            <wp14:sizeRelV relativeFrom="page">
              <wp14:pctHeight>0</wp14:pctHeight>
            </wp14:sizeRelV>
          </wp:anchor>
        </w:drawing>
      </w:r>
    </w:p>
    <w:p w14:paraId="2198B4BF" w14:textId="0BB73429" w:rsidR="00A30B32" w:rsidRPr="000C1F38" w:rsidRDefault="00A30B32" w:rsidP="00A30B32">
      <w:pPr>
        <w:pStyle w:val="titlu"/>
        <w:spacing w:before="0" w:afterLines="200" w:after="480" w:line="240" w:lineRule="auto"/>
        <w:ind w:left="720"/>
        <w:contextualSpacing/>
        <w:jc w:val="both"/>
      </w:pPr>
    </w:p>
    <w:p w14:paraId="12D8D286" w14:textId="77777777" w:rsidR="00B14746" w:rsidRPr="000C1F38" w:rsidRDefault="00B14746" w:rsidP="00B14746">
      <w:pPr>
        <w:pStyle w:val="titlu"/>
        <w:spacing w:before="0" w:afterLines="200" w:after="480" w:line="240" w:lineRule="auto"/>
        <w:ind w:left="720"/>
        <w:contextualSpacing/>
        <w:jc w:val="both"/>
      </w:pPr>
    </w:p>
    <w:p w14:paraId="6076BFC3" w14:textId="77777777" w:rsidR="00B14746" w:rsidRPr="000C1F38" w:rsidRDefault="00B14746" w:rsidP="00B14746">
      <w:pPr>
        <w:pStyle w:val="titlu"/>
        <w:spacing w:before="0" w:afterLines="200" w:after="480" w:line="240" w:lineRule="auto"/>
        <w:ind w:left="720"/>
        <w:contextualSpacing/>
        <w:jc w:val="both"/>
      </w:pPr>
    </w:p>
    <w:p w14:paraId="2AD3BBDC" w14:textId="77777777" w:rsidR="00A30B32" w:rsidRPr="000C1F38" w:rsidRDefault="00A30B32" w:rsidP="00B14746">
      <w:pPr>
        <w:pStyle w:val="titlu"/>
        <w:spacing w:before="0" w:afterLines="200" w:after="480" w:line="240" w:lineRule="auto"/>
        <w:ind w:left="720"/>
        <w:contextualSpacing/>
        <w:jc w:val="both"/>
      </w:pPr>
    </w:p>
    <w:p w14:paraId="0D41324A" w14:textId="77777777" w:rsidR="00A30B32" w:rsidRPr="000C1F38" w:rsidRDefault="00A30B32" w:rsidP="00B14746">
      <w:pPr>
        <w:pStyle w:val="titlu"/>
        <w:spacing w:before="0" w:afterLines="200" w:after="480" w:line="240" w:lineRule="auto"/>
        <w:ind w:left="720"/>
        <w:contextualSpacing/>
        <w:jc w:val="both"/>
      </w:pPr>
    </w:p>
    <w:p w14:paraId="52DDDEB4" w14:textId="77777777" w:rsidR="00A30B32" w:rsidRPr="000C1F38" w:rsidRDefault="00A30B32" w:rsidP="00B14746">
      <w:pPr>
        <w:pStyle w:val="titlu"/>
        <w:spacing w:before="0" w:afterLines="200" w:after="480" w:line="240" w:lineRule="auto"/>
        <w:ind w:left="720"/>
        <w:contextualSpacing/>
        <w:jc w:val="both"/>
      </w:pPr>
    </w:p>
    <w:p w14:paraId="64CCD201" w14:textId="77777777" w:rsidR="00A30B32" w:rsidRPr="000C1F38" w:rsidRDefault="00A30B32" w:rsidP="00B14746">
      <w:pPr>
        <w:pStyle w:val="titlu"/>
        <w:spacing w:before="0" w:afterLines="200" w:after="480" w:line="240" w:lineRule="auto"/>
        <w:ind w:left="720"/>
        <w:contextualSpacing/>
        <w:jc w:val="both"/>
      </w:pPr>
    </w:p>
    <w:p w14:paraId="68B686E5" w14:textId="77777777" w:rsidR="00A30B32" w:rsidRPr="000C1F38" w:rsidRDefault="00A30B32" w:rsidP="00B14746">
      <w:pPr>
        <w:pStyle w:val="titlu"/>
        <w:spacing w:before="0" w:afterLines="200" w:after="480" w:line="240" w:lineRule="auto"/>
        <w:ind w:left="720"/>
        <w:contextualSpacing/>
        <w:jc w:val="both"/>
      </w:pPr>
    </w:p>
    <w:p w14:paraId="6FB5A3B8" w14:textId="77777777" w:rsidR="00A30B32" w:rsidRPr="000C1F38" w:rsidRDefault="00A30B32" w:rsidP="00B14746">
      <w:pPr>
        <w:pStyle w:val="titlu"/>
        <w:spacing w:before="0" w:afterLines="200" w:after="480" w:line="240" w:lineRule="auto"/>
        <w:ind w:left="720"/>
        <w:contextualSpacing/>
        <w:jc w:val="both"/>
      </w:pPr>
    </w:p>
    <w:p w14:paraId="699DAB2C" w14:textId="77777777" w:rsidR="00A30B32" w:rsidRPr="000C1F38" w:rsidRDefault="00A30B32" w:rsidP="00B14746">
      <w:pPr>
        <w:pStyle w:val="titlu"/>
        <w:spacing w:before="0" w:afterLines="200" w:after="480" w:line="240" w:lineRule="auto"/>
        <w:ind w:left="720"/>
        <w:contextualSpacing/>
        <w:jc w:val="both"/>
      </w:pPr>
    </w:p>
    <w:p w14:paraId="3FD2C062" w14:textId="77777777" w:rsidR="00A30B32" w:rsidRPr="000C1F38" w:rsidRDefault="00A30B32" w:rsidP="00B14746">
      <w:pPr>
        <w:pStyle w:val="titlu"/>
        <w:spacing w:before="0" w:afterLines="200" w:after="480" w:line="240" w:lineRule="auto"/>
        <w:ind w:left="720"/>
        <w:contextualSpacing/>
        <w:jc w:val="both"/>
      </w:pPr>
    </w:p>
    <w:p w14:paraId="7B8B49CD" w14:textId="77777777" w:rsidR="00A30B32" w:rsidRPr="000C1F38" w:rsidRDefault="00A30B32" w:rsidP="00B14746">
      <w:pPr>
        <w:pStyle w:val="titlu"/>
        <w:spacing w:before="0" w:afterLines="200" w:after="480" w:line="240" w:lineRule="auto"/>
        <w:ind w:left="720"/>
        <w:contextualSpacing/>
        <w:jc w:val="both"/>
      </w:pPr>
    </w:p>
    <w:p w14:paraId="435D8A63" w14:textId="77777777" w:rsidR="00A30B32" w:rsidRPr="000C1F38" w:rsidRDefault="00A30B32" w:rsidP="00B14746">
      <w:pPr>
        <w:pStyle w:val="titlu"/>
        <w:spacing w:before="0" w:afterLines="200" w:after="480" w:line="240" w:lineRule="auto"/>
        <w:ind w:left="720"/>
        <w:contextualSpacing/>
        <w:jc w:val="both"/>
      </w:pPr>
    </w:p>
    <w:p w14:paraId="7745D780" w14:textId="77777777" w:rsidR="00A30B32" w:rsidRPr="000C1F38" w:rsidRDefault="00A30B32" w:rsidP="00B14746">
      <w:pPr>
        <w:pStyle w:val="titlu"/>
        <w:spacing w:before="0" w:afterLines="200" w:after="480" w:line="240" w:lineRule="auto"/>
        <w:ind w:left="720"/>
        <w:contextualSpacing/>
        <w:jc w:val="both"/>
      </w:pPr>
    </w:p>
    <w:p w14:paraId="58D62BD0" w14:textId="77777777" w:rsidR="00A30B32" w:rsidRPr="000C1F38" w:rsidRDefault="00A30B32" w:rsidP="00B14746">
      <w:pPr>
        <w:pStyle w:val="titlu"/>
        <w:spacing w:before="0" w:afterLines="200" w:after="480" w:line="240" w:lineRule="auto"/>
        <w:ind w:left="720"/>
        <w:contextualSpacing/>
        <w:jc w:val="both"/>
      </w:pPr>
    </w:p>
    <w:p w14:paraId="76A7AA9D" w14:textId="77777777" w:rsidR="00A30B32" w:rsidRPr="000C1F38" w:rsidRDefault="00A30B32" w:rsidP="00B14746">
      <w:pPr>
        <w:pStyle w:val="titlu"/>
        <w:spacing w:before="0" w:afterLines="200" w:after="480" w:line="240" w:lineRule="auto"/>
        <w:ind w:left="720"/>
        <w:contextualSpacing/>
        <w:jc w:val="both"/>
      </w:pPr>
    </w:p>
    <w:p w14:paraId="27724A30" w14:textId="77777777" w:rsidR="00A30B32" w:rsidRPr="000C1F38" w:rsidRDefault="00A30B32" w:rsidP="00B14746">
      <w:pPr>
        <w:pStyle w:val="titlu"/>
        <w:spacing w:before="0" w:afterLines="200" w:after="480" w:line="240" w:lineRule="auto"/>
        <w:ind w:left="720"/>
        <w:contextualSpacing/>
        <w:jc w:val="both"/>
      </w:pPr>
    </w:p>
    <w:p w14:paraId="77D8CB8F" w14:textId="77777777" w:rsidR="00A30B32" w:rsidRPr="000C1F38" w:rsidRDefault="00A30B32" w:rsidP="00B14746">
      <w:pPr>
        <w:pStyle w:val="titlu"/>
        <w:spacing w:before="0" w:afterLines="200" w:after="480" w:line="240" w:lineRule="auto"/>
        <w:ind w:left="720"/>
        <w:contextualSpacing/>
        <w:jc w:val="both"/>
      </w:pPr>
    </w:p>
    <w:p w14:paraId="2FE7D85E" w14:textId="77777777" w:rsidR="00A30B32" w:rsidRPr="000C1F38" w:rsidRDefault="00A30B32" w:rsidP="00B14746">
      <w:pPr>
        <w:pStyle w:val="titlu"/>
        <w:spacing w:before="0" w:afterLines="200" w:after="480" w:line="240" w:lineRule="auto"/>
        <w:ind w:left="720"/>
        <w:contextualSpacing/>
        <w:jc w:val="both"/>
      </w:pPr>
    </w:p>
    <w:p w14:paraId="5EDCF5C9" w14:textId="77777777" w:rsidR="00A30B32" w:rsidRPr="000C1F38" w:rsidRDefault="00A30B32" w:rsidP="00B14746">
      <w:pPr>
        <w:pStyle w:val="titlu"/>
        <w:spacing w:before="0" w:afterLines="200" w:after="480" w:line="240" w:lineRule="auto"/>
        <w:ind w:left="720"/>
        <w:contextualSpacing/>
        <w:jc w:val="both"/>
      </w:pPr>
    </w:p>
    <w:p w14:paraId="431C7167" w14:textId="77777777" w:rsidR="00A30B32" w:rsidRPr="000C1F38" w:rsidRDefault="00A30B32" w:rsidP="00B14746">
      <w:pPr>
        <w:pStyle w:val="titlu"/>
        <w:spacing w:before="0" w:afterLines="200" w:after="480" w:line="240" w:lineRule="auto"/>
        <w:ind w:left="720"/>
        <w:contextualSpacing/>
        <w:jc w:val="both"/>
      </w:pPr>
    </w:p>
    <w:p w14:paraId="2722F195" w14:textId="77777777" w:rsidR="00A30B32" w:rsidRPr="000C1F38" w:rsidRDefault="00A30B32" w:rsidP="00B14746">
      <w:pPr>
        <w:pStyle w:val="titlu"/>
        <w:spacing w:before="0" w:afterLines="200" w:after="480" w:line="240" w:lineRule="auto"/>
        <w:ind w:left="720"/>
        <w:contextualSpacing/>
        <w:jc w:val="both"/>
      </w:pPr>
    </w:p>
    <w:p w14:paraId="00D07E23" w14:textId="77777777" w:rsidR="00A30B32" w:rsidRPr="000C1F38" w:rsidRDefault="00A30B32" w:rsidP="00B14746">
      <w:pPr>
        <w:pStyle w:val="titlu"/>
        <w:spacing w:before="0" w:afterLines="200" w:after="480" w:line="240" w:lineRule="auto"/>
        <w:ind w:left="720"/>
        <w:contextualSpacing/>
        <w:jc w:val="both"/>
      </w:pPr>
    </w:p>
    <w:p w14:paraId="2E2F8D9C" w14:textId="77777777" w:rsidR="00A30B32" w:rsidRPr="000C1F38" w:rsidRDefault="00A30B32" w:rsidP="00B14746">
      <w:pPr>
        <w:pStyle w:val="titlu"/>
        <w:spacing w:before="0" w:afterLines="200" w:after="480" w:line="240" w:lineRule="auto"/>
        <w:ind w:left="720"/>
        <w:contextualSpacing/>
        <w:jc w:val="both"/>
      </w:pPr>
    </w:p>
    <w:p w14:paraId="64E7AD37" w14:textId="77777777" w:rsidR="00A30B32" w:rsidRPr="000C1F38" w:rsidRDefault="00A30B32" w:rsidP="00B14746">
      <w:pPr>
        <w:pStyle w:val="titlu"/>
        <w:spacing w:before="0" w:afterLines="200" w:after="480" w:line="240" w:lineRule="auto"/>
        <w:ind w:left="720"/>
        <w:contextualSpacing/>
        <w:jc w:val="both"/>
      </w:pPr>
    </w:p>
    <w:p w14:paraId="6CAB6544" w14:textId="77777777" w:rsidR="00A30B32" w:rsidRPr="000C1F38" w:rsidRDefault="00A30B32" w:rsidP="00B14746">
      <w:pPr>
        <w:pStyle w:val="titlu"/>
        <w:spacing w:before="0" w:afterLines="200" w:after="480" w:line="240" w:lineRule="auto"/>
        <w:ind w:left="720"/>
        <w:contextualSpacing/>
        <w:jc w:val="both"/>
      </w:pPr>
    </w:p>
    <w:p w14:paraId="6C28E45A" w14:textId="77777777" w:rsidR="00545DA5" w:rsidRDefault="00A30B32" w:rsidP="00A30B32">
      <w:pPr>
        <w:rPr>
          <w:rFonts w:ascii="Times New Roman" w:hAnsi="Times New Roman"/>
          <w:sz w:val="24"/>
          <w:szCs w:val="24"/>
        </w:rPr>
      </w:pPr>
      <w:r w:rsidRPr="000C1F38">
        <w:rPr>
          <w:rFonts w:ascii="Times New Roman" w:hAnsi="Times New Roman"/>
          <w:sz w:val="24"/>
          <w:szCs w:val="24"/>
        </w:rPr>
        <w:tab/>
      </w:r>
    </w:p>
    <w:p w14:paraId="1B3DB260" w14:textId="77777777" w:rsidR="00545DA5" w:rsidRDefault="00545DA5" w:rsidP="00A30B32">
      <w:pPr>
        <w:rPr>
          <w:rFonts w:ascii="Times New Roman" w:hAnsi="Times New Roman"/>
          <w:sz w:val="24"/>
          <w:szCs w:val="24"/>
        </w:rPr>
      </w:pPr>
    </w:p>
    <w:p w14:paraId="0D123E84" w14:textId="77CD54DE" w:rsidR="00A30B32" w:rsidRPr="000C1F38" w:rsidRDefault="00A30B32" w:rsidP="00545DA5">
      <w:pPr>
        <w:ind w:firstLine="360"/>
        <w:jc w:val="both"/>
        <w:rPr>
          <w:rFonts w:ascii="Times New Roman" w:hAnsi="Times New Roman"/>
          <w:sz w:val="24"/>
          <w:szCs w:val="24"/>
        </w:rPr>
      </w:pPr>
      <w:r w:rsidRPr="000C1F38">
        <w:rPr>
          <w:rFonts w:ascii="Times New Roman" w:hAnsi="Times New Roman"/>
          <w:sz w:val="24"/>
          <w:szCs w:val="24"/>
        </w:rPr>
        <w:t xml:space="preserve">Pentru a facilita interacțiunea utilizatorului cu programul, am definit o interfață numită </w:t>
      </w:r>
      <w:r w:rsidRPr="000C1F38">
        <w:rPr>
          <w:rFonts w:ascii="Courier New" w:hAnsi="Courier New" w:cs="Courier New"/>
          <w:sz w:val="24"/>
          <w:szCs w:val="24"/>
        </w:rPr>
        <w:t xml:space="preserve">UserInterface. </w:t>
      </w:r>
      <w:r w:rsidRPr="000C1F38">
        <w:rPr>
          <w:rFonts w:ascii="Times New Roman" w:hAnsi="Times New Roman"/>
          <w:sz w:val="24"/>
          <w:szCs w:val="24"/>
        </w:rPr>
        <w:t xml:space="preserve">Aceasta facilitează introducerea datelor pe care se va modela simularea, fiind în strânsă legatură cu clasa </w:t>
      </w:r>
      <w:r w:rsidRPr="000C1F38">
        <w:rPr>
          <w:rFonts w:ascii="Courier New" w:hAnsi="Courier New" w:cs="Courier New"/>
          <w:sz w:val="24"/>
          <w:szCs w:val="24"/>
        </w:rPr>
        <w:t>SimulationManager</w:t>
      </w:r>
      <w:r w:rsidRPr="000C1F38">
        <w:rPr>
          <w:rFonts w:ascii="Times New Roman" w:hAnsi="Times New Roman"/>
          <w:sz w:val="24"/>
          <w:szCs w:val="24"/>
        </w:rPr>
        <w:t xml:space="preserve">, ce are rolul de a afișa într-o manieră inteligibilă </w:t>
      </w:r>
      <w:r w:rsidR="000C1F38" w:rsidRPr="000C1F38">
        <w:rPr>
          <w:rFonts w:ascii="Times New Roman" w:hAnsi="Times New Roman"/>
          <w:sz w:val="24"/>
          <w:szCs w:val="24"/>
        </w:rPr>
        <w:t>simularea.</w:t>
      </w:r>
    </w:p>
    <w:p w14:paraId="1EE3AD35" w14:textId="28F0CBBE" w:rsidR="00545DA5" w:rsidRPr="000C1F38" w:rsidRDefault="00545DA5" w:rsidP="00545DA5">
      <w:pPr>
        <w:spacing w:after="160" w:line="259" w:lineRule="auto"/>
        <w:rPr>
          <w:rFonts w:ascii="Times New Roman" w:hAnsi="Times New Roman"/>
          <w:sz w:val="24"/>
          <w:szCs w:val="24"/>
        </w:rPr>
      </w:pPr>
      <w:r>
        <w:rPr>
          <w:rFonts w:ascii="Times New Roman" w:hAnsi="Times New Roman"/>
          <w:sz w:val="24"/>
          <w:szCs w:val="24"/>
        </w:rPr>
        <w:br w:type="page"/>
      </w:r>
    </w:p>
    <w:p w14:paraId="14DAF3BD" w14:textId="77777777" w:rsidR="00A30B32" w:rsidRPr="00A30B32" w:rsidRDefault="00A30B32" w:rsidP="00A30B32">
      <w:pPr>
        <w:numPr>
          <w:ilvl w:val="0"/>
          <w:numId w:val="7"/>
        </w:numPr>
        <w:spacing w:before="100" w:beforeAutospacing="1" w:after="100" w:afterAutospacing="1" w:line="240" w:lineRule="auto"/>
        <w:jc w:val="both"/>
        <w:rPr>
          <w:rFonts w:ascii="Times New Roman" w:eastAsia="Times New Roman" w:hAnsi="Times New Roman"/>
          <w:sz w:val="24"/>
          <w:szCs w:val="24"/>
        </w:rPr>
      </w:pPr>
      <w:r w:rsidRPr="00A30B32">
        <w:rPr>
          <w:rFonts w:ascii="Times New Roman" w:eastAsia="Times New Roman" w:hAnsi="Times New Roman"/>
          <w:b/>
          <w:bCs/>
          <w:sz w:val="24"/>
          <w:szCs w:val="24"/>
        </w:rPr>
        <w:lastRenderedPageBreak/>
        <w:t xml:space="preserve">Clasa </w:t>
      </w:r>
      <w:r w:rsidRPr="00A30B32">
        <w:rPr>
          <w:rFonts w:ascii="Courier New" w:eastAsia="Times New Roman" w:hAnsi="Courier New" w:cs="Courier New"/>
          <w:sz w:val="24"/>
          <w:szCs w:val="24"/>
        </w:rPr>
        <w:t>Client</w:t>
      </w:r>
      <w:r w:rsidRPr="00A30B32">
        <w:rPr>
          <w:rFonts w:ascii="Times New Roman" w:eastAsia="Times New Roman" w:hAnsi="Times New Roman"/>
          <w:b/>
          <w:bCs/>
          <w:sz w:val="24"/>
          <w:szCs w:val="24"/>
        </w:rPr>
        <w:t>:</w:t>
      </w:r>
    </w:p>
    <w:p w14:paraId="2EC54798" w14:textId="77777777" w:rsidR="00A30B32" w:rsidRPr="00A30B32" w:rsidRDefault="00A30B32" w:rsidP="00A30B32">
      <w:pPr>
        <w:numPr>
          <w:ilvl w:val="1"/>
          <w:numId w:val="7"/>
        </w:numPr>
        <w:spacing w:before="100" w:beforeAutospacing="1" w:after="100" w:afterAutospacing="1" w:line="240" w:lineRule="auto"/>
        <w:jc w:val="both"/>
        <w:rPr>
          <w:rFonts w:ascii="Times New Roman" w:eastAsia="Times New Roman" w:hAnsi="Times New Roman"/>
          <w:sz w:val="24"/>
          <w:szCs w:val="24"/>
        </w:rPr>
      </w:pPr>
      <w:r w:rsidRPr="00A30B32">
        <w:rPr>
          <w:rFonts w:ascii="Times New Roman" w:eastAsia="Times New Roman" w:hAnsi="Times New Roman"/>
          <w:sz w:val="24"/>
          <w:szCs w:val="24"/>
        </w:rPr>
        <w:t>Această clasă reprezintă un client care sosește la sistemul de simulare. O instanță a acestei clase stochează informații despre un client specific, cum ar fi id-ul, timpul de sosire și timpul de serviciu.</w:t>
      </w:r>
    </w:p>
    <w:p w14:paraId="615852F5" w14:textId="77777777" w:rsidR="00A30B32" w:rsidRPr="000C1F38" w:rsidRDefault="00A30B32" w:rsidP="00A30B32">
      <w:pPr>
        <w:numPr>
          <w:ilvl w:val="1"/>
          <w:numId w:val="7"/>
        </w:numPr>
        <w:spacing w:before="100" w:beforeAutospacing="1" w:after="100" w:afterAutospacing="1" w:line="240" w:lineRule="auto"/>
        <w:jc w:val="both"/>
        <w:rPr>
          <w:rFonts w:ascii="Times New Roman" w:eastAsia="Times New Roman" w:hAnsi="Times New Roman"/>
          <w:sz w:val="24"/>
          <w:szCs w:val="24"/>
        </w:rPr>
      </w:pPr>
      <w:r w:rsidRPr="00A30B32">
        <w:rPr>
          <w:rFonts w:ascii="Times New Roman" w:eastAsia="Times New Roman" w:hAnsi="Times New Roman"/>
          <w:sz w:val="24"/>
          <w:szCs w:val="24"/>
        </w:rPr>
        <w:t>Este utilă pentru a gestiona și organiza informațiile despre clienți în cadrul sistemului de simulare, permitând manipularea acestora în mod corespunzător în timpul procesului de simulare.</w:t>
      </w:r>
    </w:p>
    <w:p w14:paraId="37FC7243" w14:textId="77777777" w:rsidR="00A30B32" w:rsidRPr="00A30B32" w:rsidRDefault="00A30B32" w:rsidP="00A30B32">
      <w:pPr>
        <w:numPr>
          <w:ilvl w:val="0"/>
          <w:numId w:val="7"/>
        </w:numPr>
        <w:spacing w:before="100" w:beforeAutospacing="1" w:after="100" w:afterAutospacing="1" w:line="240" w:lineRule="auto"/>
        <w:jc w:val="both"/>
        <w:rPr>
          <w:rFonts w:ascii="Times New Roman" w:eastAsia="Times New Roman" w:hAnsi="Times New Roman"/>
          <w:sz w:val="24"/>
          <w:szCs w:val="24"/>
        </w:rPr>
      </w:pPr>
      <w:r w:rsidRPr="00A30B32">
        <w:rPr>
          <w:rFonts w:ascii="Times New Roman" w:eastAsia="Times New Roman" w:hAnsi="Times New Roman"/>
          <w:b/>
          <w:bCs/>
          <w:sz w:val="24"/>
          <w:szCs w:val="24"/>
        </w:rPr>
        <w:t xml:space="preserve">Clasa </w:t>
      </w:r>
      <w:r w:rsidRPr="00A30B32">
        <w:rPr>
          <w:rFonts w:ascii="Courier New" w:eastAsia="Times New Roman" w:hAnsi="Courier New" w:cs="Courier New"/>
          <w:sz w:val="24"/>
          <w:szCs w:val="24"/>
        </w:rPr>
        <w:t>Server</w:t>
      </w:r>
      <w:r w:rsidRPr="00A30B32">
        <w:rPr>
          <w:rFonts w:ascii="Times New Roman" w:eastAsia="Times New Roman" w:hAnsi="Times New Roman"/>
          <w:b/>
          <w:bCs/>
          <w:sz w:val="24"/>
          <w:szCs w:val="24"/>
        </w:rPr>
        <w:t>:</w:t>
      </w:r>
    </w:p>
    <w:p w14:paraId="6AB856F1" w14:textId="77777777" w:rsidR="00A30B32" w:rsidRPr="00A30B32" w:rsidRDefault="00A30B32" w:rsidP="00A30B32">
      <w:pPr>
        <w:numPr>
          <w:ilvl w:val="1"/>
          <w:numId w:val="7"/>
        </w:numPr>
        <w:spacing w:before="100" w:beforeAutospacing="1" w:after="100" w:afterAutospacing="1" w:line="240" w:lineRule="auto"/>
        <w:jc w:val="both"/>
        <w:rPr>
          <w:rFonts w:ascii="Times New Roman" w:eastAsia="Times New Roman" w:hAnsi="Times New Roman"/>
          <w:sz w:val="24"/>
          <w:szCs w:val="24"/>
        </w:rPr>
      </w:pPr>
      <w:r w:rsidRPr="00A30B32">
        <w:rPr>
          <w:rFonts w:ascii="Times New Roman" w:eastAsia="Times New Roman" w:hAnsi="Times New Roman"/>
          <w:sz w:val="24"/>
          <w:szCs w:val="24"/>
        </w:rPr>
        <w:t>Această clasă reprezintă un server din cadrul sistemului de simulare. Un server este responsabil pentru gestionarea clienților care așteaptă să fie serviți.</w:t>
      </w:r>
    </w:p>
    <w:p w14:paraId="3CEC5D41" w14:textId="77777777" w:rsidR="00A30B32" w:rsidRPr="00A30B32" w:rsidRDefault="00A30B32" w:rsidP="00A30B32">
      <w:pPr>
        <w:numPr>
          <w:ilvl w:val="1"/>
          <w:numId w:val="7"/>
        </w:numPr>
        <w:spacing w:before="100" w:beforeAutospacing="1" w:after="100" w:afterAutospacing="1" w:line="240" w:lineRule="auto"/>
        <w:jc w:val="both"/>
        <w:rPr>
          <w:rFonts w:ascii="Times New Roman" w:eastAsia="Times New Roman" w:hAnsi="Times New Roman"/>
          <w:sz w:val="24"/>
          <w:szCs w:val="24"/>
        </w:rPr>
      </w:pPr>
      <w:r w:rsidRPr="00A30B32">
        <w:rPr>
          <w:rFonts w:ascii="Times New Roman" w:eastAsia="Times New Roman" w:hAnsi="Times New Roman"/>
          <w:b/>
          <w:bCs/>
          <w:sz w:val="24"/>
          <w:szCs w:val="24"/>
        </w:rPr>
        <w:t>Campuri importante:</w:t>
      </w:r>
    </w:p>
    <w:p w14:paraId="52C24A33" w14:textId="77777777" w:rsidR="00A30B32" w:rsidRPr="00A30B32" w:rsidRDefault="00A30B32" w:rsidP="00A30B32">
      <w:pPr>
        <w:numPr>
          <w:ilvl w:val="2"/>
          <w:numId w:val="7"/>
        </w:numPr>
        <w:spacing w:before="100" w:beforeAutospacing="1" w:after="100" w:afterAutospacing="1" w:line="240" w:lineRule="auto"/>
        <w:jc w:val="both"/>
        <w:rPr>
          <w:rFonts w:ascii="Times New Roman" w:eastAsia="Times New Roman" w:hAnsi="Times New Roman"/>
          <w:sz w:val="24"/>
          <w:szCs w:val="24"/>
        </w:rPr>
      </w:pPr>
      <w:r w:rsidRPr="00A30B32">
        <w:rPr>
          <w:rFonts w:ascii="Courier New" w:eastAsia="Times New Roman" w:hAnsi="Courier New" w:cs="Courier New"/>
          <w:sz w:val="20"/>
          <w:szCs w:val="20"/>
        </w:rPr>
        <w:t>clients</w:t>
      </w:r>
      <w:r w:rsidRPr="00A30B32">
        <w:rPr>
          <w:rFonts w:ascii="Times New Roman" w:eastAsia="Times New Roman" w:hAnsi="Times New Roman"/>
          <w:sz w:val="24"/>
          <w:szCs w:val="24"/>
        </w:rPr>
        <w:t>: Reprezintă coada de clienți care așteaptă să fie serviți de către acest server.</w:t>
      </w:r>
    </w:p>
    <w:p w14:paraId="02A55A3A" w14:textId="77777777" w:rsidR="00A30B32" w:rsidRPr="00A30B32" w:rsidRDefault="00A30B32" w:rsidP="00A30B32">
      <w:pPr>
        <w:numPr>
          <w:ilvl w:val="2"/>
          <w:numId w:val="7"/>
        </w:numPr>
        <w:spacing w:before="100" w:beforeAutospacing="1" w:after="100" w:afterAutospacing="1" w:line="240" w:lineRule="auto"/>
        <w:jc w:val="both"/>
        <w:rPr>
          <w:rFonts w:ascii="Times New Roman" w:eastAsia="Times New Roman" w:hAnsi="Times New Roman"/>
          <w:sz w:val="24"/>
          <w:szCs w:val="24"/>
        </w:rPr>
      </w:pPr>
      <w:r w:rsidRPr="00A30B32">
        <w:rPr>
          <w:rFonts w:ascii="Courier New" w:eastAsia="Times New Roman" w:hAnsi="Courier New" w:cs="Courier New"/>
          <w:sz w:val="20"/>
          <w:szCs w:val="20"/>
        </w:rPr>
        <w:t>nameOfQueue</w:t>
      </w:r>
      <w:r w:rsidRPr="00A30B32">
        <w:rPr>
          <w:rFonts w:ascii="Times New Roman" w:eastAsia="Times New Roman" w:hAnsi="Times New Roman"/>
          <w:sz w:val="24"/>
          <w:szCs w:val="24"/>
        </w:rPr>
        <w:t>: Stochează numele corespunzător al cozii asociate acestui server.</w:t>
      </w:r>
    </w:p>
    <w:p w14:paraId="1C83126D" w14:textId="77777777" w:rsidR="00A30B32" w:rsidRPr="00A30B32" w:rsidRDefault="00A30B32" w:rsidP="00A30B32">
      <w:pPr>
        <w:numPr>
          <w:ilvl w:val="2"/>
          <w:numId w:val="7"/>
        </w:numPr>
        <w:spacing w:before="100" w:beforeAutospacing="1" w:after="100" w:afterAutospacing="1" w:line="240" w:lineRule="auto"/>
        <w:jc w:val="both"/>
        <w:rPr>
          <w:rFonts w:ascii="Times New Roman" w:eastAsia="Times New Roman" w:hAnsi="Times New Roman"/>
          <w:sz w:val="24"/>
          <w:szCs w:val="24"/>
        </w:rPr>
      </w:pPr>
      <w:r w:rsidRPr="00A30B32">
        <w:rPr>
          <w:rFonts w:ascii="Courier New" w:eastAsia="Times New Roman" w:hAnsi="Courier New" w:cs="Courier New"/>
          <w:sz w:val="20"/>
          <w:szCs w:val="20"/>
        </w:rPr>
        <w:t>running</w:t>
      </w:r>
      <w:r w:rsidRPr="00A30B32">
        <w:rPr>
          <w:rFonts w:ascii="Times New Roman" w:eastAsia="Times New Roman" w:hAnsi="Times New Roman"/>
          <w:sz w:val="24"/>
          <w:szCs w:val="24"/>
        </w:rPr>
        <w:t>: Un indicator care indică dacă serverul este în continuare activ sau nu.</w:t>
      </w:r>
    </w:p>
    <w:p w14:paraId="6B66B1A5" w14:textId="77777777" w:rsidR="00A30B32" w:rsidRPr="00A30B32" w:rsidRDefault="00A30B32" w:rsidP="00A30B32">
      <w:pPr>
        <w:numPr>
          <w:ilvl w:val="2"/>
          <w:numId w:val="7"/>
        </w:numPr>
        <w:spacing w:before="100" w:beforeAutospacing="1" w:after="100" w:afterAutospacing="1" w:line="240" w:lineRule="auto"/>
        <w:jc w:val="both"/>
        <w:rPr>
          <w:rFonts w:ascii="Times New Roman" w:eastAsia="Times New Roman" w:hAnsi="Times New Roman"/>
          <w:sz w:val="24"/>
          <w:szCs w:val="24"/>
        </w:rPr>
      </w:pPr>
      <w:r w:rsidRPr="00A30B32">
        <w:rPr>
          <w:rFonts w:ascii="Courier New" w:eastAsia="Times New Roman" w:hAnsi="Courier New" w:cs="Courier New"/>
          <w:sz w:val="20"/>
          <w:szCs w:val="20"/>
        </w:rPr>
        <w:t>lock</w:t>
      </w:r>
      <w:r w:rsidRPr="00A30B32">
        <w:rPr>
          <w:rFonts w:ascii="Times New Roman" w:eastAsia="Times New Roman" w:hAnsi="Times New Roman"/>
          <w:sz w:val="24"/>
          <w:szCs w:val="24"/>
        </w:rPr>
        <w:t xml:space="preserve">: Un obiect de tipul </w:t>
      </w:r>
      <w:r w:rsidRPr="00A30B32">
        <w:rPr>
          <w:rFonts w:ascii="Courier New" w:eastAsia="Times New Roman" w:hAnsi="Courier New" w:cs="Courier New"/>
          <w:sz w:val="20"/>
          <w:szCs w:val="20"/>
        </w:rPr>
        <w:t>Lock</w:t>
      </w:r>
      <w:r w:rsidRPr="00A30B32">
        <w:rPr>
          <w:rFonts w:ascii="Times New Roman" w:eastAsia="Times New Roman" w:hAnsi="Times New Roman"/>
          <w:sz w:val="24"/>
          <w:szCs w:val="24"/>
        </w:rPr>
        <w:t xml:space="preserve"> folosit pentru sincronizarea accesului la resurse comune între firele de execuție.</w:t>
      </w:r>
    </w:p>
    <w:p w14:paraId="5DB9F3D0" w14:textId="77777777" w:rsidR="00A30B32" w:rsidRPr="00A30B32" w:rsidRDefault="00A30B32" w:rsidP="000C1F38">
      <w:pPr>
        <w:numPr>
          <w:ilvl w:val="2"/>
          <w:numId w:val="7"/>
        </w:numPr>
        <w:spacing w:before="100" w:beforeAutospacing="1" w:after="100" w:afterAutospacing="1" w:line="240" w:lineRule="auto"/>
        <w:jc w:val="both"/>
        <w:rPr>
          <w:rFonts w:ascii="Times New Roman" w:eastAsia="Times New Roman" w:hAnsi="Times New Roman"/>
          <w:sz w:val="24"/>
          <w:szCs w:val="24"/>
        </w:rPr>
      </w:pPr>
      <w:r w:rsidRPr="00A30B32">
        <w:rPr>
          <w:rFonts w:ascii="Courier New" w:eastAsia="Times New Roman" w:hAnsi="Courier New" w:cs="Courier New"/>
          <w:sz w:val="20"/>
          <w:szCs w:val="20"/>
        </w:rPr>
        <w:t>notEmpty</w:t>
      </w:r>
      <w:r w:rsidRPr="00A30B32">
        <w:rPr>
          <w:rFonts w:ascii="Times New Roman" w:eastAsia="Times New Roman" w:hAnsi="Times New Roman"/>
          <w:sz w:val="24"/>
          <w:szCs w:val="24"/>
        </w:rPr>
        <w:t xml:space="preserve">: O condiție asociată cu </w:t>
      </w:r>
      <w:r w:rsidRPr="00A30B32">
        <w:rPr>
          <w:rFonts w:ascii="Courier New" w:eastAsia="Times New Roman" w:hAnsi="Courier New" w:cs="Courier New"/>
          <w:sz w:val="20"/>
          <w:szCs w:val="20"/>
        </w:rPr>
        <w:t>lock</w:t>
      </w:r>
      <w:r w:rsidRPr="00A30B32">
        <w:rPr>
          <w:rFonts w:ascii="Times New Roman" w:eastAsia="Times New Roman" w:hAnsi="Times New Roman"/>
          <w:sz w:val="24"/>
          <w:szCs w:val="24"/>
        </w:rPr>
        <w:t>, utilizată pentru a aștepta când coada de clienți este goală.</w:t>
      </w:r>
    </w:p>
    <w:p w14:paraId="41CB498E" w14:textId="77777777" w:rsidR="00A30B32" w:rsidRPr="00A30B32" w:rsidRDefault="00A30B32" w:rsidP="000C1F38">
      <w:pPr>
        <w:numPr>
          <w:ilvl w:val="2"/>
          <w:numId w:val="7"/>
        </w:numPr>
        <w:spacing w:before="100" w:beforeAutospacing="1" w:after="100" w:afterAutospacing="1" w:line="240" w:lineRule="auto"/>
        <w:jc w:val="both"/>
        <w:rPr>
          <w:rFonts w:ascii="Times New Roman" w:eastAsia="Times New Roman" w:hAnsi="Times New Roman"/>
          <w:sz w:val="24"/>
          <w:szCs w:val="24"/>
        </w:rPr>
      </w:pPr>
      <w:r w:rsidRPr="00A30B32">
        <w:rPr>
          <w:rFonts w:ascii="Courier New" w:eastAsia="Times New Roman" w:hAnsi="Courier New" w:cs="Courier New"/>
          <w:sz w:val="20"/>
          <w:szCs w:val="20"/>
        </w:rPr>
        <w:t>totalServiceTime</w:t>
      </w:r>
      <w:r w:rsidRPr="00A30B32">
        <w:rPr>
          <w:rFonts w:ascii="Times New Roman" w:eastAsia="Times New Roman" w:hAnsi="Times New Roman"/>
          <w:sz w:val="24"/>
          <w:szCs w:val="24"/>
        </w:rPr>
        <w:t>: Totalul timpului de servire pentru toți clienții.</w:t>
      </w:r>
    </w:p>
    <w:p w14:paraId="2ED1A201" w14:textId="77777777" w:rsidR="00A30B32" w:rsidRPr="00A30B32" w:rsidRDefault="00A30B32" w:rsidP="000C1F38">
      <w:pPr>
        <w:numPr>
          <w:ilvl w:val="2"/>
          <w:numId w:val="7"/>
        </w:numPr>
        <w:spacing w:before="100" w:beforeAutospacing="1" w:after="100" w:afterAutospacing="1" w:line="240" w:lineRule="auto"/>
        <w:jc w:val="both"/>
        <w:rPr>
          <w:rFonts w:ascii="Times New Roman" w:eastAsia="Times New Roman" w:hAnsi="Times New Roman"/>
          <w:sz w:val="24"/>
          <w:szCs w:val="24"/>
        </w:rPr>
      </w:pPr>
      <w:r w:rsidRPr="00A30B32">
        <w:rPr>
          <w:rFonts w:ascii="Courier New" w:eastAsia="Times New Roman" w:hAnsi="Courier New" w:cs="Courier New"/>
          <w:sz w:val="20"/>
          <w:szCs w:val="20"/>
        </w:rPr>
        <w:t>totalWaitingTime</w:t>
      </w:r>
      <w:r w:rsidRPr="00A30B32">
        <w:rPr>
          <w:rFonts w:ascii="Times New Roman" w:eastAsia="Times New Roman" w:hAnsi="Times New Roman"/>
          <w:sz w:val="24"/>
          <w:szCs w:val="24"/>
        </w:rPr>
        <w:t>: Totalul timpului de așteptare al clienților.</w:t>
      </w:r>
    </w:p>
    <w:p w14:paraId="3B40DCE6" w14:textId="77777777" w:rsidR="00A30B32" w:rsidRPr="00A30B32" w:rsidRDefault="00A30B32" w:rsidP="000C1F38">
      <w:pPr>
        <w:numPr>
          <w:ilvl w:val="2"/>
          <w:numId w:val="7"/>
        </w:numPr>
        <w:spacing w:before="100" w:beforeAutospacing="1" w:after="100" w:afterAutospacing="1" w:line="240" w:lineRule="auto"/>
        <w:jc w:val="both"/>
        <w:rPr>
          <w:rFonts w:ascii="Times New Roman" w:eastAsia="Times New Roman" w:hAnsi="Times New Roman"/>
          <w:sz w:val="24"/>
          <w:szCs w:val="24"/>
        </w:rPr>
      </w:pPr>
      <w:r w:rsidRPr="00A30B32">
        <w:rPr>
          <w:rFonts w:ascii="Courier New" w:eastAsia="Times New Roman" w:hAnsi="Courier New" w:cs="Courier New"/>
          <w:sz w:val="20"/>
          <w:szCs w:val="20"/>
        </w:rPr>
        <w:t>numberOfClients</w:t>
      </w:r>
      <w:r w:rsidRPr="00A30B32">
        <w:rPr>
          <w:rFonts w:ascii="Times New Roman" w:eastAsia="Times New Roman" w:hAnsi="Times New Roman"/>
          <w:sz w:val="24"/>
          <w:szCs w:val="24"/>
        </w:rPr>
        <w:t>: Numărul total de clienți serviți.</w:t>
      </w:r>
    </w:p>
    <w:p w14:paraId="426749E8" w14:textId="77777777" w:rsidR="00A30B32" w:rsidRPr="00A30B32" w:rsidRDefault="00A30B32" w:rsidP="000C1F38">
      <w:pPr>
        <w:numPr>
          <w:ilvl w:val="2"/>
          <w:numId w:val="7"/>
        </w:numPr>
        <w:spacing w:before="100" w:beforeAutospacing="1" w:after="100" w:afterAutospacing="1" w:line="240" w:lineRule="auto"/>
        <w:jc w:val="both"/>
        <w:rPr>
          <w:rFonts w:ascii="Times New Roman" w:eastAsia="Times New Roman" w:hAnsi="Times New Roman"/>
          <w:sz w:val="24"/>
          <w:szCs w:val="24"/>
        </w:rPr>
      </w:pPr>
      <w:r w:rsidRPr="00A30B32">
        <w:rPr>
          <w:rFonts w:ascii="Courier New" w:eastAsia="Times New Roman" w:hAnsi="Courier New" w:cs="Courier New"/>
          <w:sz w:val="20"/>
          <w:szCs w:val="20"/>
        </w:rPr>
        <w:t>currentTime</w:t>
      </w:r>
      <w:r w:rsidRPr="00A30B32">
        <w:rPr>
          <w:rFonts w:ascii="Times New Roman" w:eastAsia="Times New Roman" w:hAnsi="Times New Roman"/>
          <w:sz w:val="24"/>
          <w:szCs w:val="24"/>
        </w:rPr>
        <w:t>: Timpul curent al serverului în timpul simulării.</w:t>
      </w:r>
    </w:p>
    <w:p w14:paraId="0F8B27C5" w14:textId="77777777" w:rsidR="00A30B32" w:rsidRPr="00A30B32" w:rsidRDefault="00A30B32" w:rsidP="000C1F38">
      <w:pPr>
        <w:numPr>
          <w:ilvl w:val="2"/>
          <w:numId w:val="7"/>
        </w:numPr>
        <w:spacing w:before="100" w:beforeAutospacing="1" w:after="100" w:afterAutospacing="1" w:line="240" w:lineRule="auto"/>
        <w:jc w:val="both"/>
        <w:rPr>
          <w:rFonts w:ascii="Times New Roman" w:eastAsia="Times New Roman" w:hAnsi="Times New Roman"/>
          <w:sz w:val="24"/>
          <w:szCs w:val="24"/>
        </w:rPr>
      </w:pPr>
      <w:r w:rsidRPr="00A30B32">
        <w:rPr>
          <w:rFonts w:ascii="Courier New" w:eastAsia="Times New Roman" w:hAnsi="Courier New" w:cs="Courier New"/>
          <w:sz w:val="20"/>
          <w:szCs w:val="20"/>
        </w:rPr>
        <w:t>simulationWindow</w:t>
      </w:r>
      <w:r w:rsidRPr="00A30B32">
        <w:rPr>
          <w:rFonts w:ascii="Times New Roman" w:eastAsia="Times New Roman" w:hAnsi="Times New Roman"/>
          <w:sz w:val="24"/>
          <w:szCs w:val="24"/>
        </w:rPr>
        <w:t>: Fereastra de simulare asociată cu acest server, utilizată pentru actualizarea etichetelor cozii.</w:t>
      </w:r>
    </w:p>
    <w:p w14:paraId="688165EA" w14:textId="77777777" w:rsidR="00A30B32" w:rsidRPr="00A30B32" w:rsidRDefault="00A30B32" w:rsidP="000C1F38">
      <w:pPr>
        <w:numPr>
          <w:ilvl w:val="1"/>
          <w:numId w:val="7"/>
        </w:numPr>
        <w:spacing w:before="100" w:beforeAutospacing="1" w:after="100" w:afterAutospacing="1" w:line="240" w:lineRule="auto"/>
        <w:jc w:val="both"/>
        <w:rPr>
          <w:rFonts w:ascii="Times New Roman" w:eastAsia="Times New Roman" w:hAnsi="Times New Roman"/>
          <w:sz w:val="24"/>
          <w:szCs w:val="24"/>
        </w:rPr>
      </w:pPr>
      <w:r w:rsidRPr="00A30B32">
        <w:rPr>
          <w:rFonts w:ascii="Times New Roman" w:eastAsia="Times New Roman" w:hAnsi="Times New Roman"/>
          <w:b/>
          <w:bCs/>
          <w:sz w:val="24"/>
          <w:szCs w:val="24"/>
        </w:rPr>
        <w:t>Metode importante:</w:t>
      </w:r>
    </w:p>
    <w:p w14:paraId="472FA86F" w14:textId="77777777" w:rsidR="00A30B32" w:rsidRPr="00A30B32" w:rsidRDefault="00A30B32" w:rsidP="000C1F38">
      <w:pPr>
        <w:numPr>
          <w:ilvl w:val="2"/>
          <w:numId w:val="7"/>
        </w:numPr>
        <w:spacing w:before="100" w:beforeAutospacing="1" w:after="100" w:afterAutospacing="1" w:line="240" w:lineRule="auto"/>
        <w:jc w:val="both"/>
        <w:rPr>
          <w:rFonts w:ascii="Times New Roman" w:eastAsia="Times New Roman" w:hAnsi="Times New Roman"/>
          <w:sz w:val="24"/>
          <w:szCs w:val="24"/>
        </w:rPr>
      </w:pPr>
      <w:r w:rsidRPr="00A30B32">
        <w:rPr>
          <w:rFonts w:ascii="Courier New" w:eastAsia="Times New Roman" w:hAnsi="Courier New" w:cs="Courier New"/>
          <w:sz w:val="20"/>
          <w:szCs w:val="20"/>
        </w:rPr>
        <w:t>run()</w:t>
      </w:r>
      <w:r w:rsidRPr="00A30B32">
        <w:rPr>
          <w:rFonts w:ascii="Times New Roman" w:eastAsia="Times New Roman" w:hAnsi="Times New Roman"/>
          <w:sz w:val="24"/>
          <w:szCs w:val="24"/>
        </w:rPr>
        <w:t>: Metoda care rulează în firele de execuție ale serverului și gestionează procesul de servire a clienților.</w:t>
      </w:r>
    </w:p>
    <w:p w14:paraId="0A5D8FC8" w14:textId="77777777" w:rsidR="00A30B32" w:rsidRPr="00A30B32" w:rsidRDefault="00A30B32" w:rsidP="000C1F38">
      <w:pPr>
        <w:numPr>
          <w:ilvl w:val="2"/>
          <w:numId w:val="7"/>
        </w:numPr>
        <w:spacing w:before="100" w:beforeAutospacing="1" w:after="100" w:afterAutospacing="1" w:line="240" w:lineRule="auto"/>
        <w:jc w:val="both"/>
        <w:rPr>
          <w:rFonts w:ascii="Times New Roman" w:eastAsia="Times New Roman" w:hAnsi="Times New Roman"/>
          <w:sz w:val="24"/>
          <w:szCs w:val="24"/>
        </w:rPr>
      </w:pPr>
      <w:r w:rsidRPr="00A30B32">
        <w:rPr>
          <w:rFonts w:ascii="Courier New" w:eastAsia="Times New Roman" w:hAnsi="Courier New" w:cs="Courier New"/>
          <w:sz w:val="20"/>
          <w:szCs w:val="20"/>
        </w:rPr>
        <w:t>terminate()</w:t>
      </w:r>
      <w:r w:rsidRPr="00A30B32">
        <w:rPr>
          <w:rFonts w:ascii="Times New Roman" w:eastAsia="Times New Roman" w:hAnsi="Times New Roman"/>
          <w:sz w:val="24"/>
          <w:szCs w:val="24"/>
        </w:rPr>
        <w:t>: Metoda utilizată pentru a opri serverul și pentru a elibera resursele asociate.</w:t>
      </w:r>
    </w:p>
    <w:p w14:paraId="42619CE2" w14:textId="77777777" w:rsidR="00A30B32" w:rsidRPr="00A30B32" w:rsidRDefault="00A30B32" w:rsidP="000C1F38">
      <w:pPr>
        <w:numPr>
          <w:ilvl w:val="2"/>
          <w:numId w:val="7"/>
        </w:numPr>
        <w:spacing w:before="100" w:beforeAutospacing="1" w:after="100" w:afterAutospacing="1" w:line="240" w:lineRule="auto"/>
        <w:jc w:val="both"/>
        <w:rPr>
          <w:rFonts w:ascii="Times New Roman" w:eastAsia="Times New Roman" w:hAnsi="Times New Roman"/>
          <w:sz w:val="24"/>
          <w:szCs w:val="24"/>
        </w:rPr>
      </w:pPr>
      <w:r w:rsidRPr="00A30B32">
        <w:rPr>
          <w:rFonts w:ascii="Courier New" w:eastAsia="Times New Roman" w:hAnsi="Courier New" w:cs="Courier New"/>
          <w:sz w:val="20"/>
          <w:szCs w:val="20"/>
        </w:rPr>
        <w:t>addClient(Client client)</w:t>
      </w:r>
      <w:r w:rsidRPr="00A30B32">
        <w:rPr>
          <w:rFonts w:ascii="Times New Roman" w:eastAsia="Times New Roman" w:hAnsi="Times New Roman"/>
          <w:sz w:val="24"/>
          <w:szCs w:val="24"/>
        </w:rPr>
        <w:t>: Metoda pentru adăugarea unui client nou în coada serverului și actualizarea statisticilor asociate.</w:t>
      </w:r>
    </w:p>
    <w:p w14:paraId="35CC70E7" w14:textId="77777777" w:rsidR="00A30B32" w:rsidRPr="00A30B32" w:rsidRDefault="00A30B32" w:rsidP="000C1F38">
      <w:pPr>
        <w:numPr>
          <w:ilvl w:val="2"/>
          <w:numId w:val="7"/>
        </w:numPr>
        <w:spacing w:before="100" w:beforeAutospacing="1" w:after="100" w:afterAutospacing="1" w:line="240" w:lineRule="auto"/>
        <w:jc w:val="both"/>
        <w:rPr>
          <w:rFonts w:ascii="Times New Roman" w:eastAsia="Times New Roman" w:hAnsi="Times New Roman"/>
          <w:sz w:val="24"/>
          <w:szCs w:val="24"/>
        </w:rPr>
      </w:pPr>
      <w:r w:rsidRPr="00A30B32">
        <w:rPr>
          <w:rFonts w:ascii="Courier New" w:eastAsia="Times New Roman" w:hAnsi="Courier New" w:cs="Courier New"/>
          <w:sz w:val="20"/>
          <w:szCs w:val="20"/>
        </w:rPr>
        <w:t>getTotalServiceTime()</w:t>
      </w:r>
      <w:r w:rsidRPr="00A30B32">
        <w:rPr>
          <w:rFonts w:ascii="Times New Roman" w:eastAsia="Times New Roman" w:hAnsi="Times New Roman"/>
          <w:sz w:val="24"/>
          <w:szCs w:val="24"/>
        </w:rPr>
        <w:t>: Returnează totalul timpului de servire pentru toți clienții.</w:t>
      </w:r>
    </w:p>
    <w:p w14:paraId="7F142FD9" w14:textId="77777777" w:rsidR="00A30B32" w:rsidRPr="00A30B32" w:rsidRDefault="00A30B32" w:rsidP="000C1F38">
      <w:pPr>
        <w:numPr>
          <w:ilvl w:val="2"/>
          <w:numId w:val="7"/>
        </w:numPr>
        <w:spacing w:before="100" w:beforeAutospacing="1" w:after="100" w:afterAutospacing="1" w:line="240" w:lineRule="auto"/>
        <w:jc w:val="both"/>
        <w:rPr>
          <w:rFonts w:ascii="Times New Roman" w:eastAsia="Times New Roman" w:hAnsi="Times New Roman"/>
          <w:sz w:val="24"/>
          <w:szCs w:val="24"/>
        </w:rPr>
      </w:pPr>
      <w:r w:rsidRPr="00A30B32">
        <w:rPr>
          <w:rFonts w:ascii="Courier New" w:eastAsia="Times New Roman" w:hAnsi="Courier New" w:cs="Courier New"/>
          <w:sz w:val="20"/>
          <w:szCs w:val="20"/>
        </w:rPr>
        <w:t>getAverageWaitingTime()</w:t>
      </w:r>
      <w:r w:rsidRPr="00A30B32">
        <w:rPr>
          <w:rFonts w:ascii="Times New Roman" w:eastAsia="Times New Roman" w:hAnsi="Times New Roman"/>
          <w:sz w:val="24"/>
          <w:szCs w:val="24"/>
        </w:rPr>
        <w:t>: Calculează și returnează timpul mediu de așteptare al clienților.</w:t>
      </w:r>
    </w:p>
    <w:p w14:paraId="447C812E" w14:textId="77777777" w:rsidR="00A30B32" w:rsidRPr="00A30B32" w:rsidRDefault="00A30B32" w:rsidP="000C1F38">
      <w:pPr>
        <w:numPr>
          <w:ilvl w:val="2"/>
          <w:numId w:val="7"/>
        </w:numPr>
        <w:spacing w:before="100" w:beforeAutospacing="1" w:after="100" w:afterAutospacing="1" w:line="240" w:lineRule="auto"/>
        <w:jc w:val="both"/>
        <w:rPr>
          <w:rFonts w:ascii="Times New Roman" w:eastAsia="Times New Roman" w:hAnsi="Times New Roman"/>
          <w:sz w:val="24"/>
          <w:szCs w:val="24"/>
        </w:rPr>
      </w:pPr>
      <w:r w:rsidRPr="00A30B32">
        <w:rPr>
          <w:rFonts w:ascii="Courier New" w:eastAsia="Times New Roman" w:hAnsi="Courier New" w:cs="Courier New"/>
          <w:sz w:val="20"/>
          <w:szCs w:val="20"/>
        </w:rPr>
        <w:t>getAverageServiceTime()</w:t>
      </w:r>
      <w:r w:rsidRPr="00A30B32">
        <w:rPr>
          <w:rFonts w:ascii="Times New Roman" w:eastAsia="Times New Roman" w:hAnsi="Times New Roman"/>
          <w:sz w:val="24"/>
          <w:szCs w:val="24"/>
        </w:rPr>
        <w:t>: Calculează și returnează timpul mediu de servire al clienților.</w:t>
      </w:r>
    </w:p>
    <w:p w14:paraId="7774AA88" w14:textId="77777777" w:rsidR="00A30B32" w:rsidRPr="00A30B32" w:rsidRDefault="00A30B32" w:rsidP="000C1F38">
      <w:pPr>
        <w:numPr>
          <w:ilvl w:val="2"/>
          <w:numId w:val="7"/>
        </w:numPr>
        <w:spacing w:before="100" w:beforeAutospacing="1" w:after="100" w:afterAutospacing="1" w:line="240" w:lineRule="auto"/>
        <w:jc w:val="both"/>
        <w:rPr>
          <w:rFonts w:ascii="Times New Roman" w:eastAsia="Times New Roman" w:hAnsi="Times New Roman"/>
          <w:sz w:val="24"/>
          <w:szCs w:val="24"/>
        </w:rPr>
      </w:pPr>
      <w:r w:rsidRPr="00A30B32">
        <w:rPr>
          <w:rFonts w:ascii="Courier New" w:eastAsia="Times New Roman" w:hAnsi="Courier New" w:cs="Courier New"/>
          <w:sz w:val="20"/>
          <w:szCs w:val="20"/>
        </w:rPr>
        <w:t>getNameOfQueue()</w:t>
      </w:r>
      <w:r w:rsidRPr="00A30B32">
        <w:rPr>
          <w:rFonts w:ascii="Times New Roman" w:eastAsia="Times New Roman" w:hAnsi="Times New Roman"/>
          <w:sz w:val="24"/>
          <w:szCs w:val="24"/>
        </w:rPr>
        <w:t>: Returnează numele cozii asociate serverului.</w:t>
      </w:r>
    </w:p>
    <w:p w14:paraId="7BBA86C1" w14:textId="493B7A31" w:rsidR="000C1F38" w:rsidRDefault="00A30B32" w:rsidP="000C1F38">
      <w:pPr>
        <w:numPr>
          <w:ilvl w:val="2"/>
          <w:numId w:val="7"/>
        </w:numPr>
        <w:spacing w:before="100" w:beforeAutospacing="1" w:after="100" w:afterAutospacing="1" w:line="240" w:lineRule="auto"/>
        <w:jc w:val="both"/>
        <w:rPr>
          <w:rFonts w:ascii="Times New Roman" w:eastAsia="Times New Roman" w:hAnsi="Times New Roman"/>
          <w:sz w:val="24"/>
          <w:szCs w:val="24"/>
        </w:rPr>
      </w:pPr>
      <w:r w:rsidRPr="00A30B32">
        <w:rPr>
          <w:rFonts w:ascii="Courier New" w:eastAsia="Times New Roman" w:hAnsi="Courier New" w:cs="Courier New"/>
          <w:sz w:val="20"/>
          <w:szCs w:val="20"/>
        </w:rPr>
        <w:t>getClients()</w:t>
      </w:r>
      <w:r w:rsidRPr="00A30B32">
        <w:rPr>
          <w:rFonts w:ascii="Times New Roman" w:eastAsia="Times New Roman" w:hAnsi="Times New Roman"/>
          <w:sz w:val="24"/>
          <w:szCs w:val="24"/>
        </w:rPr>
        <w:t>: Returnează o copie a cozii de clienți a serverului pentru a evita modificările neașteptate ale acesteia din exterior.</w:t>
      </w:r>
    </w:p>
    <w:p w14:paraId="619CA432" w14:textId="77777777" w:rsidR="000C1F38" w:rsidRPr="000C1F38" w:rsidRDefault="000C1F38" w:rsidP="000C1F38">
      <w:pPr>
        <w:spacing w:before="100" w:beforeAutospacing="1" w:after="100" w:afterAutospacing="1" w:line="240" w:lineRule="auto"/>
        <w:ind w:left="2160"/>
        <w:jc w:val="both"/>
        <w:rPr>
          <w:rStyle w:val="HTMLCode"/>
          <w:rFonts w:ascii="Times New Roman" w:eastAsia="Calibri" w:hAnsi="Times New Roman" w:cs="Times New Roman"/>
          <w:sz w:val="24"/>
          <w:szCs w:val="24"/>
        </w:rPr>
      </w:pPr>
    </w:p>
    <w:p w14:paraId="057AF5A9" w14:textId="10BDFD0F" w:rsidR="000C1F38" w:rsidRPr="000C1F38" w:rsidRDefault="000C1F38" w:rsidP="000C1F38">
      <w:pPr>
        <w:pStyle w:val="NormalWeb"/>
        <w:numPr>
          <w:ilvl w:val="0"/>
          <w:numId w:val="7"/>
        </w:numPr>
        <w:jc w:val="both"/>
        <w:rPr>
          <w:rStyle w:val="HTMLCode"/>
          <w:rFonts w:ascii="Times New Roman" w:hAnsi="Times New Roman" w:cs="Times New Roman"/>
          <w:sz w:val="24"/>
          <w:szCs w:val="24"/>
          <w:lang w:val="ro-RO"/>
        </w:rPr>
      </w:pPr>
      <w:r w:rsidRPr="000C1F38">
        <w:rPr>
          <w:rStyle w:val="HTMLCode"/>
          <w:rFonts w:ascii="Times New Roman" w:hAnsi="Times New Roman" w:cs="Times New Roman"/>
          <w:b/>
          <w:bCs/>
          <w:sz w:val="24"/>
          <w:szCs w:val="24"/>
          <w:lang w:val="ro-RO"/>
        </w:rPr>
        <w:lastRenderedPageBreak/>
        <w:t xml:space="preserve">Clasa </w:t>
      </w:r>
      <w:r w:rsidRPr="000C1F38">
        <w:rPr>
          <w:rStyle w:val="HTMLCode"/>
          <w:sz w:val="24"/>
          <w:szCs w:val="24"/>
          <w:lang w:val="ro-RO"/>
        </w:rPr>
        <w:t>SimulationManager</w:t>
      </w:r>
      <w:r w:rsidRPr="000C1F38">
        <w:rPr>
          <w:rStyle w:val="HTMLCode"/>
          <w:rFonts w:ascii="Times New Roman" w:hAnsi="Times New Roman" w:cs="Times New Roman"/>
          <w:sz w:val="24"/>
          <w:szCs w:val="24"/>
          <w:lang w:val="ro-RO"/>
        </w:rPr>
        <w:t>:</w:t>
      </w:r>
    </w:p>
    <w:p w14:paraId="08F72853" w14:textId="3DD091ED" w:rsidR="000C1F38" w:rsidRPr="000C1F38" w:rsidRDefault="000C1F38" w:rsidP="000C1F38">
      <w:pPr>
        <w:pStyle w:val="NormalWeb"/>
        <w:numPr>
          <w:ilvl w:val="1"/>
          <w:numId w:val="7"/>
        </w:numPr>
        <w:jc w:val="both"/>
        <w:rPr>
          <w:lang w:val="ro-RO"/>
        </w:rPr>
      </w:pPr>
      <w:r w:rsidRPr="000C1F38">
        <w:rPr>
          <w:rStyle w:val="HTMLCode"/>
          <w:rFonts w:eastAsiaTheme="majorEastAsia"/>
          <w:lang w:val="ro-RO"/>
        </w:rPr>
        <w:t>startSimulation()</w:t>
      </w:r>
      <w:r w:rsidRPr="000C1F38">
        <w:rPr>
          <w:lang w:val="ro-RO"/>
        </w:rPr>
        <w:t>: Inițiază simularea, creând fire de execuție pentru servere, generând clienți aleatori și coordonând funcționarea întregii simulări.</w:t>
      </w:r>
    </w:p>
    <w:p w14:paraId="0CD2A50A" w14:textId="77777777" w:rsidR="000C1F38" w:rsidRPr="000C1F38" w:rsidRDefault="000C1F38" w:rsidP="000C1F38">
      <w:pPr>
        <w:pStyle w:val="NormalWeb"/>
        <w:numPr>
          <w:ilvl w:val="1"/>
          <w:numId w:val="7"/>
        </w:numPr>
        <w:jc w:val="both"/>
        <w:rPr>
          <w:lang w:val="ro-RO"/>
        </w:rPr>
      </w:pPr>
      <w:r w:rsidRPr="000C1F38">
        <w:rPr>
          <w:rStyle w:val="HTMLCode"/>
          <w:rFonts w:eastAsiaTheme="majorEastAsia"/>
          <w:lang w:val="ro-RO"/>
        </w:rPr>
        <w:t>generateRandom()</w:t>
      </w:r>
      <w:r w:rsidRPr="000C1F38">
        <w:rPr>
          <w:lang w:val="ro-RO"/>
        </w:rPr>
        <w:t>: Generează clienți cu parametri aleatori într-o coadă prioritară.</w:t>
      </w:r>
    </w:p>
    <w:p w14:paraId="08121C8B" w14:textId="77777777" w:rsidR="000C1F38" w:rsidRPr="000C1F38" w:rsidRDefault="000C1F38" w:rsidP="000C1F38">
      <w:pPr>
        <w:pStyle w:val="NormalWeb"/>
        <w:numPr>
          <w:ilvl w:val="1"/>
          <w:numId w:val="7"/>
        </w:numPr>
        <w:jc w:val="both"/>
        <w:rPr>
          <w:lang w:val="ro-RO"/>
        </w:rPr>
      </w:pPr>
      <w:r w:rsidRPr="000C1F38">
        <w:rPr>
          <w:rStyle w:val="HTMLCode"/>
          <w:rFonts w:eastAsiaTheme="majorEastAsia"/>
          <w:lang w:val="ro-RO"/>
        </w:rPr>
        <w:t>displayRandom(PriorityQueue&lt;Client&gt; clientQueue)</w:t>
      </w:r>
      <w:r w:rsidRPr="000C1F38">
        <w:rPr>
          <w:lang w:val="ro-RO"/>
        </w:rPr>
        <w:t>: Afisează clienții din coadă în fereastra de simulare.</w:t>
      </w:r>
    </w:p>
    <w:p w14:paraId="39DDC4E8" w14:textId="77777777" w:rsidR="000C1F38" w:rsidRPr="000C1F38" w:rsidRDefault="000C1F38" w:rsidP="000C1F38">
      <w:pPr>
        <w:pStyle w:val="NormalWeb"/>
        <w:numPr>
          <w:ilvl w:val="1"/>
          <w:numId w:val="7"/>
        </w:numPr>
        <w:jc w:val="both"/>
        <w:rPr>
          <w:lang w:val="ro-RO"/>
        </w:rPr>
      </w:pPr>
      <w:r w:rsidRPr="000C1F38">
        <w:rPr>
          <w:rStyle w:val="HTMLCode"/>
          <w:rFonts w:eastAsiaTheme="majorEastAsia"/>
          <w:lang w:val="ro-RO"/>
        </w:rPr>
        <w:t>assignClientToQueue(Client client)</w:t>
      </w:r>
      <w:r w:rsidRPr="000C1F38">
        <w:rPr>
          <w:lang w:val="ro-RO"/>
        </w:rPr>
        <w:t>: Asignează un client la unul din serverele disponibile, urmărind o strategie specificată (timp sau coadă).</w:t>
      </w:r>
    </w:p>
    <w:p w14:paraId="0BD7CBE8" w14:textId="77777777" w:rsidR="000C1F38" w:rsidRPr="000C1F38" w:rsidRDefault="000C1F38" w:rsidP="000C1F38">
      <w:pPr>
        <w:pStyle w:val="NormalWeb"/>
        <w:numPr>
          <w:ilvl w:val="1"/>
          <w:numId w:val="7"/>
        </w:numPr>
        <w:jc w:val="both"/>
        <w:rPr>
          <w:lang w:val="ro-RO"/>
        </w:rPr>
      </w:pPr>
      <w:r w:rsidRPr="000C1F38">
        <w:rPr>
          <w:lang w:val="ro-RO"/>
        </w:rPr>
        <w:t>`writeLog(int currentTime, PriorityQueue&lt;Client&gt; clientQueue, List</w:t>
      </w:r>
    </w:p>
    <w:p w14:paraId="70B62BAA" w14:textId="77777777" w:rsidR="000C1F38" w:rsidRPr="000C1F38" w:rsidRDefault="000C1F38" w:rsidP="000C1F38">
      <w:pPr>
        <w:pStyle w:val="NormalWeb"/>
        <w:numPr>
          <w:ilvl w:val="1"/>
          <w:numId w:val="7"/>
        </w:numPr>
        <w:jc w:val="both"/>
        <w:rPr>
          <w:lang w:val="ro-RO"/>
        </w:rPr>
      </w:pPr>
      <w:r w:rsidRPr="000C1F38">
        <w:rPr>
          <w:rStyle w:val="HTMLCode"/>
          <w:rFonts w:eastAsiaTheme="majorEastAsia"/>
          <w:lang w:val="ro-RO"/>
        </w:rPr>
        <w:t>writeLog(int currentTime, PriorityQueue&lt;Client&gt; clientQueue, List</w:t>
      </w:r>
      <w:r w:rsidRPr="000C1F38">
        <w:rPr>
          <w:lang w:val="ro-RO"/>
        </w:rPr>
        <w:t>: Scrie loguri pentru fiecare moment de timp în timpul simulării, înregistrând starea cozi de clienți și a serverelor.</w:t>
      </w:r>
    </w:p>
    <w:p w14:paraId="17B6154B" w14:textId="77777777" w:rsidR="000C1F38" w:rsidRPr="000C1F38" w:rsidRDefault="000C1F38" w:rsidP="000C1F38">
      <w:pPr>
        <w:pStyle w:val="NormalWeb"/>
        <w:numPr>
          <w:ilvl w:val="1"/>
          <w:numId w:val="7"/>
        </w:numPr>
        <w:jc w:val="both"/>
        <w:rPr>
          <w:lang w:val="ro-RO"/>
        </w:rPr>
      </w:pPr>
      <w:r w:rsidRPr="000C1F38">
        <w:rPr>
          <w:rStyle w:val="HTMLCode"/>
          <w:rFonts w:eastAsiaTheme="majorEastAsia"/>
          <w:lang w:val="ro-RO"/>
        </w:rPr>
        <w:t>initializeLogFile()</w:t>
      </w:r>
      <w:r w:rsidRPr="000C1F38">
        <w:rPr>
          <w:lang w:val="ro-RO"/>
        </w:rPr>
        <w:t>: Inițializează fișierul de jurnalizare pentru înregistrarea datelor.</w:t>
      </w:r>
    </w:p>
    <w:p w14:paraId="3F5B8D87" w14:textId="77777777" w:rsidR="000C1F38" w:rsidRPr="000C1F38" w:rsidRDefault="000C1F38" w:rsidP="000C1F38">
      <w:pPr>
        <w:pStyle w:val="NormalWeb"/>
        <w:numPr>
          <w:ilvl w:val="1"/>
          <w:numId w:val="7"/>
        </w:numPr>
        <w:jc w:val="both"/>
        <w:rPr>
          <w:lang w:val="ro-RO"/>
        </w:rPr>
      </w:pPr>
      <w:r w:rsidRPr="000C1F38">
        <w:rPr>
          <w:rStyle w:val="HTMLCode"/>
          <w:rFonts w:eastAsiaTheme="majorEastAsia"/>
          <w:lang w:val="ro-RO"/>
        </w:rPr>
        <w:t>writeLogAvg(int peakHour, double averageWaitingTime, double averageServiceTime)</w:t>
      </w:r>
      <w:r w:rsidRPr="000C1F38">
        <w:rPr>
          <w:lang w:val="ro-RO"/>
        </w:rPr>
        <w:t>: Scrie loguri pentru orele de vârf și timpii medii de așteptare și de servire în fișierul de jurnalizare.</w:t>
      </w:r>
    </w:p>
    <w:p w14:paraId="2F9F3192" w14:textId="77777777" w:rsidR="00A30B32" w:rsidRPr="00A30B32" w:rsidRDefault="00A30B32" w:rsidP="00A30B32">
      <w:pPr>
        <w:spacing w:before="100" w:beforeAutospacing="1" w:after="100" w:afterAutospacing="1" w:line="240" w:lineRule="auto"/>
        <w:ind w:left="1080"/>
        <w:jc w:val="both"/>
        <w:rPr>
          <w:rFonts w:ascii="Times New Roman" w:eastAsia="Times New Roman" w:hAnsi="Times New Roman"/>
          <w:sz w:val="24"/>
          <w:szCs w:val="24"/>
        </w:rPr>
      </w:pPr>
    </w:p>
    <w:p w14:paraId="38B33CFB" w14:textId="77777777" w:rsidR="00545DA5" w:rsidRPr="00CC56B2" w:rsidRDefault="00545DA5" w:rsidP="00545DA5">
      <w:pPr>
        <w:pStyle w:val="titlu"/>
        <w:numPr>
          <w:ilvl w:val="0"/>
          <w:numId w:val="1"/>
        </w:numPr>
        <w:spacing w:before="0" w:afterLines="200" w:after="480" w:line="240" w:lineRule="auto"/>
        <w:contextualSpacing/>
        <w:jc w:val="both"/>
      </w:pPr>
      <w:bookmarkStart w:id="13" w:name="_Toc95297889"/>
      <w:bookmarkStart w:id="14" w:name="_Toc161954108"/>
      <w:bookmarkStart w:id="15" w:name="_Toc164993585"/>
      <w:r w:rsidRPr="00CC56B2">
        <w:t>Rezultate</w:t>
      </w:r>
      <w:bookmarkEnd w:id="13"/>
      <w:bookmarkEnd w:id="14"/>
      <w:bookmarkEnd w:id="15"/>
    </w:p>
    <w:p w14:paraId="167D5A58" w14:textId="48AFFCD3" w:rsidR="00A30B32" w:rsidRPr="00545DA5" w:rsidRDefault="00545DA5" w:rsidP="00545DA5">
      <w:pPr>
        <w:ind w:firstLine="360"/>
        <w:jc w:val="both"/>
        <w:rPr>
          <w:rFonts w:ascii="Times New Roman" w:hAnsi="Times New Roman"/>
          <w:sz w:val="28"/>
          <w:szCs w:val="28"/>
        </w:rPr>
      </w:pPr>
      <w:r w:rsidRPr="00545DA5">
        <w:rPr>
          <w:rFonts w:ascii="Times New Roman" w:hAnsi="Times New Roman"/>
          <w:sz w:val="24"/>
          <w:szCs w:val="24"/>
        </w:rPr>
        <w:t>Logurile rezultatelor sunt atașate pentru a oferi o imagine detaliată și completă a desfășurării simulării. Aceste loguri conțin informații esențiale despre fiecare etapă a procesului, precum și rezultatele obținute la finalul simulării. Prin intermediul lor, se pot urmări înregistrările temporale, precum și evoluția stării cozi de clienți și a serverelor în timpul rulării. De asemenea, logurile includ informații importante despre orele de vârf și timpii medii de așteptare și de servire, oferind o perspectivă amplă asupra performanței sistemului simulat. Astfel, atașarea acestor loguri asigură transparență și coerență în evaluarea rezultatelor obținute în cadrul simulării.</w:t>
      </w:r>
    </w:p>
    <w:sectPr w:rsidR="00A30B32" w:rsidRPr="00545DA5" w:rsidSect="00540AF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E28F6" w14:textId="77777777" w:rsidR="00540AFD" w:rsidRDefault="00540AFD" w:rsidP="00545DA5">
      <w:pPr>
        <w:spacing w:after="0" w:line="240" w:lineRule="auto"/>
      </w:pPr>
      <w:r>
        <w:separator/>
      </w:r>
    </w:p>
  </w:endnote>
  <w:endnote w:type="continuationSeparator" w:id="0">
    <w:p w14:paraId="07A1021F" w14:textId="77777777" w:rsidR="00540AFD" w:rsidRDefault="00540AFD" w:rsidP="00545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AD75B" w14:textId="77777777" w:rsidR="00545DA5" w:rsidRDefault="00545D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6472054"/>
      <w:docPartObj>
        <w:docPartGallery w:val="Page Numbers (Bottom of Page)"/>
        <w:docPartUnique/>
      </w:docPartObj>
    </w:sdtPr>
    <w:sdtEndPr>
      <w:rPr>
        <w:noProof/>
      </w:rPr>
    </w:sdtEndPr>
    <w:sdtContent>
      <w:p w14:paraId="68557A39" w14:textId="7CFD64E5" w:rsidR="00545DA5" w:rsidRDefault="00545D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08085C" w14:textId="77777777" w:rsidR="00545DA5" w:rsidRDefault="00545D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C8DB6" w14:textId="77777777" w:rsidR="00545DA5" w:rsidRDefault="00545D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A4317" w14:textId="77777777" w:rsidR="00540AFD" w:rsidRDefault="00540AFD" w:rsidP="00545DA5">
      <w:pPr>
        <w:spacing w:after="0" w:line="240" w:lineRule="auto"/>
      </w:pPr>
      <w:r>
        <w:separator/>
      </w:r>
    </w:p>
  </w:footnote>
  <w:footnote w:type="continuationSeparator" w:id="0">
    <w:p w14:paraId="20FB3E4D" w14:textId="77777777" w:rsidR="00540AFD" w:rsidRDefault="00540AFD" w:rsidP="00545D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E7208" w14:textId="77777777" w:rsidR="00545DA5" w:rsidRDefault="00545D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5CF76" w14:textId="77777777" w:rsidR="00545DA5" w:rsidRDefault="00545D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9ACCE" w14:textId="77777777" w:rsidR="00545DA5" w:rsidRDefault="00545D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F6E"/>
    <w:multiLevelType w:val="hybridMultilevel"/>
    <w:tmpl w:val="0D90C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8922288"/>
    <w:multiLevelType w:val="multilevel"/>
    <w:tmpl w:val="F8F202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D1C99"/>
    <w:multiLevelType w:val="multilevel"/>
    <w:tmpl w:val="C0AAC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A156C"/>
    <w:multiLevelType w:val="multilevel"/>
    <w:tmpl w:val="225A1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055CA7"/>
    <w:multiLevelType w:val="hybridMultilevel"/>
    <w:tmpl w:val="C332E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7A2440"/>
    <w:multiLevelType w:val="multilevel"/>
    <w:tmpl w:val="CFB012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B67BC6"/>
    <w:multiLevelType w:val="multilevel"/>
    <w:tmpl w:val="44804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4471563">
    <w:abstractNumId w:val="4"/>
  </w:num>
  <w:num w:numId="2" w16cid:durableId="9824691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38893259">
    <w:abstractNumId w:val="3"/>
  </w:num>
  <w:num w:numId="4" w16cid:durableId="161163358">
    <w:abstractNumId w:val="1"/>
  </w:num>
  <w:num w:numId="5" w16cid:durableId="1748768375">
    <w:abstractNumId w:val="5"/>
  </w:num>
  <w:num w:numId="6" w16cid:durableId="1331102880">
    <w:abstractNumId w:val="0"/>
  </w:num>
  <w:num w:numId="7" w16cid:durableId="1123422407">
    <w:abstractNumId w:val="6"/>
  </w:num>
  <w:num w:numId="8" w16cid:durableId="8723514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656"/>
    <w:rsid w:val="000C1F38"/>
    <w:rsid w:val="001935C6"/>
    <w:rsid w:val="001C4053"/>
    <w:rsid w:val="004C05FC"/>
    <w:rsid w:val="00540AFD"/>
    <w:rsid w:val="00545DA5"/>
    <w:rsid w:val="006E1AC8"/>
    <w:rsid w:val="008D4707"/>
    <w:rsid w:val="00916656"/>
    <w:rsid w:val="00950566"/>
    <w:rsid w:val="00A30B32"/>
    <w:rsid w:val="00B14746"/>
    <w:rsid w:val="00B702BC"/>
    <w:rsid w:val="00CA4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76C56"/>
  <w15:chartTrackingRefBased/>
  <w15:docId w15:val="{0F9B46E6-CF54-4AC3-B405-8338D82B8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656"/>
    <w:pPr>
      <w:spacing w:after="200" w:line="276" w:lineRule="auto"/>
    </w:pPr>
    <w:rPr>
      <w:rFonts w:ascii="Calibri" w:eastAsia="Calibri" w:hAnsi="Calibri" w:cs="Times New Roman"/>
      <w:kern w:val="0"/>
      <w:lang w:val="ro-RO"/>
      <w14:ligatures w14:val="none"/>
    </w:rPr>
  </w:style>
  <w:style w:type="paragraph" w:styleId="Heading1">
    <w:name w:val="heading 1"/>
    <w:basedOn w:val="Normal"/>
    <w:next w:val="Normal"/>
    <w:link w:val="Heading1Char"/>
    <w:uiPriority w:val="9"/>
    <w:qFormat/>
    <w:rsid w:val="009166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66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66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66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66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66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66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6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6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656"/>
    <w:rPr>
      <w:rFonts w:asciiTheme="majorHAnsi" w:eastAsiaTheme="majorEastAsia" w:hAnsiTheme="majorHAnsi" w:cstheme="majorBidi"/>
      <w:color w:val="0F4761" w:themeColor="accent1" w:themeShade="BF"/>
      <w:sz w:val="40"/>
      <w:szCs w:val="40"/>
      <w:lang w:val="ro-RO"/>
    </w:rPr>
  </w:style>
  <w:style w:type="character" w:customStyle="1" w:styleId="Heading2Char">
    <w:name w:val="Heading 2 Char"/>
    <w:basedOn w:val="DefaultParagraphFont"/>
    <w:link w:val="Heading2"/>
    <w:uiPriority w:val="9"/>
    <w:semiHidden/>
    <w:rsid w:val="00916656"/>
    <w:rPr>
      <w:rFonts w:asciiTheme="majorHAnsi" w:eastAsiaTheme="majorEastAsia" w:hAnsiTheme="majorHAnsi" w:cstheme="majorBidi"/>
      <w:color w:val="0F4761" w:themeColor="accent1" w:themeShade="BF"/>
      <w:sz w:val="32"/>
      <w:szCs w:val="32"/>
      <w:lang w:val="ro-RO"/>
    </w:rPr>
  </w:style>
  <w:style w:type="character" w:customStyle="1" w:styleId="Heading3Char">
    <w:name w:val="Heading 3 Char"/>
    <w:basedOn w:val="DefaultParagraphFont"/>
    <w:link w:val="Heading3"/>
    <w:uiPriority w:val="9"/>
    <w:semiHidden/>
    <w:rsid w:val="00916656"/>
    <w:rPr>
      <w:rFonts w:eastAsiaTheme="majorEastAsia" w:cstheme="majorBidi"/>
      <w:color w:val="0F4761" w:themeColor="accent1" w:themeShade="BF"/>
      <w:sz w:val="28"/>
      <w:szCs w:val="28"/>
      <w:lang w:val="ro-RO"/>
    </w:rPr>
  </w:style>
  <w:style w:type="character" w:customStyle="1" w:styleId="Heading4Char">
    <w:name w:val="Heading 4 Char"/>
    <w:basedOn w:val="DefaultParagraphFont"/>
    <w:link w:val="Heading4"/>
    <w:uiPriority w:val="9"/>
    <w:semiHidden/>
    <w:rsid w:val="00916656"/>
    <w:rPr>
      <w:rFonts w:eastAsiaTheme="majorEastAsia" w:cstheme="majorBidi"/>
      <w:i/>
      <w:iCs/>
      <w:color w:val="0F4761" w:themeColor="accent1" w:themeShade="BF"/>
      <w:lang w:val="ro-RO"/>
    </w:rPr>
  </w:style>
  <w:style w:type="character" w:customStyle="1" w:styleId="Heading5Char">
    <w:name w:val="Heading 5 Char"/>
    <w:basedOn w:val="DefaultParagraphFont"/>
    <w:link w:val="Heading5"/>
    <w:uiPriority w:val="9"/>
    <w:semiHidden/>
    <w:rsid w:val="00916656"/>
    <w:rPr>
      <w:rFonts w:eastAsiaTheme="majorEastAsia" w:cstheme="majorBidi"/>
      <w:color w:val="0F4761" w:themeColor="accent1" w:themeShade="BF"/>
      <w:lang w:val="ro-RO"/>
    </w:rPr>
  </w:style>
  <w:style w:type="character" w:customStyle="1" w:styleId="Heading6Char">
    <w:name w:val="Heading 6 Char"/>
    <w:basedOn w:val="DefaultParagraphFont"/>
    <w:link w:val="Heading6"/>
    <w:uiPriority w:val="9"/>
    <w:semiHidden/>
    <w:rsid w:val="00916656"/>
    <w:rPr>
      <w:rFonts w:eastAsiaTheme="majorEastAsia" w:cstheme="majorBidi"/>
      <w:i/>
      <w:iCs/>
      <w:color w:val="595959" w:themeColor="text1" w:themeTint="A6"/>
      <w:lang w:val="ro-RO"/>
    </w:rPr>
  </w:style>
  <w:style w:type="character" w:customStyle="1" w:styleId="Heading7Char">
    <w:name w:val="Heading 7 Char"/>
    <w:basedOn w:val="DefaultParagraphFont"/>
    <w:link w:val="Heading7"/>
    <w:uiPriority w:val="9"/>
    <w:semiHidden/>
    <w:rsid w:val="00916656"/>
    <w:rPr>
      <w:rFonts w:eastAsiaTheme="majorEastAsia" w:cstheme="majorBidi"/>
      <w:color w:val="595959" w:themeColor="text1" w:themeTint="A6"/>
      <w:lang w:val="ro-RO"/>
    </w:rPr>
  </w:style>
  <w:style w:type="character" w:customStyle="1" w:styleId="Heading8Char">
    <w:name w:val="Heading 8 Char"/>
    <w:basedOn w:val="DefaultParagraphFont"/>
    <w:link w:val="Heading8"/>
    <w:uiPriority w:val="9"/>
    <w:semiHidden/>
    <w:rsid w:val="00916656"/>
    <w:rPr>
      <w:rFonts w:eastAsiaTheme="majorEastAsia" w:cstheme="majorBidi"/>
      <w:i/>
      <w:iCs/>
      <w:color w:val="272727" w:themeColor="text1" w:themeTint="D8"/>
      <w:lang w:val="ro-RO"/>
    </w:rPr>
  </w:style>
  <w:style w:type="character" w:customStyle="1" w:styleId="Heading9Char">
    <w:name w:val="Heading 9 Char"/>
    <w:basedOn w:val="DefaultParagraphFont"/>
    <w:link w:val="Heading9"/>
    <w:uiPriority w:val="9"/>
    <w:semiHidden/>
    <w:rsid w:val="00916656"/>
    <w:rPr>
      <w:rFonts w:eastAsiaTheme="majorEastAsia" w:cstheme="majorBidi"/>
      <w:color w:val="272727" w:themeColor="text1" w:themeTint="D8"/>
      <w:lang w:val="ro-RO"/>
    </w:rPr>
  </w:style>
  <w:style w:type="paragraph" w:styleId="Title">
    <w:name w:val="Title"/>
    <w:basedOn w:val="Normal"/>
    <w:next w:val="Normal"/>
    <w:link w:val="TitleChar"/>
    <w:uiPriority w:val="10"/>
    <w:qFormat/>
    <w:rsid w:val="009166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656"/>
    <w:rPr>
      <w:rFonts w:asciiTheme="majorHAnsi" w:eastAsiaTheme="majorEastAsia" w:hAnsiTheme="majorHAnsi" w:cstheme="majorBidi"/>
      <w:spacing w:val="-10"/>
      <w:kern w:val="28"/>
      <w:sz w:val="56"/>
      <w:szCs w:val="56"/>
      <w:lang w:val="ro-RO"/>
    </w:rPr>
  </w:style>
  <w:style w:type="paragraph" w:styleId="Subtitle">
    <w:name w:val="Subtitle"/>
    <w:basedOn w:val="Normal"/>
    <w:next w:val="Normal"/>
    <w:link w:val="SubtitleChar"/>
    <w:uiPriority w:val="11"/>
    <w:qFormat/>
    <w:rsid w:val="009166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656"/>
    <w:rPr>
      <w:rFonts w:eastAsiaTheme="majorEastAsia" w:cstheme="majorBidi"/>
      <w:color w:val="595959" w:themeColor="text1" w:themeTint="A6"/>
      <w:spacing w:val="15"/>
      <w:sz w:val="28"/>
      <w:szCs w:val="28"/>
      <w:lang w:val="ro-RO"/>
    </w:rPr>
  </w:style>
  <w:style w:type="paragraph" w:styleId="Quote">
    <w:name w:val="Quote"/>
    <w:basedOn w:val="Normal"/>
    <w:next w:val="Normal"/>
    <w:link w:val="QuoteChar"/>
    <w:uiPriority w:val="29"/>
    <w:qFormat/>
    <w:rsid w:val="00916656"/>
    <w:pPr>
      <w:spacing w:before="160"/>
      <w:jc w:val="center"/>
    </w:pPr>
    <w:rPr>
      <w:i/>
      <w:iCs/>
      <w:color w:val="404040" w:themeColor="text1" w:themeTint="BF"/>
    </w:rPr>
  </w:style>
  <w:style w:type="character" w:customStyle="1" w:styleId="QuoteChar">
    <w:name w:val="Quote Char"/>
    <w:basedOn w:val="DefaultParagraphFont"/>
    <w:link w:val="Quote"/>
    <w:uiPriority w:val="29"/>
    <w:rsid w:val="00916656"/>
    <w:rPr>
      <w:i/>
      <w:iCs/>
      <w:color w:val="404040" w:themeColor="text1" w:themeTint="BF"/>
      <w:lang w:val="ro-RO"/>
    </w:rPr>
  </w:style>
  <w:style w:type="paragraph" w:styleId="ListParagraph">
    <w:name w:val="List Paragraph"/>
    <w:basedOn w:val="Normal"/>
    <w:uiPriority w:val="34"/>
    <w:qFormat/>
    <w:rsid w:val="00916656"/>
    <w:pPr>
      <w:ind w:left="720"/>
      <w:contextualSpacing/>
    </w:pPr>
  </w:style>
  <w:style w:type="character" w:styleId="IntenseEmphasis">
    <w:name w:val="Intense Emphasis"/>
    <w:basedOn w:val="DefaultParagraphFont"/>
    <w:uiPriority w:val="21"/>
    <w:qFormat/>
    <w:rsid w:val="00916656"/>
    <w:rPr>
      <w:i/>
      <w:iCs/>
      <w:color w:val="0F4761" w:themeColor="accent1" w:themeShade="BF"/>
    </w:rPr>
  </w:style>
  <w:style w:type="paragraph" w:styleId="IntenseQuote">
    <w:name w:val="Intense Quote"/>
    <w:basedOn w:val="Normal"/>
    <w:next w:val="Normal"/>
    <w:link w:val="IntenseQuoteChar"/>
    <w:uiPriority w:val="30"/>
    <w:qFormat/>
    <w:rsid w:val="009166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6656"/>
    <w:rPr>
      <w:i/>
      <w:iCs/>
      <w:color w:val="0F4761" w:themeColor="accent1" w:themeShade="BF"/>
      <w:lang w:val="ro-RO"/>
    </w:rPr>
  </w:style>
  <w:style w:type="character" w:styleId="IntenseReference">
    <w:name w:val="Intense Reference"/>
    <w:basedOn w:val="DefaultParagraphFont"/>
    <w:uiPriority w:val="32"/>
    <w:qFormat/>
    <w:rsid w:val="00916656"/>
    <w:rPr>
      <w:b/>
      <w:bCs/>
      <w:smallCaps/>
      <w:color w:val="0F4761" w:themeColor="accent1" w:themeShade="BF"/>
      <w:spacing w:val="5"/>
    </w:rPr>
  </w:style>
  <w:style w:type="paragraph" w:customStyle="1" w:styleId="Default">
    <w:name w:val="Default"/>
    <w:rsid w:val="00916656"/>
    <w:pPr>
      <w:autoSpaceDE w:val="0"/>
      <w:autoSpaceDN w:val="0"/>
      <w:adjustRightInd w:val="0"/>
      <w:spacing w:after="0" w:line="240" w:lineRule="auto"/>
    </w:pPr>
    <w:rPr>
      <w:rFonts w:ascii="Times New Roman" w:hAnsi="Times New Roman" w:cs="Times New Roman"/>
      <w:color w:val="000000"/>
      <w:kern w:val="0"/>
      <w:sz w:val="24"/>
      <w:szCs w:val="24"/>
    </w:rPr>
  </w:style>
  <w:style w:type="paragraph" w:customStyle="1" w:styleId="titlu">
    <w:name w:val="titlu"/>
    <w:basedOn w:val="Heading1"/>
    <w:link w:val="titluChar"/>
    <w:qFormat/>
    <w:rsid w:val="00916656"/>
    <w:pPr>
      <w:keepLines w:val="0"/>
      <w:spacing w:before="240" w:after="60"/>
    </w:pPr>
    <w:rPr>
      <w:rFonts w:ascii="Times New Roman" w:eastAsia="Times New Roman" w:hAnsi="Times New Roman" w:cs="Times New Roman"/>
      <w:b/>
      <w:bCs/>
      <w:color w:val="auto"/>
      <w:kern w:val="32"/>
      <w:sz w:val="24"/>
      <w:szCs w:val="24"/>
    </w:rPr>
  </w:style>
  <w:style w:type="character" w:customStyle="1" w:styleId="titluChar">
    <w:name w:val="titlu Char"/>
    <w:link w:val="titlu"/>
    <w:rsid w:val="00916656"/>
    <w:rPr>
      <w:rFonts w:ascii="Times New Roman" w:eastAsia="Times New Roman" w:hAnsi="Times New Roman" w:cs="Times New Roman"/>
      <w:b/>
      <w:bCs/>
      <w:kern w:val="32"/>
      <w:sz w:val="24"/>
      <w:szCs w:val="24"/>
      <w:lang w:val="ro-RO"/>
      <w14:ligatures w14:val="none"/>
    </w:rPr>
  </w:style>
  <w:style w:type="paragraph" w:styleId="NormalWeb">
    <w:name w:val="Normal (Web)"/>
    <w:basedOn w:val="Normal"/>
    <w:uiPriority w:val="99"/>
    <w:semiHidden/>
    <w:unhideWhenUsed/>
    <w:rsid w:val="00B14746"/>
    <w:pPr>
      <w:spacing w:before="100" w:beforeAutospacing="1" w:after="100" w:afterAutospacing="1" w:line="240" w:lineRule="auto"/>
    </w:pPr>
    <w:rPr>
      <w:rFonts w:ascii="Times New Roman" w:eastAsia="Times New Roman" w:hAnsi="Times New Roman"/>
      <w:sz w:val="24"/>
      <w:szCs w:val="24"/>
      <w:lang w:val="en-US"/>
    </w:rPr>
  </w:style>
  <w:style w:type="character" w:styleId="HTMLCode">
    <w:name w:val="HTML Code"/>
    <w:basedOn w:val="DefaultParagraphFont"/>
    <w:uiPriority w:val="99"/>
    <w:semiHidden/>
    <w:unhideWhenUsed/>
    <w:rsid w:val="00B14746"/>
    <w:rPr>
      <w:rFonts w:ascii="Courier New" w:eastAsia="Times New Roman" w:hAnsi="Courier New" w:cs="Courier New"/>
      <w:sz w:val="20"/>
      <w:szCs w:val="20"/>
    </w:rPr>
  </w:style>
  <w:style w:type="character" w:styleId="Strong">
    <w:name w:val="Strong"/>
    <w:basedOn w:val="DefaultParagraphFont"/>
    <w:uiPriority w:val="22"/>
    <w:qFormat/>
    <w:rsid w:val="00B14746"/>
    <w:rPr>
      <w:b/>
      <w:bCs/>
    </w:rPr>
  </w:style>
  <w:style w:type="paragraph" w:styleId="TOCHeading">
    <w:name w:val="TOC Heading"/>
    <w:basedOn w:val="Heading1"/>
    <w:next w:val="Normal"/>
    <w:uiPriority w:val="39"/>
    <w:unhideWhenUsed/>
    <w:qFormat/>
    <w:rsid w:val="00545DA5"/>
    <w:pPr>
      <w:spacing w:before="240" w:after="0" w:line="259" w:lineRule="auto"/>
      <w:outlineLvl w:val="9"/>
    </w:pPr>
    <w:rPr>
      <w:sz w:val="32"/>
      <w:szCs w:val="32"/>
      <w:lang w:val="en-US"/>
    </w:rPr>
  </w:style>
  <w:style w:type="paragraph" w:styleId="TOC1">
    <w:name w:val="toc 1"/>
    <w:basedOn w:val="Normal"/>
    <w:next w:val="Normal"/>
    <w:autoRedefine/>
    <w:uiPriority w:val="39"/>
    <w:unhideWhenUsed/>
    <w:rsid w:val="00545DA5"/>
    <w:pPr>
      <w:spacing w:after="100"/>
    </w:pPr>
  </w:style>
  <w:style w:type="character" w:styleId="Hyperlink">
    <w:name w:val="Hyperlink"/>
    <w:basedOn w:val="DefaultParagraphFont"/>
    <w:uiPriority w:val="99"/>
    <w:unhideWhenUsed/>
    <w:rsid w:val="00545DA5"/>
    <w:rPr>
      <w:color w:val="467886" w:themeColor="hyperlink"/>
      <w:u w:val="single"/>
    </w:rPr>
  </w:style>
  <w:style w:type="paragraph" w:styleId="Header">
    <w:name w:val="header"/>
    <w:basedOn w:val="Normal"/>
    <w:link w:val="HeaderChar"/>
    <w:uiPriority w:val="99"/>
    <w:unhideWhenUsed/>
    <w:rsid w:val="00545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DA5"/>
    <w:rPr>
      <w:rFonts w:ascii="Calibri" w:eastAsia="Calibri" w:hAnsi="Calibri" w:cs="Times New Roman"/>
      <w:kern w:val="0"/>
      <w:lang w:val="ro-RO"/>
      <w14:ligatures w14:val="none"/>
    </w:rPr>
  </w:style>
  <w:style w:type="paragraph" w:styleId="Footer">
    <w:name w:val="footer"/>
    <w:basedOn w:val="Normal"/>
    <w:link w:val="FooterChar"/>
    <w:uiPriority w:val="99"/>
    <w:unhideWhenUsed/>
    <w:rsid w:val="00545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DA5"/>
    <w:rPr>
      <w:rFonts w:ascii="Calibri" w:eastAsia="Calibri" w:hAnsi="Calibri" w:cs="Times New Roman"/>
      <w:kern w:val="0"/>
      <w:lang w:val="ro-R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63397">
      <w:bodyDiv w:val="1"/>
      <w:marLeft w:val="0"/>
      <w:marRight w:val="0"/>
      <w:marTop w:val="0"/>
      <w:marBottom w:val="0"/>
      <w:divBdr>
        <w:top w:val="none" w:sz="0" w:space="0" w:color="auto"/>
        <w:left w:val="none" w:sz="0" w:space="0" w:color="auto"/>
        <w:bottom w:val="none" w:sz="0" w:space="0" w:color="auto"/>
        <w:right w:val="none" w:sz="0" w:space="0" w:color="auto"/>
      </w:divBdr>
    </w:div>
    <w:div w:id="328604815">
      <w:bodyDiv w:val="1"/>
      <w:marLeft w:val="0"/>
      <w:marRight w:val="0"/>
      <w:marTop w:val="0"/>
      <w:marBottom w:val="0"/>
      <w:divBdr>
        <w:top w:val="none" w:sz="0" w:space="0" w:color="auto"/>
        <w:left w:val="none" w:sz="0" w:space="0" w:color="auto"/>
        <w:bottom w:val="none" w:sz="0" w:space="0" w:color="auto"/>
        <w:right w:val="none" w:sz="0" w:space="0" w:color="auto"/>
      </w:divBdr>
      <w:divsChild>
        <w:div w:id="2057731371">
          <w:marLeft w:val="0"/>
          <w:marRight w:val="0"/>
          <w:marTop w:val="0"/>
          <w:marBottom w:val="0"/>
          <w:divBdr>
            <w:top w:val="none" w:sz="0" w:space="0" w:color="auto"/>
            <w:left w:val="none" w:sz="0" w:space="0" w:color="auto"/>
            <w:bottom w:val="none" w:sz="0" w:space="0" w:color="auto"/>
            <w:right w:val="none" w:sz="0" w:space="0" w:color="auto"/>
          </w:divBdr>
          <w:divsChild>
            <w:div w:id="42461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31839">
      <w:bodyDiv w:val="1"/>
      <w:marLeft w:val="0"/>
      <w:marRight w:val="0"/>
      <w:marTop w:val="0"/>
      <w:marBottom w:val="0"/>
      <w:divBdr>
        <w:top w:val="none" w:sz="0" w:space="0" w:color="auto"/>
        <w:left w:val="none" w:sz="0" w:space="0" w:color="auto"/>
        <w:bottom w:val="none" w:sz="0" w:space="0" w:color="auto"/>
        <w:right w:val="none" w:sz="0" w:space="0" w:color="auto"/>
      </w:divBdr>
      <w:divsChild>
        <w:div w:id="1613435867">
          <w:marLeft w:val="0"/>
          <w:marRight w:val="0"/>
          <w:marTop w:val="0"/>
          <w:marBottom w:val="0"/>
          <w:divBdr>
            <w:top w:val="none" w:sz="0" w:space="0" w:color="auto"/>
            <w:left w:val="none" w:sz="0" w:space="0" w:color="auto"/>
            <w:bottom w:val="none" w:sz="0" w:space="0" w:color="auto"/>
            <w:right w:val="none" w:sz="0" w:space="0" w:color="auto"/>
          </w:divBdr>
          <w:divsChild>
            <w:div w:id="1169172001">
              <w:marLeft w:val="0"/>
              <w:marRight w:val="0"/>
              <w:marTop w:val="0"/>
              <w:marBottom w:val="0"/>
              <w:divBdr>
                <w:top w:val="none" w:sz="0" w:space="0" w:color="auto"/>
                <w:left w:val="none" w:sz="0" w:space="0" w:color="auto"/>
                <w:bottom w:val="none" w:sz="0" w:space="0" w:color="auto"/>
                <w:right w:val="none" w:sz="0" w:space="0" w:color="auto"/>
              </w:divBdr>
              <w:divsChild>
                <w:div w:id="69693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775983">
      <w:bodyDiv w:val="1"/>
      <w:marLeft w:val="0"/>
      <w:marRight w:val="0"/>
      <w:marTop w:val="0"/>
      <w:marBottom w:val="0"/>
      <w:divBdr>
        <w:top w:val="none" w:sz="0" w:space="0" w:color="auto"/>
        <w:left w:val="none" w:sz="0" w:space="0" w:color="auto"/>
        <w:bottom w:val="none" w:sz="0" w:space="0" w:color="auto"/>
        <w:right w:val="none" w:sz="0" w:space="0" w:color="auto"/>
      </w:divBdr>
      <w:divsChild>
        <w:div w:id="1262760499">
          <w:marLeft w:val="0"/>
          <w:marRight w:val="0"/>
          <w:marTop w:val="0"/>
          <w:marBottom w:val="0"/>
          <w:divBdr>
            <w:top w:val="none" w:sz="0" w:space="0" w:color="auto"/>
            <w:left w:val="none" w:sz="0" w:space="0" w:color="auto"/>
            <w:bottom w:val="none" w:sz="0" w:space="0" w:color="auto"/>
            <w:right w:val="none" w:sz="0" w:space="0" w:color="auto"/>
          </w:divBdr>
          <w:divsChild>
            <w:div w:id="179008045">
              <w:marLeft w:val="0"/>
              <w:marRight w:val="0"/>
              <w:marTop w:val="0"/>
              <w:marBottom w:val="0"/>
              <w:divBdr>
                <w:top w:val="none" w:sz="0" w:space="0" w:color="auto"/>
                <w:left w:val="none" w:sz="0" w:space="0" w:color="auto"/>
                <w:bottom w:val="none" w:sz="0" w:space="0" w:color="auto"/>
                <w:right w:val="none" w:sz="0" w:space="0" w:color="auto"/>
              </w:divBdr>
              <w:divsChild>
                <w:div w:id="2121564106">
                  <w:marLeft w:val="0"/>
                  <w:marRight w:val="0"/>
                  <w:marTop w:val="0"/>
                  <w:marBottom w:val="0"/>
                  <w:divBdr>
                    <w:top w:val="none" w:sz="0" w:space="0" w:color="auto"/>
                    <w:left w:val="none" w:sz="0" w:space="0" w:color="auto"/>
                    <w:bottom w:val="none" w:sz="0" w:space="0" w:color="auto"/>
                    <w:right w:val="none" w:sz="0" w:space="0" w:color="auto"/>
                  </w:divBdr>
                </w:div>
              </w:divsChild>
            </w:div>
            <w:div w:id="495073960">
              <w:marLeft w:val="0"/>
              <w:marRight w:val="0"/>
              <w:marTop w:val="0"/>
              <w:marBottom w:val="0"/>
              <w:divBdr>
                <w:top w:val="none" w:sz="0" w:space="0" w:color="auto"/>
                <w:left w:val="none" w:sz="0" w:space="0" w:color="auto"/>
                <w:bottom w:val="none" w:sz="0" w:space="0" w:color="auto"/>
                <w:right w:val="none" w:sz="0" w:space="0" w:color="auto"/>
              </w:divBdr>
              <w:divsChild>
                <w:div w:id="153283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328963">
      <w:bodyDiv w:val="1"/>
      <w:marLeft w:val="0"/>
      <w:marRight w:val="0"/>
      <w:marTop w:val="0"/>
      <w:marBottom w:val="0"/>
      <w:divBdr>
        <w:top w:val="none" w:sz="0" w:space="0" w:color="auto"/>
        <w:left w:val="none" w:sz="0" w:space="0" w:color="auto"/>
        <w:bottom w:val="none" w:sz="0" w:space="0" w:color="auto"/>
        <w:right w:val="none" w:sz="0" w:space="0" w:color="auto"/>
      </w:divBdr>
      <w:divsChild>
        <w:div w:id="1100295383">
          <w:marLeft w:val="0"/>
          <w:marRight w:val="0"/>
          <w:marTop w:val="0"/>
          <w:marBottom w:val="0"/>
          <w:divBdr>
            <w:top w:val="none" w:sz="0" w:space="0" w:color="auto"/>
            <w:left w:val="none" w:sz="0" w:space="0" w:color="auto"/>
            <w:bottom w:val="none" w:sz="0" w:space="0" w:color="auto"/>
            <w:right w:val="none" w:sz="0" w:space="0" w:color="auto"/>
          </w:divBdr>
          <w:divsChild>
            <w:div w:id="2128812092">
              <w:marLeft w:val="0"/>
              <w:marRight w:val="0"/>
              <w:marTop w:val="0"/>
              <w:marBottom w:val="0"/>
              <w:divBdr>
                <w:top w:val="none" w:sz="0" w:space="0" w:color="auto"/>
                <w:left w:val="none" w:sz="0" w:space="0" w:color="auto"/>
                <w:bottom w:val="none" w:sz="0" w:space="0" w:color="auto"/>
                <w:right w:val="none" w:sz="0" w:space="0" w:color="auto"/>
              </w:divBdr>
              <w:divsChild>
                <w:div w:id="101176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687601">
      <w:bodyDiv w:val="1"/>
      <w:marLeft w:val="0"/>
      <w:marRight w:val="0"/>
      <w:marTop w:val="0"/>
      <w:marBottom w:val="0"/>
      <w:divBdr>
        <w:top w:val="none" w:sz="0" w:space="0" w:color="auto"/>
        <w:left w:val="none" w:sz="0" w:space="0" w:color="auto"/>
        <w:bottom w:val="none" w:sz="0" w:space="0" w:color="auto"/>
        <w:right w:val="none" w:sz="0" w:space="0" w:color="auto"/>
      </w:divBdr>
      <w:divsChild>
        <w:div w:id="120459671">
          <w:marLeft w:val="0"/>
          <w:marRight w:val="0"/>
          <w:marTop w:val="0"/>
          <w:marBottom w:val="0"/>
          <w:divBdr>
            <w:top w:val="none" w:sz="0" w:space="0" w:color="auto"/>
            <w:left w:val="none" w:sz="0" w:space="0" w:color="auto"/>
            <w:bottom w:val="none" w:sz="0" w:space="0" w:color="auto"/>
            <w:right w:val="none" w:sz="0" w:space="0" w:color="auto"/>
          </w:divBdr>
          <w:divsChild>
            <w:div w:id="471292461">
              <w:marLeft w:val="0"/>
              <w:marRight w:val="0"/>
              <w:marTop w:val="0"/>
              <w:marBottom w:val="0"/>
              <w:divBdr>
                <w:top w:val="none" w:sz="0" w:space="0" w:color="auto"/>
                <w:left w:val="none" w:sz="0" w:space="0" w:color="auto"/>
                <w:bottom w:val="none" w:sz="0" w:space="0" w:color="auto"/>
                <w:right w:val="none" w:sz="0" w:space="0" w:color="auto"/>
              </w:divBdr>
              <w:divsChild>
                <w:div w:id="126703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37057-5A1C-436A-A1C9-65648FCE9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1490</Words>
  <Characters>8497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Ruxandra Maria Cotei</dc:creator>
  <cp:keywords/>
  <dc:description/>
  <cp:lastModifiedBy>Ruxandra Maria Cotei</cp:lastModifiedBy>
  <cp:revision>3</cp:revision>
  <cp:lastPrinted>2024-04-26T00:15:00Z</cp:lastPrinted>
  <dcterms:created xsi:type="dcterms:W3CDTF">2024-04-25T22:39:00Z</dcterms:created>
  <dcterms:modified xsi:type="dcterms:W3CDTF">2024-04-26T00:16:00Z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2024-04-25T22:43:19Z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ee6046c3-a83a-47d1-bba1-91cbad929de7</vt:lpwstr>
  </property>
  <property fmtid="{D5CDD505-2E9C-101B-9397-08002B2CF9AE}" pid="8" name="MSIP_Label_5b58b62f-6f94-46bd-8089-18e64b0a9abb_ContentBits">
    <vt:lpwstr>0</vt:lpwstr>
  </property>
</Properties>
</file>