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32" w:rsidRPr="001A3532" w:rsidRDefault="001A3532" w:rsidP="001A3532">
      <w:pPr>
        <w:pStyle w:val="2"/>
        <w:jc w:val="center"/>
        <w:rPr>
          <w:sz w:val="44"/>
          <w:szCs w:val="44"/>
        </w:rPr>
      </w:pPr>
      <w:r w:rsidRPr="001A3532">
        <w:rPr>
          <w:rFonts w:hint="eastAsia"/>
          <w:sz w:val="44"/>
          <w:szCs w:val="44"/>
        </w:rPr>
        <w:t>商城小程序消息模板订阅</w:t>
      </w:r>
    </w:p>
    <w:p w:rsidR="001A3532" w:rsidRDefault="001A3532" w:rsidP="001A3532">
      <w:pPr>
        <w:rPr>
          <w:color w:val="FF0000"/>
        </w:rPr>
      </w:pPr>
      <w:r w:rsidRPr="001A3532">
        <w:rPr>
          <w:rFonts w:hint="eastAsia"/>
          <w:color w:val="FF0000"/>
        </w:rPr>
        <w:t>订阅时必须保证字段顺序一致，否则可能出现无法通知，字段错位等问题。</w:t>
      </w:r>
    </w:p>
    <w:p w:rsidR="00017BBB" w:rsidRPr="001A3532" w:rsidRDefault="00017BBB" w:rsidP="001A3532">
      <w:pPr>
        <w:rPr>
          <w:color w:val="FF0000"/>
        </w:rPr>
      </w:pPr>
      <w:r>
        <w:rPr>
          <w:rFonts w:hint="eastAsia"/>
          <w:color w:val="FF0000"/>
        </w:rPr>
        <w:t>订阅后将模板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填入后台保存。</w:t>
      </w:r>
    </w:p>
    <w:p w:rsidR="001E71B5" w:rsidRDefault="001E71B5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拼团成功模板，搜索“</w:t>
      </w: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拼团成功通知</w:t>
      </w:r>
      <w:r>
        <w:rPr>
          <w:rFonts w:hint="eastAsia"/>
        </w:rPr>
        <w:t>”，订</w:t>
      </w:r>
      <w:r w:rsidRPr="00BD08E1">
        <w:rPr>
          <w:rFonts w:hint="eastAsia"/>
        </w:rPr>
        <w:t>阅以下关键字：</w:t>
      </w:r>
    </w:p>
    <w:p w:rsidR="00BD08E1" w:rsidRPr="00BD08E1" w:rsidRDefault="00BD08E1" w:rsidP="00BD08E1">
      <w:pPr>
        <w:wordWrap w:val="0"/>
        <w:ind w:firstLine="360"/>
        <w:rPr>
          <w:rFonts w:ascii="微软雅黑" w:hAnsi="微软雅黑" w:cs="宋体"/>
          <w:color w:val="353535"/>
          <w:sz w:val="21"/>
          <w:szCs w:val="21"/>
        </w:rPr>
      </w:pPr>
      <w:r>
        <w:rPr>
          <w:rFonts w:hint="eastAsia"/>
        </w:rPr>
        <w:t>拼团失败模板，搜索“</w:t>
      </w:r>
      <w:r w:rsidRPr="00BD08E1">
        <w:rPr>
          <w:rFonts w:ascii="微软雅黑" w:hAnsi="微软雅黑" w:cs="宋体" w:hint="eastAsia"/>
          <w:color w:val="353535"/>
          <w:sz w:val="21"/>
          <w:szCs w:val="21"/>
        </w:rPr>
        <w:t>拼团失败通知</w:t>
      </w:r>
      <w:r>
        <w:rPr>
          <w:rFonts w:hint="eastAsia"/>
        </w:rPr>
        <w:t>”，订阅和拼团成功一样的关键字：</w:t>
      </w:r>
    </w:p>
    <w:p w:rsidR="00BD08E1" w:rsidRDefault="00BD08E1" w:rsidP="001E71B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33875" cy="2365652"/>
            <wp:effectExtent l="19050" t="0" r="9525" b="0"/>
            <wp:docPr id="1" name="图片 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B5" w:rsidRDefault="00B324F2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活动预约</w:t>
      </w:r>
      <w:r w:rsidR="001E71B5">
        <w:rPr>
          <w:rFonts w:hint="eastAsia"/>
        </w:rPr>
        <w:t>模板，搜索“</w:t>
      </w:r>
      <w:r w:rsidR="00BD08E1"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已预约活动开始提醒</w:t>
      </w:r>
      <w:r w:rsidR="001E71B5">
        <w:rPr>
          <w:rFonts w:hint="eastAsia"/>
        </w:rPr>
        <w:t>”，订阅以下关键字：</w:t>
      </w:r>
    </w:p>
    <w:p w:rsidR="00BD08E1" w:rsidRDefault="00BD08E1" w:rsidP="001E71B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514850" cy="2017273"/>
            <wp:effectExtent l="19050" t="0" r="0" b="0"/>
            <wp:docPr id="3" name="图片 2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下单通知模板，搜索“下单成功通知”，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97424B" w:rsidRDefault="0097424B" w:rsidP="0097424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91000" cy="2619375"/>
            <wp:effectExtent l="19050" t="0" r="0" b="0"/>
            <wp:docPr id="5" name="图片 4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4B" w:rsidRDefault="0097424B" w:rsidP="00FB40B1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353535"/>
          <w:sz w:val="21"/>
          <w:szCs w:val="21"/>
          <w:shd w:val="clear" w:color="auto" w:fill="FFFFFF"/>
        </w:rPr>
      </w:pPr>
    </w:p>
    <w:p w:rsidR="00FB40B1" w:rsidRDefault="00FB40B1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订单发货模板，搜索“订单发货提醒”，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1E71B5" w:rsidRDefault="00FB40B1" w:rsidP="001E71B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467225" cy="2472246"/>
            <wp:effectExtent l="19050" t="0" r="9525" b="0"/>
            <wp:docPr id="4" name="图片 3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37" w:rsidRDefault="002E7437" w:rsidP="001A353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退款模板，搜索“退款通知”，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2673CF" w:rsidRDefault="002673CF" w:rsidP="002E743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3118" cy="2419350"/>
            <wp:effectExtent l="19050" t="0" r="2182" b="0"/>
            <wp:docPr id="7" name="图片 6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11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A" w:rsidRDefault="001C02EA" w:rsidP="001C02E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lastRenderedPageBreak/>
        <w:t>提现成功模板，搜索“提现成功通知”，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2E7437" w:rsidRDefault="001C02EA" w:rsidP="0097424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075" cy="2486025"/>
            <wp:effectExtent l="19050" t="0" r="9525" b="0"/>
            <wp:docPr id="2" name="图片 1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A" w:rsidRDefault="001C02EA" w:rsidP="001C02E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53535"/>
          <w:sz w:val="21"/>
          <w:szCs w:val="21"/>
          <w:shd w:val="clear" w:color="auto" w:fill="FFFFFF"/>
        </w:rPr>
        <w:t>提现失败模板，搜索“提现失败通知”，</w:t>
      </w:r>
      <w:r w:rsidRPr="00FB40B1">
        <w:rPr>
          <w:rFonts w:hint="eastAsia"/>
        </w:rPr>
        <w:t xml:space="preserve"> </w:t>
      </w:r>
      <w:r>
        <w:rPr>
          <w:rFonts w:hint="eastAsia"/>
        </w:rPr>
        <w:t>订阅以下关键字：</w:t>
      </w:r>
    </w:p>
    <w:p w:rsidR="001C02EA" w:rsidRDefault="00EC6FAF" w:rsidP="001C02EA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4400550" cy="2476500"/>
            <wp:effectExtent l="19050" t="0" r="0" b="0"/>
            <wp:docPr id="9" name="图片 8" descr="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A" w:rsidRDefault="001C02EA" w:rsidP="0097424B">
      <w:pPr>
        <w:pStyle w:val="a3"/>
        <w:spacing w:line="220" w:lineRule="atLeast"/>
        <w:ind w:left="360" w:firstLineChars="0" w:firstLine="0"/>
      </w:pPr>
    </w:p>
    <w:p w:rsidR="0097424B" w:rsidRDefault="0097424B" w:rsidP="001E71B5">
      <w:pPr>
        <w:pStyle w:val="a3"/>
        <w:spacing w:line="220" w:lineRule="atLeast"/>
        <w:ind w:left="360" w:firstLineChars="0" w:firstLine="0"/>
      </w:pPr>
    </w:p>
    <w:sectPr w:rsidR="009742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A6DF0"/>
    <w:multiLevelType w:val="hybridMultilevel"/>
    <w:tmpl w:val="76DE82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48537A"/>
    <w:multiLevelType w:val="hybridMultilevel"/>
    <w:tmpl w:val="CB60CAC6"/>
    <w:lvl w:ilvl="0" w:tplc="B590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BBB"/>
    <w:rsid w:val="001A3532"/>
    <w:rsid w:val="001C02EA"/>
    <w:rsid w:val="001E71B5"/>
    <w:rsid w:val="002673CF"/>
    <w:rsid w:val="002E7437"/>
    <w:rsid w:val="00323B43"/>
    <w:rsid w:val="003D37D8"/>
    <w:rsid w:val="00426133"/>
    <w:rsid w:val="004358AB"/>
    <w:rsid w:val="00634052"/>
    <w:rsid w:val="008B7726"/>
    <w:rsid w:val="0097424B"/>
    <w:rsid w:val="00A82E90"/>
    <w:rsid w:val="00B324F2"/>
    <w:rsid w:val="00BD08E1"/>
    <w:rsid w:val="00CA0BDB"/>
    <w:rsid w:val="00D31D50"/>
    <w:rsid w:val="00EC6FAF"/>
    <w:rsid w:val="00F45D4C"/>
    <w:rsid w:val="00FB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A3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08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08E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53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3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D4C635-62B1-4DCE-920C-B6439BB6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2018-07-10T02:26:00Z</dcterms:modified>
</cp:coreProperties>
</file>