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704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1704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学号</w:t>
            </w:r>
          </w:p>
        </w:tc>
        <w:tc>
          <w:tcPr>
            <w:tcW w:w="170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课题</w:t>
            </w:r>
          </w:p>
        </w:tc>
        <w:tc>
          <w:tcPr>
            <w:tcW w:w="1705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课题详述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蔡媛如</w:t>
            </w:r>
            <w:bookmarkStart w:id="0" w:name="_GoBack"/>
            <w:bookmarkEnd w:id="0"/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202231101</w:t>
            </w:r>
          </w:p>
        </w:tc>
        <w:tc>
          <w:tcPr>
            <w:tcW w:w="1705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安全帽佩戴识别系统</w:t>
            </w:r>
          </w:p>
        </w:tc>
        <w:tc>
          <w:tcPr>
            <w:tcW w:w="1705" w:type="dxa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本课题基于 YOLO 与 OpenCV 实现安全帽佩戴识别监测系统。主要功能为实时识别人员是否佩戴安全帽</w:t>
            </w:r>
            <w:r>
              <w:rPr>
                <w:rFonts w:hint="eastAsia"/>
                <w:vertAlign w:val="baseline"/>
                <w:lang w:eastAsia="zh-CN"/>
              </w:rPr>
              <w:t>，并利用MySQL保存历史记录、自动留存截图。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04B2D"/>
    <w:rsid w:val="6FC0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2026-10-12T11:01:00Z</dcterms:created>
  <dc:creator>WPS_1622979013</dc:creator>
  <cp:lastModifiedBy>WPS_1622979013</cp:lastModifiedBy>
  <dcterms:modified xsi:type="dcterms:W3CDTF">2026-10-12T11:14:39Z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