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张三心理测试结果</w:t>
      </w:r>
    </w:p>
    <w:p>
      <w:pPr>
        <w:pStyle w:val="Heading2"/>
      </w:pPr>
      <w:r>
        <w:t>01、1处于画纸中央</w:t>
      </w:r>
    </w:p>
    <w:p>
      <w:r>
        <w:rPr>
          <w:rFonts w:ascii="宋体" w:hAnsi="宋体" w:eastAsia="宋体"/>
        </w:rPr>
        <w:t>家庭环境整体状况比较健康正常，未受父母过多影响；适应性较强，对父母的影响均能接受；立足于良好过去的根基，对未来抱有希望。</w:t>
      </w:r>
    </w:p>
    <w:p>
      <w:pPr>
        <w:pStyle w:val="Heading2"/>
      </w:pPr>
      <w:r>
        <w:t>02、1上切</w:t>
      </w:r>
    </w:p>
    <w:p>
      <w:r>
        <w:rPr>
          <w:rFonts w:ascii="宋体" w:hAnsi="宋体" w:eastAsia="宋体"/>
        </w:rPr>
        <w:t>自信、乐观；对未来充满希望；精力旺盛；过于自信，显得有些自大；理想主义。</w:t>
      </w:r>
    </w:p>
    <w:p>
      <w:pPr>
        <w:pStyle w:val="Heading2"/>
      </w:pPr>
      <w:r>
        <w:t>03、1树冠向右倾斜</w:t>
      </w:r>
    </w:p>
    <w:p>
      <w:r>
        <w:rPr>
          <w:rFonts w:ascii="宋体" w:hAnsi="宋体" w:eastAsia="宋体"/>
        </w:rPr>
        <w:t>具胡批判精神，不容易上当受骗；适合科学的高度理性职业；踏实地实际努力；对事物的看法容易固定在某一方向；对未来的强烈渴望。</w:t>
      </w:r>
    </w:p>
    <w:p>
      <w:pPr>
        <w:pStyle w:val="Heading2"/>
      </w:pPr>
      <w:r>
        <w:t>04、1树干向左倾斜</w:t>
      </w:r>
    </w:p>
    <w:p>
      <w:r>
        <w:rPr>
          <w:rFonts w:ascii="宋体" w:hAnsi="宋体" w:eastAsia="宋体"/>
        </w:rPr>
        <w:t>感受来自父亲或男性的影响和压力较多；来自外界环境的损伤。</w:t>
      </w:r>
    </w:p>
    <w:p>
      <w:pPr>
        <w:pStyle w:val="Heading2"/>
      </w:pPr>
      <w:r>
        <w:t>05、1强调树根</w:t>
      </w:r>
    </w:p>
    <w:p>
      <w:r>
        <w:rPr>
          <w:rFonts w:ascii="宋体" w:hAnsi="宋体" w:eastAsia="宋体"/>
        </w:rPr>
        <w:tab/>
        <w:t>可能过于关心本能；过度关注具体问题；可以理解为本能冲动，过度支配，或是被无意识所困；可能理性思维受限，朝着理想/目标前进的能力受阻。</w:t>
      </w:r>
    </w:p>
    <w:p>
      <w:pPr>
        <w:pStyle w:val="Heading2"/>
      </w:pPr>
      <w:r>
        <w:t>06、1短树干、大树冠</w:t>
      </w:r>
    </w:p>
    <w:p>
      <w:r>
        <w:rPr>
          <w:rFonts w:ascii="宋体" w:hAnsi="宋体" w:eastAsia="宋体"/>
        </w:rPr>
        <w:t>非常自信，动机强；有野心，骄傲而自负。</w:t>
      </w:r>
    </w:p>
    <w:p>
      <w:pPr>
        <w:pStyle w:val="Heading2"/>
      </w:pPr>
      <w:r>
        <w:t>07、1松树</w:t>
      </w:r>
    </w:p>
    <w:p>
      <w:r>
        <w:rPr>
          <w:rFonts w:ascii="宋体" w:hAnsi="宋体" w:eastAsia="宋体"/>
        </w:rPr>
        <w:t>坚韧的性格，生命力旺盛；拥有达到目的的强烈动机；自信，能为自己的目标付出努力；性格比较内敛，不愿过多表达，别人较难走入画者的内心；上进心强，自我控制感强；固执，可能有一定的攻击性。</w:t>
      </w:r>
    </w:p>
    <w:p>
      <w:pPr>
        <w:pStyle w:val="Heading2"/>
      </w:pPr>
      <w:r>
        <w:t>08、1被环绕的树</w:t>
      </w:r>
    </w:p>
    <w:p>
      <w:r>
        <w:rPr>
          <w:rFonts w:ascii="宋体" w:hAnsi="宋体" w:eastAsia="宋体"/>
        </w:rPr>
        <w:t>以自我为中心，希望被拥护，有霸权主义倾向。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