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ED12A" w14:textId="77777777" w:rsidR="00850857" w:rsidRPr="00850857" w:rsidRDefault="00850857" w:rsidP="00850857">
      <w:pPr>
        <w:rPr>
          <w:b/>
          <w:bCs/>
        </w:rPr>
      </w:pPr>
      <w:r w:rsidRPr="00850857">
        <w:rPr>
          <w:b/>
          <w:bCs/>
        </w:rPr>
        <w:t>Nhiệm vụ 1 – Chọn kỹ thuật và xếp thẻ ý kiến</w:t>
      </w:r>
    </w:p>
    <w:p w14:paraId="081B23C9" w14:textId="77777777" w:rsidR="00850857" w:rsidRPr="00850857" w:rsidRDefault="00850857" w:rsidP="00850857">
      <w:r w:rsidRPr="00850857">
        <w:t>Kỹ thuật chọn và lý do: Chọn Start–Stop–Continue vì vấn đề của Sprint đã rõ, thời gian họp chỉ có 45 phút và nhóm cần nhanh chóng thống nhất hành động cải tiến.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837"/>
        <w:gridCol w:w="5766"/>
      </w:tblGrid>
      <w:tr w:rsidR="00850857" w:rsidRPr="00850857" w14:paraId="69E8FF64" w14:textId="77777777">
        <w:trPr>
          <w:tblCellSpacing w:w="15" w:type="dxa"/>
        </w:trPr>
        <w:tc>
          <w:tcPr>
            <w:tcW w:w="0" w:type="auto"/>
            <w:vAlign w:val="center"/>
            <w:hideMark/>
          </w:tcPr>
          <w:p w14:paraId="14387C50" w14:textId="77777777" w:rsidR="00850857" w:rsidRPr="00850857" w:rsidRDefault="00850857" w:rsidP="00850857">
            <w:pPr>
              <w:rPr>
                <w:b/>
                <w:bCs/>
              </w:rPr>
            </w:pPr>
            <w:r w:rsidRPr="00850857">
              <w:rPr>
                <w:b/>
                <w:bCs/>
              </w:rPr>
              <w:t>Thẻ</w:t>
            </w:r>
          </w:p>
        </w:tc>
        <w:tc>
          <w:tcPr>
            <w:tcW w:w="0" w:type="auto"/>
            <w:vAlign w:val="center"/>
            <w:hideMark/>
          </w:tcPr>
          <w:p w14:paraId="5605B592" w14:textId="77777777" w:rsidR="00850857" w:rsidRPr="00850857" w:rsidRDefault="00850857" w:rsidP="00850857">
            <w:pPr>
              <w:rPr>
                <w:b/>
                <w:bCs/>
              </w:rPr>
            </w:pPr>
            <w:r w:rsidRPr="00850857">
              <w:rPr>
                <w:b/>
                <w:bCs/>
              </w:rPr>
              <w:t>Nội dung thẻ</w:t>
            </w:r>
          </w:p>
        </w:tc>
        <w:tc>
          <w:tcPr>
            <w:tcW w:w="0" w:type="auto"/>
            <w:vAlign w:val="center"/>
            <w:hideMark/>
          </w:tcPr>
          <w:p w14:paraId="341377D5" w14:textId="77777777" w:rsidR="00850857" w:rsidRPr="00850857" w:rsidRDefault="00850857" w:rsidP="00850857">
            <w:pPr>
              <w:rPr>
                <w:b/>
                <w:bCs/>
              </w:rPr>
            </w:pPr>
            <w:r w:rsidRPr="00850857">
              <w:rPr>
                <w:b/>
                <w:bCs/>
              </w:rPr>
              <w:t>Xếp vào cột nào, lý do ngắn</w:t>
            </w:r>
          </w:p>
        </w:tc>
      </w:tr>
      <w:tr w:rsidR="00850857" w:rsidRPr="00850857" w14:paraId="70BAC35B" w14:textId="77777777">
        <w:trPr>
          <w:tblCellSpacing w:w="15" w:type="dxa"/>
        </w:trPr>
        <w:tc>
          <w:tcPr>
            <w:tcW w:w="0" w:type="auto"/>
            <w:vAlign w:val="center"/>
            <w:hideMark/>
          </w:tcPr>
          <w:p w14:paraId="2A9A9771" w14:textId="77777777" w:rsidR="00850857" w:rsidRPr="00850857" w:rsidRDefault="00850857" w:rsidP="00850857">
            <w:r w:rsidRPr="00850857">
              <w:t>T1</w:t>
            </w:r>
          </w:p>
        </w:tc>
        <w:tc>
          <w:tcPr>
            <w:tcW w:w="0" w:type="auto"/>
            <w:vAlign w:val="center"/>
            <w:hideMark/>
          </w:tcPr>
          <w:p w14:paraId="07B0840D" w14:textId="77777777" w:rsidR="00850857" w:rsidRPr="00850857" w:rsidRDefault="00850857" w:rsidP="00850857">
            <w:r w:rsidRPr="00850857">
              <w:t>Review chéo giúp sửa lỗi trước khi kiểm thử.</w:t>
            </w:r>
          </w:p>
        </w:tc>
        <w:tc>
          <w:tcPr>
            <w:tcW w:w="0" w:type="auto"/>
            <w:vAlign w:val="center"/>
            <w:hideMark/>
          </w:tcPr>
          <w:p w14:paraId="19C68A77" w14:textId="77777777" w:rsidR="00850857" w:rsidRPr="00850857" w:rsidRDefault="00850857" w:rsidP="00850857">
            <w:r w:rsidRPr="00850857">
              <w:t>Continue: Cách làm hiệu quả, nên tiếp tục duy trì.</w:t>
            </w:r>
          </w:p>
        </w:tc>
      </w:tr>
      <w:tr w:rsidR="00850857" w:rsidRPr="00850857" w14:paraId="5F83B1C2" w14:textId="77777777">
        <w:trPr>
          <w:tblCellSpacing w:w="15" w:type="dxa"/>
        </w:trPr>
        <w:tc>
          <w:tcPr>
            <w:tcW w:w="0" w:type="auto"/>
            <w:vAlign w:val="center"/>
            <w:hideMark/>
          </w:tcPr>
          <w:p w14:paraId="47E568E1" w14:textId="77777777" w:rsidR="00850857" w:rsidRPr="00850857" w:rsidRDefault="00850857" w:rsidP="00850857">
            <w:r w:rsidRPr="00850857">
              <w:t>T2</w:t>
            </w:r>
          </w:p>
        </w:tc>
        <w:tc>
          <w:tcPr>
            <w:tcW w:w="0" w:type="auto"/>
            <w:vAlign w:val="center"/>
            <w:hideMark/>
          </w:tcPr>
          <w:p w14:paraId="46F54C17" w14:textId="77777777" w:rsidR="00850857" w:rsidRPr="00850857" w:rsidRDefault="00850857" w:rsidP="00850857">
            <w:r w:rsidRPr="00850857">
              <w:t>Kiểm thử dồn đến ngày 9 mới bắt đầu.</w:t>
            </w:r>
          </w:p>
        </w:tc>
        <w:tc>
          <w:tcPr>
            <w:tcW w:w="0" w:type="auto"/>
            <w:vAlign w:val="center"/>
            <w:hideMark/>
          </w:tcPr>
          <w:p w14:paraId="4B74EBB7" w14:textId="77777777" w:rsidR="00850857" w:rsidRPr="00850857" w:rsidRDefault="00850857" w:rsidP="00850857">
            <w:r w:rsidRPr="00850857">
              <w:t>Stop: Dừng việc trì hoãn kiểm thử đến cuối Sprint; cần kiểm thử sớm hơn.</w:t>
            </w:r>
          </w:p>
        </w:tc>
      </w:tr>
      <w:tr w:rsidR="00850857" w:rsidRPr="00850857" w14:paraId="61DDEC0B" w14:textId="77777777">
        <w:trPr>
          <w:tblCellSpacing w:w="15" w:type="dxa"/>
        </w:trPr>
        <w:tc>
          <w:tcPr>
            <w:tcW w:w="0" w:type="auto"/>
            <w:vAlign w:val="center"/>
            <w:hideMark/>
          </w:tcPr>
          <w:p w14:paraId="5A4736FE" w14:textId="77777777" w:rsidR="00850857" w:rsidRPr="00850857" w:rsidRDefault="00850857" w:rsidP="00850857">
            <w:r w:rsidRPr="00850857">
              <w:t>T3</w:t>
            </w:r>
          </w:p>
        </w:tc>
        <w:tc>
          <w:tcPr>
            <w:tcW w:w="0" w:type="auto"/>
            <w:vAlign w:val="center"/>
            <w:hideMark/>
          </w:tcPr>
          <w:p w14:paraId="79158E1B" w14:textId="77777777" w:rsidR="00850857" w:rsidRPr="00850857" w:rsidRDefault="00850857" w:rsidP="00850857">
            <w:r w:rsidRPr="00850857">
              <w:t>Hải báo lỗi muộn khiến cả nhóm phải sửa gấp.</w:t>
            </w:r>
          </w:p>
        </w:tc>
        <w:tc>
          <w:tcPr>
            <w:tcW w:w="0" w:type="auto"/>
            <w:vAlign w:val="center"/>
            <w:hideMark/>
          </w:tcPr>
          <w:p w14:paraId="4AF987DC" w14:textId="77777777" w:rsidR="00850857" w:rsidRPr="00850857" w:rsidRDefault="00850857" w:rsidP="00850857">
            <w:r w:rsidRPr="00850857">
              <w:t>Stop (viết lại): Việc phát hiện và thông báo lỗi còn muộn, cần báo lỗi ngay khi phát hiện để nhóm xử lý kịp thời, không đổ lỗi cá nhân.</w:t>
            </w:r>
          </w:p>
        </w:tc>
      </w:tr>
      <w:tr w:rsidR="00850857" w:rsidRPr="00850857" w14:paraId="54539E2C" w14:textId="77777777">
        <w:trPr>
          <w:tblCellSpacing w:w="15" w:type="dxa"/>
        </w:trPr>
        <w:tc>
          <w:tcPr>
            <w:tcW w:w="0" w:type="auto"/>
            <w:vAlign w:val="center"/>
            <w:hideMark/>
          </w:tcPr>
          <w:p w14:paraId="19B55C22" w14:textId="77777777" w:rsidR="00850857" w:rsidRPr="00850857" w:rsidRDefault="00850857" w:rsidP="00850857">
            <w:r w:rsidRPr="00850857">
              <w:t>T4</w:t>
            </w:r>
          </w:p>
        </w:tc>
        <w:tc>
          <w:tcPr>
            <w:tcW w:w="0" w:type="auto"/>
            <w:vAlign w:val="center"/>
            <w:hideMark/>
          </w:tcPr>
          <w:p w14:paraId="5D9C3AAC" w14:textId="77777777" w:rsidR="00850857" w:rsidRPr="00850857" w:rsidRDefault="00850857" w:rsidP="00850857">
            <w:r w:rsidRPr="00850857">
              <w:t>Bộ lọc giá chưa hợp nhu cầu của người mua.</w:t>
            </w:r>
          </w:p>
        </w:tc>
        <w:tc>
          <w:tcPr>
            <w:tcW w:w="0" w:type="auto"/>
            <w:vAlign w:val="center"/>
            <w:hideMark/>
          </w:tcPr>
          <w:p w14:paraId="4D83CCC6" w14:textId="77777777" w:rsidR="00850857" w:rsidRPr="00850857" w:rsidRDefault="00850857" w:rsidP="00850857">
            <w:r w:rsidRPr="00850857">
              <w:t>Chuyển Product Owner: Đây là vấn đề về yêu cầu và giá trị sản phẩm, cần Product Owner làm rõ nhu cầu người dùng và cập nhật Product Backlog.</w:t>
            </w:r>
          </w:p>
        </w:tc>
      </w:tr>
      <w:tr w:rsidR="00850857" w:rsidRPr="00850857" w14:paraId="73A941D1" w14:textId="77777777">
        <w:trPr>
          <w:tblCellSpacing w:w="15" w:type="dxa"/>
        </w:trPr>
        <w:tc>
          <w:tcPr>
            <w:tcW w:w="0" w:type="auto"/>
            <w:vAlign w:val="center"/>
            <w:hideMark/>
          </w:tcPr>
          <w:p w14:paraId="26E7DA73" w14:textId="77777777" w:rsidR="00850857" w:rsidRPr="00850857" w:rsidRDefault="00850857" w:rsidP="00850857">
            <w:r w:rsidRPr="00850857">
              <w:t>T5</w:t>
            </w:r>
          </w:p>
        </w:tc>
        <w:tc>
          <w:tcPr>
            <w:tcW w:w="0" w:type="auto"/>
            <w:vAlign w:val="center"/>
            <w:hideMark/>
          </w:tcPr>
          <w:p w14:paraId="27B426CD" w14:textId="77777777" w:rsidR="00850857" w:rsidRPr="00850857" w:rsidRDefault="00850857" w:rsidP="00850857">
            <w:r w:rsidRPr="00850857">
              <w:t>Definition of Done (DoD) chưa ghi việc kiểm thử trên điện thoại.</w:t>
            </w:r>
          </w:p>
        </w:tc>
        <w:tc>
          <w:tcPr>
            <w:tcW w:w="0" w:type="auto"/>
            <w:vAlign w:val="center"/>
            <w:hideMark/>
          </w:tcPr>
          <w:p w14:paraId="454142B7" w14:textId="77777777" w:rsidR="00850857" w:rsidRPr="00850857" w:rsidRDefault="00850857" w:rsidP="00850857">
            <w:r w:rsidRPr="00850857">
              <w:t>Start: Bổ sung kiểm thử trên điện thoại vào DoD để bảo đảm chất lượng sản phẩm.</w:t>
            </w:r>
          </w:p>
        </w:tc>
      </w:tr>
    </w:tbl>
    <w:p w14:paraId="3F4ED8E0" w14:textId="77777777" w:rsidR="00850857" w:rsidRPr="00850857" w:rsidRDefault="00850857" w:rsidP="00850857">
      <w:pPr>
        <w:rPr>
          <w:b/>
          <w:bCs/>
        </w:rPr>
      </w:pPr>
      <w:r w:rsidRPr="00850857">
        <w:rPr>
          <w:b/>
          <w:bCs/>
        </w:rPr>
        <w:t>Nhiệm vụ 2 – Từ Data đến Improvement</w:t>
      </w:r>
    </w:p>
    <w:p w14:paraId="4EE2DD38" w14:textId="77777777" w:rsidR="00850857" w:rsidRPr="00850857" w:rsidRDefault="00850857" w:rsidP="00850857">
      <w:r w:rsidRPr="00850857">
        <w:t>Data đã chọn: DT-01 – Ngày 9 mới bắt đầu kiểm thử chức năng đặt giữ máy, lỗi được phát hiện quá muộn nên chức năng chưa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727"/>
        <w:gridCol w:w="5108"/>
      </w:tblGrid>
      <w:tr w:rsidR="00850857" w:rsidRPr="00850857" w14:paraId="691A81F3" w14:textId="77777777">
        <w:trPr>
          <w:tblCellSpacing w:w="15" w:type="dxa"/>
        </w:trPr>
        <w:tc>
          <w:tcPr>
            <w:tcW w:w="0" w:type="auto"/>
            <w:vAlign w:val="center"/>
            <w:hideMark/>
          </w:tcPr>
          <w:p w14:paraId="704D90FF" w14:textId="77777777" w:rsidR="00850857" w:rsidRPr="00850857" w:rsidRDefault="00850857" w:rsidP="00850857">
            <w:pPr>
              <w:rPr>
                <w:b/>
                <w:bCs/>
              </w:rPr>
            </w:pPr>
            <w:r w:rsidRPr="00850857">
              <w:rPr>
                <w:b/>
                <w:bCs/>
              </w:rPr>
              <w:t>Data đã chọn</w:t>
            </w:r>
          </w:p>
        </w:tc>
        <w:tc>
          <w:tcPr>
            <w:tcW w:w="0" w:type="auto"/>
            <w:vAlign w:val="center"/>
            <w:hideMark/>
          </w:tcPr>
          <w:p w14:paraId="6AC076CD" w14:textId="77777777" w:rsidR="00850857" w:rsidRPr="00850857" w:rsidRDefault="00850857" w:rsidP="00850857">
            <w:pPr>
              <w:rPr>
                <w:b/>
                <w:bCs/>
              </w:rPr>
            </w:pPr>
            <w:r w:rsidRPr="00850857">
              <w:rPr>
                <w:b/>
                <w:bCs/>
              </w:rPr>
              <w:t>Khía cạnh</w:t>
            </w:r>
          </w:p>
        </w:tc>
        <w:tc>
          <w:tcPr>
            <w:tcW w:w="0" w:type="auto"/>
            <w:vAlign w:val="center"/>
            <w:hideMark/>
          </w:tcPr>
          <w:p w14:paraId="749A9386" w14:textId="77777777" w:rsidR="00850857" w:rsidRPr="00850857" w:rsidRDefault="00850857" w:rsidP="00850857">
            <w:pPr>
              <w:rPr>
                <w:b/>
                <w:bCs/>
              </w:rPr>
            </w:pPr>
            <w:r w:rsidRPr="00850857">
              <w:rPr>
                <w:b/>
                <w:bCs/>
              </w:rPr>
              <w:t>Insight (vì sao xảy ra)</w:t>
            </w:r>
          </w:p>
        </w:tc>
      </w:tr>
      <w:tr w:rsidR="00850857" w:rsidRPr="00850857" w14:paraId="4CEF8518" w14:textId="77777777">
        <w:trPr>
          <w:tblCellSpacing w:w="15" w:type="dxa"/>
        </w:trPr>
        <w:tc>
          <w:tcPr>
            <w:tcW w:w="0" w:type="auto"/>
            <w:vAlign w:val="center"/>
            <w:hideMark/>
          </w:tcPr>
          <w:p w14:paraId="38F8344C" w14:textId="77777777" w:rsidR="00850857" w:rsidRPr="00850857" w:rsidRDefault="00850857" w:rsidP="00850857">
            <w:r w:rsidRPr="00850857">
              <w:t>DT-01 – Kiểm thử chức năng đặt giữ máy bắt đầu vào ngày 9, khiến lỗi được phát hiện quá muộn.</w:t>
            </w:r>
          </w:p>
        </w:tc>
        <w:tc>
          <w:tcPr>
            <w:tcW w:w="0" w:type="auto"/>
            <w:vAlign w:val="center"/>
            <w:hideMark/>
          </w:tcPr>
          <w:p w14:paraId="24FB2C77" w14:textId="77777777" w:rsidR="00850857" w:rsidRPr="00850857" w:rsidRDefault="00850857" w:rsidP="00850857">
            <w:r w:rsidRPr="00850857">
              <w:t>Quy trình</w:t>
            </w:r>
          </w:p>
        </w:tc>
        <w:tc>
          <w:tcPr>
            <w:tcW w:w="0" w:type="auto"/>
            <w:vAlign w:val="center"/>
            <w:hideMark/>
          </w:tcPr>
          <w:p w14:paraId="52E59770" w14:textId="77777777" w:rsidR="00850857" w:rsidRPr="00850857" w:rsidRDefault="00850857" w:rsidP="00850857">
            <w:r w:rsidRPr="00850857">
              <w:t>Nhóm chưa bố trí kiểm thử sớm trong Sprint và chưa tích hợp kiểm thử vào quá trình phát triển, dẫn đến lỗi được phát hiện muộn và không đủ thời gian sửa chữa.</w:t>
            </w:r>
          </w:p>
        </w:tc>
      </w:tr>
    </w:tbl>
    <w:p w14:paraId="1BD1C8A8" w14:textId="77777777" w:rsidR="00850857" w:rsidRPr="00850857" w:rsidRDefault="00850857" w:rsidP="0085085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1796"/>
        <w:gridCol w:w="1933"/>
        <w:gridCol w:w="1953"/>
      </w:tblGrid>
      <w:tr w:rsidR="00850857" w:rsidRPr="00850857" w14:paraId="1F86CA08" w14:textId="77777777">
        <w:trPr>
          <w:tblCellSpacing w:w="15" w:type="dxa"/>
        </w:trPr>
        <w:tc>
          <w:tcPr>
            <w:tcW w:w="0" w:type="auto"/>
            <w:vAlign w:val="center"/>
            <w:hideMark/>
          </w:tcPr>
          <w:p w14:paraId="5A0B8DD3" w14:textId="77777777" w:rsidR="00850857" w:rsidRPr="00850857" w:rsidRDefault="00850857" w:rsidP="00850857">
            <w:pPr>
              <w:rPr>
                <w:b/>
                <w:bCs/>
              </w:rPr>
            </w:pPr>
            <w:r w:rsidRPr="00850857">
              <w:rPr>
                <w:b/>
                <w:bCs/>
              </w:rPr>
              <w:t>Hành động cụ thể</w:t>
            </w:r>
          </w:p>
        </w:tc>
        <w:tc>
          <w:tcPr>
            <w:tcW w:w="0" w:type="auto"/>
            <w:vAlign w:val="center"/>
            <w:hideMark/>
          </w:tcPr>
          <w:p w14:paraId="084CCBB8" w14:textId="77777777" w:rsidR="00850857" w:rsidRPr="00850857" w:rsidRDefault="00850857" w:rsidP="00850857">
            <w:pPr>
              <w:rPr>
                <w:b/>
                <w:bCs/>
              </w:rPr>
            </w:pPr>
            <w:r w:rsidRPr="00850857">
              <w:rPr>
                <w:b/>
                <w:bCs/>
              </w:rPr>
              <w:t>Người/nhóm theo dõi</w:t>
            </w:r>
          </w:p>
        </w:tc>
        <w:tc>
          <w:tcPr>
            <w:tcW w:w="0" w:type="auto"/>
            <w:vAlign w:val="center"/>
            <w:hideMark/>
          </w:tcPr>
          <w:p w14:paraId="0530132F" w14:textId="77777777" w:rsidR="00850857" w:rsidRPr="00850857" w:rsidRDefault="00850857" w:rsidP="00850857">
            <w:pPr>
              <w:rPr>
                <w:b/>
                <w:bCs/>
              </w:rPr>
            </w:pPr>
            <w:r w:rsidRPr="00850857">
              <w:rPr>
                <w:b/>
                <w:bCs/>
              </w:rPr>
              <w:t>Khi kiểm tra lại</w:t>
            </w:r>
          </w:p>
        </w:tc>
        <w:tc>
          <w:tcPr>
            <w:tcW w:w="0" w:type="auto"/>
            <w:vAlign w:val="center"/>
            <w:hideMark/>
          </w:tcPr>
          <w:p w14:paraId="205CB48A" w14:textId="77777777" w:rsidR="00850857" w:rsidRPr="00850857" w:rsidRDefault="00850857" w:rsidP="00850857">
            <w:pPr>
              <w:rPr>
                <w:b/>
                <w:bCs/>
              </w:rPr>
            </w:pPr>
            <w:r w:rsidRPr="00850857">
              <w:rPr>
                <w:b/>
                <w:bCs/>
              </w:rPr>
              <w:t>Bằng chứng</w:t>
            </w:r>
          </w:p>
        </w:tc>
      </w:tr>
      <w:tr w:rsidR="00850857" w:rsidRPr="00850857" w14:paraId="21DBC1C8" w14:textId="77777777">
        <w:trPr>
          <w:tblCellSpacing w:w="15" w:type="dxa"/>
        </w:trPr>
        <w:tc>
          <w:tcPr>
            <w:tcW w:w="0" w:type="auto"/>
            <w:vAlign w:val="center"/>
            <w:hideMark/>
          </w:tcPr>
          <w:p w14:paraId="11015BB7" w14:textId="77777777" w:rsidR="00850857" w:rsidRPr="00850857" w:rsidRDefault="00850857" w:rsidP="00850857">
            <w:r w:rsidRPr="00850857">
              <w:t>Ngay Sprint sau, Developers thống nhất bắt đầu kiểm thử mỗi PBI ngay khi có phiên bản đủ điều kiện kiểm thử, không chờ đến cuối Sprint. Scrum Master theo dõi tiến độ và nhắc nhóm xử lý các vấn đề phát sinh.</w:t>
            </w:r>
          </w:p>
        </w:tc>
        <w:tc>
          <w:tcPr>
            <w:tcW w:w="0" w:type="auto"/>
            <w:vAlign w:val="center"/>
            <w:hideMark/>
          </w:tcPr>
          <w:p w14:paraId="7C2847E7" w14:textId="77777777" w:rsidR="00850857" w:rsidRPr="00850857" w:rsidRDefault="00850857" w:rsidP="00850857">
            <w:r w:rsidRPr="00850857">
              <w:t>Developers thực hiện; Scrum Master Duy theo dõi.</w:t>
            </w:r>
          </w:p>
        </w:tc>
        <w:tc>
          <w:tcPr>
            <w:tcW w:w="0" w:type="auto"/>
            <w:vAlign w:val="center"/>
            <w:hideMark/>
          </w:tcPr>
          <w:p w14:paraId="305B739D" w14:textId="77777777" w:rsidR="00850857" w:rsidRPr="00850857" w:rsidRDefault="00850857" w:rsidP="00850857">
            <w:r w:rsidRPr="00850857">
              <w:t>Kiểm tra giữa Sprint và tại buổi Sprint Retrospective tiếp theo.</w:t>
            </w:r>
          </w:p>
        </w:tc>
        <w:tc>
          <w:tcPr>
            <w:tcW w:w="0" w:type="auto"/>
            <w:vAlign w:val="center"/>
            <w:hideMark/>
          </w:tcPr>
          <w:p w14:paraId="3F6F09E7" w14:textId="77777777" w:rsidR="00850857" w:rsidRPr="00850857" w:rsidRDefault="00850857" w:rsidP="00850857">
            <w:r w:rsidRPr="00850857">
              <w:t>Bảng công việc thể hiện thời điểm bắt đầu kiểm thử của từng PBI; kết quả kiểm thử và số PBI bị phát hiện lỗi muộn.</w:t>
            </w:r>
          </w:p>
        </w:tc>
      </w:tr>
    </w:tbl>
    <w:p w14:paraId="06A5C77D" w14:textId="77777777" w:rsidR="00850857" w:rsidRPr="00850857" w:rsidRDefault="00850857" w:rsidP="00850857">
      <w:pPr>
        <w:rPr>
          <w:b/>
          <w:bCs/>
        </w:rPr>
      </w:pPr>
      <w:r w:rsidRPr="00850857">
        <w:rPr>
          <w:b/>
          <w:bCs/>
        </w:rPr>
        <w:t>Nhiệm vụ 3 – Sắp xếp và mở đầu buổi Retrospective</w:t>
      </w:r>
    </w:p>
    <w:p w14:paraId="20E2B1DF" w14:textId="77777777" w:rsidR="00850857" w:rsidRPr="00850857" w:rsidRDefault="00850857" w:rsidP="00850857">
      <w:r w:rsidRPr="00850857">
        <w:t>a) Thứ tự 5 bước:</w:t>
      </w:r>
    </w:p>
    <w:p w14:paraId="33CE78FA" w14:textId="77777777" w:rsidR="00850857" w:rsidRPr="00850857" w:rsidRDefault="00850857" w:rsidP="00850857">
      <w:r w:rsidRPr="00850857">
        <w:t>H3 → H2 → H5 → H1 → H6.</w:t>
      </w:r>
    </w:p>
    <w:p w14:paraId="1303D4CE" w14:textId="77777777" w:rsidR="00850857" w:rsidRPr="00850857" w:rsidRDefault="00850857" w:rsidP="00850857">
      <w:r w:rsidRPr="00850857">
        <w:t>Hoạt động bị loại và lý do: H4 – Scrum Master không được tự chọn sẵn giải pháp và áp đặt cho nhóm; cả Scrum Team cần cùng phân tích vấn đề và thống nhất Improvement.</w:t>
      </w:r>
    </w:p>
    <w:p w14:paraId="1507AF57" w14:textId="77777777" w:rsidR="00850857" w:rsidRPr="00850857" w:rsidRDefault="00850857" w:rsidP="00850857">
      <w:r w:rsidRPr="00850857">
        <w:lastRenderedPageBreak/>
        <w:t>b) Lời mở đầu của Duy:</w:t>
      </w:r>
    </w:p>
    <w:p w14:paraId="62DE618A" w14:textId="77777777" w:rsidR="00850857" w:rsidRPr="00850857" w:rsidRDefault="00850857" w:rsidP="00850857">
      <w:r w:rsidRPr="00850857">
        <w:t>“Chào mọi người, mục tiêu buổi Retrospective hôm nay là cùng nhìn lại Sprint vừa qua để tìm ra những điểm cần cải thiện và thống nhất hành động cụ thể cho Sprint tiếp theo. Chúng ta tập trung vào sự việc, quy trình và cách phối hợp, không đổ lỗi hay chỉ trích bất kỳ cá nhân nào. Mọi ý kiến đều được tôn trọng, và mong mọi người chia sẻ thẳng thắn để cả nhóm cùng tiến bộ.”</w:t>
      </w:r>
    </w:p>
    <w:p w14:paraId="01007B9B" w14:textId="77777777" w:rsidR="001A094C" w:rsidRDefault="001A094C"/>
    <w:sectPr w:rsidR="001A094C" w:rsidSect="00502241">
      <w:pgSz w:w="11906" w:h="16838" w:code="9"/>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57"/>
    <w:rsid w:val="001A094C"/>
    <w:rsid w:val="00437879"/>
    <w:rsid w:val="00502241"/>
    <w:rsid w:val="00817FB9"/>
    <w:rsid w:val="00850857"/>
    <w:rsid w:val="00C44AA0"/>
    <w:rsid w:val="00CB0270"/>
    <w:rsid w:val="00DA1EEB"/>
    <w:rsid w:val="00EB2378"/>
    <w:rsid w:val="00F84C0E"/>
    <w:rsid w:val="00FA503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7147C"/>
  <w15:chartTrackingRefBased/>
  <w15:docId w15:val="{6015974F-E9CE-45C5-BA2C-3B05D5F3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8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8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8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8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8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8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8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8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57"/>
    <w:rPr>
      <w:rFonts w:eastAsiaTheme="majorEastAsia" w:cstheme="majorBidi"/>
      <w:color w:val="272727" w:themeColor="text1" w:themeTint="D8"/>
    </w:rPr>
  </w:style>
  <w:style w:type="paragraph" w:styleId="Title">
    <w:name w:val="Title"/>
    <w:basedOn w:val="Normal"/>
    <w:next w:val="Normal"/>
    <w:link w:val="TitleChar"/>
    <w:uiPriority w:val="10"/>
    <w:qFormat/>
    <w:rsid w:val="00850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57"/>
    <w:pPr>
      <w:spacing w:before="160"/>
      <w:jc w:val="center"/>
    </w:pPr>
    <w:rPr>
      <w:i/>
      <w:iCs/>
      <w:color w:val="404040" w:themeColor="text1" w:themeTint="BF"/>
    </w:rPr>
  </w:style>
  <w:style w:type="character" w:customStyle="1" w:styleId="QuoteChar">
    <w:name w:val="Quote Char"/>
    <w:basedOn w:val="DefaultParagraphFont"/>
    <w:link w:val="Quote"/>
    <w:uiPriority w:val="29"/>
    <w:rsid w:val="00850857"/>
    <w:rPr>
      <w:i/>
      <w:iCs/>
      <w:color w:val="404040" w:themeColor="text1" w:themeTint="BF"/>
    </w:rPr>
  </w:style>
  <w:style w:type="paragraph" w:styleId="ListParagraph">
    <w:name w:val="List Paragraph"/>
    <w:basedOn w:val="Normal"/>
    <w:uiPriority w:val="34"/>
    <w:qFormat/>
    <w:rsid w:val="00850857"/>
    <w:pPr>
      <w:ind w:left="720"/>
      <w:contextualSpacing/>
    </w:pPr>
  </w:style>
  <w:style w:type="character" w:styleId="IntenseEmphasis">
    <w:name w:val="Intense Emphasis"/>
    <w:basedOn w:val="DefaultParagraphFont"/>
    <w:uiPriority w:val="21"/>
    <w:qFormat/>
    <w:rsid w:val="00850857"/>
    <w:rPr>
      <w:i/>
      <w:iCs/>
      <w:color w:val="2F5496" w:themeColor="accent1" w:themeShade="BF"/>
    </w:rPr>
  </w:style>
  <w:style w:type="paragraph" w:styleId="IntenseQuote">
    <w:name w:val="Intense Quote"/>
    <w:basedOn w:val="Normal"/>
    <w:next w:val="Normal"/>
    <w:link w:val="IntenseQuoteChar"/>
    <w:uiPriority w:val="30"/>
    <w:qFormat/>
    <w:rsid w:val="008508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857"/>
    <w:rPr>
      <w:i/>
      <w:iCs/>
      <w:color w:val="2F5496" w:themeColor="accent1" w:themeShade="BF"/>
    </w:rPr>
  </w:style>
  <w:style w:type="character" w:styleId="IntenseReference">
    <w:name w:val="Intense Reference"/>
    <w:basedOn w:val="DefaultParagraphFont"/>
    <w:uiPriority w:val="32"/>
    <w:qFormat/>
    <w:rsid w:val="008508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Do Xuan</dc:creator>
  <cp:keywords/>
  <dc:description/>
  <cp:lastModifiedBy>Tan Do Xuan</cp:lastModifiedBy>
  <cp:revision>1</cp:revision>
  <dcterms:created xsi:type="dcterms:W3CDTF">2026-10-16T02:22:00Z</dcterms:created>
  <dcterms:modified xsi:type="dcterms:W3CDTF">2026-10-16T02:22:00Z</dcterms:modified>
</cp:coreProperties>
</file>