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00000"/>
          <w:sz w:val="26"/>
          <w:szCs w:val="26"/>
        </w:rPr>
      </w:pPr>
      <w:bookmarkStart w:colFirst="0" w:colLast="0" w:name="_mh5u8leqle75" w:id="0"/>
      <w:bookmarkEnd w:id="0"/>
      <w:r w:rsidDel="00000000" w:rsidR="00000000" w:rsidRPr="00000000">
        <w:rPr>
          <w:color w:val="000000"/>
          <w:sz w:val="26"/>
          <w:szCs w:val="26"/>
          <w:rtl w:val="0"/>
        </w:rPr>
        <w:t xml:space="preserve">PHẦN 1: THIẾT KẾ PHIÊN SPRINT RETROSPECTIVE (45 PHÚT)</w:t>
      </w:r>
    </w:p>
    <w:p w:rsidR="00000000" w:rsidDel="00000000" w:rsidP="00000000" w:rsidRDefault="00000000" w:rsidRPr="00000000" w14:paraId="0000000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00000"/>
          <w:sz w:val="22"/>
          <w:szCs w:val="22"/>
        </w:rPr>
      </w:pPr>
      <w:bookmarkStart w:colFirst="0" w:colLast="0" w:name="_nmtd1tn4r9al" w:id="1"/>
      <w:bookmarkEnd w:id="1"/>
      <w:r w:rsidDel="00000000" w:rsidR="00000000" w:rsidRPr="00000000">
        <w:rPr>
          <w:color w:val="000000"/>
          <w:sz w:val="22"/>
          <w:szCs w:val="22"/>
          <w:rtl w:val="0"/>
        </w:rPr>
        <w:t xml:space="preserve">1. Khung thời gian &amp; Kỹ thuật điều phối (Timebox 45 phút)</w:t>
      </w:r>
    </w:p>
    <w:p w:rsidR="00000000" w:rsidDel="00000000" w:rsidP="00000000" w:rsidRDefault="00000000" w:rsidRPr="00000000" w14:paraId="00000003">
      <w:pPr>
        <w:numPr>
          <w:ilvl w:val="0"/>
          <w:numId w:val="2"/>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rtl w:val="0"/>
        </w:rPr>
        <w:t xml:space="preserve">Bước 1: Mở đầu &amp; Tạo môi trường an toàn tâm lý (Set the Stage) – 5 phút</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rtl w:val="0"/>
        </w:rPr>
        <w:br w:type="textWrapping"/>
      </w:r>
    </w:p>
    <w:p w:rsidR="00000000" w:rsidDel="00000000" w:rsidP="00000000" w:rsidRDefault="00000000" w:rsidRPr="00000000" w14:paraId="00000005">
      <w:pPr>
        <w:numPr>
          <w:ilvl w:val="1"/>
          <w:numId w:val="2"/>
        </w:numPr>
        <w:pBdr>
          <w:top w:color="auto" w:space="0" w:sz="0" w:val="none"/>
          <w:bottom w:color="auto" w:space="0" w:sz="0" w:val="none"/>
          <w:right w:color="auto" w:space="0" w:sz="0" w:val="none"/>
          <w:between w:color="auto" w:space="0" w:sz="0" w:val="none"/>
        </w:pBdr>
        <w:ind w:left="1440" w:hanging="360"/>
        <w:rPr>
          <w:sz w:val="18"/>
          <w:szCs w:val="18"/>
        </w:rPr>
      </w:pPr>
      <w:r w:rsidDel="00000000" w:rsidR="00000000" w:rsidRPr="00000000">
        <w:rPr>
          <w:i w:val="1"/>
          <w:iCs w:val="1"/>
          <w:sz w:val="18"/>
          <w:szCs w:val="18"/>
          <w:rtl w:val="0"/>
        </w:rPr>
        <w:t xml:space="preserve">Mục tiêu:</w:t>
      </w:r>
      <w:r w:rsidDel="00000000" w:rsidR="00000000" w:rsidRPr="00000000">
        <w:rPr>
          <w:sz w:val="18"/>
          <w:szCs w:val="18"/>
          <w:rtl w:val="0"/>
        </w:rPr>
        <w:t xml:space="preserve"> Hạ nhiệt căng thẳng, thiết lập nguyên tắc tôn trọng và không công kích cá nhân.</w:t>
      </w:r>
    </w:p>
    <w:p w:rsidR="00000000" w:rsidDel="00000000" w:rsidP="00000000" w:rsidRDefault="00000000" w:rsidRPr="00000000" w14:paraId="00000006">
      <w:pPr>
        <w:numPr>
          <w:ilvl w:val="1"/>
          <w:numId w:val="2"/>
        </w:numPr>
        <w:pBdr>
          <w:top w:color="auto" w:space="0" w:sz="0" w:val="none"/>
          <w:bottom w:color="auto" w:space="0" w:sz="0" w:val="none"/>
          <w:right w:color="auto" w:space="0" w:sz="0" w:val="none"/>
          <w:between w:color="auto" w:space="0" w:sz="0" w:val="none"/>
        </w:pBdr>
        <w:ind w:left="1440" w:hanging="360"/>
        <w:rPr>
          <w:sz w:val="18"/>
          <w:szCs w:val="18"/>
        </w:rPr>
      </w:pPr>
      <w:r w:rsidDel="00000000" w:rsidR="00000000" w:rsidRPr="00000000">
        <w:rPr>
          <w:rtl w:val="0"/>
        </w:rPr>
      </w:r>
    </w:p>
    <w:p w:rsidR="00000000" w:rsidDel="00000000" w:rsidP="00000000" w:rsidRDefault="00000000" w:rsidRPr="00000000" w14:paraId="00000007">
      <w:pPr>
        <w:numPr>
          <w:ilvl w:val="1"/>
          <w:numId w:val="2"/>
        </w:numPr>
        <w:pBdr>
          <w:top w:color="auto" w:space="0" w:sz="0" w:val="none"/>
          <w:bottom w:color="auto" w:space="0" w:sz="0" w:val="none"/>
          <w:right w:color="auto" w:space="0" w:sz="0" w:val="none"/>
          <w:between w:color="auto" w:space="0" w:sz="0" w:val="none"/>
        </w:pBdr>
        <w:ind w:left="1440" w:hanging="360"/>
        <w:rPr>
          <w:sz w:val="18"/>
          <w:szCs w:val="18"/>
        </w:rPr>
      </w:pPr>
      <w:r w:rsidDel="00000000" w:rsidR="00000000" w:rsidRPr="00000000">
        <w:rPr>
          <w:i w:val="1"/>
          <w:iCs w:val="1"/>
          <w:sz w:val="18"/>
          <w:szCs w:val="18"/>
          <w:rtl w:val="0"/>
        </w:rPr>
        <w:t xml:space="preserve">Hành động của SM (Lan):</w:t>
      </w:r>
    </w:p>
    <w:p w:rsidR="00000000" w:rsidDel="00000000" w:rsidP="00000000" w:rsidRDefault="00000000" w:rsidRPr="00000000" w14:paraId="00000008">
      <w:pPr>
        <w:numPr>
          <w:ilvl w:val="1"/>
          <w:numId w:val="2"/>
        </w:numPr>
        <w:pBdr>
          <w:top w:color="auto" w:space="0" w:sz="0" w:val="none"/>
          <w:bottom w:color="auto" w:space="0" w:sz="0" w:val="none"/>
          <w:right w:color="auto" w:space="0" w:sz="0" w:val="none"/>
          <w:between w:color="auto" w:space="0" w:sz="0" w:val="none"/>
        </w:pBdr>
        <w:ind w:left="1440" w:hanging="360"/>
        <w:rPr>
          <w:sz w:val="18"/>
          <w:szCs w:val="18"/>
        </w:rPr>
      </w:pPr>
      <w:r w:rsidDel="00000000" w:rsidR="00000000" w:rsidRPr="00000000">
        <w:rPr>
          <w:i w:val="1"/>
          <w:iCs w:val="1"/>
          <w:sz w:val="18"/>
          <w:szCs w:val="18"/>
          <w:rtl w:val="0"/>
        </w:rPr>
        <w:br w:type="textWrapping"/>
      </w:r>
    </w:p>
    <w:p w:rsidR="00000000" w:rsidDel="00000000" w:rsidP="00000000" w:rsidRDefault="00000000" w:rsidRPr="00000000" w14:paraId="00000009">
      <w:pPr>
        <w:numPr>
          <w:ilvl w:val="2"/>
          <w:numId w:val="2"/>
        </w:numPr>
        <w:pBdr>
          <w:top w:color="auto" w:space="0" w:sz="0" w:val="none"/>
          <w:bottom w:color="auto" w:space="0" w:sz="0" w:val="none"/>
          <w:right w:color="auto" w:space="0" w:sz="0" w:val="none"/>
          <w:between w:color="auto" w:space="0" w:sz="0" w:val="none"/>
        </w:pBdr>
        <w:ind w:left="2160" w:hanging="360"/>
        <w:rPr>
          <w:sz w:val="18"/>
          <w:szCs w:val="18"/>
        </w:rPr>
      </w:pPr>
      <w:r w:rsidDel="00000000" w:rsidR="00000000" w:rsidRPr="00000000">
        <w:rPr>
          <w:sz w:val="18"/>
          <w:szCs w:val="18"/>
          <w:rtl w:val="0"/>
        </w:rPr>
        <w:t xml:space="preserve">Nhắc lại Prime Directive (Nguyên tắc chỉ đạo tối cao của Retrospective): </w:t>
      </w:r>
      <w:r w:rsidDel="00000000" w:rsidR="00000000" w:rsidRPr="00000000">
        <w:rPr>
          <w:i w:val="1"/>
          <w:iCs w:val="1"/>
          <w:sz w:val="18"/>
          <w:szCs w:val="18"/>
          <w:rtl w:val="0"/>
        </w:rPr>
        <w:t xml:space="preserve">"Bất kể chúng ta phát hiện điều gì, chúng ta luôn tin tưởng rằng mỗi người đã nỗ lực hết sức với những nguồn lực, kỹ năng và hiểu biết tốt nhất mà họ có tại thời điểm đó."</w:t>
      </w:r>
    </w:p>
    <w:p w:rsidR="00000000" w:rsidDel="00000000" w:rsidP="00000000" w:rsidRDefault="00000000" w:rsidRPr="00000000" w14:paraId="0000000A">
      <w:pPr>
        <w:numPr>
          <w:ilvl w:val="2"/>
          <w:numId w:val="2"/>
        </w:numPr>
        <w:pBdr>
          <w:top w:color="auto" w:space="0" w:sz="0" w:val="none"/>
          <w:bottom w:color="auto" w:space="0" w:sz="0" w:val="none"/>
          <w:right w:color="auto" w:space="0" w:sz="0" w:val="none"/>
          <w:between w:color="auto" w:space="0" w:sz="0" w:val="none"/>
        </w:pBdr>
        <w:ind w:left="2160" w:hanging="360"/>
        <w:rPr>
          <w:sz w:val="18"/>
          <w:szCs w:val="18"/>
        </w:rPr>
      </w:pPr>
      <w:r w:rsidDel="00000000" w:rsidR="00000000" w:rsidRPr="00000000">
        <w:rPr>
          <w:rtl w:val="0"/>
        </w:rPr>
      </w:r>
    </w:p>
    <w:p w:rsidR="00000000" w:rsidDel="00000000" w:rsidP="00000000" w:rsidRDefault="00000000" w:rsidRPr="00000000" w14:paraId="0000000B">
      <w:pPr>
        <w:numPr>
          <w:ilvl w:val="2"/>
          <w:numId w:val="2"/>
        </w:numPr>
        <w:pBdr>
          <w:top w:color="auto" w:space="0" w:sz="0" w:val="none"/>
          <w:bottom w:color="auto" w:space="0" w:sz="0" w:val="none"/>
          <w:right w:color="auto" w:space="0" w:sz="0" w:val="none"/>
          <w:between w:color="auto" w:space="0" w:sz="0" w:val="none"/>
        </w:pBdr>
        <w:ind w:left="2160" w:hanging="360"/>
        <w:rPr>
          <w:sz w:val="18"/>
          <w:szCs w:val="18"/>
        </w:rPr>
      </w:pPr>
      <w:r w:rsidDel="00000000" w:rsidR="00000000" w:rsidRPr="00000000">
        <w:rPr>
          <w:sz w:val="18"/>
          <w:szCs w:val="18"/>
          <w:rtl w:val="0"/>
        </w:rPr>
        <w:t xml:space="preserve">Quy định nguyên tắc phiên họp: Tập trung vào quy trình và hệ thống, tuyệt đối không công kích hay chỉ trích cá nhân (Focus on the problem, not the person).</w:t>
      </w:r>
    </w:p>
    <w:p w:rsidR="00000000" w:rsidDel="00000000" w:rsidP="00000000" w:rsidRDefault="00000000" w:rsidRPr="00000000" w14:paraId="0000000C">
      <w:pPr>
        <w:numPr>
          <w:ilvl w:val="2"/>
          <w:numId w:val="2"/>
        </w:numPr>
        <w:pBdr>
          <w:top w:color="auto" w:space="0" w:sz="0" w:val="none"/>
          <w:bottom w:color="auto" w:space="0" w:sz="0" w:val="none"/>
          <w:right w:color="auto" w:space="0" w:sz="0" w:val="none"/>
          <w:between w:color="auto" w:space="0" w:sz="0" w:val="none"/>
        </w:pBdr>
        <w:ind w:left="2160" w:hanging="360"/>
        <w:rPr>
          <w:sz w:val="18"/>
          <w:szCs w:val="18"/>
        </w:rPr>
      </w:pPr>
      <w:r w:rsidDel="00000000" w:rsidR="00000000" w:rsidRPr="00000000">
        <w:rPr>
          <w:rtl w:val="0"/>
        </w:rPr>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sz w:val="18"/>
          <w:szCs w:val="18"/>
          <w:rtl w:val="0"/>
        </w:rPr>
        <w:t xml:space="preserve">Bước 2: Thu thập dữ liệu khách quan (Gather Data) – 10 phút</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sz w:val="18"/>
          <w:szCs w:val="18"/>
          <w:rtl w:val="0"/>
        </w:rPr>
        <w:br w:type="textWrapping"/>
      </w:r>
    </w:p>
    <w:p w:rsidR="00000000" w:rsidDel="00000000" w:rsidP="00000000" w:rsidRDefault="00000000" w:rsidRPr="00000000" w14:paraId="0000000F">
      <w:pPr>
        <w:numPr>
          <w:ilvl w:val="1"/>
          <w:numId w:val="2"/>
        </w:numPr>
        <w:pBdr>
          <w:top w:color="auto" w:space="0" w:sz="0" w:val="none"/>
          <w:bottom w:color="auto" w:space="0" w:sz="0" w:val="none"/>
          <w:right w:color="auto" w:space="0" w:sz="0" w:val="none"/>
          <w:between w:color="auto" w:space="0" w:sz="0" w:val="none"/>
        </w:pBdr>
        <w:ind w:left="1440" w:hanging="360"/>
        <w:rPr>
          <w:sz w:val="18"/>
          <w:szCs w:val="18"/>
        </w:rPr>
      </w:pPr>
      <w:r w:rsidDel="00000000" w:rsidR="00000000" w:rsidRPr="00000000">
        <w:rPr>
          <w:i w:val="1"/>
          <w:iCs w:val="1"/>
          <w:sz w:val="18"/>
          <w:szCs w:val="18"/>
          <w:rtl w:val="0"/>
        </w:rPr>
        <w:t xml:space="preserve">Kỹ thuật áp dụng:</w:t>
      </w:r>
      <w:r w:rsidDel="00000000" w:rsidR="00000000" w:rsidRPr="00000000">
        <w:rPr>
          <w:sz w:val="18"/>
          <w:szCs w:val="18"/>
          <w:rtl w:val="0"/>
        </w:rPr>
        <w:t xml:space="preserve"> Timeline kết hợp Fact &amp; Feelings (Dòng thời gian sự kiện).</w:t>
      </w:r>
    </w:p>
    <w:p w:rsidR="00000000" w:rsidDel="00000000" w:rsidP="00000000" w:rsidRDefault="00000000" w:rsidRPr="00000000" w14:paraId="00000010">
      <w:pPr>
        <w:numPr>
          <w:ilvl w:val="1"/>
          <w:numId w:val="2"/>
        </w:numPr>
        <w:pBdr>
          <w:top w:color="auto" w:space="0" w:sz="0" w:val="none"/>
          <w:bottom w:color="auto" w:space="0" w:sz="0" w:val="none"/>
          <w:right w:color="auto" w:space="0" w:sz="0" w:val="none"/>
          <w:between w:color="auto" w:space="0" w:sz="0" w:val="none"/>
        </w:pBdr>
        <w:ind w:left="1440" w:hanging="360"/>
        <w:rPr>
          <w:sz w:val="18"/>
          <w:szCs w:val="18"/>
        </w:rPr>
      </w:pPr>
      <w:r w:rsidDel="00000000" w:rsidR="00000000" w:rsidRPr="00000000">
        <w:rPr>
          <w:rtl w:val="0"/>
        </w:rPr>
      </w:r>
    </w:p>
    <w:p w:rsidR="00000000" w:rsidDel="00000000" w:rsidP="00000000" w:rsidRDefault="00000000" w:rsidRPr="00000000" w14:paraId="00000011">
      <w:pPr>
        <w:numPr>
          <w:ilvl w:val="1"/>
          <w:numId w:val="2"/>
        </w:numPr>
        <w:pBdr>
          <w:top w:color="auto" w:space="0" w:sz="0" w:val="none"/>
          <w:bottom w:color="auto" w:space="0" w:sz="0" w:val="none"/>
          <w:right w:color="auto" w:space="0" w:sz="0" w:val="none"/>
          <w:between w:color="auto" w:space="0" w:sz="0" w:val="none"/>
        </w:pBdr>
        <w:ind w:left="1440" w:hanging="360"/>
        <w:rPr>
          <w:sz w:val="18"/>
          <w:szCs w:val="18"/>
        </w:rPr>
      </w:pPr>
      <w:r w:rsidDel="00000000" w:rsidR="00000000" w:rsidRPr="00000000">
        <w:rPr>
          <w:i w:val="1"/>
          <w:iCs w:val="1"/>
          <w:sz w:val="18"/>
          <w:szCs w:val="18"/>
          <w:rtl w:val="0"/>
        </w:rPr>
        <w:t xml:space="preserve">Cách thực hiện:</w:t>
      </w:r>
      <w:r w:rsidDel="00000000" w:rsidR="00000000" w:rsidRPr="00000000">
        <w:rPr>
          <w:sz w:val="18"/>
          <w:szCs w:val="18"/>
          <w:rtl w:val="0"/>
        </w:rPr>
        <w:t xml:space="preserve"> Lan vẽ dòng thời gian từ Ngày 1 đến Ngày 10 của Sprint 5 lên bảng Miro. Yêu cầu từng thành viên (kể cả Đức - PO) dán sticker các sự việc thực tế đã diễn ra:</w:t>
      </w:r>
    </w:p>
    <w:p w:rsidR="00000000" w:rsidDel="00000000" w:rsidP="00000000" w:rsidRDefault="00000000" w:rsidRPr="00000000" w14:paraId="00000012">
      <w:pPr>
        <w:numPr>
          <w:ilvl w:val="1"/>
          <w:numId w:val="2"/>
        </w:numPr>
        <w:pBdr>
          <w:top w:color="auto" w:space="0" w:sz="0" w:val="none"/>
          <w:bottom w:color="auto" w:space="0" w:sz="0" w:val="none"/>
          <w:right w:color="auto" w:space="0" w:sz="0" w:val="none"/>
          <w:between w:color="auto" w:space="0" w:sz="0" w:val="none"/>
        </w:pBdr>
        <w:ind w:left="1440" w:hanging="360"/>
        <w:rPr>
          <w:sz w:val="18"/>
          <w:szCs w:val="18"/>
        </w:rPr>
      </w:pPr>
      <w:r w:rsidDel="00000000" w:rsidR="00000000" w:rsidRPr="00000000">
        <w:rPr>
          <w:sz w:val="18"/>
          <w:szCs w:val="18"/>
          <w:rtl w:val="0"/>
        </w:rPr>
        <w:br w:type="textWrapping"/>
      </w:r>
    </w:p>
    <w:p w:rsidR="00000000" w:rsidDel="00000000" w:rsidP="00000000" w:rsidRDefault="00000000" w:rsidRPr="00000000" w14:paraId="00000013">
      <w:pPr>
        <w:numPr>
          <w:ilvl w:val="2"/>
          <w:numId w:val="2"/>
        </w:numPr>
        <w:pBdr>
          <w:top w:color="auto" w:space="0" w:sz="0" w:val="none"/>
          <w:bottom w:color="auto" w:space="0" w:sz="0" w:val="none"/>
          <w:right w:color="auto" w:space="0" w:sz="0" w:val="none"/>
          <w:between w:color="auto" w:space="0" w:sz="0" w:val="none"/>
        </w:pBdr>
        <w:ind w:left="2160" w:hanging="360"/>
        <w:rPr>
          <w:sz w:val="18"/>
          <w:szCs w:val="18"/>
        </w:rPr>
      </w:pPr>
      <w:r w:rsidDel="00000000" w:rsidR="00000000" w:rsidRPr="00000000">
        <w:rPr>
          <w:i w:val="1"/>
          <w:iCs w:val="1"/>
          <w:sz w:val="18"/>
          <w:szCs w:val="18"/>
          <w:rtl w:val="0"/>
        </w:rPr>
        <w:t xml:space="preserve">Sự kiện:</w:t>
      </w:r>
      <w:r w:rsidDel="00000000" w:rsidR="00000000" w:rsidRPr="00000000">
        <w:rPr>
          <w:sz w:val="18"/>
          <w:szCs w:val="18"/>
          <w:rtl w:val="0"/>
        </w:rPr>
        <w:t xml:space="preserve"> Ngày 4 hoàn thành PBI 1; Ngày 6 PO báo đổi định dạng API đối tác; Ngày 7 Dev B thông báo phải viết lại; Ngày 9 phát hiện 4 bug bảo mật...</w:t>
      </w:r>
    </w:p>
    <w:p w:rsidR="00000000" w:rsidDel="00000000" w:rsidP="00000000" w:rsidRDefault="00000000" w:rsidRPr="00000000" w14:paraId="00000014">
      <w:pPr>
        <w:numPr>
          <w:ilvl w:val="2"/>
          <w:numId w:val="2"/>
        </w:numPr>
        <w:pBdr>
          <w:top w:color="auto" w:space="0" w:sz="0" w:val="none"/>
          <w:bottom w:color="auto" w:space="0" w:sz="0" w:val="none"/>
          <w:right w:color="auto" w:space="0" w:sz="0" w:val="none"/>
          <w:between w:color="auto" w:space="0" w:sz="0" w:val="none"/>
        </w:pBdr>
        <w:ind w:left="2160" w:hanging="360"/>
        <w:rPr>
          <w:sz w:val="18"/>
          <w:szCs w:val="18"/>
        </w:rPr>
      </w:pPr>
      <w:r w:rsidDel="00000000" w:rsidR="00000000" w:rsidRPr="00000000">
        <w:rPr>
          <w:rtl w:val="0"/>
        </w:rPr>
      </w:r>
    </w:p>
    <w:p w:rsidR="00000000" w:rsidDel="00000000" w:rsidP="00000000" w:rsidRDefault="00000000" w:rsidRPr="00000000" w14:paraId="00000015">
      <w:pPr>
        <w:numPr>
          <w:ilvl w:val="2"/>
          <w:numId w:val="2"/>
        </w:numPr>
        <w:pBdr>
          <w:top w:color="auto" w:space="0" w:sz="0" w:val="none"/>
          <w:bottom w:color="auto" w:space="0" w:sz="0" w:val="none"/>
          <w:right w:color="auto" w:space="0" w:sz="0" w:val="none"/>
          <w:between w:color="auto" w:space="0" w:sz="0" w:val="none"/>
        </w:pBdr>
        <w:ind w:left="2160" w:hanging="360"/>
        <w:rPr>
          <w:sz w:val="18"/>
          <w:szCs w:val="18"/>
        </w:rPr>
      </w:pPr>
      <w:r w:rsidDel="00000000" w:rsidR="00000000" w:rsidRPr="00000000">
        <w:rPr>
          <w:i w:val="1"/>
          <w:iCs w:val="1"/>
          <w:sz w:val="18"/>
          <w:szCs w:val="18"/>
          <w:rtl w:val="0"/>
        </w:rPr>
        <w:t xml:space="preserve">Dữ liệu đo lường:</w:t>
      </w:r>
      <w:r w:rsidDel="00000000" w:rsidR="00000000" w:rsidRPr="00000000">
        <w:rPr>
          <w:sz w:val="18"/>
          <w:szCs w:val="18"/>
          <w:rtl w:val="0"/>
        </w:rPr>
        <w:t xml:space="preserve"> 3/4 PBI hoàn thành (13/16 SP); Biểu đồ Burndown đi ngang từ Ngày 4 đến Ngày 8; 4 bug tồn đọng ngày cuối.</w:t>
      </w:r>
    </w:p>
    <w:p w:rsidR="00000000" w:rsidDel="00000000" w:rsidP="00000000" w:rsidRDefault="00000000" w:rsidRPr="00000000" w14:paraId="00000016">
      <w:pPr>
        <w:numPr>
          <w:ilvl w:val="2"/>
          <w:numId w:val="2"/>
        </w:numPr>
        <w:pBdr>
          <w:top w:color="auto" w:space="0" w:sz="0" w:val="none"/>
          <w:bottom w:color="auto" w:space="0" w:sz="0" w:val="none"/>
          <w:right w:color="auto" w:space="0" w:sz="0" w:val="none"/>
          <w:between w:color="auto" w:space="0" w:sz="0" w:val="none"/>
        </w:pBdr>
        <w:ind w:left="2160" w:hanging="360"/>
        <w:rPr>
          <w:sz w:val="18"/>
          <w:szCs w:val="18"/>
        </w:rPr>
      </w:pPr>
      <w:r w:rsidDel="00000000" w:rsidR="00000000" w:rsidRPr="00000000">
        <w:rPr>
          <w:rtl w:val="0"/>
        </w:rPr>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sz w:val="18"/>
          <w:szCs w:val="18"/>
          <w:rtl w:val="0"/>
        </w:rPr>
        <w:t xml:space="preserve">Bước 3: Tạo hiểu biết sâu sắc (Generate Insights) – 15 phút</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sz w:val="18"/>
          <w:szCs w:val="18"/>
          <w:rtl w:val="0"/>
        </w:rPr>
        <w:br w:type="textWrapping"/>
      </w:r>
    </w:p>
    <w:p w:rsidR="00000000" w:rsidDel="00000000" w:rsidP="00000000" w:rsidRDefault="00000000" w:rsidRPr="00000000" w14:paraId="00000019">
      <w:pPr>
        <w:numPr>
          <w:ilvl w:val="1"/>
          <w:numId w:val="2"/>
        </w:numPr>
        <w:pBdr>
          <w:top w:color="auto" w:space="0" w:sz="0" w:val="none"/>
          <w:bottom w:color="auto" w:space="0" w:sz="0" w:val="none"/>
          <w:right w:color="auto" w:space="0" w:sz="0" w:val="none"/>
          <w:between w:color="auto" w:space="0" w:sz="0" w:val="none"/>
        </w:pBdr>
        <w:ind w:left="1440" w:hanging="360"/>
        <w:rPr>
          <w:sz w:val="18"/>
          <w:szCs w:val="18"/>
        </w:rPr>
      </w:pPr>
      <w:r w:rsidDel="00000000" w:rsidR="00000000" w:rsidRPr="00000000">
        <w:rPr>
          <w:i w:val="1"/>
          <w:iCs w:val="1"/>
          <w:sz w:val="18"/>
          <w:szCs w:val="18"/>
          <w:rtl w:val="0"/>
        </w:rPr>
        <w:t xml:space="preserve">Kỹ thuật áp dụng:</w:t>
      </w:r>
      <w:r w:rsidDel="00000000" w:rsidR="00000000" w:rsidRPr="00000000">
        <w:rPr>
          <w:sz w:val="18"/>
          <w:szCs w:val="18"/>
          <w:rtl w:val="0"/>
        </w:rPr>
        <w:t xml:space="preserve"> Fishbone Diagram (Biểu đồ xương cá) kết hợp 5 Whys (5 câu hỏi Tại sao).</w:t>
      </w:r>
    </w:p>
    <w:p w:rsidR="00000000" w:rsidDel="00000000" w:rsidP="00000000" w:rsidRDefault="00000000" w:rsidRPr="00000000" w14:paraId="0000001A">
      <w:pPr>
        <w:numPr>
          <w:ilvl w:val="1"/>
          <w:numId w:val="2"/>
        </w:numPr>
        <w:pBdr>
          <w:top w:color="auto" w:space="0" w:sz="0" w:val="none"/>
          <w:bottom w:color="auto" w:space="0" w:sz="0" w:val="none"/>
          <w:right w:color="auto" w:space="0" w:sz="0" w:val="none"/>
          <w:between w:color="auto" w:space="0" w:sz="0" w:val="none"/>
        </w:pBdr>
        <w:ind w:left="1440" w:hanging="360"/>
        <w:rPr>
          <w:sz w:val="18"/>
          <w:szCs w:val="18"/>
        </w:rPr>
      </w:pPr>
      <w:r w:rsidDel="00000000" w:rsidR="00000000" w:rsidRPr="00000000">
        <w:rPr>
          <w:rtl w:val="0"/>
        </w:rPr>
      </w:r>
    </w:p>
    <w:p w:rsidR="00000000" w:rsidDel="00000000" w:rsidP="00000000" w:rsidRDefault="00000000" w:rsidRPr="00000000" w14:paraId="0000001B">
      <w:pPr>
        <w:numPr>
          <w:ilvl w:val="1"/>
          <w:numId w:val="2"/>
        </w:numPr>
        <w:pBdr>
          <w:top w:color="auto" w:space="0" w:sz="0" w:val="none"/>
          <w:bottom w:color="auto" w:space="0" w:sz="0" w:val="none"/>
          <w:right w:color="auto" w:space="0" w:sz="0" w:val="none"/>
          <w:between w:color="auto" w:space="0" w:sz="0" w:val="none"/>
        </w:pBdr>
        <w:ind w:left="1440" w:hanging="360"/>
        <w:rPr>
          <w:sz w:val="18"/>
          <w:szCs w:val="18"/>
        </w:rPr>
      </w:pPr>
      <w:r w:rsidDel="00000000" w:rsidR="00000000" w:rsidRPr="00000000">
        <w:rPr>
          <w:i w:val="1"/>
          <w:iCs w:val="1"/>
          <w:sz w:val="18"/>
          <w:szCs w:val="18"/>
          <w:rtl w:val="0"/>
        </w:rPr>
        <w:t xml:space="preserve">Cách thực hiện:</w:t>
      </w:r>
      <w:r w:rsidDel="00000000" w:rsidR="00000000" w:rsidRPr="00000000">
        <w:rPr>
          <w:sz w:val="18"/>
          <w:szCs w:val="18"/>
          <w:rtl w:val="0"/>
        </w:rPr>
        <w:t xml:space="preserve"> Đặt vấn đề cốt lõi lên đầu cá: </w:t>
      </w:r>
      <w:r w:rsidDel="00000000" w:rsidR="00000000" w:rsidRPr="00000000">
        <w:rPr>
          <w:i w:val="1"/>
          <w:iCs w:val="1"/>
          <w:sz w:val="18"/>
          <w:szCs w:val="18"/>
          <w:rtl w:val="0"/>
        </w:rPr>
        <w:t xml:space="preserve">"Tại sao PBI 2 (Hoàn tiền) bị trễ và phát sinh lỗi bảo mật ngày chót?"</w:t>
      </w:r>
    </w:p>
    <w:p w:rsidR="00000000" w:rsidDel="00000000" w:rsidP="00000000" w:rsidRDefault="00000000" w:rsidRPr="00000000" w14:paraId="0000001C">
      <w:pPr>
        <w:numPr>
          <w:ilvl w:val="1"/>
          <w:numId w:val="2"/>
        </w:numPr>
        <w:pBdr>
          <w:top w:color="auto" w:space="0" w:sz="0" w:val="none"/>
          <w:bottom w:color="auto" w:space="0" w:sz="0" w:val="none"/>
          <w:right w:color="auto" w:space="0" w:sz="0" w:val="none"/>
          <w:between w:color="auto" w:space="0" w:sz="0" w:val="none"/>
        </w:pBdr>
        <w:ind w:left="1440" w:hanging="360"/>
        <w:rPr>
          <w:sz w:val="18"/>
          <w:szCs w:val="18"/>
        </w:rPr>
      </w:pPr>
      <w:r w:rsidDel="00000000" w:rsidR="00000000" w:rsidRPr="00000000">
        <w:rPr>
          <w:i w:val="1"/>
          <w:iCs w:val="1"/>
          <w:sz w:val="18"/>
          <w:szCs w:val="18"/>
          <w:rtl w:val="0"/>
        </w:rPr>
        <w:br w:type="textWrapping"/>
      </w:r>
    </w:p>
    <w:p w:rsidR="00000000" w:rsidDel="00000000" w:rsidP="00000000" w:rsidRDefault="00000000" w:rsidRPr="00000000" w14:paraId="0000001D">
      <w:pPr>
        <w:numPr>
          <w:ilvl w:val="2"/>
          <w:numId w:val="2"/>
        </w:numPr>
        <w:pBdr>
          <w:top w:color="auto" w:space="0" w:sz="0" w:val="none"/>
          <w:bottom w:color="auto" w:space="0" w:sz="0" w:val="none"/>
          <w:right w:color="auto" w:space="0" w:sz="0" w:val="none"/>
          <w:between w:color="auto" w:space="0" w:sz="0" w:val="none"/>
        </w:pBdr>
        <w:ind w:left="2160" w:hanging="360"/>
        <w:rPr>
          <w:sz w:val="18"/>
          <w:szCs w:val="18"/>
        </w:rPr>
      </w:pPr>
      <w:r w:rsidDel="00000000" w:rsidR="00000000" w:rsidRPr="00000000">
        <w:rPr>
          <w:sz w:val="18"/>
          <w:szCs w:val="18"/>
          <w:rtl w:val="0"/>
        </w:rPr>
        <w:t xml:space="preserve">Nhánh 1 (Giao tiếp/Yêu cầu): Tại sao PO đổi yêu cầu API ngày 6 mà không làm rõ trước? </w:t>
      </w:r>
      <m:oMath>
        <m:r>
          <m:t>→</m:t>
        </m:r>
      </m:oMath>
      <w:r w:rsidDel="00000000" w:rsidR="00000000" w:rsidRPr="00000000">
        <w:rPr>
          <w:sz w:val="18"/>
          <w:szCs w:val="18"/>
          <w:rtl w:val="0"/>
        </w:rPr>
        <w:t xml:space="preserve"> Do bên thứ ba cập nhật đột xuất và thiếu thỏa thuận kiểm soát thay đổi giữa chừng.</w:t>
      </w:r>
    </w:p>
    <w:p w:rsidR="00000000" w:rsidDel="00000000" w:rsidP="00000000" w:rsidRDefault="00000000" w:rsidRPr="00000000" w14:paraId="0000001E">
      <w:pPr>
        <w:numPr>
          <w:ilvl w:val="2"/>
          <w:numId w:val="2"/>
        </w:numPr>
        <w:pBdr>
          <w:top w:color="auto" w:space="0" w:sz="0" w:val="none"/>
          <w:bottom w:color="auto" w:space="0" w:sz="0" w:val="none"/>
          <w:right w:color="auto" w:space="0" w:sz="0" w:val="none"/>
          <w:between w:color="auto" w:space="0" w:sz="0" w:val="none"/>
        </w:pBdr>
        <w:ind w:left="2160" w:hanging="360"/>
        <w:rPr>
          <w:sz w:val="18"/>
          <w:szCs w:val="18"/>
        </w:rPr>
      </w:pPr>
      <w:r w:rsidDel="00000000" w:rsidR="00000000" w:rsidRPr="00000000">
        <w:rPr>
          <w:rtl w:val="0"/>
        </w:rPr>
      </w:r>
    </w:p>
    <w:p w:rsidR="00000000" w:rsidDel="00000000" w:rsidP="00000000" w:rsidRDefault="00000000" w:rsidRPr="00000000" w14:paraId="0000001F">
      <w:pPr>
        <w:numPr>
          <w:ilvl w:val="2"/>
          <w:numId w:val="2"/>
        </w:numPr>
        <w:pBdr>
          <w:top w:color="auto" w:space="0" w:sz="0" w:val="none"/>
          <w:bottom w:color="auto" w:space="0" w:sz="0" w:val="none"/>
          <w:right w:color="auto" w:space="0" w:sz="0" w:val="none"/>
          <w:between w:color="auto" w:space="0" w:sz="0" w:val="none"/>
        </w:pBdr>
        <w:ind w:left="2160" w:hanging="360"/>
        <w:rPr>
          <w:sz w:val="18"/>
          <w:szCs w:val="18"/>
        </w:rPr>
      </w:pPr>
      <w:r w:rsidDel="00000000" w:rsidR="00000000" w:rsidRPr="00000000">
        <w:rPr>
          <w:sz w:val="18"/>
          <w:szCs w:val="18"/>
          <w:rtl w:val="0"/>
        </w:rPr>
        <w:t xml:space="preserve">Nhánh 2 (Quy trình/Phối hợp): Tại sao Dev B giữ việc viết lại đến Ngày 7 mới nói? </w:t>
      </w:r>
      <m:oMath>
        <m:r>
          <m:t>→</m:t>
        </m:r>
      </m:oMath>
      <w:r w:rsidDel="00000000" w:rsidR="00000000" w:rsidRPr="00000000">
        <w:rPr>
          <w:sz w:val="18"/>
          <w:szCs w:val="18"/>
          <w:rtl w:val="0"/>
        </w:rPr>
        <w:t xml:space="preserve"> Do thiếu cơ chế cảnh báo sớm tại Daily Scrum; văn hóa ngại nhờ trợ giúp (swarming).</w:t>
      </w:r>
    </w:p>
    <w:p w:rsidR="00000000" w:rsidDel="00000000" w:rsidP="00000000" w:rsidRDefault="00000000" w:rsidRPr="00000000" w14:paraId="00000020">
      <w:pPr>
        <w:numPr>
          <w:ilvl w:val="2"/>
          <w:numId w:val="2"/>
        </w:numPr>
        <w:pBdr>
          <w:top w:color="auto" w:space="0" w:sz="0" w:val="none"/>
          <w:bottom w:color="auto" w:space="0" w:sz="0" w:val="none"/>
          <w:right w:color="auto" w:space="0" w:sz="0" w:val="none"/>
          <w:between w:color="auto" w:space="0" w:sz="0" w:val="none"/>
        </w:pBdr>
        <w:ind w:left="2160" w:hanging="360"/>
        <w:rPr>
          <w:sz w:val="18"/>
          <w:szCs w:val="18"/>
        </w:rPr>
      </w:pPr>
      <w:r w:rsidDel="00000000" w:rsidR="00000000" w:rsidRPr="00000000">
        <w:rPr>
          <w:rtl w:val="0"/>
        </w:rPr>
      </w:r>
    </w:p>
    <w:p w:rsidR="00000000" w:rsidDel="00000000" w:rsidP="00000000" w:rsidRDefault="00000000" w:rsidRPr="00000000" w14:paraId="00000021">
      <w:pPr>
        <w:numPr>
          <w:ilvl w:val="2"/>
          <w:numId w:val="2"/>
        </w:numPr>
        <w:pBdr>
          <w:top w:color="auto" w:space="0" w:sz="0" w:val="none"/>
          <w:bottom w:color="auto" w:space="0" w:sz="0" w:val="none"/>
          <w:right w:color="auto" w:space="0" w:sz="0" w:val="none"/>
          <w:between w:color="auto" w:space="0" w:sz="0" w:val="none"/>
        </w:pBdr>
        <w:ind w:left="2160" w:hanging="360"/>
        <w:rPr>
          <w:sz w:val="18"/>
          <w:szCs w:val="18"/>
        </w:rPr>
      </w:pPr>
      <w:r w:rsidDel="00000000" w:rsidR="00000000" w:rsidRPr="00000000">
        <w:rPr>
          <w:sz w:val="18"/>
          <w:szCs w:val="18"/>
          <w:rtl w:val="0"/>
        </w:rPr>
        <w:t xml:space="preserve">Nhánh 3 (Kỹ thuật/Chất lượng): Tại sao sát hạn mới phát hiện lỗi bảo mật? </w:t>
      </w:r>
      <m:oMath>
        <m:r>
          <m:t>→</m:t>
        </m:r>
      </m:oMath>
      <w:r w:rsidDel="00000000" w:rsidR="00000000" w:rsidRPr="00000000">
        <w:rPr>
          <w:sz w:val="18"/>
          <w:szCs w:val="18"/>
          <w:rtl w:val="0"/>
        </w:rPr>
        <w:t xml:space="preserve"> Kiểm thử bảo mật (security check) chưa được đưa vào Definition of Done của từng Task mà bị dồn xuống cuối cùng.</w:t>
      </w:r>
    </w:p>
    <w:p w:rsidR="00000000" w:rsidDel="00000000" w:rsidP="00000000" w:rsidRDefault="00000000" w:rsidRPr="00000000" w14:paraId="00000022">
      <w:pPr>
        <w:numPr>
          <w:ilvl w:val="2"/>
          <w:numId w:val="2"/>
        </w:numPr>
        <w:pBdr>
          <w:top w:color="auto" w:space="0" w:sz="0" w:val="none"/>
          <w:bottom w:color="auto" w:space="0" w:sz="0" w:val="none"/>
          <w:right w:color="auto" w:space="0" w:sz="0" w:val="none"/>
          <w:between w:color="auto" w:space="0" w:sz="0" w:val="none"/>
        </w:pBdr>
        <w:ind w:left="2160" w:hanging="360"/>
        <w:rPr>
          <w:sz w:val="18"/>
          <w:szCs w:val="18"/>
        </w:rPr>
      </w:pPr>
      <w:r w:rsidDel="00000000" w:rsidR="00000000" w:rsidRPr="00000000">
        <w:rPr>
          <w:rtl w:val="0"/>
        </w:rPr>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sz w:val="18"/>
          <w:szCs w:val="18"/>
          <w:rtl w:val="0"/>
        </w:rPr>
        <w:t xml:space="preserve">Bước 4: Quyết định hành động cải tiến (Decide What to Do) – 10 phút</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sz w:val="18"/>
          <w:szCs w:val="18"/>
          <w:rtl w:val="0"/>
        </w:rPr>
        <w:br w:type="textWrapping"/>
      </w:r>
    </w:p>
    <w:p w:rsidR="00000000" w:rsidDel="00000000" w:rsidP="00000000" w:rsidRDefault="00000000" w:rsidRPr="00000000" w14:paraId="00000025">
      <w:pPr>
        <w:numPr>
          <w:ilvl w:val="1"/>
          <w:numId w:val="2"/>
        </w:numPr>
        <w:pBdr>
          <w:top w:color="auto" w:space="0" w:sz="0" w:val="none"/>
          <w:bottom w:color="auto" w:space="0" w:sz="0" w:val="none"/>
          <w:right w:color="auto" w:space="0" w:sz="0" w:val="none"/>
          <w:between w:color="auto" w:space="0" w:sz="0" w:val="none"/>
        </w:pBdr>
        <w:ind w:left="1440" w:hanging="360"/>
        <w:rPr>
          <w:sz w:val="18"/>
          <w:szCs w:val="18"/>
        </w:rPr>
      </w:pPr>
      <w:r w:rsidDel="00000000" w:rsidR="00000000" w:rsidRPr="00000000">
        <w:rPr>
          <w:i w:val="1"/>
          <w:iCs w:val="1"/>
          <w:sz w:val="18"/>
          <w:szCs w:val="18"/>
          <w:rtl w:val="0"/>
        </w:rPr>
        <w:t xml:space="preserve">Cách thực hiện:</w:t>
      </w:r>
      <w:r w:rsidDel="00000000" w:rsidR="00000000" w:rsidRPr="00000000">
        <w:rPr>
          <w:sz w:val="18"/>
          <w:szCs w:val="18"/>
          <w:rtl w:val="0"/>
        </w:rPr>
        <w:t xml:space="preserve"> Bỏ phiếu biểu quyết dạng chấm điểm (Dot Voting - mỗi người 2 phiếu) để chọn ra tối đa 2 hành động cụ thể nhất có thể giải quyết tận gốc nguyên nhân.</w:t>
      </w:r>
    </w:p>
    <w:p w:rsidR="00000000" w:rsidDel="00000000" w:rsidP="00000000" w:rsidRDefault="00000000" w:rsidRPr="00000000" w14:paraId="00000026">
      <w:pPr>
        <w:numPr>
          <w:ilvl w:val="1"/>
          <w:numId w:val="2"/>
        </w:numPr>
        <w:pBdr>
          <w:top w:color="auto" w:space="0" w:sz="0" w:val="none"/>
          <w:bottom w:color="auto" w:space="0" w:sz="0" w:val="none"/>
          <w:right w:color="auto" w:space="0" w:sz="0" w:val="none"/>
          <w:between w:color="auto" w:space="0" w:sz="0" w:val="none"/>
        </w:pBdr>
        <w:ind w:left="1440" w:hanging="360"/>
        <w:rPr>
          <w:sz w:val="18"/>
          <w:szCs w:val="18"/>
        </w:rPr>
      </w:pPr>
      <w:r w:rsidDel="00000000" w:rsidR="00000000" w:rsidRPr="00000000">
        <w:rPr>
          <w:rtl w:val="0"/>
        </w:rPr>
      </w:r>
    </w:p>
    <w:p w:rsidR="00000000" w:rsidDel="00000000" w:rsidP="00000000" w:rsidRDefault="00000000" w:rsidRPr="00000000" w14:paraId="00000027">
      <w:pPr>
        <w:numPr>
          <w:ilvl w:val="1"/>
          <w:numId w:val="2"/>
        </w:numPr>
        <w:pBdr>
          <w:top w:color="auto" w:space="0" w:sz="0" w:val="none"/>
          <w:bottom w:color="auto" w:space="0" w:sz="0" w:val="none"/>
          <w:right w:color="auto" w:space="0" w:sz="0" w:val="none"/>
          <w:between w:color="auto" w:space="0" w:sz="0" w:val="none"/>
        </w:pBdr>
        <w:ind w:left="1440" w:hanging="360"/>
        <w:rPr>
          <w:sz w:val="18"/>
          <w:szCs w:val="18"/>
        </w:rPr>
      </w:pPr>
      <w:r w:rsidDel="00000000" w:rsidR="00000000" w:rsidRPr="00000000">
        <w:rPr>
          <w:sz w:val="18"/>
          <w:szCs w:val="18"/>
          <w:rtl w:val="0"/>
        </w:rPr>
        <w:t xml:space="preserve">Phân công rõ: Người phụ trách (Owner), thời hạn đo lường, tiêu chí hoàn thành của hành động.</w:t>
      </w:r>
    </w:p>
    <w:p w:rsidR="00000000" w:rsidDel="00000000" w:rsidP="00000000" w:rsidRDefault="00000000" w:rsidRPr="00000000" w14:paraId="00000028">
      <w:pPr>
        <w:numPr>
          <w:ilvl w:val="1"/>
          <w:numId w:val="2"/>
        </w:numPr>
        <w:pBdr>
          <w:top w:color="auto" w:space="0" w:sz="0" w:val="none"/>
          <w:bottom w:color="auto" w:space="0" w:sz="0" w:val="none"/>
          <w:right w:color="auto" w:space="0" w:sz="0" w:val="none"/>
          <w:between w:color="auto" w:space="0" w:sz="0" w:val="none"/>
        </w:pBdr>
        <w:ind w:left="1440" w:hanging="360"/>
        <w:rPr>
          <w:sz w:val="18"/>
          <w:szCs w:val="18"/>
        </w:rPr>
      </w:pPr>
      <w:r w:rsidDel="00000000" w:rsidR="00000000" w:rsidRPr="00000000">
        <w:rPr>
          <w:rtl w:val="0"/>
        </w:rPr>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sz w:val="18"/>
          <w:szCs w:val="18"/>
          <w:rtl w:val="0"/>
        </w:rPr>
        <w:t xml:space="preserve">Bước 5: Đóng phiên (Close the Retrospective) – 5 phút</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sz w:val="18"/>
          <w:szCs w:val="18"/>
          <w:rtl w:val="0"/>
        </w:rPr>
        <w:br w:type="textWrapping"/>
      </w:r>
    </w:p>
    <w:p w:rsidR="00000000" w:rsidDel="00000000" w:rsidP="00000000" w:rsidRDefault="00000000" w:rsidRPr="00000000" w14:paraId="0000002B">
      <w:pPr>
        <w:numPr>
          <w:ilvl w:val="1"/>
          <w:numId w:val="2"/>
        </w:numPr>
        <w:pBdr>
          <w:top w:color="auto" w:space="0" w:sz="0" w:val="none"/>
          <w:bottom w:color="auto" w:space="0" w:sz="0" w:val="none"/>
          <w:right w:color="auto" w:space="0" w:sz="0" w:val="none"/>
          <w:between w:color="auto" w:space="0" w:sz="0" w:val="none"/>
        </w:pBdr>
        <w:ind w:left="1440" w:hanging="360"/>
        <w:rPr>
          <w:sz w:val="18"/>
          <w:szCs w:val="18"/>
        </w:rPr>
      </w:pPr>
      <w:r w:rsidDel="00000000" w:rsidR="00000000" w:rsidRPr="00000000">
        <w:rPr>
          <w:i w:val="1"/>
          <w:iCs w:val="1"/>
          <w:sz w:val="18"/>
          <w:szCs w:val="18"/>
          <w:rtl w:val="0"/>
        </w:rPr>
        <w:t xml:space="preserve">Cách thực hiện:</w:t>
      </w:r>
      <w:r w:rsidDel="00000000" w:rsidR="00000000" w:rsidRPr="00000000">
        <w:rPr>
          <w:sz w:val="18"/>
          <w:szCs w:val="18"/>
          <w:rtl w:val="0"/>
        </w:rPr>
        <w:t xml:space="preserve"> Kỹ thuật Appreciations (Ghi nhận nỗ lực): Mỗi thành viên dành 30 giây cảm ơn một đồng đội (ví dụ: cảm ơn Dev A đã nỗ lực hỗ trợ fix bug, cảm ơn PO đã bảo vệ tiến độ PBI 1 &amp; 3). Kết thúc phiên trong tinh thần xây dựng và gắn kết.</w:t>
      </w:r>
    </w:p>
    <w:p w:rsidR="00000000" w:rsidDel="00000000" w:rsidP="00000000" w:rsidRDefault="00000000" w:rsidRPr="00000000" w14:paraId="0000002C">
      <w:pPr>
        <w:numPr>
          <w:ilvl w:val="1"/>
          <w:numId w:val="2"/>
        </w:numPr>
        <w:pBdr>
          <w:top w:color="auto" w:space="0" w:sz="0" w:val="none"/>
          <w:bottom w:color="auto" w:space="0" w:sz="0" w:val="none"/>
          <w:right w:color="auto" w:space="0" w:sz="0" w:val="none"/>
          <w:between w:color="auto" w:space="0" w:sz="0" w:val="none"/>
        </w:pBdr>
        <w:ind w:left="1440" w:hanging="360"/>
        <w:rPr>
          <w:sz w:val="18"/>
          <w:szCs w:val="18"/>
        </w:rPr>
      </w:pPr>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00000"/>
          <w:sz w:val="26"/>
          <w:szCs w:val="26"/>
        </w:rPr>
      </w:pPr>
      <w:bookmarkStart w:colFirst="0" w:colLast="0" w:name="_e74a4qvwn4gk" w:id="2"/>
      <w:bookmarkEnd w:id="2"/>
      <w:r w:rsidDel="00000000" w:rsidR="00000000" w:rsidRPr="00000000">
        <w:rPr>
          <w:color w:val="000000"/>
          <w:sz w:val="26"/>
          <w:szCs w:val="26"/>
          <w:rtl w:val="0"/>
        </w:rPr>
        <w:t xml:space="preserve">PHẦN 2: KẾ HOẠCH HÀNH ĐỘNG CẢI TIẾN (SMART ACTION ITEMS)</w:t>
      </w:r>
    </w:p>
    <w:p w:rsidR="00000000" w:rsidDel="00000000" w:rsidP="00000000" w:rsidRDefault="00000000" w:rsidRPr="00000000" w14:paraId="0000002E">
      <w:pPr>
        <w:rPr>
          <w:sz w:val="18"/>
          <w:szCs w:val="18"/>
        </w:rPr>
      </w:pPr>
      <w:r w:rsidDel="00000000" w:rsidR="00000000" w:rsidRPr="00000000">
        <w:rPr>
          <w:sz w:val="18"/>
          <w:szCs w:val="18"/>
          <w:rtl w:val="0"/>
        </w:rPr>
        <w:t xml:space="preserve">Từ các nguyên nhân gốc rễ, đội chốt 2 Action Items đo lường được để đưa ngay vào Sprint Backlog của Sprint 6:</w:t>
      </w:r>
    </w:p>
    <w:p w:rsidR="00000000" w:rsidDel="00000000" w:rsidP="00000000" w:rsidRDefault="00000000" w:rsidRPr="00000000" w14:paraId="0000002F">
      <w:pPr>
        <w:rPr>
          <w:sz w:val="18"/>
          <w:szCs w:val="18"/>
        </w:rPr>
      </w:pPr>
      <w:r w:rsidDel="00000000" w:rsidR="00000000" w:rsidRPr="00000000">
        <w:rPr>
          <w:rtl w:val="0"/>
        </w:rPr>
      </w:r>
    </w:p>
    <w:p w:rsidR="00000000" w:rsidDel="00000000" w:rsidP="00000000" w:rsidRDefault="00000000" w:rsidRPr="00000000" w14:paraId="0000003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00000"/>
          <w:sz w:val="22"/>
          <w:szCs w:val="22"/>
        </w:rPr>
      </w:pPr>
      <w:bookmarkStart w:colFirst="0" w:colLast="0" w:name="_6gi1ub733bdb" w:id="3"/>
      <w:bookmarkEnd w:id="3"/>
      <w:r w:rsidDel="00000000" w:rsidR="00000000" w:rsidRPr="00000000">
        <w:rPr>
          <w:color w:val="000000"/>
          <w:sz w:val="22"/>
          <w:szCs w:val="22"/>
          <w:rtl w:val="0"/>
        </w:rPr>
        <w:t xml:space="preserve">Action Item 1: Thiết lập quy trình xử lý thay đổi yêu cầu giữa chừng (Scope Change Policy)</w:t>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rtl w:val="0"/>
        </w:rPr>
        <w:t xml:space="preserve">Specific (Cụ thể):</w:t>
      </w:r>
      <w:r w:rsidDel="00000000" w:rsidR="00000000" w:rsidRPr="00000000">
        <w:rPr>
          <w:sz w:val="18"/>
          <w:szCs w:val="18"/>
          <w:rtl w:val="0"/>
        </w:rPr>
        <w:t xml:space="preserve"> Khi có bất kỳ thay đổi kỹ thuật hoặc yêu cầu từ đối tác/bên thứ ba phát sinh giữa Sprint, PO (Đức) và Developers phải họp nhanh (tối đa 15 phút) để đánh giá tác động (Impact Analysis) đến Sprint Goal trước khi bắt tay vào sửa code. Nếu ảnh hưởng lớn hơn 1 ngày công, PO phải chấp nhận hoãn scope hoặc đưa sang Sprint sau.</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rtl w:val="0"/>
        </w:rPr>
      </w:r>
    </w:p>
    <w:p w:rsidR="00000000" w:rsidDel="00000000" w:rsidP="00000000" w:rsidRDefault="00000000" w:rsidRPr="00000000" w14:paraId="00000033">
      <w:pPr>
        <w:numPr>
          <w:ilvl w:val="0"/>
          <w:numId w:val="3"/>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sz w:val="18"/>
          <w:szCs w:val="18"/>
          <w:rtl w:val="0"/>
        </w:rPr>
        <w:t xml:space="preserve">Measurable (Đo lường được): 100% các thay đổi từ bên ngoài đều có bản tóm tắt tác động ngắn gọn và được nhóm thống nhất bằng văn bản/ticket trước khi thực hiện.</w:t>
      </w:r>
    </w:p>
    <w:p w:rsidR="00000000" w:rsidDel="00000000" w:rsidP="00000000" w:rsidRDefault="00000000" w:rsidRPr="00000000" w14:paraId="00000034">
      <w:pPr>
        <w:numPr>
          <w:ilvl w:val="0"/>
          <w:numId w:val="3"/>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rtl w:val="0"/>
        </w:rPr>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sz w:val="18"/>
          <w:szCs w:val="18"/>
          <w:rtl w:val="0"/>
        </w:rPr>
        <w:t xml:space="preserve">Achievable (Khả thi): Chỉ mất 15 phút trao đổi nhanh giữa PO và Lead/Dev phụ trách.</w:t>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rtl w:val="0"/>
        </w:rPr>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sz w:val="18"/>
          <w:szCs w:val="18"/>
          <w:rtl w:val="0"/>
        </w:rPr>
        <w:t xml:space="preserve">Relevant (Phù hợp): Giải quyết trực tiếp xung đột giữa PO Đức và Dev B về việc tự ý thay đổi API ngày 6.</w:t>
      </w:r>
    </w:p>
    <w:p w:rsidR="00000000" w:rsidDel="00000000" w:rsidP="00000000" w:rsidRDefault="00000000" w:rsidRPr="00000000" w14:paraId="00000038">
      <w:pPr>
        <w:numPr>
          <w:ilvl w:val="0"/>
          <w:numId w:val="3"/>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rtl w:val="0"/>
        </w:rPr>
      </w:r>
    </w:p>
    <w:p w:rsidR="00000000" w:rsidDel="00000000" w:rsidP="00000000" w:rsidRDefault="00000000" w:rsidRPr="00000000" w14:paraId="00000039">
      <w:pPr>
        <w:numPr>
          <w:ilvl w:val="0"/>
          <w:numId w:val="3"/>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sz w:val="18"/>
          <w:szCs w:val="18"/>
          <w:rtl w:val="0"/>
        </w:rPr>
        <w:t xml:space="preserve">Time-bound (Thời hạn): Áp dụng ngay từ ngày đầu tiên của Sprint 6.</w:t>
      </w:r>
    </w:p>
    <w:p w:rsidR="00000000" w:rsidDel="00000000" w:rsidP="00000000" w:rsidRDefault="00000000" w:rsidRPr="00000000" w14:paraId="0000003A">
      <w:pPr>
        <w:numPr>
          <w:ilvl w:val="0"/>
          <w:numId w:val="3"/>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rtl w:val="0"/>
        </w:rPr>
      </w:r>
    </w:p>
    <w:p w:rsidR="00000000" w:rsidDel="00000000" w:rsidP="00000000" w:rsidRDefault="00000000" w:rsidRPr="00000000" w14:paraId="0000003B">
      <w:pPr>
        <w:numPr>
          <w:ilvl w:val="0"/>
          <w:numId w:val="3"/>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i w:val="1"/>
          <w:iCs w:val="1"/>
          <w:sz w:val="18"/>
          <w:szCs w:val="18"/>
          <w:rtl w:val="0"/>
        </w:rPr>
        <w:t xml:space="preserve">Người phụ trách (Owner):</w:t>
      </w:r>
      <w:r w:rsidDel="00000000" w:rsidR="00000000" w:rsidRPr="00000000">
        <w:rPr>
          <w:sz w:val="18"/>
          <w:szCs w:val="18"/>
          <w:rtl w:val="0"/>
        </w:rPr>
        <w:t xml:space="preserve"> Đức (PO) &amp; Lan (Scrum Master).</w:t>
      </w:r>
    </w:p>
    <w:p w:rsidR="00000000" w:rsidDel="00000000" w:rsidP="00000000" w:rsidRDefault="00000000" w:rsidRPr="00000000" w14:paraId="0000003C">
      <w:pPr>
        <w:numPr>
          <w:ilvl w:val="0"/>
          <w:numId w:val="3"/>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rtl w:val="0"/>
        </w:rPr>
      </w:r>
    </w:p>
    <w:p w:rsidR="00000000" w:rsidDel="00000000" w:rsidP="00000000" w:rsidRDefault="00000000" w:rsidRPr="00000000" w14:paraId="0000003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00000"/>
          <w:sz w:val="22"/>
          <w:szCs w:val="22"/>
        </w:rPr>
      </w:pPr>
      <w:bookmarkStart w:colFirst="0" w:colLast="0" w:name="_nvoybm5ynurf" w:id="4"/>
      <w:bookmarkEnd w:id="4"/>
      <w:r w:rsidDel="00000000" w:rsidR="00000000" w:rsidRPr="00000000">
        <w:rPr>
          <w:color w:val="000000"/>
          <w:sz w:val="22"/>
          <w:szCs w:val="22"/>
          <w:rtl w:val="0"/>
        </w:rPr>
        <w:t xml:space="preserve">Action Item 2: Đưa kiểm thử bảo mật vào sớm và kích hoạt cơ chế Swarming tại Daily Scrum</w:t>
      </w:r>
    </w:p>
    <w:p w:rsidR="00000000" w:rsidDel="00000000" w:rsidP="00000000" w:rsidRDefault="00000000" w:rsidRPr="00000000" w14:paraId="0000003E">
      <w:pPr>
        <w:numPr>
          <w:ilvl w:val="0"/>
          <w:numId w:val="1"/>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rtl w:val="0"/>
        </w:rPr>
        <w:t xml:space="preserve">Specific (Cụ thể):</w:t>
      </w:r>
      <w:r w:rsidDel="00000000" w:rsidR="00000000" w:rsidRPr="00000000">
        <w:rPr>
          <w:sz w:val="18"/>
          <w:szCs w:val="18"/>
          <w:rtl w:val="0"/>
        </w:rPr>
        <w:t xml:space="preserve"> Cập nhật Definition of Done (DoD): mọi API liên quan đến giao dịch tài chính phải chạy công cụ quét bảo mật tự động (Security Linting/Static Analysis) ngay khi merge code vào nhánh Dev (thay vì chờ cuối Sprint). Đồng thời, nếu một PBI bị kẹt (block) quá 24 giờ trên bảng Sprint, ít nhất một Dev khác phải cùng tham gia giải quyết (Swarm).</w:t>
      </w:r>
    </w:p>
    <w:p w:rsidR="00000000" w:rsidDel="00000000" w:rsidP="00000000" w:rsidRDefault="00000000" w:rsidRPr="00000000" w14:paraId="0000003F">
      <w:pPr>
        <w:numPr>
          <w:ilvl w:val="0"/>
          <w:numId w:val="1"/>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rtl w:val="0"/>
        </w:rPr>
      </w:r>
    </w:p>
    <w:p w:rsidR="00000000" w:rsidDel="00000000" w:rsidP="00000000" w:rsidRDefault="00000000" w:rsidRPr="00000000" w14:paraId="00000040">
      <w:pPr>
        <w:numPr>
          <w:ilvl w:val="0"/>
          <w:numId w:val="1"/>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sz w:val="18"/>
          <w:szCs w:val="18"/>
          <w:rtl w:val="0"/>
        </w:rPr>
        <w:t xml:space="preserve">Measurable (Đo lường được): 0 bug bảo mật tồn đọng vào 2 ngày cuối của Sprint; thời gian một task bị nghẽn (Blocker cycle time) giảm xuống dưới 24 giờ.</w:t>
      </w:r>
    </w:p>
    <w:p w:rsidR="00000000" w:rsidDel="00000000" w:rsidP="00000000" w:rsidRDefault="00000000" w:rsidRPr="00000000" w14:paraId="00000041">
      <w:pPr>
        <w:numPr>
          <w:ilvl w:val="0"/>
          <w:numId w:val="1"/>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rtl w:val="0"/>
        </w:rPr>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sz w:val="18"/>
          <w:szCs w:val="18"/>
          <w:rtl w:val="0"/>
        </w:rPr>
        <w:t xml:space="preserve">Achievable (Khả thi): Đội ngũ đã có sẵn tooling kiểm thử tĩnh, chỉ cần tích hợp vào pipeline kiểm thử nội bộ.</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rtl w:val="0"/>
        </w:rPr>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sz w:val="18"/>
          <w:szCs w:val="18"/>
          <w:rtl w:val="0"/>
        </w:rPr>
        <w:t xml:space="preserve">Relevant (Phù hợp): Khắc phục tình trạng "giấu việc" của Dev B và chấm dứt việc bug bảo mật dồn cục vào ngày chót.</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rtl w:val="0"/>
        </w:rPr>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sz w:val="18"/>
          <w:szCs w:val="18"/>
          <w:rtl w:val="0"/>
        </w:rPr>
        <w:t xml:space="preserve">Time-bound (Thời hạn): Hoàn thành tích hợp vào quy trình DoD trước buổi Sprint Planning Sprint 6.</w:t>
      </w:r>
    </w:p>
    <w:p w:rsidR="00000000" w:rsidDel="00000000" w:rsidP="00000000" w:rsidRDefault="00000000" w:rsidRPr="00000000" w14:paraId="00000047">
      <w:pPr>
        <w:numPr>
          <w:ilvl w:val="0"/>
          <w:numId w:val="1"/>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rtl w:val="0"/>
        </w:rPr>
      </w:r>
    </w:p>
    <w:p w:rsidR="00000000" w:rsidDel="00000000" w:rsidP="00000000" w:rsidRDefault="00000000" w:rsidRPr="00000000" w14:paraId="00000048">
      <w:pPr>
        <w:numPr>
          <w:ilvl w:val="0"/>
          <w:numId w:val="1"/>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i w:val="1"/>
          <w:iCs w:val="1"/>
          <w:sz w:val="18"/>
          <w:szCs w:val="18"/>
          <w:rtl w:val="0"/>
        </w:rPr>
        <w:t xml:space="preserve">Người phụ trách (Owner):</w:t>
      </w:r>
      <w:r w:rsidDel="00000000" w:rsidR="00000000" w:rsidRPr="00000000">
        <w:rPr>
          <w:sz w:val="18"/>
          <w:szCs w:val="18"/>
          <w:rtl w:val="0"/>
        </w:rPr>
        <w:t xml:space="preserve"> Dev A &amp; Dev B.</w:t>
      </w:r>
    </w:p>
    <w:p w:rsidR="00000000" w:rsidDel="00000000" w:rsidP="00000000" w:rsidRDefault="00000000" w:rsidRPr="00000000" w14:paraId="00000049">
      <w:pPr>
        <w:numPr>
          <w:ilvl w:val="0"/>
          <w:numId w:val="1"/>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rtl w:val="0"/>
        </w:rPr>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00000"/>
          <w:sz w:val="26"/>
          <w:szCs w:val="26"/>
        </w:rPr>
      </w:pPr>
      <w:bookmarkStart w:colFirst="0" w:colLast="0" w:name="_14naeysb1rcx" w:id="5"/>
      <w:bookmarkEnd w:id="5"/>
      <w:r w:rsidDel="00000000" w:rsidR="00000000" w:rsidRPr="00000000">
        <w:rPr>
          <w:color w:val="000000"/>
          <w:sz w:val="26"/>
          <w:szCs w:val="26"/>
          <w:rtl w:val="0"/>
        </w:rPr>
        <w:t xml:space="preserve">PHẦN 3: KỊCH BẢN XỬ LÝ XUNG ĐỘT TẠI CHỖ</w:t>
      </w:r>
    </w:p>
    <w:p w:rsidR="00000000" w:rsidDel="00000000" w:rsidP="00000000" w:rsidRDefault="00000000" w:rsidRPr="00000000" w14:paraId="0000004B">
      <w:pPr>
        <w:rPr>
          <w:sz w:val="18"/>
          <w:szCs w:val="18"/>
        </w:rPr>
      </w:pPr>
      <w:r w:rsidDel="00000000" w:rsidR="00000000" w:rsidRPr="00000000">
        <w:rPr>
          <w:sz w:val="18"/>
          <w:szCs w:val="18"/>
          <w:rtl w:val="0"/>
        </w:rPr>
        <w:t xml:space="preserve">Tình huống: Đức (PO) bức xúc nói: </w:t>
      </w:r>
      <w:r w:rsidDel="00000000" w:rsidR="00000000" w:rsidRPr="00000000">
        <w:rPr>
          <w:i w:val="1"/>
          <w:iCs w:val="1"/>
          <w:sz w:val="18"/>
          <w:szCs w:val="18"/>
          <w:rtl w:val="0"/>
        </w:rPr>
        <w:t xml:space="preserve">"Tại sao việc đổi format API nhỏ thế mà Dev B làm chậm trễ cả Sprint?"</w:t>
      </w:r>
      <w:r w:rsidDel="00000000" w:rsidR="00000000" w:rsidRPr="00000000">
        <w:rPr>
          <w:sz w:val="18"/>
          <w:szCs w:val="18"/>
          <w:rtl w:val="0"/>
        </w:rPr>
        <w:t xml:space="preserve">, Dev B lập tức phản bác: </w:t>
      </w:r>
      <w:r w:rsidDel="00000000" w:rsidR="00000000" w:rsidRPr="00000000">
        <w:rPr>
          <w:i w:val="1"/>
          <w:iCs w:val="1"/>
          <w:sz w:val="18"/>
          <w:szCs w:val="18"/>
          <w:rtl w:val="0"/>
        </w:rPr>
        <w:t xml:space="preserve">"Tại anh đưa yêu cầu đổi giữa chừng chứ tài liệu ban đầu đâu có ghi!"</w:t>
      </w:r>
      <w:r w:rsidDel="00000000" w:rsidR="00000000" w:rsidRPr="00000000">
        <w:rPr>
          <w:sz w:val="18"/>
          <w:szCs w:val="18"/>
          <w:rtl w:val="0"/>
        </w:rPr>
        <w:t xml:space="preserve">.</w:t>
      </w:r>
    </w:p>
    <w:p w:rsidR="00000000" w:rsidDel="00000000" w:rsidP="00000000" w:rsidRDefault="00000000" w:rsidRPr="00000000" w14:paraId="0000004C">
      <w:pPr>
        <w:rPr>
          <w:sz w:val="18"/>
          <w:szCs w:val="18"/>
        </w:rPr>
      </w:pPr>
      <w:r w:rsidDel="00000000" w:rsidR="00000000" w:rsidRPr="00000000">
        <w:rPr>
          <w:rtl w:val="0"/>
        </w:rPr>
      </w:r>
    </w:p>
    <w:p w:rsidR="00000000" w:rsidDel="00000000" w:rsidP="00000000" w:rsidRDefault="00000000" w:rsidRPr="00000000" w14:paraId="0000004D">
      <w:pPr>
        <w:rPr>
          <w:sz w:val="18"/>
          <w:szCs w:val="18"/>
        </w:rPr>
      </w:pPr>
      <w:r w:rsidDel="00000000" w:rsidR="00000000" w:rsidRPr="00000000">
        <w:rPr>
          <w:sz w:val="18"/>
          <w:szCs w:val="18"/>
          <w:rtl w:val="0"/>
        </w:rPr>
        <w:t xml:space="preserve">Cách Lan (Scrum Master) can thiệp:</w:t>
      </w:r>
    </w:p>
    <w:p w:rsidR="00000000" w:rsidDel="00000000" w:rsidP="00000000" w:rsidRDefault="00000000" w:rsidRPr="00000000" w14:paraId="0000004E">
      <w:pPr>
        <w:rPr>
          <w:sz w:val="18"/>
          <w:szCs w:val="18"/>
        </w:rPr>
      </w:pPr>
      <w:r w:rsidDel="00000000" w:rsidR="00000000" w:rsidRPr="00000000">
        <w:rPr>
          <w:rtl w:val="0"/>
        </w:rPr>
      </w:r>
    </w:p>
    <w:p w:rsidR="00000000" w:rsidDel="00000000" w:rsidP="00000000" w:rsidRDefault="00000000" w:rsidRPr="00000000" w14:paraId="0000004F">
      <w:pPr>
        <w:numPr>
          <w:ilvl w:val="0"/>
          <w:numId w:val="4"/>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sz w:val="18"/>
          <w:szCs w:val="18"/>
          <w:rtl w:val="0"/>
        </w:rPr>
        <w:t xml:space="preserve">Bước 1: Ngắt lời bình tĩnh và tái lập không gian an toàn (Dừng tranh cãi cá nhân)</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ind w:left="0" w:firstLine="0"/>
        <w:rPr>
          <w:sz w:val="18"/>
          <w:szCs w:val="18"/>
        </w:rPr>
      </w:pPr>
      <w:r w:rsidDel="00000000" w:rsidR="00000000" w:rsidRPr="00000000">
        <w:rPr>
          <w:sz w:val="18"/>
          <w:szCs w:val="18"/>
          <w:rtl w:val="0"/>
        </w:rPr>
        <w:br w:type="textWrapping"/>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220" w:lineRule="auto"/>
        <w:ind w:left="720" w:firstLine="0"/>
        <w:rPr>
          <w:sz w:val="18"/>
          <w:szCs w:val="18"/>
        </w:rPr>
      </w:pPr>
      <w:r w:rsidDel="00000000" w:rsidR="00000000" w:rsidRPr="00000000">
        <w:rPr>
          <w:i w:val="1"/>
          <w:iCs w:val="1"/>
          <w:sz w:val="18"/>
          <w:szCs w:val="18"/>
          <w:rtl w:val="0"/>
        </w:rPr>
        <w:t xml:space="preserve">"Đức và B, mình đề nghị hai bạn dừng lại một nhịp thở. Mình hiểu cả hai đều đang rất sốt ruột và mong muốn sản phẩm ra mắt đúng hạn với chất lượng tốt nhất."</w:t>
      </w:r>
      <w:r w:rsidDel="00000000" w:rsidR="00000000" w:rsidRPr="00000000">
        <w:rPr>
          <w:rtl w:val="0"/>
        </w:rPr>
      </w:r>
    </w:p>
    <w:p w:rsidR="00000000" w:rsidDel="00000000" w:rsidP="00000000" w:rsidRDefault="00000000" w:rsidRPr="00000000" w14:paraId="00000052">
      <w:pPr>
        <w:numPr>
          <w:ilvl w:val="0"/>
          <w:numId w:val="4"/>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sz w:val="18"/>
          <w:szCs w:val="18"/>
          <w:rtl w:val="0"/>
        </w:rPr>
        <w:t xml:space="preserve">Bước 2: Chuyển dịch góc nhìn từ "Công kích cá nhân" sang "Vấn đề của hệ thống/quy trình"</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pacing w:after="220" w:lineRule="auto"/>
        <w:ind w:left="720" w:firstLine="0"/>
        <w:rPr>
          <w:sz w:val="18"/>
          <w:szCs w:val="18"/>
        </w:rPr>
      </w:pPr>
      <w:r w:rsidDel="00000000" w:rsidR="00000000" w:rsidRPr="00000000">
        <w:rPr>
          <w:i w:val="1"/>
          <w:iCs w:val="1"/>
          <w:sz w:val="18"/>
          <w:szCs w:val="18"/>
          <w:rtl w:val="0"/>
        </w:rPr>
        <w:t xml:space="preserve">"Tuy nhiên, mục tiêu của buổi Retrospective hôm nay không phải là tìm xem ai có lỗi để quy trách nhiệm, mà là cùng tìm ra xem quy trình làm việc của chúng ta đang có kẽ hở nào khiến một thay đổi kỹ thuật lại trở thành rủi ro lớn vào cuối Sprint như vậy."</w:t>
      </w:r>
      <w:r w:rsidDel="00000000" w:rsidR="00000000" w:rsidRPr="00000000">
        <w:rPr>
          <w:rtl w:val="0"/>
        </w:rPr>
      </w:r>
    </w:p>
    <w:p w:rsidR="00000000" w:rsidDel="00000000" w:rsidP="00000000" w:rsidRDefault="00000000" w:rsidRPr="00000000" w14:paraId="00000054">
      <w:pPr>
        <w:numPr>
          <w:ilvl w:val="0"/>
          <w:numId w:val="4"/>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sz w:val="18"/>
          <w:szCs w:val="18"/>
          <w:rtl w:val="0"/>
        </w:rPr>
        <w:t xml:space="preserve">Bước 3: Tách bạch dữ kiện thực tế khỏi cảm xúc</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pacing w:after="220" w:lineRule="auto"/>
        <w:ind w:left="720" w:firstLine="0"/>
        <w:rPr>
          <w:sz w:val="18"/>
          <w:szCs w:val="18"/>
        </w:rPr>
      </w:pPr>
      <w:r w:rsidDel="00000000" w:rsidR="00000000" w:rsidRPr="00000000">
        <w:rPr>
          <w:i w:val="1"/>
          <w:iCs w:val="1"/>
          <w:sz w:val="18"/>
          <w:szCs w:val="18"/>
          <w:rtl w:val="0"/>
        </w:rPr>
        <w:t xml:space="preserve">"Dữ liệu thực tế ở đây gồm hai vế: Thứ nhất, có một sự thay đổi từ đối tác bên ngoài phát sinh vào Ngày 6. Thứ hai, sự thay đổi này làm phát sinh thêm khối lượng công việc kiểm thử bảo mật mà nhóm chưa lường trước được ngay tại thời điểm đó."</w:t>
      </w:r>
      <w:r w:rsidDel="00000000" w:rsidR="00000000" w:rsidRPr="00000000">
        <w:rPr>
          <w:rtl w:val="0"/>
        </w:rPr>
      </w:r>
    </w:p>
    <w:p w:rsidR="00000000" w:rsidDel="00000000" w:rsidP="00000000" w:rsidRDefault="00000000" w:rsidRPr="00000000" w14:paraId="00000056">
      <w:pPr>
        <w:numPr>
          <w:ilvl w:val="0"/>
          <w:numId w:val="4"/>
        </w:numPr>
        <w:pBdr>
          <w:top w:color="auto" w:space="0" w:sz="0" w:val="none"/>
          <w:bottom w:color="auto" w:space="0" w:sz="0" w:val="none"/>
          <w:right w:color="auto" w:space="0" w:sz="0" w:val="none"/>
          <w:between w:color="auto" w:space="0" w:sz="0" w:val="none"/>
        </w:pBdr>
        <w:ind w:left="720" w:hanging="360"/>
        <w:rPr>
          <w:sz w:val="18"/>
          <w:szCs w:val="18"/>
        </w:rPr>
      </w:pPr>
      <w:r w:rsidDel="00000000" w:rsidR="00000000" w:rsidRPr="00000000">
        <w:rPr>
          <w:sz w:val="18"/>
          <w:szCs w:val="18"/>
          <w:rtl w:val="0"/>
        </w:rPr>
        <w:t xml:space="preserve">Bước 4: Điều hướng câu hỏi về giải pháp mang tính xây dựng</w:t>
        <w:br w:type="textWrapping"/>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pacing w:after="220" w:lineRule="auto"/>
        <w:ind w:left="720" w:firstLine="0"/>
        <w:rPr>
          <w:i w:val="1"/>
          <w:iCs w:val="1"/>
          <w:sz w:val="18"/>
          <w:szCs w:val="18"/>
        </w:rPr>
      </w:pPr>
      <w:r w:rsidDel="00000000" w:rsidR="00000000" w:rsidRPr="00000000">
        <w:rPr>
          <w:i w:val="1"/>
          <w:iCs w:val="1"/>
          <w:sz w:val="18"/>
          <w:szCs w:val="18"/>
          <w:rtl w:val="0"/>
        </w:rPr>
        <w:t xml:space="preserve">"Thay vì tranh luận ai đúng ai sai về chuyện đã rồi, mình muốn hỏi cả nhóm: 'Trong các Sprint tiếp theo, khi bên thứ ba đột ngột thay đổi kỹ thuật giữa chừng, đội chúng ta cần một cơ chế cảnh báo và đánh giá tác động như thế nào để vừa giúp Đức kiểm soát được tiến độ, vừa giúp Developers chủ động được thời gian mà không bị quá tải?'"</w:t>
      </w:r>
    </w:p>
    <w:p w:rsidR="00000000" w:rsidDel="00000000" w:rsidP="00000000" w:rsidRDefault="00000000" w:rsidRPr="00000000" w14:paraId="00000058">
      <w:pPr>
        <w:spacing w:after="240" w:before="240" w:lineRule="auto"/>
        <w:rPr>
          <w:rFonts w:ascii="Times" w:cs="Times" w:eastAsia="Times" w:hAnsi="Times"/>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rFonts w:ascii="Arial" w:cs="Arial" w:eastAsia="Arial" w:hAnsi="Arial"/>
        <w:color w:val="000000"/>
        <w:u w:val="none"/>
      </w:rPr>
    </w:lvl>
    <w:lvl w:ilvl="2">
      <w:start w:val="1"/>
      <w:numFmt w:val="bullet"/>
      <w:lvlText w:val="■"/>
      <w:lvlJc w:val="left"/>
      <w:pPr>
        <w:ind w:left="2160" w:hanging="360"/>
      </w:pPr>
      <w:rPr>
        <w:rFonts w:ascii="Arial" w:cs="Arial" w:eastAsia="Arial" w:hAnsi="Arial"/>
        <w:color w:val="00000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