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-72388</wp:posOffset>
            </wp:positionH>
            <wp:positionV relativeFrom="page">
              <wp:posOffset>16490</wp:posOffset>
            </wp:positionV>
            <wp:extent cx="7610475" cy="8343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C.I. nº: </w:t>
      </w:r>
      <w:r w:rsidDel="00000000" w:rsidR="00000000" w:rsidRPr="00000000">
        <w:rPr>
          <w:sz w:val="22"/>
          <w:szCs w:val="22"/>
          <w:rtl w:val="0"/>
        </w:rPr>
        <w:t xml:space="preserve">DFCOM0{{ COD_ARQ }}/2024</w:t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9" w:tblpY="634"/>
        <w:tblW w:w="104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68"/>
        <w:gridCol w:w="6796"/>
        <w:tblGridChange w:id="0">
          <w:tblGrid>
            <w:gridCol w:w="3668"/>
            <w:gridCol w:w="6796"/>
          </w:tblGrid>
        </w:tblGridChange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Solicitante (Remetente): 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{{ SOLICITANTE }}                         </w:t>
            </w: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highlight w:val="white"/>
                <w:rtl w:val="0"/>
              </w:rPr>
              <w:t xml:space="preserve">Brasília, {{ DATA }}, 2024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Destinatário: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{{ LOCAL_ENTREGA }} 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 solicitação: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Manutenção/Engenharia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Compras Material de Limpeza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Material Gráfico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Outros: 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total: R$ {{ VALOR_TOTAL }}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474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 de pagamento: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BOLETO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COM CARTÃO 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DEPOSITO      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Prazo de execução: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IMEDIATO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JUSTIFICATIVA }}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{{ </w:t>
            </w:r>
            <w:r w:rsidDel="00000000" w:rsidR="00000000" w:rsidRPr="00000000">
              <w:rPr>
                <w:rtl w:val="0"/>
              </w:rPr>
              <w:t xml:space="preserve">MOTIVO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8"/>
              <w:tblGridChange w:id="0">
                <w:tblGrid>
                  <w:gridCol w:w="102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Descrição da Compra</w:t>
                  </w:r>
                </w:p>
              </w:tc>
            </w:tr>
            <w:tr>
              <w:trPr>
                <w:cantSplit w:val="0"/>
                <w:trHeight w:val="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 for item in ITENS %}</w:t>
                  </w:r>
                </w:p>
                <w:p w:rsidR="00000000" w:rsidDel="00000000" w:rsidP="00000000" w:rsidRDefault="00000000" w:rsidRPr="00000000" w14:paraId="0000001F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   {{ item }}{% if not loop.last %}\n{% endif %}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 endfor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Ordem de Compra – 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{{ CODIGO }}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3"/>
              <w:tblGridChange w:id="0">
                <w:tblGrid>
                  <w:gridCol w:w="102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tabs>
                      <w:tab w:val="left" w:leader="none" w:pos="9691"/>
                    </w:tabs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Orçamento Vencedor: 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8"/>
              <w:gridCol w:w="2855"/>
              <w:gridCol w:w="2102"/>
              <w:gridCol w:w="2863"/>
              <w:tblGridChange w:id="0">
                <w:tblGrid>
                  <w:gridCol w:w="2418"/>
                  <w:gridCol w:w="2855"/>
                  <w:gridCol w:w="2102"/>
                  <w:gridCol w:w="2863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Empresa: A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{{ EMPRESA 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Valor: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R$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{{ VALOR_TOTAL 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Justificativa: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Conforme orientação, do Setor de Compras até que o Oracle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_______________________________                                                         ______________________________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      Nome: Bp. Sidney Costa                                                                                                             Nome: Bp. Sidnei Marques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43650" cy="1123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UF: DF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0" w:top="426" w:left="426" w:right="5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Gothic"/>
  <w:font w:name="Apto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