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F8C45" w14:textId="4EBF9B50" w:rsidR="009944FD" w:rsidRPr="00DB01AF" w:rsidRDefault="009944FD">
      <w:pPr>
        <w:rPr>
          <w:rFonts w:cstheme="minorHAnsi"/>
          <w:lang w:val="nl-NL"/>
        </w:rPr>
      </w:pPr>
      <w:r w:rsidRPr="00DB01AF">
        <w:rPr>
          <w:rFonts w:cstheme="minorHAnsi"/>
          <w:lang w:val="nl-NL"/>
        </w:rPr>
        <w:t>Publicaties website</w:t>
      </w:r>
    </w:p>
    <w:p w14:paraId="27B61D96" w14:textId="49F4E754" w:rsidR="009944FD" w:rsidRDefault="009944FD" w:rsidP="00DB01AF">
      <w:pPr>
        <w:rPr>
          <w:rFonts w:cstheme="minorHAnsi"/>
          <w:lang w:val="nl-NL"/>
        </w:rPr>
      </w:pPr>
    </w:p>
    <w:p w14:paraId="535B6159" w14:textId="611BAEA8" w:rsidR="00DB01AF" w:rsidRPr="00DB01AF" w:rsidRDefault="00DB01AF" w:rsidP="00DB01AF">
      <w:pPr>
        <w:rPr>
          <w:rFonts w:cstheme="minorHAnsi"/>
          <w:b/>
          <w:bCs/>
          <w:i/>
          <w:iCs/>
          <w:lang w:val="nl-NL"/>
        </w:rPr>
      </w:pPr>
      <w:r w:rsidRPr="00DB01AF">
        <w:rPr>
          <w:rFonts w:cstheme="minorHAnsi"/>
          <w:b/>
          <w:bCs/>
          <w:i/>
          <w:iCs/>
          <w:lang w:val="nl-NL"/>
        </w:rPr>
        <w:t>2021</w:t>
      </w:r>
    </w:p>
    <w:p w14:paraId="7E0840B0" w14:textId="77777777" w:rsidR="00DB01AF" w:rsidRPr="0067252C" w:rsidRDefault="00DB01AF" w:rsidP="00DB01AF">
      <w:pPr>
        <w:rPr>
          <w:rFonts w:ascii="Calibri" w:hAnsi="Calibri" w:cs="Calibri"/>
          <w:b/>
          <w:bCs/>
          <w:lang w:val="nl-NL"/>
        </w:rPr>
      </w:pPr>
    </w:p>
    <w:p w14:paraId="7CCFA2AE" w14:textId="44A7B488" w:rsidR="0067252C" w:rsidRDefault="0067252C" w:rsidP="0067252C">
      <w:pPr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</w:pPr>
      <w:r w:rsidRPr="0067252C">
        <w:rPr>
          <w:rFonts w:ascii="Calibri" w:eastAsia="Times New Roman" w:hAnsi="Calibri" w:cs="Calibri"/>
          <w:color w:val="222222"/>
          <w:shd w:val="clear" w:color="auto" w:fill="FFFFFF"/>
          <w:lang w:eastAsia="en-GB"/>
        </w:rPr>
        <w:t>Cox, W., Dobbelaar, S., Meeter, M., Kindt, M., &amp; van Ast, V. (2021). Episodic memory enhancement versus impairment is determined by contextual similarity across events.</w:t>
      </w:r>
      <w:r w:rsidRPr="0067252C"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 xml:space="preserve"> </w:t>
      </w:r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Preprint (</w:t>
      </w:r>
      <w:proofErr w:type="spellStart"/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PsyArXiv</w:t>
      </w:r>
      <w:proofErr w:type="spellEnd"/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)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 xml:space="preserve">. </w:t>
      </w:r>
      <w:hyperlink r:id="rId5" w:history="1">
        <w:r w:rsidRPr="00AD5922">
          <w:rPr>
            <w:rStyle w:val="Hyperlink"/>
            <w:rFonts w:ascii="Calibri" w:eastAsia="Times New Roman" w:hAnsi="Calibri" w:cs="Calibri"/>
            <w:shd w:val="clear" w:color="auto" w:fill="FFFFFF"/>
            <w:lang w:val="en-US" w:eastAsia="en-GB"/>
          </w:rPr>
          <w:t>https://doi.org/10.31234/osf.io/w7csx</w:t>
        </w:r>
      </w:hyperlink>
    </w:p>
    <w:p w14:paraId="3BFD90EA" w14:textId="77777777" w:rsidR="0067252C" w:rsidRDefault="0067252C" w:rsidP="00DB01AF">
      <w:pPr>
        <w:rPr>
          <w:rFonts w:eastAsia="Times New Roman" w:cstheme="minorHAnsi"/>
          <w:color w:val="000000"/>
          <w:lang w:eastAsia="en-GB"/>
        </w:rPr>
      </w:pPr>
    </w:p>
    <w:p w14:paraId="1C928457" w14:textId="761C6FE5" w:rsid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Koch, S., van Ast, V. A., Kaldewaij, R., Hashemi, M. M., Zhang, W., Klumpers, F., &amp; Roelofs, K. (2021). Larger dentate gyrus volume as predisposing resilience factor for the development of trauma-related symptoms.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Neuropsychopharmacology</w:t>
      </w:r>
      <w:r>
        <w:rPr>
          <w:rFonts w:eastAsia="Times New Roman" w:cstheme="minorHAnsi"/>
          <w:i/>
          <w:iCs/>
          <w:color w:val="000000"/>
          <w:lang w:val="nl-NL" w:eastAsia="en-GB"/>
        </w:rPr>
        <w:t xml:space="preserve">, </w:t>
      </w:r>
      <w:r>
        <w:rPr>
          <w:rFonts w:eastAsia="Times New Roman" w:cstheme="minorHAnsi"/>
          <w:color w:val="000000"/>
          <w:lang w:val="nl-NL" w:eastAsia="en-GB"/>
        </w:rPr>
        <w:t>1-10</w:t>
      </w:r>
      <w:r w:rsidRPr="00DB01AF">
        <w:rPr>
          <w:rFonts w:eastAsia="Times New Roman" w:cstheme="minorHAnsi"/>
          <w:color w:val="000000"/>
          <w:lang w:eastAsia="en-GB"/>
        </w:rPr>
        <w:t>.</w:t>
      </w:r>
    </w:p>
    <w:p w14:paraId="34AF49BA" w14:textId="43AC3378" w:rsidR="0067252C" w:rsidRDefault="0067252C" w:rsidP="00DB01AF">
      <w:pPr>
        <w:rPr>
          <w:rFonts w:eastAsia="Times New Roman" w:cstheme="minorHAnsi"/>
          <w:color w:val="000000"/>
          <w:lang w:eastAsia="en-GB"/>
        </w:rPr>
      </w:pPr>
    </w:p>
    <w:p w14:paraId="5CD85A15" w14:textId="0485652E" w:rsidR="00DB01AF" w:rsidRDefault="0067252C" w:rsidP="00DB01AF">
      <w:pPr>
        <w:rPr>
          <w:rFonts w:eastAsia="Times New Roman" w:cstheme="minorHAnsi"/>
          <w:color w:val="000000"/>
          <w:lang w:val="nl-NL" w:eastAsia="en-GB"/>
        </w:rPr>
      </w:pPr>
      <w:r w:rsidRPr="0067252C">
        <w:rPr>
          <w:rFonts w:eastAsia="Times New Roman" w:cstheme="minorHAnsi"/>
          <w:color w:val="000000"/>
          <w:lang w:eastAsia="en-GB"/>
        </w:rPr>
        <w:t>Lonsdorf, T., Gerlicher, A., Klingelhöfer-Jens, M., &amp; Krypotos, A. M. (2021). Multiverse analyses in fear conditioning research</w:t>
      </w:r>
      <w:r w:rsidRPr="0067252C">
        <w:rPr>
          <w:rFonts w:eastAsia="Times New Roman" w:cstheme="minorHAnsi"/>
          <w:i/>
          <w:iCs/>
          <w:color w:val="000000"/>
          <w:lang w:eastAsia="en-GB"/>
        </w:rPr>
        <w:t>.</w:t>
      </w:r>
      <w:r w:rsidRPr="0067252C">
        <w:rPr>
          <w:rFonts w:eastAsia="Times New Roman" w:cstheme="minorHAnsi"/>
          <w:i/>
          <w:iCs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Preprint (</w:t>
      </w:r>
      <w:proofErr w:type="spellStart"/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PsyArXiv</w:t>
      </w:r>
      <w:proofErr w:type="spellEnd"/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)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>.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 xml:space="preserve"> </w:t>
      </w:r>
      <w:hyperlink r:id="rId6" w:history="1">
        <w:r w:rsidRPr="00AD5922">
          <w:rPr>
            <w:rStyle w:val="Hyperlink"/>
            <w:rFonts w:eastAsia="Times New Roman" w:cstheme="minorHAnsi"/>
            <w:lang w:eastAsia="en-GB"/>
          </w:rPr>
          <w:t>https://doi.org/10.31234/osf.io/2z6pd</w:t>
        </w:r>
      </w:hyperlink>
      <w:r>
        <w:rPr>
          <w:rFonts w:eastAsia="Times New Roman" w:cstheme="minorHAnsi"/>
          <w:color w:val="000000"/>
          <w:lang w:val="nl-NL" w:eastAsia="en-GB"/>
        </w:rPr>
        <w:t xml:space="preserve"> </w:t>
      </w:r>
    </w:p>
    <w:p w14:paraId="0C874CC9" w14:textId="77777777" w:rsidR="0067252C" w:rsidRPr="0067252C" w:rsidRDefault="0067252C" w:rsidP="00DB01AF">
      <w:pPr>
        <w:rPr>
          <w:rFonts w:cstheme="minorHAnsi"/>
          <w:i/>
          <w:iCs/>
          <w:lang w:val="nl-NL"/>
        </w:rPr>
      </w:pPr>
    </w:p>
    <w:p w14:paraId="38D1367F" w14:textId="5D74FEE7" w:rsidR="00DB01AF" w:rsidRPr="00DB01AF" w:rsidRDefault="00DB01AF" w:rsidP="00DB01AF">
      <w:pPr>
        <w:rPr>
          <w:rFonts w:cstheme="minorHAnsi"/>
          <w:b/>
          <w:bCs/>
          <w:i/>
          <w:iCs/>
          <w:lang w:val="nl-NL"/>
        </w:rPr>
      </w:pPr>
      <w:r w:rsidRPr="00DB01AF">
        <w:rPr>
          <w:rFonts w:cstheme="minorHAnsi"/>
          <w:b/>
          <w:bCs/>
          <w:i/>
          <w:iCs/>
          <w:lang w:val="nl-NL"/>
        </w:rPr>
        <w:t>2020</w:t>
      </w:r>
    </w:p>
    <w:p w14:paraId="6C63C120" w14:textId="3A619240" w:rsidR="00DB01AF" w:rsidRDefault="00DB01AF" w:rsidP="00DB01AF">
      <w:pPr>
        <w:rPr>
          <w:rFonts w:cstheme="minorHAnsi"/>
          <w:b/>
          <w:bCs/>
          <w:lang w:val="nl-NL"/>
        </w:rPr>
      </w:pPr>
    </w:p>
    <w:p w14:paraId="14A7EFED" w14:textId="77777777" w:rsidR="0067252C" w:rsidRPr="00DB01AF" w:rsidRDefault="0067252C" w:rsidP="0067252C">
      <w:pPr>
        <w:rPr>
          <w:rFonts w:eastAsia="Times New Roman" w:cstheme="minorHAnsi"/>
          <w:color w:val="000000"/>
          <w:lang w:eastAsia="en-GB"/>
        </w:rPr>
      </w:pP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Elsey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>, J. W., Bekker, T. A., De Bree, A. M., &amp; Kindt, M. (2020). </w:t>
      </w:r>
      <w:r w:rsidRPr="00DB01AF">
        <w:rPr>
          <w:rFonts w:eastAsia="Times New Roman" w:cstheme="minorHAnsi"/>
          <w:color w:val="000000"/>
          <w:lang w:eastAsia="en-GB"/>
        </w:rPr>
        <w:t>Encoding or consolidation? The effects of pre-and post-learning propranolol on the impact of an emotional scene.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Journal of Behavior Therapy and Experimental Psychiatry</w:t>
      </w:r>
      <w:r w:rsidRPr="00DB01AF">
        <w:rPr>
          <w:rFonts w:eastAsia="Times New Roman" w:cstheme="minorHAnsi"/>
          <w:color w:val="000000"/>
          <w:lang w:eastAsia="en-GB"/>
        </w:rPr>
        <w:t>,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67</w:t>
      </w:r>
      <w:r w:rsidRPr="00DB01AF">
        <w:rPr>
          <w:rFonts w:eastAsia="Times New Roman" w:cstheme="minorHAnsi"/>
          <w:color w:val="000000"/>
          <w:lang w:eastAsia="en-GB"/>
        </w:rPr>
        <w:t>, 101480.</w:t>
      </w:r>
    </w:p>
    <w:p w14:paraId="2A7A1FEB" w14:textId="77777777" w:rsidR="0067252C" w:rsidRPr="00DB01AF" w:rsidRDefault="0067252C" w:rsidP="00DB01AF">
      <w:pPr>
        <w:rPr>
          <w:rFonts w:cstheme="minorHAnsi"/>
          <w:b/>
          <w:bCs/>
          <w:lang w:val="nl-NL"/>
        </w:rPr>
      </w:pPr>
    </w:p>
    <w:p w14:paraId="095E5171" w14:textId="00A182AD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 xml:space="preserve">Elsey, J. W., Filmer, A. I., Galvin, H. R., Kurath, J. D., Vossoughi, L., Thomander, L. S., </w:t>
      </w:r>
      <w:proofErr w:type="spellStart"/>
      <w:r w:rsidRPr="00DB01AF">
        <w:rPr>
          <w:rFonts w:eastAsia="Times New Roman" w:cstheme="minorHAnsi"/>
          <w:color w:val="000000"/>
          <w:lang w:val="en-US" w:eastAsia="en-GB"/>
        </w:rPr>
        <w:t>Zavodnik</w:t>
      </w:r>
      <w:proofErr w:type="spellEnd"/>
      <w:r w:rsidRPr="00DB01AF">
        <w:rPr>
          <w:rFonts w:eastAsia="Times New Roman" w:cstheme="minorHAnsi"/>
          <w:color w:val="000000"/>
          <w:lang w:val="en-US" w:eastAsia="en-GB"/>
        </w:rPr>
        <w:t xml:space="preserve">, M. </w:t>
      </w:r>
      <w:r w:rsidRPr="00DB01AF">
        <w:rPr>
          <w:rFonts w:eastAsia="Times New Roman" w:cstheme="minorHAnsi"/>
          <w:color w:val="000000"/>
          <w:lang w:eastAsia="en-GB"/>
        </w:rPr>
        <w:t>&amp; Kindt, M. (2020). Reconsolidation-based treatment for fear of public speaking: a systematic pilot study using propranolol.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Translational Psychiatry, 10(1),</w:t>
      </w:r>
      <w:r w:rsidRPr="00DB01AF">
        <w:rPr>
          <w:rFonts w:eastAsia="Times New Roman" w:cstheme="minorHAnsi"/>
          <w:color w:val="000000"/>
          <w:lang w:eastAsia="en-GB"/>
        </w:rPr>
        <w:t> 1-1</w:t>
      </w:r>
    </w:p>
    <w:p w14:paraId="62763B7B" w14:textId="3E8F130D" w:rsid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 </w:t>
      </w:r>
    </w:p>
    <w:p w14:paraId="15AC0576" w14:textId="0A3B9D9C" w:rsidR="0067252C" w:rsidRDefault="0067252C" w:rsidP="00DB01AF">
      <w:pPr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</w:pPr>
      <w:proofErr w:type="spellStart"/>
      <w:r w:rsidRPr="0067252C">
        <w:rPr>
          <w:rFonts w:ascii="Calibri" w:eastAsia="Times New Roman" w:hAnsi="Calibri" w:cs="Calibri"/>
          <w:color w:val="222222"/>
          <w:shd w:val="clear" w:color="auto" w:fill="FFFFFF"/>
          <w:lang w:val="nl-NL" w:eastAsia="en-GB"/>
        </w:rPr>
        <w:t>Elsey</w:t>
      </w:r>
      <w:proofErr w:type="spellEnd"/>
      <w:r w:rsidRPr="0067252C">
        <w:rPr>
          <w:rFonts w:ascii="Calibri" w:eastAsia="Times New Roman" w:hAnsi="Calibri" w:cs="Calibri"/>
          <w:color w:val="222222"/>
          <w:shd w:val="clear" w:color="auto" w:fill="FFFFFF"/>
          <w:lang w:val="nl-NL" w:eastAsia="en-GB"/>
        </w:rPr>
        <w:t xml:space="preserve">, J. W., Metselaar, V. N., Geiser, E., Knoop, D. F., </w:t>
      </w:r>
      <w:proofErr w:type="spellStart"/>
      <w:r w:rsidRPr="0067252C">
        <w:rPr>
          <w:rFonts w:ascii="Calibri" w:eastAsia="Times New Roman" w:hAnsi="Calibri" w:cs="Calibri"/>
          <w:color w:val="222222"/>
          <w:shd w:val="clear" w:color="auto" w:fill="FFFFFF"/>
          <w:lang w:val="nl-NL" w:eastAsia="en-GB"/>
        </w:rPr>
        <w:t>Gangadien</w:t>
      </w:r>
      <w:proofErr w:type="spellEnd"/>
      <w:r w:rsidRPr="0067252C">
        <w:rPr>
          <w:rFonts w:ascii="Calibri" w:eastAsia="Times New Roman" w:hAnsi="Calibri" w:cs="Calibri"/>
          <w:color w:val="222222"/>
          <w:shd w:val="clear" w:color="auto" w:fill="FFFFFF"/>
          <w:lang w:val="nl-NL" w:eastAsia="en-GB"/>
        </w:rPr>
        <w:t xml:space="preserve">, S. M., Schrijver, N. A., ... </w:t>
      </w:r>
      <w:r w:rsidRPr="0067252C"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 xml:space="preserve">&amp; Kindt, M. 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 xml:space="preserve">(2020). </w:t>
      </w:r>
      <w:r w:rsidRPr="0067252C"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>Reality Cheque: Different Methods of Eliciting Fear-Related Beliefs Reveal Multiple Representations of Threat.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 xml:space="preserve"> </w:t>
      </w:r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Preprint (</w:t>
      </w:r>
      <w:proofErr w:type="spellStart"/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PsyArXiv</w:t>
      </w:r>
      <w:proofErr w:type="spellEnd"/>
      <w:r>
        <w:rPr>
          <w:rFonts w:ascii="Calibri" w:eastAsia="Times New Roman" w:hAnsi="Calibri" w:cs="Calibri"/>
          <w:i/>
          <w:iCs/>
          <w:color w:val="222222"/>
          <w:shd w:val="clear" w:color="auto" w:fill="FFFFFF"/>
          <w:lang w:val="en-US" w:eastAsia="en-GB"/>
        </w:rPr>
        <w:t>)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en-GB"/>
        </w:rPr>
        <w:t xml:space="preserve">. </w:t>
      </w:r>
      <w:hyperlink r:id="rId7" w:history="1">
        <w:r w:rsidRPr="00AD5922">
          <w:rPr>
            <w:rStyle w:val="Hyperlink"/>
            <w:rFonts w:ascii="Calibri" w:eastAsia="Times New Roman" w:hAnsi="Calibri" w:cs="Calibri"/>
            <w:shd w:val="clear" w:color="auto" w:fill="FFFFFF"/>
            <w:lang w:val="en-US" w:eastAsia="en-GB"/>
          </w:rPr>
          <w:t>https://doi.org/10.31234/osf.io/nhvys</w:t>
        </w:r>
      </w:hyperlink>
    </w:p>
    <w:p w14:paraId="3570051A" w14:textId="77777777" w:rsidR="0067252C" w:rsidRPr="00DB01AF" w:rsidRDefault="0067252C" w:rsidP="00DB01AF">
      <w:pPr>
        <w:rPr>
          <w:rFonts w:eastAsia="Times New Roman" w:cstheme="minorHAnsi"/>
          <w:color w:val="000000"/>
          <w:lang w:eastAsia="en-GB"/>
        </w:rPr>
      </w:pPr>
    </w:p>
    <w:p w14:paraId="6CD4CE86" w14:textId="26CA91EB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222222"/>
          <w:shd w:val="clear" w:color="auto" w:fill="FFFFFF"/>
          <w:lang w:val="nl-NL" w:eastAsia="en-GB"/>
        </w:rPr>
        <w:t xml:space="preserve">Gazendam, F. J., </w:t>
      </w:r>
      <w:proofErr w:type="spellStart"/>
      <w:r w:rsidRPr="00DB01AF">
        <w:rPr>
          <w:rFonts w:eastAsia="Times New Roman" w:cstheme="minorHAnsi"/>
          <w:color w:val="222222"/>
          <w:shd w:val="clear" w:color="auto" w:fill="FFFFFF"/>
          <w:lang w:val="nl-NL" w:eastAsia="en-GB"/>
        </w:rPr>
        <w:t>Krypotos</w:t>
      </w:r>
      <w:proofErr w:type="spellEnd"/>
      <w:r w:rsidRPr="00DB01AF">
        <w:rPr>
          <w:rFonts w:eastAsia="Times New Roman" w:cstheme="minorHAnsi"/>
          <w:color w:val="222222"/>
          <w:shd w:val="clear" w:color="auto" w:fill="FFFFFF"/>
          <w:lang w:val="nl-NL" w:eastAsia="en-GB"/>
        </w:rPr>
        <w:t xml:space="preserve">, A. M., Kamphuis, J. H., van der Leij, A. R., </w:t>
      </w:r>
      <w:proofErr w:type="spellStart"/>
      <w:r w:rsidRPr="00DB01AF">
        <w:rPr>
          <w:rFonts w:eastAsia="Times New Roman" w:cstheme="minorHAnsi"/>
          <w:color w:val="222222"/>
          <w:shd w:val="clear" w:color="auto" w:fill="FFFFFF"/>
          <w:lang w:val="nl-NL" w:eastAsia="en-GB"/>
        </w:rPr>
        <w:t>Huizenga</w:t>
      </w:r>
      <w:proofErr w:type="spellEnd"/>
      <w:r w:rsidRPr="00DB01AF">
        <w:rPr>
          <w:rFonts w:eastAsia="Times New Roman" w:cstheme="minorHAnsi"/>
          <w:color w:val="222222"/>
          <w:shd w:val="clear" w:color="auto" w:fill="FFFFFF"/>
          <w:lang w:val="nl-NL" w:eastAsia="en-GB"/>
        </w:rPr>
        <w:t>, H. M., Eigenhuis, A., &amp; Kindt, M. (2020). </w:t>
      </w:r>
      <w:r w:rsidRPr="00DB01AF">
        <w:rPr>
          <w:rFonts w:eastAsia="Times New Roman" w:cstheme="minorHAnsi"/>
          <w:color w:val="222222"/>
          <w:shd w:val="clear" w:color="auto" w:fill="FFFFFF"/>
          <w:lang w:eastAsia="en-GB"/>
        </w:rPr>
        <w:t>From adaptive to maladaptive fear: Heterogeneity in threat and safety learning across response systems in a representative sample. </w:t>
      </w:r>
      <w:r w:rsidRPr="00DB01AF">
        <w:rPr>
          <w:rFonts w:eastAsia="Times New Roman" w:cstheme="minorHAnsi"/>
          <w:i/>
          <w:iCs/>
          <w:color w:val="222222"/>
          <w:shd w:val="clear" w:color="auto" w:fill="FFFFFF"/>
          <w:lang w:eastAsia="en-GB"/>
        </w:rPr>
        <w:t>International journal of psychophysiology</w:t>
      </w:r>
      <w:r w:rsidRPr="00DB01AF">
        <w:rPr>
          <w:rFonts w:eastAsia="Times New Roman" w:cstheme="minorHAnsi"/>
          <w:color w:val="222222"/>
          <w:shd w:val="clear" w:color="auto" w:fill="FFFFFF"/>
          <w:lang w:eastAsia="en-GB"/>
        </w:rPr>
        <w:t>, </w:t>
      </w:r>
      <w:r w:rsidRPr="00DB01AF">
        <w:rPr>
          <w:rFonts w:eastAsia="Times New Roman" w:cstheme="minorHAnsi"/>
          <w:i/>
          <w:iCs/>
          <w:color w:val="222222"/>
          <w:shd w:val="clear" w:color="auto" w:fill="FFFFFF"/>
          <w:lang w:eastAsia="en-GB"/>
        </w:rPr>
        <w:t>158</w:t>
      </w:r>
      <w:r w:rsidRPr="00DB01AF">
        <w:rPr>
          <w:rFonts w:eastAsia="Times New Roman" w:cstheme="minorHAnsi"/>
          <w:color w:val="222222"/>
          <w:shd w:val="clear" w:color="auto" w:fill="FFFFFF"/>
          <w:lang w:eastAsia="en-GB"/>
        </w:rPr>
        <w:t>, 271-287.</w:t>
      </w:r>
    </w:p>
    <w:p w14:paraId="3B03D9A6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   </w:t>
      </w:r>
    </w:p>
    <w:p w14:paraId="1DC18F98" w14:textId="6B9702F3" w:rsid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val="nl-NL" w:eastAsia="en-GB"/>
        </w:rPr>
        <w:t>Geven, L. M., Ben‐</w:t>
      </w: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Shakhar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 xml:space="preserve">, G., Kindt, M., &amp; </w:t>
      </w: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Verschuere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>, B. (2020). </w:t>
      </w:r>
      <w:r w:rsidRPr="00DB01AF">
        <w:rPr>
          <w:rFonts w:eastAsia="Times New Roman" w:cstheme="minorHAnsi"/>
          <w:color w:val="000000"/>
          <w:lang w:eastAsia="en-GB"/>
        </w:rPr>
        <w:t>Memory‐based deception detection: Extending the cognitive signature of lying from instructed to self‐initiated cheating.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Topics in cognitive science</w:t>
      </w:r>
      <w:r w:rsidRPr="00DB01AF">
        <w:rPr>
          <w:rFonts w:eastAsia="Times New Roman" w:cstheme="minorHAnsi"/>
          <w:color w:val="000000"/>
          <w:lang w:eastAsia="en-GB"/>
        </w:rPr>
        <w:t>,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12</w:t>
      </w:r>
      <w:r w:rsidRPr="00DB01AF">
        <w:rPr>
          <w:rFonts w:eastAsia="Times New Roman" w:cstheme="minorHAnsi"/>
          <w:color w:val="000000"/>
          <w:lang w:eastAsia="en-GB"/>
        </w:rPr>
        <w:t>(2), 608-631.</w:t>
      </w:r>
    </w:p>
    <w:p w14:paraId="3EFDAA94" w14:textId="77777777" w:rsidR="00C86521" w:rsidRDefault="00C86521" w:rsidP="00DB01AF">
      <w:pPr>
        <w:rPr>
          <w:rFonts w:eastAsia="Times New Roman" w:cstheme="minorHAnsi"/>
          <w:color w:val="000000"/>
          <w:lang w:eastAsia="en-GB"/>
        </w:rPr>
      </w:pPr>
    </w:p>
    <w:p w14:paraId="1B59162C" w14:textId="6EEAC111" w:rsidR="00C86521" w:rsidRPr="00DB01AF" w:rsidRDefault="00C86521" w:rsidP="00DB01AF">
      <w:pPr>
        <w:rPr>
          <w:rFonts w:eastAsia="Times New Roman" w:cstheme="minorHAnsi"/>
          <w:color w:val="000000"/>
          <w:lang w:eastAsia="en-GB"/>
        </w:rPr>
      </w:pPr>
      <w:r w:rsidRPr="00C86521">
        <w:rPr>
          <w:rFonts w:eastAsia="Times New Roman" w:cstheme="minorHAnsi"/>
          <w:color w:val="000000"/>
          <w:lang w:eastAsia="en-GB"/>
        </w:rPr>
        <w:t>Visser, R. M. (2020). Why Do Certain Moments Haunt Us? Conceptualizing Intrusive Memories as Conditioned Responses. Biological Psychiatry: Cognitive Neuroscience and Neuroimaging, 5(4), 375-376.</w:t>
      </w:r>
    </w:p>
    <w:p w14:paraId="25AE8F57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b/>
          <w:bCs/>
          <w:i/>
          <w:iCs/>
          <w:color w:val="000000"/>
          <w:lang w:eastAsia="en-GB"/>
        </w:rPr>
        <w:t> </w:t>
      </w:r>
    </w:p>
    <w:p w14:paraId="34BDBD45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b/>
          <w:bCs/>
          <w:i/>
          <w:iCs/>
          <w:color w:val="000000"/>
          <w:lang w:eastAsia="en-GB"/>
        </w:rPr>
        <w:t>2019</w:t>
      </w:r>
    </w:p>
    <w:p w14:paraId="6E12D089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 </w:t>
      </w:r>
    </w:p>
    <w:p w14:paraId="62D71B1E" w14:textId="55B33DF8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lastRenderedPageBreak/>
        <w:t>Das, R. K., Gale, G., Walsh, K., Hennessy, V. E., Iskandar, G., Mordecai, L. A., Brandner, B., Kindt, M., Curran, H.V., &amp; Kamboj, S. K. (2019). Ketamine can reduce harmful drinking by pharmacologically rewriting drinking memories.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Nature Communications</w:t>
      </w:r>
      <w:r w:rsidRPr="00DB01AF">
        <w:rPr>
          <w:rFonts w:eastAsia="Times New Roman" w:cstheme="minorHAnsi"/>
          <w:color w:val="000000"/>
          <w:lang w:eastAsia="en-GB"/>
        </w:rPr>
        <w:t>,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10</w:t>
      </w:r>
      <w:r w:rsidRPr="00DB01AF">
        <w:rPr>
          <w:rFonts w:eastAsia="Times New Roman" w:cstheme="minorHAnsi"/>
          <w:color w:val="000000"/>
          <w:lang w:eastAsia="en-GB"/>
        </w:rPr>
        <w:t>(1), 1-10.</w:t>
      </w:r>
    </w:p>
    <w:p w14:paraId="713837C5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 </w:t>
      </w:r>
    </w:p>
    <w:p w14:paraId="2C2D3571" w14:textId="77777777" w:rsidR="0067252C" w:rsidRDefault="0067252C" w:rsidP="00DB01AF">
      <w:pPr>
        <w:rPr>
          <w:rFonts w:eastAsia="Times New Roman" w:cstheme="minorHAnsi"/>
          <w:color w:val="000000"/>
          <w:lang w:val="nl-NL" w:eastAsia="en-GB"/>
        </w:rPr>
      </w:pPr>
      <w:proofErr w:type="spellStart"/>
      <w:r w:rsidRPr="0067252C">
        <w:rPr>
          <w:rFonts w:eastAsia="Times New Roman" w:cstheme="minorHAnsi"/>
          <w:color w:val="000000"/>
          <w:lang w:val="en-US" w:eastAsia="en-GB"/>
        </w:rPr>
        <w:t>Lonsdorf</w:t>
      </w:r>
      <w:proofErr w:type="spellEnd"/>
      <w:r w:rsidRPr="0067252C">
        <w:rPr>
          <w:rFonts w:eastAsia="Times New Roman" w:cstheme="minorHAnsi"/>
          <w:color w:val="000000"/>
          <w:lang w:val="en-US" w:eastAsia="en-GB"/>
        </w:rPr>
        <w:t xml:space="preserve">, T. B., </w:t>
      </w:r>
      <w:proofErr w:type="spellStart"/>
      <w:r w:rsidRPr="0067252C">
        <w:rPr>
          <w:rFonts w:eastAsia="Times New Roman" w:cstheme="minorHAnsi"/>
          <w:color w:val="000000"/>
          <w:lang w:val="en-US" w:eastAsia="en-GB"/>
        </w:rPr>
        <w:t>Klingelhöfer</w:t>
      </w:r>
      <w:proofErr w:type="spellEnd"/>
      <w:r w:rsidRPr="0067252C">
        <w:rPr>
          <w:rFonts w:eastAsia="Times New Roman" w:cstheme="minorHAnsi"/>
          <w:color w:val="000000"/>
          <w:lang w:val="en-US" w:eastAsia="en-GB"/>
        </w:rPr>
        <w:t xml:space="preserve">-Jens, M., </w:t>
      </w:r>
      <w:proofErr w:type="spellStart"/>
      <w:r w:rsidRPr="0067252C">
        <w:rPr>
          <w:rFonts w:eastAsia="Times New Roman" w:cstheme="minorHAnsi"/>
          <w:color w:val="000000"/>
          <w:lang w:val="en-US" w:eastAsia="en-GB"/>
        </w:rPr>
        <w:t>Andreatta</w:t>
      </w:r>
      <w:proofErr w:type="spellEnd"/>
      <w:r w:rsidRPr="0067252C">
        <w:rPr>
          <w:rFonts w:eastAsia="Times New Roman" w:cstheme="minorHAnsi"/>
          <w:color w:val="000000"/>
          <w:lang w:val="en-US" w:eastAsia="en-GB"/>
        </w:rPr>
        <w:t xml:space="preserve">, M., </w:t>
      </w:r>
      <w:proofErr w:type="spellStart"/>
      <w:r w:rsidRPr="0067252C">
        <w:rPr>
          <w:rFonts w:eastAsia="Times New Roman" w:cstheme="minorHAnsi"/>
          <w:color w:val="000000"/>
          <w:lang w:val="en-US" w:eastAsia="en-GB"/>
        </w:rPr>
        <w:t>Beckers</w:t>
      </w:r>
      <w:proofErr w:type="spellEnd"/>
      <w:r w:rsidRPr="0067252C">
        <w:rPr>
          <w:rFonts w:eastAsia="Times New Roman" w:cstheme="minorHAnsi"/>
          <w:color w:val="000000"/>
          <w:lang w:val="en-US" w:eastAsia="en-GB"/>
        </w:rPr>
        <w:t xml:space="preserve">, T., </w:t>
      </w:r>
      <w:proofErr w:type="spellStart"/>
      <w:r w:rsidRPr="0067252C">
        <w:rPr>
          <w:rFonts w:eastAsia="Times New Roman" w:cstheme="minorHAnsi"/>
          <w:color w:val="000000"/>
          <w:lang w:val="en-US" w:eastAsia="en-GB"/>
        </w:rPr>
        <w:t>Chalkia</w:t>
      </w:r>
      <w:proofErr w:type="spellEnd"/>
      <w:r w:rsidRPr="0067252C">
        <w:rPr>
          <w:rFonts w:eastAsia="Times New Roman" w:cstheme="minorHAnsi"/>
          <w:color w:val="000000"/>
          <w:lang w:val="en-US" w:eastAsia="en-GB"/>
        </w:rPr>
        <w:t xml:space="preserve">, A., </w:t>
      </w:r>
      <w:proofErr w:type="spellStart"/>
      <w:r w:rsidRPr="0067252C">
        <w:rPr>
          <w:rFonts w:eastAsia="Times New Roman" w:cstheme="minorHAnsi"/>
          <w:color w:val="000000"/>
          <w:lang w:val="en-US" w:eastAsia="en-GB"/>
        </w:rPr>
        <w:t>Gerlicher</w:t>
      </w:r>
      <w:proofErr w:type="spellEnd"/>
      <w:r w:rsidRPr="0067252C">
        <w:rPr>
          <w:rFonts w:eastAsia="Times New Roman" w:cstheme="minorHAnsi"/>
          <w:color w:val="000000"/>
          <w:lang w:val="en-US" w:eastAsia="en-GB"/>
        </w:rPr>
        <w:t xml:space="preserve">, A., ... &amp; Merz, C. J. (2019). Navigating the garden of forking paths for data exclusions in fear conditioning research. </w:t>
      </w:r>
      <w:proofErr w:type="spellStart"/>
      <w:r w:rsidRPr="0067252C">
        <w:rPr>
          <w:rFonts w:eastAsia="Times New Roman" w:cstheme="minorHAnsi"/>
          <w:color w:val="000000"/>
          <w:lang w:val="nl-NL" w:eastAsia="en-GB"/>
        </w:rPr>
        <w:t>Elife</w:t>
      </w:r>
      <w:proofErr w:type="spellEnd"/>
      <w:r w:rsidRPr="0067252C">
        <w:rPr>
          <w:rFonts w:eastAsia="Times New Roman" w:cstheme="minorHAnsi"/>
          <w:color w:val="000000"/>
          <w:lang w:val="nl-NL" w:eastAsia="en-GB"/>
        </w:rPr>
        <w:t>, 8, e52465.</w:t>
      </w:r>
    </w:p>
    <w:p w14:paraId="79D7B270" w14:textId="77777777" w:rsidR="0067252C" w:rsidRDefault="0067252C" w:rsidP="00DB01AF">
      <w:pPr>
        <w:rPr>
          <w:rFonts w:eastAsia="Times New Roman" w:cstheme="minorHAnsi"/>
          <w:color w:val="000000"/>
          <w:lang w:val="nl-NL" w:eastAsia="en-GB"/>
        </w:rPr>
      </w:pPr>
    </w:p>
    <w:p w14:paraId="14C073A9" w14:textId="5D680013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val="nl-NL" w:eastAsia="en-GB"/>
        </w:rPr>
        <w:t>Geven, L. M., Ben-</w:t>
      </w: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Shakhar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 xml:space="preserve">, G., Kindt, M., &amp; </w:t>
      </w: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Verschuere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>, B. (2019). </w:t>
      </w:r>
      <w:r w:rsidRPr="00DB01AF">
        <w:rPr>
          <w:rFonts w:eastAsia="Times New Roman" w:cstheme="minorHAnsi"/>
          <w:color w:val="000000"/>
          <w:lang w:eastAsia="en-GB"/>
        </w:rPr>
        <w:t>It’s a match!? Appropriate item selection in the Concealed Information Test.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Cognitive research: principles and implications</w:t>
      </w:r>
      <w:r w:rsidRPr="00DB01AF">
        <w:rPr>
          <w:rFonts w:eastAsia="Times New Roman" w:cstheme="minorHAnsi"/>
          <w:color w:val="000000"/>
          <w:lang w:eastAsia="en-GB"/>
        </w:rPr>
        <w:t>,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4</w:t>
      </w:r>
      <w:r w:rsidRPr="00DB01AF">
        <w:rPr>
          <w:rFonts w:eastAsia="Times New Roman" w:cstheme="minorHAnsi"/>
          <w:color w:val="000000"/>
          <w:lang w:eastAsia="en-GB"/>
        </w:rPr>
        <w:t>(1), 11.</w:t>
      </w:r>
    </w:p>
    <w:p w14:paraId="3621CDDF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 </w:t>
      </w:r>
    </w:p>
    <w:p w14:paraId="707978F4" w14:textId="0EC8E119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Kunze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>, A. E., Arntz, A., &amp; Kindt, M. (2019). </w:t>
      </w:r>
      <w:r w:rsidRPr="00DB01AF">
        <w:rPr>
          <w:rFonts w:eastAsia="Times New Roman" w:cstheme="minorHAnsi"/>
          <w:color w:val="000000"/>
          <w:lang w:eastAsia="en-GB"/>
        </w:rPr>
        <w:t>Investigating the effects of imagery rescripting on emotional memory: A series of analogue studies.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Journal of Experimental Psychopathology</w:t>
      </w:r>
      <w:r w:rsidRPr="00DB01AF">
        <w:rPr>
          <w:rFonts w:eastAsia="Times New Roman" w:cstheme="minorHAnsi"/>
          <w:color w:val="000000"/>
          <w:lang w:eastAsia="en-GB"/>
        </w:rPr>
        <w:t>,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10</w:t>
      </w:r>
      <w:r w:rsidRPr="00DB01AF">
        <w:rPr>
          <w:rFonts w:eastAsia="Times New Roman" w:cstheme="minorHAnsi"/>
          <w:color w:val="000000"/>
          <w:lang w:eastAsia="en-GB"/>
        </w:rPr>
        <w:t>(2), 2043808719850733.</w:t>
      </w:r>
    </w:p>
    <w:p w14:paraId="7F221AC1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 </w:t>
      </w:r>
    </w:p>
    <w:p w14:paraId="5A695087" w14:textId="4B702F08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Kunze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 xml:space="preserve">, A. E., </w:t>
      </w: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Lancee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 xml:space="preserve">, J., </w:t>
      </w:r>
      <w:proofErr w:type="spellStart"/>
      <w:r w:rsidRPr="00DB01AF">
        <w:rPr>
          <w:rFonts w:eastAsia="Times New Roman" w:cstheme="minorHAnsi"/>
          <w:color w:val="000000"/>
          <w:lang w:val="nl-NL" w:eastAsia="en-GB"/>
        </w:rPr>
        <w:t>Morina</w:t>
      </w:r>
      <w:proofErr w:type="spellEnd"/>
      <w:r w:rsidRPr="00DB01AF">
        <w:rPr>
          <w:rFonts w:eastAsia="Times New Roman" w:cstheme="minorHAnsi"/>
          <w:color w:val="000000"/>
          <w:lang w:val="nl-NL" w:eastAsia="en-GB"/>
        </w:rPr>
        <w:t>, N., Kindt, M., &amp; Arntz, A. (2019). </w:t>
      </w:r>
      <w:r w:rsidRPr="00DB01AF">
        <w:rPr>
          <w:rFonts w:eastAsia="Times New Roman" w:cstheme="minorHAnsi"/>
          <w:color w:val="000000"/>
          <w:lang w:eastAsia="en-GB"/>
        </w:rPr>
        <w:t>Mediators of change in imagery rescripting and imaginal exposure for nightmares: Evidence from a randomized wait-list controlled trial.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Behavior therapy</w:t>
      </w:r>
      <w:r w:rsidRPr="00DB01AF">
        <w:rPr>
          <w:rFonts w:eastAsia="Times New Roman" w:cstheme="minorHAnsi"/>
          <w:color w:val="000000"/>
          <w:lang w:eastAsia="en-GB"/>
        </w:rPr>
        <w:t>,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50</w:t>
      </w:r>
      <w:r w:rsidRPr="00DB01AF">
        <w:rPr>
          <w:rFonts w:eastAsia="Times New Roman" w:cstheme="minorHAnsi"/>
          <w:color w:val="000000"/>
          <w:lang w:eastAsia="en-GB"/>
        </w:rPr>
        <w:t>(5), 978-993.</w:t>
      </w:r>
    </w:p>
    <w:p w14:paraId="154332F9" w14:textId="72005F5A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 </w:t>
      </w:r>
    </w:p>
    <w:p w14:paraId="644906BE" w14:textId="1CA513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b/>
          <w:bCs/>
          <w:i/>
          <w:iCs/>
          <w:color w:val="000000"/>
          <w:lang w:val="nl-NL" w:eastAsia="en-GB"/>
        </w:rPr>
        <w:t>2018</w:t>
      </w:r>
    </w:p>
    <w:p w14:paraId="3C0C50DD" w14:textId="77777777" w:rsidR="00DB01AF" w:rsidRPr="00DB01AF" w:rsidRDefault="00DB01AF" w:rsidP="00DB01AF">
      <w:pPr>
        <w:rPr>
          <w:rFonts w:eastAsia="Times New Roman" w:cstheme="minorHAnsi"/>
          <w:color w:val="000000"/>
          <w:lang w:val="nl-NL" w:eastAsia="en-GB"/>
        </w:rPr>
      </w:pPr>
    </w:p>
    <w:p w14:paraId="7571D6EC" w14:textId="60948056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  <w:r w:rsidRPr="00DB01AF">
        <w:rPr>
          <w:rFonts w:eastAsia="Times New Roman" w:cstheme="minorHAnsi"/>
          <w:color w:val="000000"/>
          <w:lang w:eastAsia="en-GB"/>
        </w:rPr>
        <w:t>Zhang, W., van Ast, V. A., Klumpers, F., Roelofs, K., &amp; Hermans, E. J. (2018). Memory Contextualization: The Role of Prefrontal Cortex in Functional Integration across Item and Context Representational Regions.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Journal of Cognitive Neuroscience</w:t>
      </w:r>
      <w:r w:rsidRPr="00DB01AF">
        <w:rPr>
          <w:rFonts w:eastAsia="Times New Roman" w:cstheme="minorHAnsi"/>
          <w:color w:val="000000"/>
          <w:lang w:eastAsia="en-GB"/>
        </w:rPr>
        <w:t>, </w:t>
      </w:r>
      <w:r w:rsidRPr="00DB01AF">
        <w:rPr>
          <w:rFonts w:eastAsia="Times New Roman" w:cstheme="minorHAnsi"/>
          <w:i/>
          <w:iCs/>
          <w:color w:val="000000"/>
          <w:lang w:eastAsia="en-GB"/>
        </w:rPr>
        <w:t>30</w:t>
      </w:r>
      <w:r w:rsidRPr="00DB01AF">
        <w:rPr>
          <w:rFonts w:eastAsia="Times New Roman" w:cstheme="minorHAnsi"/>
          <w:color w:val="000000"/>
          <w:lang w:eastAsia="en-GB"/>
        </w:rPr>
        <w:t>(4), 579-593</w:t>
      </w:r>
    </w:p>
    <w:p w14:paraId="10C1CA12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</w:p>
    <w:p w14:paraId="3E8B2C0C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</w:p>
    <w:p w14:paraId="7A5034A4" w14:textId="77777777" w:rsidR="00DB01AF" w:rsidRPr="00DB01AF" w:rsidRDefault="00DB01AF" w:rsidP="00DB01AF">
      <w:pPr>
        <w:rPr>
          <w:rFonts w:eastAsia="Times New Roman" w:cstheme="minorHAnsi"/>
          <w:color w:val="000000"/>
          <w:lang w:eastAsia="en-GB"/>
        </w:rPr>
      </w:pPr>
    </w:p>
    <w:p w14:paraId="77A4F061" w14:textId="77777777" w:rsidR="009944FD" w:rsidRPr="00DB01AF" w:rsidRDefault="009944FD" w:rsidP="00DB01AF">
      <w:pPr>
        <w:rPr>
          <w:rFonts w:cstheme="minorHAnsi"/>
          <w:lang w:val="nl-NL"/>
        </w:rPr>
      </w:pPr>
    </w:p>
    <w:sectPr w:rsidR="009944FD" w:rsidRPr="00DB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4965"/>
    <w:multiLevelType w:val="multilevel"/>
    <w:tmpl w:val="B96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FD"/>
    <w:rsid w:val="0067252C"/>
    <w:rsid w:val="009944FD"/>
    <w:rsid w:val="00C86521"/>
    <w:rsid w:val="00DB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25CB"/>
  <w15:chartTrackingRefBased/>
  <w15:docId w15:val="{6D23A4F5-08D9-FC42-913D-66131A56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B01AF"/>
  </w:style>
  <w:style w:type="character" w:styleId="Hyperlink">
    <w:name w:val="Hyperlink"/>
    <w:basedOn w:val="DefaultParagraphFont"/>
    <w:uiPriority w:val="99"/>
    <w:unhideWhenUsed/>
    <w:rsid w:val="00DB01AF"/>
    <w:rPr>
      <w:color w:val="0000FF"/>
      <w:u w:val="single"/>
    </w:rPr>
  </w:style>
  <w:style w:type="paragraph" w:styleId="NoSpacing">
    <w:name w:val="No Spacing"/>
    <w:uiPriority w:val="1"/>
    <w:qFormat/>
    <w:rsid w:val="00DB01AF"/>
  </w:style>
  <w:style w:type="character" w:styleId="UnresolvedMention">
    <w:name w:val="Unresolved Mention"/>
    <w:basedOn w:val="DefaultParagraphFont"/>
    <w:uiPriority w:val="99"/>
    <w:semiHidden/>
    <w:unhideWhenUsed/>
    <w:rsid w:val="00672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1234/osf.io/nhv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1234/osf.io/2z6pd" TargetMode="External"/><Relationship Id="rId5" Type="http://schemas.openxmlformats.org/officeDocument/2006/relationships/hyperlink" Target="https://doi.org/10.31234/osf.io/w7c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Stemerding</dc:creator>
  <cp:keywords/>
  <dc:description/>
  <cp:lastModifiedBy>Lotte Stemerding</cp:lastModifiedBy>
  <cp:revision>1</cp:revision>
  <dcterms:created xsi:type="dcterms:W3CDTF">2021-03-25T09:49:00Z</dcterms:created>
  <dcterms:modified xsi:type="dcterms:W3CDTF">2021-03-25T11:21:00Z</dcterms:modified>
</cp:coreProperties>
</file>