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Presenting you most beautiful Saree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👇 Fabric details 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🛑SAREE FABRIC - Rangoli silk with prizam print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🛑SAREE LENGTH- 5.50 Mtr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🛑SAREE WORK- Thread work with stone work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🛑BLOUSE FABRIC- Rangoli silk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🛑BLOUSE LENGTH- 1 Mtr with embroidery 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Original quality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RATE ::1120/- + free shipping/-*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READY STOCK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BOOK YOUR ORDERS FAST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