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80"/>
        </w:rPr>
        <w:t>Enterprise AI Foundry</w:t>
      </w:r>
    </w:p>
    <w:p>
      <w:r>
        <w:rPr>
          <w:color w:val="64748B"/>
          <w:sz w:val="36"/>
        </w:rPr>
        <w:t>Industrializing AI Product Creation: From Idea to Scale</w:t>
      </w:r>
    </w:p>
    <w:p>
      <w:r>
        <w:rPr>
          <w:i/>
          <w:color w:val="6B7280"/>
          <w:sz w:val="22"/>
        </w:rPr>
        <w:t>June 2026 | Strategic Framework &amp; Infrastructure Guide</w:t>
      </w:r>
    </w:p>
    <w:p/>
    <w:p>
      <w:pPr>
        <w:pStyle w:val="Heading1"/>
      </w:pPr>
      <w:r>
        <w:t>Executive Summary</w:t>
      </w:r>
    </w:p>
    <w:p>
      <w:r>
        <w:t>Enterprise AI Foundry is a repeatable framework, platform, and operating model that transforms ideas into production-ready AI products.</w:t>
      </w:r>
    </w:p>
    <w:p>
      <w:r>
        <w:t>It is not a product. It is the infrastructure that enables organizations to industrialize AI product creation.</w:t>
      </w:r>
    </w:p>
    <w:p>
      <w:r>
        <w:rPr>
          <w:b/>
        </w:rPr>
        <w:t xml:space="preserve">The Problem: </w:t>
      </w:r>
      <w:r>
        <w:t>Organizations can buy AI tools, hire developers, access models. What they cannot do consistently is convert ideas into measurable business outcomes. Typical timeline: 18-24 months from idea to production. After 5-8 products, organizations stall.</w:t>
      </w:r>
    </w:p>
    <w:p/>
    <w:p>
      <w:r>
        <w:rPr>
          <w:b/>
        </w:rPr>
        <w:t xml:space="preserve">The Solution: </w:t>
      </w:r>
      <w:r>
        <w:t>Enterprise AI Foundry provides six operational layers (Governance-as-Architecture, Versioning-and-Rollback, Continuous-Evaluation, Domain-Templating, Cost-Attribution, Operational-Ownership) that make the idea-to-outcome pipeline repeatable and scalable.</w:t>
      </w:r>
    </w:p>
    <w:p/>
    <w:p>
      <w:r>
        <w:rPr>
          <w:b/>
        </w:rPr>
        <w:t xml:space="preserve">The Outcome: </w:t>
      </w:r>
      <w:r>
        <w:t>First product: 12 weeks from idea to MVP. Second product: 2-3 weeks (using first product's template). Scale to 20, 50, or 100+ products using the same infrastructure.</w:t>
      </w:r>
    </w:p>
    <w:p/>
    <w:p>
      <w:pPr>
        <w:pStyle w:val="Heading1"/>
      </w:pPr>
      <w:r>
        <w:t>The Challenge: Why Ideas Don't Become Outcomes</w:t>
      </w:r>
    </w:p>
    <w:p>
      <w:r>
        <w:t>Every enterprise has ideas that could generate business value through AI:</w:t>
      </w:r>
    </w:p>
    <w:p>
      <w:pPr>
        <w:pStyle w:val="ListBullet"/>
      </w:pPr>
      <w:r>
        <w:t>Conversational knowledge access</w:t>
      </w:r>
    </w:p>
    <w:p>
      <w:pPr>
        <w:pStyle w:val="ListBullet"/>
      </w:pPr>
      <w:r>
        <w:t>Fraud detection and risk scoring</w:t>
      </w:r>
    </w:p>
    <w:p>
      <w:pPr>
        <w:pStyle w:val="ListBullet"/>
      </w:pPr>
      <w:r>
        <w:t>Case classification and routing</w:t>
      </w:r>
    </w:p>
    <w:p>
      <w:pPr>
        <w:pStyle w:val="ListBullet"/>
      </w:pPr>
      <w:r>
        <w:t>Document intelligence</w:t>
      </w:r>
    </w:p>
    <w:p>
      <w:pPr>
        <w:pStyle w:val="ListBullet"/>
      </w:pPr>
      <w:r>
        <w:t>Demand forecasting</w:t>
      </w:r>
    </w:p>
    <w:p>
      <w:r>
        <w:t>Yet most ideas never ship. The gap between "we should do this" and "this is in production" is massive.</w:t>
      </w:r>
    </w:p>
    <w:p>
      <w:pPr>
        <w:pStyle w:val="Heading2"/>
      </w:pPr>
      <w:r>
        <w:t>Why This Happens</w:t>
      </w:r>
    </w:p>
    <w:p>
      <w:pPr>
        <w:pStyle w:val="ListBullet"/>
      </w:pPr>
      <w:r>
        <w:t>Governance is bolted on late (not built in):</w:t>
      </w:r>
    </w:p>
    <w:p>
      <w:pPr>
        <w:pStyle w:val="ListBullet2"/>
      </w:pPr>
      <w:r>
        <w:t>Compliance, security, audit are afterthoughts. High risk. Expensive to retrofit.</w:t>
      </w:r>
    </w:p>
    <w:p>
      <w:pPr>
        <w:pStyle w:val="ListBullet"/>
      </w:pPr>
      <w:r>
        <w:t>Versioning is risky:</w:t>
      </w:r>
    </w:p>
    <w:p>
      <w:pPr>
        <w:pStyle w:val="ListBullet2"/>
      </w:pPr>
      <w:r>
        <w:t>Teams are afraid to update knowledge/models. Systems get stale.</w:t>
      </w:r>
    </w:p>
    <w:p>
      <w:pPr>
        <w:pStyle w:val="ListBullet"/>
      </w:pPr>
      <w:r>
        <w:t>Evaluation is manual:</w:t>
      </w:r>
    </w:p>
    <w:p>
      <w:pPr>
        <w:pStyle w:val="ListBullet2"/>
      </w:pPr>
      <w:r>
        <w:t>Quality discovered by users, not by monitoring. Issues are reactive.</w:t>
      </w:r>
    </w:p>
    <w:p>
      <w:pPr>
        <w:pStyle w:val="ListBullet"/>
      </w:pPr>
      <w:r>
        <w:t>Cost is invisible:</w:t>
      </w:r>
    </w:p>
    <w:p>
      <w:pPr>
        <w:pStyle w:val="ListBullet2"/>
      </w:pPr>
      <w:r>
        <w:t>Teams don't know what products cost. Optimization is guesswork.</w:t>
      </w:r>
    </w:p>
    <w:p>
      <w:pPr>
        <w:pStyle w:val="ListBullet"/>
      </w:pPr>
      <w:r>
        <w:t>Ownership is diffuse:</w:t>
      </w:r>
    </w:p>
    <w:p>
      <w:pPr>
        <w:pStyle w:val="ListBullet2"/>
      </w:pPr>
      <w:r>
        <w:t>Multiple teams involved. Accountability unclear. Improvements stall.</w:t>
      </w:r>
    </w:p>
    <w:p>
      <w:pPr>
        <w:pStyle w:val="ListBullet"/>
      </w:pPr>
      <w:r>
        <w:t>No templates:</w:t>
      </w:r>
    </w:p>
    <w:p>
      <w:pPr>
        <w:pStyle w:val="ListBullet2"/>
      </w:pPr>
      <w:r>
        <w:t>Each product is a custom project. Product 2 takes as long as Product 1.</w:t>
      </w:r>
    </w:p>
    <w:p/>
    <w:p>
      <w:pPr>
        <w:pStyle w:val="Heading1"/>
      </w:pPr>
      <w:r>
        <w:t>The Solution: Enterprise AI Foundry</w:t>
      </w:r>
    </w:p>
    <w:p>
      <w:r>
        <w:t>Enterprise AI Foundry is an infrastructure system that solves the "idea to outcome" problem by providing six operational layers that work together.</w:t>
      </w:r>
    </w:p>
    <w:p/>
    <w:p>
      <w:pPr>
        <w:pStyle w:val="Heading2"/>
      </w:pPr>
      <w:r>
        <w:t>The Pipeline: Idea → Validation → Prototype → MVP → Production → Scale</w:t>
      </w:r>
    </w:p>
    <w:p>
      <w:r>
        <w:t>Every AI product takes this journey. The Foundry provides infrastructure for each stage.</w:t>
      </w:r>
    </w:p>
    <w:p/>
    <w:p>
      <w:pPr>
        <w:pStyle w:val="Heading3"/>
      </w:pPr>
      <w:r>
        <w:t>Stage 1: IDEA</w:t>
      </w:r>
    </w:p>
    <w:p>
      <w:r>
        <w:t>Problem identification. Governance boundaries defined. Cost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Problem definition, stakeholder alignment, regulatory review</w:t>
            </w:r>
          </w:p>
        </w:tc>
        <w:tc>
          <w:tcPr>
            <w:tcW w:type="dxa" w:w="4320"/>
          </w:tcPr>
          <w:p>
            <w:r>
              <w:t>Governance-as-Architecture: Define compliance boundaries</w:t>
              <w:br/>
              <w:t>Cost-Attribution: Estimate cost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Fast ideation within governance boundaries. Cost forecasting. Regulatory alignment before engineering. Prevents wasted work.</w:t>
            </w:r>
          </w:p>
        </w:tc>
      </w:tr>
    </w:tbl>
    <w:p/>
    <w:p>
      <w:pPr>
        <w:pStyle w:val="Heading3"/>
      </w:pPr>
      <w:r>
        <w:t>Stage 2: VALIDATION</w:t>
      </w:r>
    </w:p>
    <w:p>
      <w:r>
        <w:t>Proof of concept. User feedback. Business impact measured. Go/no-go decision.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POC deployment, user testing, metrics collection, business impact</w:t>
            </w:r>
          </w:p>
        </w:tc>
        <w:tc>
          <w:tcPr>
            <w:tcW w:type="dxa" w:w="4320"/>
          </w:tcPr>
          <w:p>
            <w:r>
              <w:t>Governance: Regulatory path confirmed</w:t>
              <w:br/>
              <w:t>Continuous-Evaluation: Metrics defined and tracked</w:t>
              <w:br/>
              <w:t>Cost-Attribution: Validation costs visible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Rapid POC without full compliance engineering. Automatic evaluation setup. Cost visibility. Data-driven decisions.</w:t>
            </w:r>
          </w:p>
        </w:tc>
      </w:tr>
    </w:tbl>
    <w:p/>
    <w:p>
      <w:pPr>
        <w:pStyle w:val="Heading3"/>
      </w:pPr>
      <w:r>
        <w:t>Stage 3: PROTOTYPE</w:t>
      </w:r>
    </w:p>
    <w:p>
      <w:r>
        <w:t>Working model. Algorithm selection. Data pipeline. Performance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Algorithm experimentation, pipeline design, testing, optimization</w:t>
            </w:r>
          </w:p>
        </w:tc>
        <w:tc>
          <w:tcPr>
            <w:tcW w:type="dxa" w:w="4320"/>
          </w:tcPr>
          <w:p>
            <w:r>
              <w:t>Domain-Templating: Use templates to accelerate</w:t>
              <w:br/>
              <w:t>Continuous-Evaluation: Real-time feedback</w:t>
              <w:br/>
              <w:t>Cost-Attribution: Optimize dev costs</w:t>
              <w:br/>
              <w:t>Versioning: Safe experimentation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Configuration-based prototyping. Real-time eval feedback. Cost optimization. Safe iteration (rollback failed approaches).</w:t>
            </w:r>
          </w:p>
        </w:tc>
      </w:tr>
    </w:tbl>
    <w:p/>
    <w:p>
      <w:pPr>
        <w:pStyle w:val="Heading3"/>
      </w:pPr>
      <w:r>
        <w:t>Stage 4: MVP</w:t>
      </w:r>
    </w:p>
    <w:p>
      <w:r>
        <w:t>Internal deployment. Initial users. Knowledge management. Clear ownership.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Deployment to users, monitoring, budget tracking, ownership assignment</w:t>
            </w:r>
          </w:p>
        </w:tc>
        <w:tc>
          <w:tcPr>
            <w:tcW w:type="dxa" w:w="4320"/>
          </w:tcPr>
          <w:p>
            <w:r>
              <w:t>All six layers active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Production-ready infrastructure. Safe updates (weekly). Quality monitoring. Clear ownership. Per-product cost tracking.</w:t>
            </w:r>
          </w:p>
        </w:tc>
      </w:tr>
    </w:tbl>
    <w:p/>
    <w:p>
      <w:pPr>
        <w:pStyle w:val="Heading3"/>
      </w:pPr>
      <w:r>
        <w:t>Stage 5: PRODUCTION</w:t>
      </w:r>
    </w:p>
    <w:p>
      <w:r>
        <w:t>Full deployment. User adoption. Continuous improvement.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Scale to all users, optimization, incident response, updates</w:t>
            </w:r>
          </w:p>
        </w:tc>
        <w:tc>
          <w:tcPr>
            <w:tcW w:type="dxa" w:w="4320"/>
          </w:tcPr>
          <w:p>
            <w:r>
              <w:t>All six layers in operation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Governance inherited. Weekly updates. Automatic quality alerts. Cost optimization. Continuous improvement.</w:t>
            </w:r>
          </w:p>
        </w:tc>
      </w:tr>
    </w:tbl>
    <w:p/>
    <w:p>
      <w:pPr>
        <w:pStyle w:val="Heading3"/>
      </w:pPr>
      <w:r>
        <w:t>Stage 6: SCALE</w:t>
      </w:r>
    </w:p>
    <w:p>
      <w:r>
        <w:t>New ideas become products. Each product improves all others.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Happens</w:t>
            </w:r>
          </w:p>
        </w:tc>
        <w:tc>
          <w:tcPr>
            <w:tcW w:type="dxa" w:w="4320"/>
          </w:tcPr>
          <w:p>
            <w:r>
              <w:t>Layers Active</w:t>
            </w:r>
          </w:p>
        </w:tc>
      </w:tr>
      <w:tr>
        <w:tc>
          <w:tcPr>
            <w:tcW w:type="dxa" w:w="4320"/>
          </w:tcPr>
          <w:p>
            <w:r>
              <w:t>Product 2 ideated. Template from Product 1 reused. Shared learning.</w:t>
            </w:r>
          </w:p>
        </w:tc>
        <w:tc>
          <w:tcPr>
            <w:tcW w:type="dxa" w:w="4320"/>
          </w:tcPr>
          <w:p>
            <w:r>
              <w:t>Domain-Templating: Reuse templates</w:t>
              <w:br/>
              <w:t>All layers improve all products</w:t>
            </w:r>
          </w:p>
        </w:tc>
      </w:tr>
      <w:tr>
        <w:tc>
          <w:tcPr>
            <w:tcW w:type="dxa" w:w="4320"/>
          </w:tcPr>
          <w:p>
            <w:r>
              <w:t>Foundry Enables</w:t>
            </w:r>
          </w:p>
        </w:tc>
        <w:tc>
          <w:tcPr>
            <w:tcW w:type="dxa" w:w="4320"/>
          </w:tcPr>
          <w:p>
            <w:r>
              <w:t>Product 2 deploys in 2-3 weeks. Each product improves all others. Cost optimization compounds.</w:t>
            </w:r>
          </w:p>
        </w:tc>
      </w:tr>
    </w:tbl>
    <w:p/>
    <w:p>
      <w:pPr>
        <w:pStyle w:val="Heading1"/>
      </w:pPr>
      <w:r>
        <w:t>The Six Operational Layers</w:t>
      </w:r>
    </w:p>
    <w:p>
      <w:r>
        <w:t>These layers are built into the Foundry. Every product inherits them automatically. Organizations don't rebuild them per product.</w:t>
      </w:r>
    </w:p>
    <w:p/>
    <w:p>
      <w:pPr>
        <w:pStyle w:val="Heading2"/>
      </w:pPr>
      <w:r>
        <w:t>1. Governance-as-Architecture</w:t>
      </w:r>
    </w:p>
    <w:p>
      <w:r>
        <w:t>Compliance, security, audit, and access control rules are defined once at the Foundry level. All products inherit automatically.</w:t>
      </w:r>
    </w:p>
    <w:p>
      <w:r>
        <w:t>Impact: Day 1 compliance readiness. Regulatory changes propagate to all products simultaneously. Audit friction reduced.</w:t>
      </w:r>
    </w:p>
    <w:p>
      <w:pPr>
        <w:pStyle w:val="Heading2"/>
      </w:pPr>
      <w:r>
        <w:t>2. Versioning-and-Rollback</w:t>
      </w:r>
    </w:p>
    <w:p>
      <w:r>
        <w:t>Knowledge, retrieval logic, and model versions are tracked at the Foundry level. Updates are tested, deployed safely, and rollback is automatic.</w:t>
      </w:r>
    </w:p>
    <w:p>
      <w:r>
        <w:t>Impact: Knowledge updates weekly (not quarterly). Bad updates rolled back instantly. Teams optimize continuously.</w:t>
      </w:r>
    </w:p>
    <w:p>
      <w:pPr>
        <w:pStyle w:val="Heading2"/>
      </w:pPr>
      <w:r>
        <w:t>3. Continuous-Evaluation</w:t>
      </w:r>
    </w:p>
    <w:p>
      <w:r>
        <w:t>Quality metrics (accuracy, hallucination rate, latency, cost) are measured automatically across all products. Degradation triggers alerts before users notice.</w:t>
      </w:r>
    </w:p>
    <w:p>
      <w:r>
        <w:t>Impact: Quality measured, not guessed. Issues caught automatically. Learning from one product improves all products.</w:t>
      </w:r>
    </w:p>
    <w:p>
      <w:pPr>
        <w:pStyle w:val="Heading2"/>
      </w:pPr>
      <w:r>
        <w:t>4. Domain-Templating</w:t>
      </w:r>
    </w:p>
    <w:p>
      <w:r>
        <w:t>New domains use configuration templates instead of custom engineering. Product 1: 12 weeks. Product 2: 2 weeks. Product 10: 2 weeks.</w:t>
      </w:r>
    </w:p>
    <w:p>
      <w:r>
        <w:t>Impact: Deployment velocity increases exponentially. Cost per product decreases 80% after the first. Industrialization becomes real.</w:t>
      </w:r>
    </w:p>
    <w:p>
      <w:pPr>
        <w:pStyle w:val="Heading2"/>
      </w:pPr>
      <w:r>
        <w:t>5. Cost-Attribution</w:t>
      </w:r>
    </w:p>
    <w:p>
      <w:r>
        <w:t>Costs are tracked per domain: tokens, embeddings, storage, compute. Teams see what they spend and why.</w:t>
      </w:r>
    </w:p>
    <w:p>
      <w:r>
        <w:t>Impact: Cost optimization is data-driven. Teams optimize their products. Platform team optimizes globally. Cost decreases year-over-year.</w:t>
      </w:r>
    </w:p>
    <w:p>
      <w:pPr>
        <w:pStyle w:val="Heading2"/>
      </w:pPr>
      <w:r>
        <w:t>6. Operational-Ownership</w:t>
      </w:r>
    </w:p>
    <w:p>
      <w:r>
        <w:t>Each product has clear ownership with dashboards. Owners are accountable for quality, cost, and adoption.</w:t>
      </w:r>
    </w:p>
    <w:p>
      <w:r>
        <w:t>Impact: Clear accountability drives continuous improvement. Distributed teams scale to 50+ products without centralized bottleneck.</w:t>
      </w:r>
    </w:p>
    <w:p/>
    <w:p>
      <w:pPr>
        <w:pStyle w:val="Heading1"/>
      </w:pPr>
      <w:r>
        <w:t>How This Works: Current Examples</w:t>
      </w:r>
    </w:p>
    <w:p/>
    <w:p>
      <w:pPr>
        <w:pStyle w:val="Heading2"/>
      </w:pPr>
      <w:r>
        <w:t>Example 1: Ask-AI Service</w:t>
      </w:r>
    </w:p>
    <w:p>
      <w:r>
        <w:t>Conversational access to organizational knowledge.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Current: MVP → Production</w:t>
            </w:r>
          </w:p>
        </w:tc>
        <w:tc>
          <w:tcPr>
            <w:tcW w:type="dxa" w:w="4320"/>
          </w:tcPr>
          <w:p>
            <w:r>
              <w:t>Processing 1000+ inquiries/week. 92% accuracy. Knowledge updated weekly. Per-agency cost tracking. Clear product ownership. Template created for scaling.</w:t>
            </w:r>
          </w:p>
        </w:tc>
      </w:tr>
    </w:tbl>
    <w:p/>
    <w:p>
      <w:pPr>
        <w:pStyle w:val="Heading2"/>
      </w:pPr>
      <w:r>
        <w:t>Example 2: Risk Scoring Platform</w:t>
      </w:r>
    </w:p>
    <w:p>
      <w:r>
        <w:t>Unified fraud scoring across channels.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Current: Validation → Prototype</w:t>
            </w:r>
          </w:p>
        </w:tc>
        <w:tc>
          <w:tcPr>
            <w:tcW w:type="dxa" w:w="4320"/>
          </w:tcPr>
          <w:p>
            <w:r>
              <w:t>POC shows 15% fraud reduction. Algorithm selection underway. Multi-channel architecture designed. Production Q3. Template being built.</w:t>
            </w:r>
          </w:p>
        </w:tc>
      </w:tr>
    </w:tbl>
    <w:p/>
    <w:p>
      <w:pPr>
        <w:pStyle w:val="Heading2"/>
      </w:pPr>
      <w:r>
        <w:t>Example 3: Case Management System</w:t>
      </w:r>
    </w:p>
    <w:p>
      <w:r>
        <w:t>AI-assisted case classification and routing.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Current: Idea → Validation</w:t>
            </w:r>
          </w:p>
        </w:tc>
        <w:tc>
          <w:tcPr>
            <w:tcW w:type="dxa" w:w="4320"/>
          </w:tcPr>
          <w:p>
            <w:r>
              <w:t>Problem identified: 4-hour classification time. Validation POC planned. Regulatory path defined. Success metric: &lt;15 minutes per case.</w:t>
            </w:r>
          </w:p>
        </w:tc>
      </w:tr>
    </w:tbl>
    <w:p/>
    <w:p>
      <w:pPr>
        <w:pStyle w:val="Heading1"/>
      </w:pPr>
      <w:r>
        <w:t>The Insight: Infrastructure Changes Outcomes</w:t>
      </w:r>
    </w:p>
    <w:p>
      <w:r>
        <w:t>Without Enterprise AI Foundry:</w:t>
      </w:r>
    </w:p>
    <w:p>
      <w:pPr>
        <w:pStyle w:val="ListBullet"/>
      </w:pPr>
      <w:r>
        <w:t>Ask-AI: 18 months to production</w:t>
      </w:r>
    </w:p>
    <w:p>
      <w:pPr>
        <w:pStyle w:val="ListBullet"/>
      </w:pPr>
      <w:r>
        <w:t>Risk Scoring: 18 months to production (rebuild infrastructure)</w:t>
      </w:r>
    </w:p>
    <w:p>
      <w:pPr>
        <w:pStyle w:val="ListBullet"/>
      </w:pPr>
      <w:r>
        <w:t>Case Management: 18 months to production (rebuild infrastructure)</w:t>
      </w:r>
    </w:p>
    <w:p>
      <w:pPr>
        <w:pStyle w:val="ListBullet"/>
      </w:pPr>
      <w:r>
        <w:t>Result: 5-8 products. Organizations stall.</w:t>
      </w:r>
    </w:p>
    <w:p/>
    <w:p>
      <w:r>
        <w:t>With Enterprise AI Foundry:</w:t>
      </w:r>
    </w:p>
    <w:p>
      <w:pPr>
        <w:pStyle w:val="ListBullet"/>
      </w:pPr>
      <w:r>
        <w:t>Ask-AI: 12 weeks to MVP</w:t>
      </w:r>
    </w:p>
    <w:p>
      <w:pPr>
        <w:pStyle w:val="ListBullet"/>
      </w:pPr>
      <w:r>
        <w:t>Risk Scoring: 12 weeks to MVP (same infrastructure)</w:t>
      </w:r>
    </w:p>
    <w:p>
      <w:pPr>
        <w:pStyle w:val="ListBullet"/>
      </w:pPr>
      <w:r>
        <w:t>Case Management: 12 weeks to MVP (same infrastructure)</w:t>
      </w:r>
    </w:p>
    <w:p>
      <w:pPr>
        <w:pStyle w:val="ListBullet"/>
      </w:pPr>
      <w:r>
        <w:t>Product 4, 5, 6...: 2-3 weeks each (templates)</w:t>
      </w:r>
    </w:p>
    <w:p>
      <w:pPr>
        <w:pStyle w:val="ListBullet"/>
      </w:pPr>
      <w:r>
        <w:t>Result: 20-50+ products at various stages.</w:t>
      </w:r>
    </w:p>
    <w:p/>
    <w:p>
      <w:pPr>
        <w:pStyle w:val="Heading1"/>
      </w:pPr>
      <w:r>
        <w:t>Broader Implications: Technical Debt &amp; Modernization</w:t>
      </w:r>
    </w:p>
    <w:p>
      <w:r>
        <w:t>The same infrastructure principles apply to technical debt modernization. Instead of big-bang projects (high risk, concentrated change), organizations can use AI services embedded in the Foundry to analyze, refactor, and modernize incrementally while maintaining operational continuity.</w:t>
      </w:r>
    </w:p>
    <w:p>
      <w:r>
        <w:t>Example: Governance-as-Architecture enables compliance-ready modernization. Versioning-and-Rollback enables safe code migration. Continuous-Evaluation enables quality assurance at each step.</w:t>
      </w:r>
    </w:p>
    <w:p>
      <w:r>
        <w:t>This is why execution risk (not modernization ideas) is the real constraint for enterprises managing legacy systems.</w:t>
      </w:r>
    </w:p>
    <w:p/>
    <w:p>
      <w:pPr>
        <w:pStyle w:val="Heading1"/>
      </w:pPr>
      <w:r>
        <w:t>Conclusion</w:t>
      </w:r>
    </w:p>
    <w:p>
      <w:r>
        <w:t>Enterprise AI Foundry is the operating system for AI product creation.</w:t>
      </w:r>
    </w:p>
    <w:p>
      <w:r>
        <w:t>It transforms the idea-to-outcome journey from a high-risk, episodic project into a repeatable, observable, governable process.</w:t>
      </w:r>
    </w:p>
    <w:p>
      <w:r>
        <w:t>Organizations that build a Foundry can continuously create AI-powered products without building their own AI factory. They industrialize product creation.</w:t>
      </w:r>
    </w:p>
    <w:p>
      <w:r>
        <w:t>The question for enterprises building 5+ AI products is not "What should we build?" It is "Do we have the infrastructure to build it?"</w:t>
      </w:r>
    </w:p>
    <w:p>
      <w:r>
        <w:t>Enterprise AI Foundry is that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