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C1A07E2" w14:textId="0D1A64EB" w:rsidR="000F3F6A" w:rsidRPr="00A14C82" w:rsidRDefault="0235691E" w:rsidP="00A14C82">
      <w:pPr>
        <w:ind w:left="2832" w:firstLine="708"/>
        <w:jc w:val="both"/>
        <w:rPr>
          <w:rFonts w:eastAsiaTheme="minorEastAsia"/>
          <w:b/>
          <w:bCs/>
          <w:sz w:val="32"/>
          <w:szCs w:val="32"/>
        </w:rPr>
      </w:pPr>
      <w:r w:rsidRPr="00A14C82">
        <w:rPr>
          <w:rFonts w:eastAsiaTheme="minorEastAsia"/>
          <w:b/>
          <w:bCs/>
          <w:sz w:val="32"/>
          <w:szCs w:val="32"/>
        </w:rPr>
        <w:t>Grupo Plaza</w:t>
      </w:r>
    </w:p>
    <w:p w14:paraId="10EA0677" w14:textId="6F3A0911" w:rsidR="092F9DA4" w:rsidRPr="00A14C82" w:rsidRDefault="092F9DA4" w:rsidP="00A14C82">
      <w:pPr>
        <w:ind w:firstLine="708"/>
        <w:jc w:val="both"/>
        <w:rPr>
          <w:rFonts w:eastAsiaTheme="minorEastAsia"/>
        </w:rPr>
      </w:pPr>
      <w:r w:rsidRPr="00A14C82">
        <w:rPr>
          <w:rFonts w:eastAsiaTheme="minorEastAsia"/>
          <w:color w:val="202122"/>
        </w:rPr>
        <w:t xml:space="preserve">Grupo Plaza de Inversión S.A., fue una </w:t>
      </w:r>
      <w:hyperlink r:id="rId7">
        <w:r w:rsidRPr="00A14C82">
          <w:rPr>
            <w:rFonts w:eastAsiaTheme="minorEastAsia"/>
            <w:color w:val="202122"/>
          </w:rPr>
          <w:t>corporación</w:t>
        </w:r>
      </w:hyperlink>
      <w:r w:rsidRPr="00A14C82">
        <w:rPr>
          <w:rFonts w:eastAsiaTheme="minorEastAsia"/>
          <w:color w:val="202122"/>
        </w:rPr>
        <w:t xml:space="preserve"> de transportes públicos, y uno de los grupos multinacionales económicos más importantes de Argentin</w:t>
      </w:r>
      <w:r w:rsidR="202EDE2C" w:rsidRPr="00A14C82">
        <w:rPr>
          <w:rFonts w:eastAsiaTheme="minorEastAsia"/>
          <w:color w:val="202122"/>
        </w:rPr>
        <w:t>a.</w:t>
      </w:r>
      <w:r w:rsidR="5C6F7CCD" w:rsidRPr="00A14C82">
        <w:rPr>
          <w:rFonts w:eastAsiaTheme="minorEastAsia"/>
        </w:rPr>
        <w:t xml:space="preserve"> </w:t>
      </w:r>
      <w:r w:rsidR="6E5D1E7A" w:rsidRPr="00A14C82">
        <w:rPr>
          <w:rFonts w:eastAsiaTheme="minorEastAsia"/>
        </w:rPr>
        <w:t>F</w:t>
      </w:r>
      <w:r w:rsidR="5C6F7CCD" w:rsidRPr="00A14C82">
        <w:rPr>
          <w:rFonts w:eastAsiaTheme="minorEastAsia"/>
        </w:rPr>
        <w:t>undada en 1959</w:t>
      </w:r>
      <w:r w:rsidR="2D634890" w:rsidRPr="00A14C82">
        <w:rPr>
          <w:rFonts w:eastAsiaTheme="minorEastAsia"/>
        </w:rPr>
        <w:t>.</w:t>
      </w:r>
      <w:r w:rsidRPr="00A14C82">
        <w:rPr>
          <w:rFonts w:eastAsiaTheme="minorEastAsia"/>
          <w:color w:val="202122"/>
        </w:rPr>
        <w:t xml:space="preserve"> </w:t>
      </w:r>
      <w:r w:rsidR="59F1C5FB" w:rsidRPr="00A14C82">
        <w:rPr>
          <w:rFonts w:eastAsiaTheme="minorEastAsia"/>
          <w:color w:val="202122"/>
        </w:rPr>
        <w:t>fue</w:t>
      </w:r>
      <w:r w:rsidRPr="00A14C82">
        <w:rPr>
          <w:rFonts w:eastAsiaTheme="minorEastAsia"/>
          <w:color w:val="202122"/>
        </w:rPr>
        <w:t xml:space="preserve"> administrado por los hermanos </w:t>
      </w:r>
      <w:proofErr w:type="spellStart"/>
      <w:r w:rsidRPr="00A14C82">
        <w:rPr>
          <w:rFonts w:eastAsiaTheme="minorEastAsia"/>
          <w:color w:val="202122"/>
        </w:rPr>
        <w:t>Cirigliano</w:t>
      </w:r>
      <w:proofErr w:type="spellEnd"/>
      <w:r w:rsidRPr="00A14C82">
        <w:rPr>
          <w:rFonts w:eastAsiaTheme="minorEastAsia"/>
          <w:color w:val="202122"/>
        </w:rPr>
        <w:t xml:space="preserve">: Claudio, encargado de las líneas de transporte y Mario, encargado de </w:t>
      </w:r>
      <w:proofErr w:type="spellStart"/>
      <w:r w:rsidRPr="00A14C82">
        <w:rPr>
          <w:rFonts w:eastAsiaTheme="minorEastAsia"/>
          <w:color w:val="202122"/>
        </w:rPr>
        <w:t>CoMeTrans</w:t>
      </w:r>
      <w:proofErr w:type="spellEnd"/>
      <w:r w:rsidRPr="00A14C82">
        <w:rPr>
          <w:rFonts w:eastAsiaTheme="minorEastAsia"/>
          <w:color w:val="202122"/>
        </w:rPr>
        <w:t xml:space="preserve"> </w:t>
      </w:r>
      <w:r w:rsidR="141B8C32" w:rsidRPr="00A14C82">
        <w:rPr>
          <w:rFonts w:eastAsiaTheme="minorEastAsia"/>
          <w:color w:val="202122"/>
        </w:rPr>
        <w:t>(Consorcio Metropolitano de Transporte)</w:t>
      </w:r>
    </w:p>
    <w:p w14:paraId="101C2E8D" w14:textId="47E9FCBC" w:rsidR="555B2542" w:rsidRPr="00A14C82" w:rsidRDefault="555B2542" w:rsidP="00A14C82">
      <w:pPr>
        <w:ind w:firstLine="708"/>
        <w:jc w:val="both"/>
        <w:rPr>
          <w:rFonts w:eastAsiaTheme="minorEastAsia"/>
          <w:color w:val="202122"/>
        </w:rPr>
      </w:pPr>
      <w:r w:rsidRPr="00A14C82">
        <w:rPr>
          <w:rFonts w:eastAsiaTheme="minorEastAsia"/>
        </w:rPr>
        <w:t xml:space="preserve">Durante la década de 1990, bajo la dirección de los hermanos Mario y Claudio </w:t>
      </w:r>
      <w:proofErr w:type="spellStart"/>
      <w:r w:rsidRPr="00A14C82">
        <w:rPr>
          <w:rFonts w:eastAsiaTheme="minorEastAsia"/>
        </w:rPr>
        <w:t>Cirigliano</w:t>
      </w:r>
      <w:proofErr w:type="spellEnd"/>
      <w:r w:rsidRPr="00A14C82">
        <w:rPr>
          <w:rFonts w:eastAsiaTheme="minorEastAsia"/>
        </w:rPr>
        <w:t>, el grupo experimentó una expansión significativa. Aprovechando las privatizaciones de servicios ferroviarios en Argentina, adquirieron concesiones de líneas como la Mitre y la Sarmiento, operadas a través de Trenes de Buenos Aires (TBA). Además, participaron en la gestión del metro de Buenos Aires y en la reconstrucción de material ferroviario mediante Emprendimientos Ferroviarios (</w:t>
      </w:r>
      <w:proofErr w:type="spellStart"/>
      <w:r w:rsidRPr="00A14C82">
        <w:rPr>
          <w:rFonts w:eastAsiaTheme="minorEastAsia"/>
        </w:rPr>
        <w:t>Emfersa</w:t>
      </w:r>
      <w:proofErr w:type="spellEnd"/>
      <w:r w:rsidRPr="00A14C82">
        <w:rPr>
          <w:rFonts w:eastAsiaTheme="minorEastAsia"/>
        </w:rPr>
        <w:t>).</w:t>
      </w:r>
    </w:p>
    <w:p w14:paraId="71FE6892" w14:textId="53AD7942" w:rsidR="555B2542" w:rsidRPr="00A14C82" w:rsidRDefault="555B2542" w:rsidP="00A14C82">
      <w:pPr>
        <w:ind w:firstLine="708"/>
        <w:jc w:val="both"/>
        <w:rPr>
          <w:rFonts w:eastAsiaTheme="minorEastAsia"/>
        </w:rPr>
      </w:pPr>
      <w:r w:rsidRPr="00A14C82">
        <w:rPr>
          <w:rFonts w:eastAsiaTheme="minorEastAsia"/>
        </w:rPr>
        <w:t xml:space="preserve">El Grupo Plaza también incursionó en el transporte interurbano, controlando empresas como El Rápido, </w:t>
      </w:r>
      <w:proofErr w:type="spellStart"/>
      <w:r w:rsidRPr="00A14C82">
        <w:rPr>
          <w:rFonts w:eastAsiaTheme="minorEastAsia"/>
        </w:rPr>
        <w:t>Mercobus</w:t>
      </w:r>
      <w:proofErr w:type="spellEnd"/>
      <w:r w:rsidRPr="00A14C82">
        <w:rPr>
          <w:rFonts w:eastAsiaTheme="minorEastAsia"/>
        </w:rPr>
        <w:t>, Plus Ultra y Dumas CAT. En el ámbito internacional, extendió sus operaciones a países como Brasil, Chile, Estados Unidos, Paraguay, Perú y Uruguay.</w:t>
      </w:r>
      <w:r w:rsidR="6047ECFF" w:rsidRPr="00A14C82">
        <w:rPr>
          <w:rFonts w:eastAsiaTheme="minorEastAsia"/>
        </w:rPr>
        <w:t xml:space="preserve"> En </w:t>
      </w:r>
      <w:r w:rsidR="569FA802" w:rsidRPr="00A14C82">
        <w:rPr>
          <w:rFonts w:eastAsiaTheme="minorEastAsia"/>
        </w:rPr>
        <w:t>C</w:t>
      </w:r>
      <w:r w:rsidR="6047ECFF" w:rsidRPr="00A14C82">
        <w:rPr>
          <w:rFonts w:eastAsiaTheme="minorEastAsia"/>
        </w:rPr>
        <w:t>hile</w:t>
      </w:r>
      <w:r w:rsidR="3FEE4ECE" w:rsidRPr="00A14C82">
        <w:rPr>
          <w:rFonts w:eastAsiaTheme="minorEastAsia"/>
        </w:rPr>
        <w:t>,</w:t>
      </w:r>
      <w:r w:rsidR="6047ECFF" w:rsidRPr="00A14C82">
        <w:rPr>
          <w:rFonts w:eastAsiaTheme="minorEastAsia"/>
        </w:rPr>
        <w:t xml:space="preserve"> Grupo Plaza es más conocido por operar los centros comerciales Mall Plaza</w:t>
      </w:r>
      <w:r w:rsidR="36E98CB8" w:rsidRPr="00A14C82">
        <w:rPr>
          <w:rFonts w:eastAsiaTheme="minorEastAsia"/>
        </w:rPr>
        <w:t>.</w:t>
      </w:r>
    </w:p>
    <w:p w14:paraId="5BAB5E63" w14:textId="2A797798" w:rsidR="36E98CB8" w:rsidRPr="00A14C82" w:rsidRDefault="36E98CB8" w:rsidP="00A14C82">
      <w:pPr>
        <w:ind w:firstLine="708"/>
        <w:jc w:val="both"/>
        <w:rPr>
          <w:rFonts w:eastAsiaTheme="minorEastAsia"/>
        </w:rPr>
      </w:pPr>
      <w:r w:rsidRPr="00A14C82">
        <w:rPr>
          <w:rFonts w:eastAsiaTheme="minorEastAsia"/>
        </w:rPr>
        <w:t>En 2012 Grupo P</w:t>
      </w:r>
      <w:r w:rsidR="21756A2B" w:rsidRPr="00A14C82">
        <w:rPr>
          <w:rFonts w:eastAsiaTheme="minorEastAsia"/>
        </w:rPr>
        <w:t xml:space="preserve">laza tuvo que enfrentar uno de sus </w:t>
      </w:r>
      <w:r w:rsidR="1E1706B2" w:rsidRPr="00A14C82">
        <w:rPr>
          <w:rFonts w:eastAsiaTheme="minorEastAsia"/>
        </w:rPr>
        <w:t>más</w:t>
      </w:r>
      <w:r w:rsidR="21756A2B" w:rsidRPr="00A14C82">
        <w:rPr>
          <w:rFonts w:eastAsiaTheme="minorEastAsia"/>
        </w:rPr>
        <w:t xml:space="preserve"> grandes problemas, el cual se </w:t>
      </w:r>
      <w:r w:rsidR="6AE27B77" w:rsidRPr="00A14C82">
        <w:rPr>
          <w:rFonts w:eastAsiaTheme="minorEastAsia"/>
        </w:rPr>
        <w:t>costaría</w:t>
      </w:r>
      <w:r w:rsidR="21756A2B" w:rsidRPr="00A14C82">
        <w:rPr>
          <w:rFonts w:eastAsiaTheme="minorEastAsia"/>
        </w:rPr>
        <w:t xml:space="preserve"> </w:t>
      </w:r>
      <w:r w:rsidR="13B20507" w:rsidRPr="00A14C82">
        <w:rPr>
          <w:rFonts w:eastAsiaTheme="minorEastAsia"/>
        </w:rPr>
        <w:t>mucho más que solo la reputación.</w:t>
      </w:r>
    </w:p>
    <w:p w14:paraId="238ECBC0" w14:textId="40D6B03B" w:rsidR="13B20507" w:rsidRPr="00A14C82" w:rsidRDefault="13B20507" w:rsidP="00A14C82">
      <w:pPr>
        <w:ind w:firstLine="708"/>
        <w:jc w:val="both"/>
        <w:rPr>
          <w:rFonts w:eastAsiaTheme="minorEastAsia"/>
        </w:rPr>
      </w:pPr>
      <w:r w:rsidRPr="00A14C82">
        <w:rPr>
          <w:rFonts w:eastAsiaTheme="minorEastAsia"/>
        </w:rPr>
        <w:t xml:space="preserve">El Accidente ferroviario de Once, conocido como la Tragedia de Once, ocurrió el 22 de febrero de 2012 en Buenos Aires, Argentina. Un tren de la línea Sarmiento no logró detenerse al ingresar a la estación Once, </w:t>
      </w:r>
      <w:r w:rsidR="0EAE317C" w:rsidRPr="00A14C82">
        <w:rPr>
          <w:rFonts w:eastAsiaTheme="minorEastAsia"/>
        </w:rPr>
        <w:t>chocando con</w:t>
      </w:r>
      <w:r w:rsidRPr="00A14C82">
        <w:rPr>
          <w:rFonts w:eastAsiaTheme="minorEastAsia"/>
        </w:rPr>
        <w:t xml:space="preserve"> los topes de vía. Este trágico incidente resultó en la muerte de 52 personas y dejó 789 heridos, siendo uno de los peores accidentes ferroviarios en la historia del país.</w:t>
      </w:r>
      <w:r w:rsidR="61E3EAE5" w:rsidRPr="00A14C82">
        <w:rPr>
          <w:rFonts w:eastAsiaTheme="minorEastAsia"/>
        </w:rPr>
        <w:t xml:space="preserve"> Las investigaciones posteriores revelaron deficiencias significativas en el mantenimiento de las unidades y en la infraestructura ferroviaria en general. Además, se identificaron irregularidades en la gestión y uso de los subsidios estatales destinados al mantenimiento y operación del servicio.</w:t>
      </w:r>
      <w:r w:rsidR="36A3D068" w:rsidRPr="00A14C82">
        <w:rPr>
          <w:rFonts w:eastAsiaTheme="minorEastAsia"/>
        </w:rPr>
        <w:t xml:space="preserve"> La empresa Trenes de Buenos Aires (TBA), encargada de la concesión de la línea Sarmiento en ese momento, era propiedad del Grupo Plaza, liderado por los hermanos Claudio y Mario </w:t>
      </w:r>
      <w:proofErr w:type="spellStart"/>
      <w:r w:rsidR="36A3D068" w:rsidRPr="00A14C82">
        <w:rPr>
          <w:rFonts w:eastAsiaTheme="minorEastAsia"/>
        </w:rPr>
        <w:t>Cirigliano</w:t>
      </w:r>
      <w:proofErr w:type="spellEnd"/>
      <w:r w:rsidR="36A3D068" w:rsidRPr="00A14C82">
        <w:rPr>
          <w:rFonts w:eastAsiaTheme="minorEastAsia"/>
        </w:rPr>
        <w:t>.</w:t>
      </w:r>
    </w:p>
    <w:p w14:paraId="24546E38" w14:textId="7D56DD0A" w:rsidR="36A3D068" w:rsidRPr="00A14C82" w:rsidRDefault="36A3D068" w:rsidP="00A14C82">
      <w:pPr>
        <w:ind w:firstLine="708"/>
        <w:jc w:val="both"/>
        <w:rPr>
          <w:rFonts w:eastAsiaTheme="minorEastAsia"/>
        </w:rPr>
      </w:pPr>
      <w:r w:rsidRPr="00A14C82">
        <w:rPr>
          <w:rFonts w:eastAsiaTheme="minorEastAsia"/>
        </w:rPr>
        <w:t xml:space="preserve">Tras el accidente se llevaron a cabo procesos judiciales que terminaron con la condena de varios directivos de TBA y funcionarios públicos. Claudio </w:t>
      </w:r>
      <w:proofErr w:type="spellStart"/>
      <w:r w:rsidRPr="00A14C82">
        <w:rPr>
          <w:rFonts w:eastAsiaTheme="minorEastAsia"/>
        </w:rPr>
        <w:t>Cirigliano</w:t>
      </w:r>
      <w:proofErr w:type="spellEnd"/>
      <w:r w:rsidRPr="00A14C82">
        <w:rPr>
          <w:rFonts w:eastAsiaTheme="minorEastAsia"/>
        </w:rPr>
        <w:t>, presidente de TBA y miembro destacado del Grupo Plaza, fue condenado a siete años de prisión por "estrago culposo agravado", al haberse determinado que la tragedia fue consecuencia de la falta de mantenimiento y control adecuado de las unidades ferroviarias.</w:t>
      </w:r>
      <w:r w:rsidR="2532C021" w:rsidRPr="00A14C82">
        <w:rPr>
          <w:rFonts w:eastAsiaTheme="minorEastAsia"/>
        </w:rPr>
        <w:t xml:space="preserve"> </w:t>
      </w:r>
    </w:p>
    <w:p w14:paraId="5A3B2329" w14:textId="5C3C070E" w:rsidR="2532C021" w:rsidRPr="00A14C82" w:rsidRDefault="2532C021" w:rsidP="00A14C82">
      <w:pPr>
        <w:ind w:firstLine="708"/>
        <w:jc w:val="both"/>
        <w:rPr>
          <w:rFonts w:eastAsiaTheme="minorEastAsia"/>
        </w:rPr>
      </w:pPr>
      <w:r w:rsidRPr="00A14C82">
        <w:rPr>
          <w:rFonts w:eastAsiaTheme="minorEastAsia"/>
        </w:rPr>
        <w:lastRenderedPageBreak/>
        <w:t>Este accidente marcó un punto de inflexión en el sistema ferroviario argentino, evidenciando la necesidad de reformas estructurales y una mayor supervisión en la gestión de los servicios públicos.</w:t>
      </w:r>
    </w:p>
    <w:p w14:paraId="28D236D2" w14:textId="4169A12E" w:rsidR="2532C021" w:rsidRPr="00A14C82" w:rsidRDefault="2532C021" w:rsidP="00A14C82">
      <w:pPr>
        <w:ind w:firstLine="708"/>
        <w:jc w:val="both"/>
        <w:rPr>
          <w:rFonts w:eastAsiaTheme="minorEastAsia"/>
        </w:rPr>
      </w:pPr>
      <w:r w:rsidRPr="00A14C82">
        <w:rPr>
          <w:rFonts w:eastAsiaTheme="minorEastAsia"/>
        </w:rPr>
        <w:t>La tragedia puso en evidencia las consecuencias fatales que pueden derivarse de la corrupción y la negligencia en la administración de recursos destinados al bienestar público.</w:t>
      </w:r>
    </w:p>
    <w:p w14:paraId="35C09A87" w14:textId="350CDCDA" w:rsidR="15E9E526" w:rsidRPr="00A14C82" w:rsidRDefault="15E9E526" w:rsidP="00A14C82">
      <w:pPr>
        <w:ind w:firstLine="708"/>
        <w:jc w:val="both"/>
        <w:rPr>
          <w:rFonts w:eastAsiaTheme="minorEastAsia"/>
        </w:rPr>
      </w:pPr>
      <w:r w:rsidRPr="00A14C82">
        <w:rPr>
          <w:rFonts w:eastAsiaTheme="minorEastAsia"/>
        </w:rPr>
        <w:t xml:space="preserve">Tras estos eventos, el Grupo Plaza enfrentó dificultades financieras y operativas. En 2017, los hermanos </w:t>
      </w:r>
      <w:proofErr w:type="spellStart"/>
      <w:r w:rsidRPr="00A14C82">
        <w:rPr>
          <w:rFonts w:eastAsiaTheme="minorEastAsia"/>
        </w:rPr>
        <w:t>Cirigliano</w:t>
      </w:r>
      <w:proofErr w:type="spellEnd"/>
      <w:r w:rsidRPr="00A14C82">
        <w:rPr>
          <w:rFonts w:eastAsiaTheme="minorEastAsia"/>
        </w:rPr>
        <w:t xml:space="preserve"> comenzaron a desprenderse de sus activos en el sector del transporte, </w:t>
      </w:r>
      <w:r w:rsidR="5BC241B1" w:rsidRPr="00A14C82">
        <w:rPr>
          <w:rFonts w:eastAsiaTheme="minorEastAsia"/>
        </w:rPr>
        <w:t>terminando con</w:t>
      </w:r>
      <w:r w:rsidRPr="00A14C82">
        <w:rPr>
          <w:rFonts w:eastAsiaTheme="minorEastAsia"/>
        </w:rPr>
        <w:t xml:space="preserve"> la venta del grupo al empresario misionero Marcelo </w:t>
      </w:r>
      <w:proofErr w:type="spellStart"/>
      <w:r w:rsidRPr="00A14C82">
        <w:rPr>
          <w:rFonts w:eastAsiaTheme="minorEastAsia"/>
        </w:rPr>
        <w:t>Zbikoski</w:t>
      </w:r>
      <w:proofErr w:type="spellEnd"/>
      <w:r w:rsidR="0DB25273" w:rsidRPr="00A14C82">
        <w:rPr>
          <w:rFonts w:eastAsiaTheme="minorEastAsia"/>
        </w:rPr>
        <w:t>.</w:t>
      </w:r>
    </w:p>
    <w:p w14:paraId="3F171E82" w14:textId="59147370" w:rsidR="0DB25273" w:rsidRPr="00A14C82" w:rsidRDefault="0DB25273" w:rsidP="00A14C82">
      <w:pPr>
        <w:jc w:val="both"/>
        <w:rPr>
          <w:rFonts w:eastAsiaTheme="minorEastAsia"/>
          <w:u w:val="single"/>
        </w:rPr>
      </w:pPr>
      <w:r w:rsidRPr="00A14C82">
        <w:rPr>
          <w:rFonts w:eastAsiaTheme="minorEastAsia"/>
          <w:u w:val="single"/>
        </w:rPr>
        <w:t>Lecciones aprendidas de este caso:</w:t>
      </w:r>
    </w:p>
    <w:p w14:paraId="53CC7B64" w14:textId="47CC5662" w:rsidR="0DB25273" w:rsidRPr="00A14C82" w:rsidRDefault="0DB25273" w:rsidP="00A14C82">
      <w:pPr>
        <w:ind w:firstLine="708"/>
        <w:jc w:val="both"/>
        <w:rPr>
          <w:rFonts w:eastAsiaTheme="minorEastAsia"/>
        </w:rPr>
      </w:pPr>
      <w:r w:rsidRPr="00A14C82">
        <w:rPr>
          <w:rFonts w:eastAsiaTheme="minorEastAsia"/>
          <w:b/>
          <w:bCs/>
        </w:rPr>
        <w:t>La importancia del mantenimiento y control de calidad:</w:t>
      </w:r>
      <w:r w:rsidRPr="00A14C82">
        <w:rPr>
          <w:rFonts w:eastAsiaTheme="minorEastAsia"/>
        </w:rPr>
        <w:t xml:space="preserve"> La falta de inversión en infraestructura ferroviaria y el deficiente mantenimiento de los trenes fueron factores clave en la tragedia de Once. Una gestión responsable en estos aspectos es fundamental para evitar este tipo de accidentes.</w:t>
      </w:r>
    </w:p>
    <w:p w14:paraId="28848557" w14:textId="34DE1037" w:rsidR="0DB25273" w:rsidRPr="00A14C82" w:rsidRDefault="0DB25273" w:rsidP="00A14C82">
      <w:pPr>
        <w:ind w:firstLine="708"/>
        <w:jc w:val="both"/>
        <w:rPr>
          <w:rFonts w:eastAsiaTheme="minorEastAsia"/>
        </w:rPr>
      </w:pPr>
      <w:r w:rsidRPr="00A14C82">
        <w:rPr>
          <w:rFonts w:eastAsiaTheme="minorEastAsia"/>
          <w:b/>
          <w:bCs/>
        </w:rPr>
        <w:t>Supervisión y regulación efectiva:</w:t>
      </w:r>
      <w:r w:rsidRPr="00A14C82">
        <w:rPr>
          <w:rFonts w:eastAsiaTheme="minorEastAsia"/>
        </w:rPr>
        <w:t xml:space="preserve"> La falta de control estatal sobre el uso de subsidios y la calidad del servicio permitió la acumulación de deficiencias operativas. Una regulación estricta y auditorías constantes son esenciales para garantizar la seguridad y eficiencia en el transporte público.</w:t>
      </w:r>
    </w:p>
    <w:p w14:paraId="369F711A" w14:textId="627B9031" w:rsidR="0DB25273" w:rsidRPr="00A14C82" w:rsidRDefault="0DB25273" w:rsidP="00A14C82">
      <w:pPr>
        <w:ind w:firstLine="708"/>
        <w:jc w:val="both"/>
        <w:rPr>
          <w:rFonts w:eastAsiaTheme="minorEastAsia"/>
        </w:rPr>
      </w:pPr>
      <w:r w:rsidRPr="00A14C82">
        <w:rPr>
          <w:rFonts w:eastAsiaTheme="minorEastAsia"/>
          <w:b/>
          <w:bCs/>
        </w:rPr>
        <w:t>Ética empresarial y responsabilidad social:</w:t>
      </w:r>
      <w:r w:rsidRPr="00A14C82">
        <w:rPr>
          <w:rFonts w:eastAsiaTheme="minorEastAsia"/>
        </w:rPr>
        <w:t xml:space="preserve"> La negligencia en la gestión de los recursos públicos y el servicio a los pasajeros tuvo consecuencias fatales. Las empresas deben priorizar la seguridad y el bienestar de sus clientes sobre la rentabilidad inmediata.</w:t>
      </w:r>
    </w:p>
    <w:p w14:paraId="72C6CA02" w14:textId="7D56E954" w:rsidR="0DB25273" w:rsidRPr="00A14C82" w:rsidRDefault="0DB25273" w:rsidP="00A14C82">
      <w:pPr>
        <w:pStyle w:val="Prrafodelista"/>
        <w:jc w:val="both"/>
        <w:rPr>
          <w:rFonts w:eastAsiaTheme="minorEastAsia"/>
        </w:rPr>
      </w:pPr>
      <w:r w:rsidRPr="00A14C82">
        <w:rPr>
          <w:rFonts w:eastAsiaTheme="minorEastAsia"/>
          <w:b/>
          <w:bCs/>
        </w:rPr>
        <w:t>Gestión de crisis y reputación corporativa:</w:t>
      </w:r>
      <w:r w:rsidRPr="00A14C82">
        <w:rPr>
          <w:rFonts w:eastAsiaTheme="minorEastAsia"/>
        </w:rPr>
        <w:t xml:space="preserve"> Tras la tragedia, Grupo Plaza enfrentó un deterioro irreversible de su imagen. Tener un plan de gestión de crisis sólido es clave en estos escenarios.</w:t>
      </w:r>
    </w:p>
    <w:p w14:paraId="75B00E1D" w14:textId="1E3D9F38" w:rsidR="78050852" w:rsidRPr="00A14C82" w:rsidRDefault="78050852" w:rsidP="00A14C82">
      <w:pPr>
        <w:pStyle w:val="Prrafodelista"/>
        <w:jc w:val="both"/>
        <w:rPr>
          <w:rFonts w:eastAsiaTheme="minorEastAsia"/>
        </w:rPr>
      </w:pPr>
    </w:p>
    <w:p w14:paraId="6A4A24EF" w14:textId="478B6A23" w:rsidR="78050852" w:rsidRPr="00A14C82" w:rsidRDefault="0407CE18" w:rsidP="00A14C82">
      <w:pPr>
        <w:jc w:val="both"/>
        <w:rPr>
          <w:rFonts w:eastAsiaTheme="minorEastAsia"/>
          <w:u w:val="single"/>
        </w:rPr>
      </w:pPr>
      <w:r w:rsidRPr="00A14C82">
        <w:rPr>
          <w:rFonts w:eastAsiaTheme="minorEastAsia"/>
          <w:u w:val="single"/>
        </w:rPr>
        <w:t>El impacto que tuvo en la empresa</w:t>
      </w:r>
      <w:r w:rsidR="6A45DA55" w:rsidRPr="00A14C82">
        <w:rPr>
          <w:rFonts w:eastAsiaTheme="minorEastAsia"/>
          <w:u w:val="single"/>
        </w:rPr>
        <w:t>:</w:t>
      </w:r>
    </w:p>
    <w:p w14:paraId="19FA50D6" w14:textId="6B2EF9EE" w:rsidR="78050852" w:rsidRDefault="0407CE18" w:rsidP="00A14C82">
      <w:pPr>
        <w:jc w:val="both"/>
        <w:rPr>
          <w:rFonts w:eastAsiaTheme="minorEastAsia"/>
        </w:rPr>
      </w:pPr>
      <w:r w:rsidRPr="00A14C82">
        <w:rPr>
          <w:rFonts w:eastAsiaTheme="minorEastAsia"/>
        </w:rPr>
        <w:t xml:space="preserve">En primer lugar, </w:t>
      </w:r>
      <w:r w:rsidR="4BABCFA4" w:rsidRPr="00A14C82">
        <w:rPr>
          <w:rFonts w:eastAsiaTheme="minorEastAsia"/>
        </w:rPr>
        <w:t>l</w:t>
      </w:r>
      <w:r w:rsidRPr="00A14C82">
        <w:rPr>
          <w:rFonts w:eastAsiaTheme="minorEastAsia"/>
        </w:rPr>
        <w:t xml:space="preserve">a empresa enfrentó problemas de liquidez y dificultades operativas tras la pérdida de subsidios y contratos. Los directivos de la empresa, incluidos los hermanos </w:t>
      </w:r>
      <w:proofErr w:type="spellStart"/>
      <w:r w:rsidRPr="00A14C82">
        <w:rPr>
          <w:rFonts w:eastAsiaTheme="minorEastAsia"/>
        </w:rPr>
        <w:t>Cirigliano</w:t>
      </w:r>
      <w:proofErr w:type="spellEnd"/>
      <w:r w:rsidRPr="00A14C82">
        <w:rPr>
          <w:rFonts w:eastAsiaTheme="minorEastAsia"/>
        </w:rPr>
        <w:t>, fueron condenados a prisión, afectando la continuidad del negocio.</w:t>
      </w:r>
      <w:r w:rsidR="6DBD79A1" w:rsidRPr="00A14C82">
        <w:rPr>
          <w:rFonts w:eastAsiaTheme="minorEastAsia"/>
        </w:rPr>
        <w:t xml:space="preserve"> El gobierno argentino rescindió los contratos de TBA, eliminando una de las principales fuentes de ingresos del grupo. Finalmente, en 2017, el Grupo Plaza fue vendido, marcando el fin de su presencia en el mercado del transporte.</w:t>
      </w:r>
    </w:p>
    <w:p w14:paraId="55483EAF" w14:textId="77777777" w:rsidR="00A14C82" w:rsidRPr="00A14C82" w:rsidRDefault="00A14C82" w:rsidP="00A14C82">
      <w:pPr>
        <w:jc w:val="both"/>
        <w:rPr>
          <w:rFonts w:eastAsiaTheme="minorEastAsia"/>
        </w:rPr>
      </w:pPr>
    </w:p>
    <w:p w14:paraId="6B0BA5B2" w14:textId="4DB3BA2E" w:rsidR="15795996" w:rsidRPr="00A14C82" w:rsidRDefault="15795996" w:rsidP="00A14C82">
      <w:pPr>
        <w:jc w:val="both"/>
        <w:rPr>
          <w:rFonts w:eastAsiaTheme="minorEastAsia"/>
          <w:u w:val="single"/>
        </w:rPr>
      </w:pPr>
      <w:r w:rsidRPr="00A14C82">
        <w:rPr>
          <w:rFonts w:eastAsiaTheme="minorEastAsia"/>
          <w:u w:val="single"/>
        </w:rPr>
        <w:lastRenderedPageBreak/>
        <w:t>Diagrama de Ishikawa (Causa y Efecto):</w:t>
      </w:r>
    </w:p>
    <w:p w14:paraId="6A55FA84" w14:textId="1785DA88" w:rsidR="15795996" w:rsidRPr="00A14C82" w:rsidRDefault="15795996" w:rsidP="00A14C82">
      <w:pPr>
        <w:pStyle w:val="Prrafodelista"/>
        <w:numPr>
          <w:ilvl w:val="0"/>
          <w:numId w:val="64"/>
        </w:numPr>
        <w:jc w:val="both"/>
        <w:rPr>
          <w:rFonts w:eastAsiaTheme="minorEastAsia"/>
        </w:rPr>
      </w:pPr>
      <w:r w:rsidRPr="00A14C82">
        <w:rPr>
          <w:rFonts w:eastAsiaTheme="minorEastAsia"/>
        </w:rPr>
        <w:t xml:space="preserve">Fallas en el mantenimiento: </w:t>
      </w:r>
    </w:p>
    <w:p w14:paraId="3E74C5D3" w14:textId="75C08E76" w:rsidR="15795996" w:rsidRPr="00A14C82" w:rsidRDefault="15795996" w:rsidP="00A14C82">
      <w:pPr>
        <w:pStyle w:val="Prrafodelista"/>
        <w:numPr>
          <w:ilvl w:val="0"/>
          <w:numId w:val="63"/>
        </w:numPr>
        <w:jc w:val="both"/>
        <w:rPr>
          <w:rFonts w:eastAsiaTheme="minorEastAsia"/>
        </w:rPr>
      </w:pPr>
      <w:r w:rsidRPr="00A14C82">
        <w:rPr>
          <w:rFonts w:eastAsiaTheme="minorEastAsia"/>
        </w:rPr>
        <w:t xml:space="preserve">Infraestructura ferroviaria obsoleta. </w:t>
      </w:r>
    </w:p>
    <w:p w14:paraId="351CDE40" w14:textId="2C38CD5E" w:rsidR="15795996" w:rsidRPr="00A14C82" w:rsidRDefault="15795996" w:rsidP="00A14C82">
      <w:pPr>
        <w:pStyle w:val="Prrafodelista"/>
        <w:numPr>
          <w:ilvl w:val="0"/>
          <w:numId w:val="62"/>
        </w:numPr>
        <w:jc w:val="both"/>
        <w:rPr>
          <w:rFonts w:eastAsiaTheme="minorEastAsia"/>
        </w:rPr>
      </w:pPr>
      <w:r w:rsidRPr="00A14C82">
        <w:rPr>
          <w:rFonts w:eastAsiaTheme="minorEastAsia"/>
        </w:rPr>
        <w:t xml:space="preserve">Falta de inversión en mantenimiento de trenes. </w:t>
      </w:r>
    </w:p>
    <w:p w14:paraId="4E657DA9" w14:textId="13C4A03B" w:rsidR="15795996" w:rsidRPr="00A14C82" w:rsidRDefault="15795996" w:rsidP="00A14C82">
      <w:pPr>
        <w:pStyle w:val="Prrafodelista"/>
        <w:numPr>
          <w:ilvl w:val="0"/>
          <w:numId w:val="62"/>
        </w:numPr>
        <w:jc w:val="both"/>
        <w:rPr>
          <w:rFonts w:eastAsiaTheme="minorEastAsia"/>
        </w:rPr>
      </w:pPr>
      <w:r w:rsidRPr="00A14C82">
        <w:rPr>
          <w:rFonts w:eastAsiaTheme="minorEastAsia"/>
        </w:rPr>
        <w:t xml:space="preserve">Uso deficiente de subsidios destinados a reparaciones. </w:t>
      </w:r>
    </w:p>
    <w:p w14:paraId="405A2B96" w14:textId="06EB9189" w:rsidR="3F0B0A7E" w:rsidRPr="00A14C82" w:rsidRDefault="3F0B0A7E" w:rsidP="00A14C82">
      <w:pPr>
        <w:pStyle w:val="Prrafodelista"/>
        <w:jc w:val="both"/>
        <w:rPr>
          <w:rFonts w:eastAsiaTheme="minorEastAsia"/>
        </w:rPr>
      </w:pPr>
    </w:p>
    <w:p w14:paraId="4EB16BE3" w14:textId="2200310F" w:rsidR="15795996" w:rsidRPr="00A14C82" w:rsidRDefault="15795996" w:rsidP="00A14C82">
      <w:pPr>
        <w:pStyle w:val="Prrafodelista"/>
        <w:numPr>
          <w:ilvl w:val="0"/>
          <w:numId w:val="64"/>
        </w:numPr>
        <w:jc w:val="both"/>
        <w:rPr>
          <w:rFonts w:eastAsiaTheme="minorEastAsia"/>
        </w:rPr>
      </w:pPr>
      <w:r w:rsidRPr="00A14C82">
        <w:rPr>
          <w:rFonts w:eastAsiaTheme="minorEastAsia"/>
        </w:rPr>
        <w:t xml:space="preserve">Gestión deficiente: </w:t>
      </w:r>
    </w:p>
    <w:p w14:paraId="583EF79C" w14:textId="7DF5DE7E" w:rsidR="15795996" w:rsidRPr="00A14C82" w:rsidRDefault="15795996" w:rsidP="00A14C82">
      <w:pPr>
        <w:pStyle w:val="Prrafodelista"/>
        <w:numPr>
          <w:ilvl w:val="0"/>
          <w:numId w:val="60"/>
        </w:numPr>
        <w:jc w:val="both"/>
        <w:rPr>
          <w:rFonts w:eastAsiaTheme="minorEastAsia"/>
        </w:rPr>
      </w:pPr>
      <w:r w:rsidRPr="00A14C82">
        <w:rPr>
          <w:rFonts w:eastAsiaTheme="minorEastAsia"/>
        </w:rPr>
        <w:t xml:space="preserve">Falta de controles internos sobre el estado de los trenes. </w:t>
      </w:r>
    </w:p>
    <w:p w14:paraId="0864BAF4" w14:textId="31B1ED5B" w:rsidR="15795996" w:rsidRPr="00A14C82" w:rsidRDefault="15795996" w:rsidP="00A14C82">
      <w:pPr>
        <w:pStyle w:val="Prrafodelista"/>
        <w:numPr>
          <w:ilvl w:val="0"/>
          <w:numId w:val="59"/>
        </w:numPr>
        <w:jc w:val="both"/>
        <w:rPr>
          <w:rFonts w:eastAsiaTheme="minorEastAsia"/>
        </w:rPr>
      </w:pPr>
      <w:r w:rsidRPr="00A14C82">
        <w:rPr>
          <w:rFonts w:eastAsiaTheme="minorEastAsia"/>
        </w:rPr>
        <w:t xml:space="preserve">Decisiones empresariales enfocadas en reducir costos en lugar de mejorar el servicio. </w:t>
      </w:r>
    </w:p>
    <w:p w14:paraId="1A7F5F18" w14:textId="6DF96FD9" w:rsidR="15795996" w:rsidRPr="00A14C82" w:rsidRDefault="15795996" w:rsidP="00A14C82">
      <w:pPr>
        <w:pStyle w:val="Prrafodelista"/>
        <w:numPr>
          <w:ilvl w:val="0"/>
          <w:numId w:val="58"/>
        </w:numPr>
        <w:jc w:val="both"/>
        <w:rPr>
          <w:rFonts w:eastAsiaTheme="minorEastAsia"/>
        </w:rPr>
      </w:pPr>
      <w:r w:rsidRPr="00A14C82">
        <w:rPr>
          <w:rFonts w:eastAsiaTheme="minorEastAsia"/>
        </w:rPr>
        <w:t xml:space="preserve">Corrupción y mala administración de recursos. </w:t>
      </w:r>
    </w:p>
    <w:p w14:paraId="01D19E6A" w14:textId="30572875" w:rsidR="3F0B0A7E" w:rsidRPr="00A14C82" w:rsidRDefault="3F0B0A7E" w:rsidP="00A14C82">
      <w:pPr>
        <w:pStyle w:val="Prrafodelista"/>
        <w:jc w:val="both"/>
        <w:rPr>
          <w:rFonts w:eastAsiaTheme="minorEastAsia"/>
        </w:rPr>
      </w:pPr>
    </w:p>
    <w:p w14:paraId="62988B58" w14:textId="65DF48B0" w:rsidR="15795996" w:rsidRPr="00A14C82" w:rsidRDefault="15795996" w:rsidP="00A14C82">
      <w:pPr>
        <w:pStyle w:val="Prrafodelista"/>
        <w:numPr>
          <w:ilvl w:val="0"/>
          <w:numId w:val="64"/>
        </w:numPr>
        <w:jc w:val="both"/>
        <w:rPr>
          <w:rFonts w:eastAsiaTheme="minorEastAsia"/>
        </w:rPr>
      </w:pPr>
      <w:r w:rsidRPr="00A14C82">
        <w:rPr>
          <w:rFonts w:eastAsiaTheme="minorEastAsia"/>
        </w:rPr>
        <w:t xml:space="preserve">Supervisión estatal insuficiente: </w:t>
      </w:r>
    </w:p>
    <w:p w14:paraId="4B658C16" w14:textId="1C27BAD6" w:rsidR="15795996" w:rsidRPr="00A14C82" w:rsidRDefault="15795996" w:rsidP="00A14C82">
      <w:pPr>
        <w:pStyle w:val="Prrafodelista"/>
        <w:numPr>
          <w:ilvl w:val="0"/>
          <w:numId w:val="56"/>
        </w:numPr>
        <w:jc w:val="both"/>
        <w:rPr>
          <w:rFonts w:eastAsiaTheme="minorEastAsia"/>
        </w:rPr>
      </w:pPr>
      <w:r w:rsidRPr="00A14C82">
        <w:rPr>
          <w:rFonts w:eastAsiaTheme="minorEastAsia"/>
        </w:rPr>
        <w:t xml:space="preserve">Falta de auditorías regulares y estrictas. </w:t>
      </w:r>
    </w:p>
    <w:p w14:paraId="5AC242B7" w14:textId="77886951" w:rsidR="15795996" w:rsidRPr="00A14C82" w:rsidRDefault="15795996" w:rsidP="00A14C82">
      <w:pPr>
        <w:pStyle w:val="Prrafodelista"/>
        <w:numPr>
          <w:ilvl w:val="0"/>
          <w:numId w:val="55"/>
        </w:numPr>
        <w:jc w:val="both"/>
        <w:rPr>
          <w:rFonts w:eastAsiaTheme="minorEastAsia"/>
        </w:rPr>
      </w:pPr>
      <w:r w:rsidRPr="00A14C82">
        <w:rPr>
          <w:rFonts w:eastAsiaTheme="minorEastAsia"/>
        </w:rPr>
        <w:t xml:space="preserve">Regulaciones laxas que permitieron desvío de fondos. </w:t>
      </w:r>
    </w:p>
    <w:p w14:paraId="4B8DB38E" w14:textId="78A7B12E" w:rsidR="15795996" w:rsidRPr="00A14C82" w:rsidRDefault="15795996" w:rsidP="00A14C82">
      <w:pPr>
        <w:pStyle w:val="Prrafodelista"/>
        <w:numPr>
          <w:ilvl w:val="0"/>
          <w:numId w:val="54"/>
        </w:numPr>
        <w:jc w:val="both"/>
        <w:rPr>
          <w:rFonts w:eastAsiaTheme="minorEastAsia"/>
        </w:rPr>
      </w:pPr>
      <w:r w:rsidRPr="00A14C82">
        <w:rPr>
          <w:rFonts w:eastAsiaTheme="minorEastAsia"/>
        </w:rPr>
        <w:t xml:space="preserve">Ausencia de sanciones previas por deficiencias operativas. </w:t>
      </w:r>
    </w:p>
    <w:p w14:paraId="03B0860A" w14:textId="51E10D26" w:rsidR="3F0B0A7E" w:rsidRPr="00A14C82" w:rsidRDefault="3F0B0A7E" w:rsidP="00A14C82">
      <w:pPr>
        <w:pStyle w:val="Prrafodelista"/>
        <w:jc w:val="both"/>
        <w:rPr>
          <w:rFonts w:eastAsiaTheme="minorEastAsia"/>
        </w:rPr>
      </w:pPr>
    </w:p>
    <w:p w14:paraId="7B550579" w14:textId="2B332986" w:rsidR="15795996" w:rsidRPr="00A14C82" w:rsidRDefault="15795996" w:rsidP="00A14C82">
      <w:pPr>
        <w:pStyle w:val="Prrafodelista"/>
        <w:numPr>
          <w:ilvl w:val="0"/>
          <w:numId w:val="64"/>
        </w:numPr>
        <w:jc w:val="both"/>
        <w:rPr>
          <w:rFonts w:eastAsiaTheme="minorEastAsia"/>
        </w:rPr>
      </w:pPr>
      <w:r w:rsidRPr="00A14C82">
        <w:rPr>
          <w:rFonts w:eastAsiaTheme="minorEastAsia"/>
        </w:rPr>
        <w:t xml:space="preserve">Factores humanos: </w:t>
      </w:r>
    </w:p>
    <w:p w14:paraId="718499BB" w14:textId="010B7919" w:rsidR="15795996" w:rsidRPr="00A14C82" w:rsidRDefault="15795996" w:rsidP="00A14C82">
      <w:pPr>
        <w:pStyle w:val="Prrafodelista"/>
        <w:numPr>
          <w:ilvl w:val="0"/>
          <w:numId w:val="53"/>
        </w:numPr>
        <w:jc w:val="both"/>
        <w:rPr>
          <w:rFonts w:eastAsiaTheme="minorEastAsia"/>
        </w:rPr>
      </w:pPr>
      <w:r w:rsidRPr="00A14C82">
        <w:rPr>
          <w:rFonts w:eastAsiaTheme="minorEastAsia"/>
        </w:rPr>
        <w:t xml:space="preserve">Capacitación insuficiente de conductores y personal técnico. </w:t>
      </w:r>
    </w:p>
    <w:p w14:paraId="2DF7FEB5" w14:textId="0F1B535D" w:rsidR="15795996" w:rsidRPr="00A14C82" w:rsidRDefault="15795996" w:rsidP="00A14C82">
      <w:pPr>
        <w:pStyle w:val="Prrafodelista"/>
        <w:numPr>
          <w:ilvl w:val="0"/>
          <w:numId w:val="52"/>
        </w:numPr>
        <w:jc w:val="both"/>
        <w:rPr>
          <w:rFonts w:eastAsiaTheme="minorEastAsia"/>
        </w:rPr>
      </w:pPr>
      <w:r w:rsidRPr="00A14C82">
        <w:rPr>
          <w:rFonts w:eastAsiaTheme="minorEastAsia"/>
        </w:rPr>
        <w:t xml:space="preserve">Falta de protocolos de seguridad estrictos. </w:t>
      </w:r>
    </w:p>
    <w:p w14:paraId="7B8CBC00" w14:textId="0B090494" w:rsidR="15795996" w:rsidRPr="00A14C82" w:rsidRDefault="15795996" w:rsidP="00A14C82">
      <w:pPr>
        <w:pStyle w:val="Prrafodelista"/>
        <w:numPr>
          <w:ilvl w:val="0"/>
          <w:numId w:val="51"/>
        </w:numPr>
        <w:jc w:val="both"/>
        <w:rPr>
          <w:rFonts w:eastAsiaTheme="minorEastAsia"/>
        </w:rPr>
      </w:pPr>
      <w:r w:rsidRPr="00A14C82">
        <w:rPr>
          <w:rFonts w:eastAsiaTheme="minorEastAsia"/>
        </w:rPr>
        <w:t xml:space="preserve">Falta de incentivos para el cumplimiento de normativas. </w:t>
      </w:r>
    </w:p>
    <w:p w14:paraId="21D67BC1" w14:textId="1D6776A9" w:rsidR="3F0B0A7E" w:rsidRPr="00A14C82" w:rsidRDefault="3F0B0A7E" w:rsidP="00A14C82">
      <w:pPr>
        <w:pStyle w:val="Prrafodelista"/>
        <w:jc w:val="both"/>
        <w:rPr>
          <w:rFonts w:eastAsiaTheme="minorEastAsia"/>
        </w:rPr>
      </w:pPr>
    </w:p>
    <w:p w14:paraId="7A2880F6" w14:textId="34E8A20D" w:rsidR="15795996" w:rsidRPr="00A14C82" w:rsidRDefault="15795996" w:rsidP="00A14C82">
      <w:pPr>
        <w:pStyle w:val="Prrafodelista"/>
        <w:numPr>
          <w:ilvl w:val="0"/>
          <w:numId w:val="64"/>
        </w:numPr>
        <w:jc w:val="both"/>
        <w:rPr>
          <w:rFonts w:eastAsiaTheme="minorEastAsia"/>
        </w:rPr>
      </w:pPr>
      <w:r w:rsidRPr="00A14C82">
        <w:rPr>
          <w:rFonts w:eastAsiaTheme="minorEastAsia"/>
        </w:rPr>
        <w:t xml:space="preserve">Factores técnicos: </w:t>
      </w:r>
    </w:p>
    <w:p w14:paraId="3137673B" w14:textId="774CF98F" w:rsidR="15795996" w:rsidRPr="00A14C82" w:rsidRDefault="15795996" w:rsidP="00A14C82">
      <w:pPr>
        <w:pStyle w:val="Prrafodelista"/>
        <w:numPr>
          <w:ilvl w:val="0"/>
          <w:numId w:val="50"/>
        </w:numPr>
        <w:jc w:val="both"/>
        <w:rPr>
          <w:rFonts w:eastAsiaTheme="minorEastAsia"/>
        </w:rPr>
      </w:pPr>
      <w:r w:rsidRPr="00A14C82">
        <w:rPr>
          <w:rFonts w:eastAsiaTheme="minorEastAsia"/>
        </w:rPr>
        <w:t xml:space="preserve">Frenos en mal estado. </w:t>
      </w:r>
    </w:p>
    <w:p w14:paraId="15A02170" w14:textId="2258EE1F" w:rsidR="15795996" w:rsidRPr="00A14C82" w:rsidRDefault="15795996" w:rsidP="00A14C82">
      <w:pPr>
        <w:pStyle w:val="Prrafodelista"/>
        <w:numPr>
          <w:ilvl w:val="0"/>
          <w:numId w:val="49"/>
        </w:numPr>
        <w:jc w:val="both"/>
        <w:rPr>
          <w:rFonts w:eastAsiaTheme="minorEastAsia"/>
        </w:rPr>
      </w:pPr>
      <w:r w:rsidRPr="00A14C82">
        <w:rPr>
          <w:rFonts w:eastAsiaTheme="minorEastAsia"/>
        </w:rPr>
        <w:t xml:space="preserve">Sistemas de seguridad obsoletos. </w:t>
      </w:r>
    </w:p>
    <w:p w14:paraId="6E6AC51B" w14:textId="261729DA" w:rsidR="15795996" w:rsidRPr="00A14C82" w:rsidRDefault="15795996" w:rsidP="00A14C82">
      <w:pPr>
        <w:pStyle w:val="Prrafodelista"/>
        <w:numPr>
          <w:ilvl w:val="0"/>
          <w:numId w:val="48"/>
        </w:numPr>
        <w:jc w:val="both"/>
        <w:rPr>
          <w:rFonts w:eastAsiaTheme="minorEastAsia"/>
        </w:rPr>
      </w:pPr>
      <w:r w:rsidRPr="00A14C82">
        <w:rPr>
          <w:rFonts w:eastAsiaTheme="minorEastAsia"/>
        </w:rPr>
        <w:t xml:space="preserve">Inspecciones técnicas ineficaces. </w:t>
      </w:r>
    </w:p>
    <w:p w14:paraId="4A878E6C" w14:textId="1D386D4F" w:rsidR="15795996" w:rsidRPr="00A14C82" w:rsidRDefault="15795996" w:rsidP="00A14C82">
      <w:pPr>
        <w:jc w:val="both"/>
      </w:pPr>
      <w:r w:rsidRPr="00A14C82">
        <w:rPr>
          <w:rFonts w:eastAsiaTheme="minorEastAsia"/>
        </w:rPr>
        <w:t xml:space="preserve"> </w:t>
      </w:r>
    </w:p>
    <w:p w14:paraId="0EB41EEC" w14:textId="4C49FB8B" w:rsidR="15795996" w:rsidRPr="00A14C82" w:rsidRDefault="15795996" w:rsidP="00A14C82">
      <w:pPr>
        <w:jc w:val="both"/>
        <w:rPr>
          <w:rFonts w:eastAsiaTheme="minorEastAsia"/>
          <w:u w:val="single"/>
        </w:rPr>
      </w:pPr>
      <w:r w:rsidRPr="00A14C82">
        <w:rPr>
          <w:rFonts w:eastAsiaTheme="minorEastAsia"/>
          <w:u w:val="single"/>
        </w:rPr>
        <w:t xml:space="preserve">Acciones correctivas </w:t>
      </w:r>
    </w:p>
    <w:p w14:paraId="4FF66D5B" w14:textId="2E5C6B02" w:rsidR="15795996" w:rsidRPr="00A14C82" w:rsidRDefault="15795996" w:rsidP="00A14C82">
      <w:pPr>
        <w:pStyle w:val="Prrafodelista"/>
        <w:numPr>
          <w:ilvl w:val="0"/>
          <w:numId w:val="47"/>
        </w:numPr>
        <w:jc w:val="both"/>
        <w:rPr>
          <w:rFonts w:eastAsiaTheme="minorEastAsia"/>
        </w:rPr>
      </w:pPr>
      <w:r w:rsidRPr="00A14C82">
        <w:rPr>
          <w:rFonts w:eastAsiaTheme="minorEastAsia"/>
        </w:rPr>
        <w:t>Inversión en mantenimiento y renovación de infraestructura</w:t>
      </w:r>
      <w:r w:rsidR="2F992843" w:rsidRPr="00A14C82">
        <w:rPr>
          <w:rFonts w:eastAsiaTheme="minorEastAsia"/>
        </w:rPr>
        <w:t>:</w:t>
      </w:r>
    </w:p>
    <w:p w14:paraId="29F353C3" w14:textId="626E28D6" w:rsidR="15795996" w:rsidRPr="00A14C82" w:rsidRDefault="15795996" w:rsidP="00A14C82">
      <w:pPr>
        <w:pStyle w:val="Prrafodelista"/>
        <w:numPr>
          <w:ilvl w:val="0"/>
          <w:numId w:val="46"/>
        </w:numPr>
        <w:jc w:val="both"/>
        <w:rPr>
          <w:rFonts w:eastAsiaTheme="minorEastAsia"/>
        </w:rPr>
      </w:pPr>
      <w:r w:rsidRPr="00A14C82">
        <w:rPr>
          <w:rFonts w:eastAsiaTheme="minorEastAsia"/>
        </w:rPr>
        <w:t xml:space="preserve">Establecer un programa de mantenimiento preventivo con revisiones periódicas obligatorias. </w:t>
      </w:r>
    </w:p>
    <w:p w14:paraId="66C7799C" w14:textId="2F590BE5" w:rsidR="15795996" w:rsidRPr="00A14C82" w:rsidRDefault="15795996" w:rsidP="00A14C82">
      <w:pPr>
        <w:pStyle w:val="Prrafodelista"/>
        <w:numPr>
          <w:ilvl w:val="0"/>
          <w:numId w:val="45"/>
        </w:numPr>
        <w:jc w:val="both"/>
        <w:rPr>
          <w:rFonts w:eastAsiaTheme="minorEastAsia"/>
        </w:rPr>
      </w:pPr>
      <w:r w:rsidRPr="00A14C82">
        <w:rPr>
          <w:rFonts w:eastAsiaTheme="minorEastAsia"/>
        </w:rPr>
        <w:t xml:space="preserve">Invertir en la modernización de trenes y sistemas de seguridad. </w:t>
      </w:r>
    </w:p>
    <w:p w14:paraId="0F077385" w14:textId="6C866AB7" w:rsidR="15795996" w:rsidRPr="00A14C82" w:rsidRDefault="15795996" w:rsidP="00A14C82">
      <w:pPr>
        <w:pStyle w:val="Prrafodelista"/>
        <w:numPr>
          <w:ilvl w:val="0"/>
          <w:numId w:val="44"/>
        </w:numPr>
        <w:jc w:val="both"/>
        <w:rPr>
          <w:rFonts w:eastAsiaTheme="minorEastAsia"/>
        </w:rPr>
      </w:pPr>
      <w:r w:rsidRPr="00A14C82">
        <w:rPr>
          <w:rFonts w:eastAsiaTheme="minorEastAsia"/>
        </w:rPr>
        <w:t xml:space="preserve">Transparencia en el uso de fondos destinados a mantenimiento. </w:t>
      </w:r>
    </w:p>
    <w:p w14:paraId="7D4F9118" w14:textId="4730E81F" w:rsidR="3F0B0A7E" w:rsidRPr="00A14C82" w:rsidRDefault="3F0B0A7E" w:rsidP="00A14C82">
      <w:pPr>
        <w:pStyle w:val="Prrafodelista"/>
        <w:jc w:val="both"/>
        <w:rPr>
          <w:rFonts w:eastAsiaTheme="minorEastAsia"/>
        </w:rPr>
      </w:pPr>
    </w:p>
    <w:p w14:paraId="50C7FF05" w14:textId="53C44BC1" w:rsidR="15795996" w:rsidRPr="00A14C82" w:rsidRDefault="15795996" w:rsidP="00A14C82">
      <w:pPr>
        <w:pStyle w:val="Prrafodelista"/>
        <w:numPr>
          <w:ilvl w:val="0"/>
          <w:numId w:val="47"/>
        </w:numPr>
        <w:jc w:val="both"/>
        <w:rPr>
          <w:rFonts w:eastAsiaTheme="minorEastAsia"/>
        </w:rPr>
      </w:pPr>
      <w:r w:rsidRPr="00A14C82">
        <w:rPr>
          <w:rFonts w:eastAsiaTheme="minorEastAsia"/>
        </w:rPr>
        <w:t>Supervisión y auditoría independiente</w:t>
      </w:r>
      <w:r w:rsidR="71A9E564" w:rsidRPr="00A14C82">
        <w:rPr>
          <w:rFonts w:eastAsiaTheme="minorEastAsia"/>
        </w:rPr>
        <w:t>:</w:t>
      </w:r>
    </w:p>
    <w:p w14:paraId="22B13A03" w14:textId="045AA55D" w:rsidR="15795996" w:rsidRPr="00A14C82" w:rsidRDefault="15795996" w:rsidP="00A14C82">
      <w:pPr>
        <w:pStyle w:val="Prrafodelista"/>
        <w:numPr>
          <w:ilvl w:val="0"/>
          <w:numId w:val="43"/>
        </w:numPr>
        <w:jc w:val="both"/>
        <w:rPr>
          <w:rFonts w:eastAsiaTheme="minorEastAsia"/>
        </w:rPr>
      </w:pPr>
      <w:r w:rsidRPr="00A14C82">
        <w:rPr>
          <w:rFonts w:eastAsiaTheme="minorEastAsia"/>
        </w:rPr>
        <w:t xml:space="preserve">Implementar auditorías externas para evaluar el cumplimiento de normativas de seguridad. </w:t>
      </w:r>
    </w:p>
    <w:p w14:paraId="7ED063BE" w14:textId="0550CA19" w:rsidR="15795996" w:rsidRPr="00A14C82" w:rsidRDefault="15795996" w:rsidP="00A14C82">
      <w:pPr>
        <w:pStyle w:val="Prrafodelista"/>
        <w:numPr>
          <w:ilvl w:val="0"/>
          <w:numId w:val="42"/>
        </w:numPr>
        <w:jc w:val="both"/>
        <w:rPr>
          <w:rFonts w:eastAsiaTheme="minorEastAsia"/>
        </w:rPr>
      </w:pPr>
      <w:r w:rsidRPr="00A14C82">
        <w:rPr>
          <w:rFonts w:eastAsiaTheme="minorEastAsia"/>
        </w:rPr>
        <w:lastRenderedPageBreak/>
        <w:t xml:space="preserve">Reportes públicos sobre la gestión de subsidios y recursos. </w:t>
      </w:r>
    </w:p>
    <w:p w14:paraId="4ED2B9BA" w14:textId="458FB479" w:rsidR="15795996" w:rsidRPr="00A14C82" w:rsidRDefault="15795996" w:rsidP="00A14C82">
      <w:pPr>
        <w:pStyle w:val="Prrafodelista"/>
        <w:numPr>
          <w:ilvl w:val="0"/>
          <w:numId w:val="41"/>
        </w:numPr>
        <w:jc w:val="both"/>
        <w:rPr>
          <w:rFonts w:eastAsiaTheme="minorEastAsia"/>
        </w:rPr>
      </w:pPr>
      <w:r w:rsidRPr="00A14C82">
        <w:rPr>
          <w:rFonts w:eastAsiaTheme="minorEastAsia"/>
        </w:rPr>
        <w:t xml:space="preserve">Creación de un organismo de control que sancione fallos operativos. </w:t>
      </w:r>
    </w:p>
    <w:p w14:paraId="5C3643FA" w14:textId="2140FD27" w:rsidR="3F0B0A7E" w:rsidRPr="00A14C82" w:rsidRDefault="3F0B0A7E" w:rsidP="00A14C82">
      <w:pPr>
        <w:pStyle w:val="Prrafodelista"/>
        <w:jc w:val="both"/>
        <w:rPr>
          <w:rFonts w:eastAsiaTheme="minorEastAsia"/>
        </w:rPr>
      </w:pPr>
    </w:p>
    <w:p w14:paraId="6B103A87" w14:textId="05F16C68" w:rsidR="15795996" w:rsidRPr="00A14C82" w:rsidRDefault="15795996" w:rsidP="00A14C82">
      <w:pPr>
        <w:pStyle w:val="Prrafodelista"/>
        <w:numPr>
          <w:ilvl w:val="0"/>
          <w:numId w:val="47"/>
        </w:numPr>
        <w:jc w:val="both"/>
        <w:rPr>
          <w:rFonts w:eastAsiaTheme="minorEastAsia"/>
        </w:rPr>
      </w:pPr>
      <w:r w:rsidRPr="00A14C82">
        <w:rPr>
          <w:rFonts w:eastAsiaTheme="minorEastAsia"/>
        </w:rPr>
        <w:t>Gestión eficiente y responsabilidad corporativa</w:t>
      </w:r>
      <w:r w:rsidR="75328A9D" w:rsidRPr="00A14C82">
        <w:rPr>
          <w:rFonts w:eastAsiaTheme="minorEastAsia"/>
        </w:rPr>
        <w:t>:</w:t>
      </w:r>
    </w:p>
    <w:p w14:paraId="24E583F1" w14:textId="7AD2C5E7" w:rsidR="15795996" w:rsidRPr="00A14C82" w:rsidRDefault="15795996" w:rsidP="00A14C82">
      <w:pPr>
        <w:pStyle w:val="Prrafodelista"/>
        <w:numPr>
          <w:ilvl w:val="0"/>
          <w:numId w:val="40"/>
        </w:numPr>
        <w:jc w:val="both"/>
        <w:rPr>
          <w:rFonts w:eastAsiaTheme="minorEastAsia"/>
        </w:rPr>
      </w:pPr>
      <w:r w:rsidRPr="00A14C82">
        <w:rPr>
          <w:rFonts w:eastAsiaTheme="minorEastAsia"/>
        </w:rPr>
        <w:t xml:space="preserve">Establecer protocolos internos de calidad y seguridad. </w:t>
      </w:r>
    </w:p>
    <w:p w14:paraId="371D1F43" w14:textId="62BF230D" w:rsidR="15795996" w:rsidRPr="00A14C82" w:rsidRDefault="15795996" w:rsidP="00A14C82">
      <w:pPr>
        <w:pStyle w:val="Prrafodelista"/>
        <w:numPr>
          <w:ilvl w:val="0"/>
          <w:numId w:val="39"/>
        </w:numPr>
        <w:jc w:val="both"/>
        <w:rPr>
          <w:rFonts w:eastAsiaTheme="minorEastAsia"/>
        </w:rPr>
      </w:pPr>
      <w:r w:rsidRPr="00A14C82">
        <w:rPr>
          <w:rFonts w:eastAsiaTheme="minorEastAsia"/>
        </w:rPr>
        <w:t xml:space="preserve">Definir responsabilidades claras dentro de la empresa. </w:t>
      </w:r>
    </w:p>
    <w:p w14:paraId="55B8194B" w14:textId="51C34A7D" w:rsidR="15795996" w:rsidRPr="00A14C82" w:rsidRDefault="15795996" w:rsidP="00A14C82">
      <w:pPr>
        <w:pStyle w:val="Prrafodelista"/>
        <w:numPr>
          <w:ilvl w:val="0"/>
          <w:numId w:val="38"/>
        </w:numPr>
        <w:jc w:val="both"/>
        <w:rPr>
          <w:rFonts w:eastAsiaTheme="minorEastAsia"/>
        </w:rPr>
      </w:pPr>
      <w:r w:rsidRPr="00A14C82">
        <w:rPr>
          <w:rFonts w:eastAsiaTheme="minorEastAsia"/>
        </w:rPr>
        <w:t xml:space="preserve">Implementar un sistema de denuncias anónimas para reportar irregularidades. </w:t>
      </w:r>
    </w:p>
    <w:p w14:paraId="3C2D3816" w14:textId="5323BEED" w:rsidR="3F0B0A7E" w:rsidRPr="00A14C82" w:rsidRDefault="3F0B0A7E" w:rsidP="00A14C82">
      <w:pPr>
        <w:pStyle w:val="Prrafodelista"/>
        <w:jc w:val="both"/>
        <w:rPr>
          <w:rFonts w:eastAsiaTheme="minorEastAsia"/>
        </w:rPr>
      </w:pPr>
    </w:p>
    <w:p w14:paraId="65479623" w14:textId="4A080B44" w:rsidR="15795996" w:rsidRPr="00A14C82" w:rsidRDefault="15795996" w:rsidP="00A14C82">
      <w:pPr>
        <w:pStyle w:val="Prrafodelista"/>
        <w:numPr>
          <w:ilvl w:val="0"/>
          <w:numId w:val="47"/>
        </w:numPr>
        <w:jc w:val="both"/>
        <w:rPr>
          <w:rFonts w:eastAsiaTheme="minorEastAsia"/>
        </w:rPr>
      </w:pPr>
      <w:r w:rsidRPr="00A14C82">
        <w:rPr>
          <w:rFonts w:eastAsiaTheme="minorEastAsia"/>
        </w:rPr>
        <w:t>Capacitación y cultura de seguridad</w:t>
      </w:r>
      <w:r w:rsidR="1C2C8BE6" w:rsidRPr="00A14C82">
        <w:rPr>
          <w:rFonts w:eastAsiaTheme="minorEastAsia"/>
        </w:rPr>
        <w:t>:</w:t>
      </w:r>
    </w:p>
    <w:p w14:paraId="74A8121C" w14:textId="06CC05CE" w:rsidR="15795996" w:rsidRPr="00A14C82" w:rsidRDefault="15795996" w:rsidP="00A14C82">
      <w:pPr>
        <w:pStyle w:val="Prrafodelista"/>
        <w:numPr>
          <w:ilvl w:val="0"/>
          <w:numId w:val="36"/>
        </w:numPr>
        <w:jc w:val="both"/>
        <w:rPr>
          <w:rFonts w:eastAsiaTheme="minorEastAsia"/>
        </w:rPr>
      </w:pPr>
      <w:r w:rsidRPr="00A14C82">
        <w:rPr>
          <w:rFonts w:eastAsiaTheme="minorEastAsia"/>
        </w:rPr>
        <w:t xml:space="preserve">Entrenamiento regular del personal en protocolos de seguridad y emergencia. </w:t>
      </w:r>
    </w:p>
    <w:p w14:paraId="05C8F0BA" w14:textId="5469C0E9" w:rsidR="15795996" w:rsidRPr="00A14C82" w:rsidRDefault="15795996" w:rsidP="00A14C82">
      <w:pPr>
        <w:pStyle w:val="Prrafodelista"/>
        <w:numPr>
          <w:ilvl w:val="0"/>
          <w:numId w:val="35"/>
        </w:numPr>
        <w:jc w:val="both"/>
        <w:rPr>
          <w:rFonts w:eastAsiaTheme="minorEastAsia"/>
        </w:rPr>
      </w:pPr>
      <w:r w:rsidRPr="00A14C82">
        <w:rPr>
          <w:rFonts w:eastAsiaTheme="minorEastAsia"/>
        </w:rPr>
        <w:t xml:space="preserve">Incentivos para el cumplimiento de normas de seguridad. </w:t>
      </w:r>
    </w:p>
    <w:p w14:paraId="645EAE4D" w14:textId="2605E044" w:rsidR="15795996" w:rsidRPr="00A14C82" w:rsidRDefault="15795996" w:rsidP="00A14C82">
      <w:pPr>
        <w:pStyle w:val="Prrafodelista"/>
        <w:numPr>
          <w:ilvl w:val="0"/>
          <w:numId w:val="35"/>
        </w:numPr>
        <w:jc w:val="both"/>
        <w:rPr>
          <w:rFonts w:eastAsiaTheme="minorEastAsia"/>
        </w:rPr>
      </w:pPr>
      <w:r w:rsidRPr="00A14C82">
        <w:rPr>
          <w:rFonts w:eastAsiaTheme="minorEastAsia"/>
        </w:rPr>
        <w:t xml:space="preserve">Implementación de simulacros y pruebas periódicas de respuesta ante fallos. </w:t>
      </w:r>
    </w:p>
    <w:p w14:paraId="5B3BA9BB" w14:textId="76E65274" w:rsidR="3F0B0A7E" w:rsidRPr="00A14C82" w:rsidRDefault="3F0B0A7E" w:rsidP="00A14C82">
      <w:pPr>
        <w:pStyle w:val="Prrafodelista"/>
        <w:jc w:val="both"/>
        <w:rPr>
          <w:rFonts w:eastAsiaTheme="minorEastAsia"/>
        </w:rPr>
      </w:pPr>
    </w:p>
    <w:p w14:paraId="001D473A" w14:textId="4CA16720" w:rsidR="15795996" w:rsidRPr="00A14C82" w:rsidRDefault="15795996" w:rsidP="00A14C82">
      <w:pPr>
        <w:pStyle w:val="Prrafodelista"/>
        <w:numPr>
          <w:ilvl w:val="0"/>
          <w:numId w:val="47"/>
        </w:numPr>
        <w:jc w:val="both"/>
        <w:rPr>
          <w:rFonts w:eastAsiaTheme="minorEastAsia"/>
        </w:rPr>
      </w:pPr>
      <w:r w:rsidRPr="00A14C82">
        <w:rPr>
          <w:rFonts w:eastAsiaTheme="minorEastAsia"/>
        </w:rPr>
        <w:t xml:space="preserve">Transparencia en la relación con el Estado </w:t>
      </w:r>
    </w:p>
    <w:p w14:paraId="016D6387" w14:textId="7CB20EBB" w:rsidR="15795996" w:rsidRPr="00A14C82" w:rsidRDefault="15795996" w:rsidP="00A14C82">
      <w:pPr>
        <w:pStyle w:val="Prrafodelista"/>
        <w:numPr>
          <w:ilvl w:val="0"/>
          <w:numId w:val="34"/>
        </w:numPr>
        <w:jc w:val="both"/>
        <w:rPr>
          <w:rFonts w:eastAsiaTheme="minorEastAsia"/>
        </w:rPr>
      </w:pPr>
      <w:r w:rsidRPr="00A14C82">
        <w:rPr>
          <w:rFonts w:eastAsiaTheme="minorEastAsia"/>
        </w:rPr>
        <w:t xml:space="preserve">Exigir informes de cumplimiento de mantenimiento como requisito para recibir subsidios. </w:t>
      </w:r>
    </w:p>
    <w:p w14:paraId="5B2A229B" w14:textId="26D58BAF" w:rsidR="15795996" w:rsidRPr="00A14C82" w:rsidRDefault="15795996" w:rsidP="00A14C82">
      <w:pPr>
        <w:pStyle w:val="Prrafodelista"/>
        <w:numPr>
          <w:ilvl w:val="0"/>
          <w:numId w:val="34"/>
        </w:numPr>
        <w:jc w:val="both"/>
        <w:rPr>
          <w:rFonts w:eastAsiaTheme="minorEastAsia"/>
        </w:rPr>
      </w:pPr>
      <w:r w:rsidRPr="00A14C82">
        <w:rPr>
          <w:rFonts w:eastAsiaTheme="minorEastAsia"/>
        </w:rPr>
        <w:t xml:space="preserve">Mayor participación de organismos de control en la asignación de fondos. </w:t>
      </w:r>
    </w:p>
    <w:p w14:paraId="6B668273" w14:textId="7B181FEC" w:rsidR="15795996" w:rsidRPr="00A14C82" w:rsidRDefault="15795996" w:rsidP="00A14C82">
      <w:pPr>
        <w:pStyle w:val="Prrafodelista"/>
        <w:numPr>
          <w:ilvl w:val="0"/>
          <w:numId w:val="34"/>
        </w:numPr>
        <w:jc w:val="both"/>
        <w:rPr>
          <w:rFonts w:eastAsiaTheme="minorEastAsia"/>
        </w:rPr>
      </w:pPr>
      <w:r w:rsidRPr="00A14C82">
        <w:rPr>
          <w:rFonts w:eastAsiaTheme="minorEastAsia"/>
        </w:rPr>
        <w:t xml:space="preserve">Aplicación de sanciones en caso de incumplimientos graves. </w:t>
      </w:r>
    </w:p>
    <w:p w14:paraId="2394BFF1" w14:textId="4AE3D2B6" w:rsidR="15795996" w:rsidRPr="00A14C82" w:rsidRDefault="15795996" w:rsidP="00A14C82">
      <w:pPr>
        <w:jc w:val="both"/>
      </w:pPr>
      <w:r w:rsidRPr="00A14C82">
        <w:rPr>
          <w:rFonts w:eastAsiaTheme="minorEastAsia"/>
        </w:rPr>
        <w:t xml:space="preserve"> </w:t>
      </w:r>
    </w:p>
    <w:p w14:paraId="411FD9BB" w14:textId="7DB326F3" w:rsidR="15795996" w:rsidRPr="00A14C82" w:rsidRDefault="15795996" w:rsidP="00A14C82">
      <w:pPr>
        <w:jc w:val="both"/>
        <w:rPr>
          <w:rFonts w:eastAsiaTheme="minorEastAsia"/>
          <w:u w:val="single"/>
        </w:rPr>
      </w:pPr>
      <w:r w:rsidRPr="00A14C82">
        <w:rPr>
          <w:rFonts w:eastAsiaTheme="minorEastAsia"/>
          <w:u w:val="single"/>
        </w:rPr>
        <w:t xml:space="preserve">Métricas clave para monitoreo continuo </w:t>
      </w:r>
    </w:p>
    <w:p w14:paraId="77373D81" w14:textId="2006DB3E" w:rsidR="78050852" w:rsidRPr="00A14C82" w:rsidRDefault="0CAE70C6" w:rsidP="00A14C82">
      <w:pPr>
        <w:jc w:val="both"/>
        <w:rPr>
          <w:rFonts w:eastAsia="Aptos" w:cs="Aptos"/>
        </w:rPr>
      </w:pPr>
      <w:r w:rsidRPr="00A14C82">
        <w:rPr>
          <w:rFonts w:eastAsia="Aptos" w:cs="Aptos"/>
        </w:rPr>
        <w:t>Para evitar problemas similares en empresas de transporte público, se deben monitorear constantemente ciertos indicadores. Según McKinsey (2020), el uso de datos y análisis predictivo en el mantenimiento puede reducir fallos en la infraestructura y mejorar la eficiencia operativa. Accenture (2018) también enfatiza que la digitalización del mantenimiento ferroviario puede prevenir incidentes mediante la identificación temprana de problemas mecánicos.</w:t>
      </w:r>
    </w:p>
    <w:p w14:paraId="68A27554" w14:textId="6CF78BC1" w:rsidR="78050852" w:rsidRPr="00A14C82" w:rsidRDefault="0CAE70C6" w:rsidP="00A14C82">
      <w:pPr>
        <w:pStyle w:val="Prrafodelista"/>
        <w:numPr>
          <w:ilvl w:val="0"/>
          <w:numId w:val="16"/>
        </w:numPr>
        <w:jc w:val="both"/>
        <w:rPr>
          <w:rFonts w:eastAsia="Aptos" w:cs="Aptos"/>
        </w:rPr>
      </w:pPr>
      <w:r w:rsidRPr="00A14C82">
        <w:rPr>
          <w:rFonts w:eastAsia="Aptos" w:cs="Aptos"/>
        </w:rPr>
        <w:t>Mantenimiento y seguridad</w:t>
      </w:r>
    </w:p>
    <w:p w14:paraId="38258914" w14:textId="0E046313" w:rsidR="78050852" w:rsidRPr="00A14C82" w:rsidRDefault="0CAE70C6" w:rsidP="00A14C82">
      <w:pPr>
        <w:pStyle w:val="Prrafodelista"/>
        <w:numPr>
          <w:ilvl w:val="0"/>
          <w:numId w:val="15"/>
        </w:numPr>
        <w:jc w:val="both"/>
        <w:rPr>
          <w:rFonts w:eastAsia="Aptos" w:cs="Aptos"/>
        </w:rPr>
      </w:pPr>
      <w:r w:rsidRPr="00A14C82">
        <w:rPr>
          <w:rFonts w:eastAsia="Aptos" w:cs="Aptos"/>
        </w:rPr>
        <w:t>Cantidad de revisiones de mantenimiento realizadas vs. programadas: La supervisión estricta del mantenimiento es clave para evitar fallas inesperadas (Accenture, 2018).</w:t>
      </w:r>
    </w:p>
    <w:p w14:paraId="6EEFBCB8" w14:textId="57267865" w:rsidR="78050852" w:rsidRPr="00A14C82" w:rsidRDefault="0CAE70C6" w:rsidP="00A14C82">
      <w:pPr>
        <w:pStyle w:val="Prrafodelista"/>
        <w:numPr>
          <w:ilvl w:val="0"/>
          <w:numId w:val="15"/>
        </w:numPr>
        <w:jc w:val="both"/>
        <w:rPr>
          <w:rFonts w:eastAsia="Aptos" w:cs="Aptos"/>
        </w:rPr>
      </w:pPr>
      <w:r w:rsidRPr="00A14C82">
        <w:rPr>
          <w:rFonts w:eastAsia="Aptos" w:cs="Aptos"/>
        </w:rPr>
        <w:t>Cantidad de fallas mecánicas detectadas por inspecciones: Un indicador clave para evaluar la efectividad del mantenimiento preventivo (McKinsey, 2020).</w:t>
      </w:r>
    </w:p>
    <w:p w14:paraId="7E810EA2" w14:textId="08E53A28" w:rsidR="78050852" w:rsidRPr="00A14C82" w:rsidRDefault="0CAE70C6" w:rsidP="00A14C82">
      <w:pPr>
        <w:pStyle w:val="Prrafodelista"/>
        <w:numPr>
          <w:ilvl w:val="0"/>
          <w:numId w:val="15"/>
        </w:numPr>
        <w:jc w:val="both"/>
        <w:rPr>
          <w:rFonts w:eastAsia="Aptos" w:cs="Aptos"/>
        </w:rPr>
      </w:pPr>
      <w:r w:rsidRPr="00A14C82">
        <w:rPr>
          <w:rFonts w:eastAsia="Aptos" w:cs="Aptos"/>
        </w:rPr>
        <w:t>Promedio de tiempo entre fallas de unidades: Según Gartner (2021), un monitoreo continuo del estado de los vehículos permite predecir fallos y reducir riesgos operativos.</w:t>
      </w:r>
    </w:p>
    <w:p w14:paraId="4052D577" w14:textId="7BFAC16F" w:rsidR="78050852" w:rsidRPr="00A14C82" w:rsidRDefault="0CAE70C6" w:rsidP="00A14C82">
      <w:pPr>
        <w:pStyle w:val="Prrafodelista"/>
        <w:numPr>
          <w:ilvl w:val="0"/>
          <w:numId w:val="14"/>
        </w:numPr>
        <w:jc w:val="both"/>
        <w:rPr>
          <w:rFonts w:eastAsia="Aptos" w:cs="Aptos"/>
        </w:rPr>
      </w:pPr>
      <w:r w:rsidRPr="00A14C82">
        <w:rPr>
          <w:rFonts w:eastAsia="Aptos" w:cs="Aptos"/>
        </w:rPr>
        <w:lastRenderedPageBreak/>
        <w:t>Número de incidentes relacionados con problemas técnicos: Un aumento en este indicador puede reflejar fallas en la estrategia de mantenimiento y gestión de riesgos (BCG, 2019).</w:t>
      </w:r>
    </w:p>
    <w:p w14:paraId="33AA6D9E" w14:textId="493CB417" w:rsidR="78050852" w:rsidRPr="00A14C82" w:rsidRDefault="78050852" w:rsidP="00A14C82">
      <w:pPr>
        <w:pStyle w:val="Prrafodelista"/>
        <w:jc w:val="both"/>
        <w:rPr>
          <w:rFonts w:eastAsia="Aptos" w:cs="Aptos"/>
        </w:rPr>
      </w:pPr>
    </w:p>
    <w:p w14:paraId="37ECF0A1" w14:textId="2CEB0922" w:rsidR="78050852" w:rsidRPr="00A14C82" w:rsidRDefault="0CAE70C6" w:rsidP="00A14C82">
      <w:pPr>
        <w:pStyle w:val="Prrafodelista"/>
        <w:numPr>
          <w:ilvl w:val="0"/>
          <w:numId w:val="16"/>
        </w:numPr>
        <w:jc w:val="both"/>
        <w:rPr>
          <w:rFonts w:eastAsia="Aptos" w:cs="Aptos"/>
        </w:rPr>
      </w:pPr>
      <w:r w:rsidRPr="00A14C82">
        <w:rPr>
          <w:rFonts w:eastAsia="Aptos" w:cs="Aptos"/>
        </w:rPr>
        <w:t>Gestión de recursos</w:t>
      </w:r>
    </w:p>
    <w:p w14:paraId="35DD8C13" w14:textId="184280D8" w:rsidR="78050852" w:rsidRPr="00A14C82" w:rsidRDefault="0CAE70C6" w:rsidP="00A14C82">
      <w:pPr>
        <w:pStyle w:val="Prrafodelista"/>
        <w:numPr>
          <w:ilvl w:val="0"/>
          <w:numId w:val="13"/>
        </w:numPr>
        <w:jc w:val="both"/>
        <w:rPr>
          <w:rFonts w:eastAsia="Aptos" w:cs="Aptos"/>
        </w:rPr>
      </w:pPr>
      <w:r w:rsidRPr="00A14C82">
        <w:rPr>
          <w:rFonts w:eastAsia="Aptos" w:cs="Aptos"/>
        </w:rPr>
        <w:t>Uso efectivo de los subsidios (inversión en mantenimiento vs. otros gastos): Según Forrester (2020), la transparencia en la administración de recursos públicos es clave para evitar desvío de fondos y garantizar mejoras en la calidad del servicio.</w:t>
      </w:r>
    </w:p>
    <w:p w14:paraId="6BC44BA8" w14:textId="47DA681F" w:rsidR="78050852" w:rsidRPr="00A14C82" w:rsidRDefault="0CAE70C6" w:rsidP="00A14C82">
      <w:pPr>
        <w:pStyle w:val="Prrafodelista"/>
        <w:numPr>
          <w:ilvl w:val="0"/>
          <w:numId w:val="12"/>
        </w:numPr>
        <w:jc w:val="both"/>
        <w:rPr>
          <w:rFonts w:eastAsia="Aptos" w:cs="Aptos"/>
        </w:rPr>
      </w:pPr>
      <w:r w:rsidRPr="00A14C82">
        <w:rPr>
          <w:rFonts w:eastAsia="Aptos" w:cs="Aptos"/>
        </w:rPr>
        <w:t>Relación entre ingresos operativos y gastos en infraestructura: Un indicador clave para evaluar la sostenibilidad financiera de la empresa (McKinsey, 2020).</w:t>
      </w:r>
    </w:p>
    <w:p w14:paraId="3419E52E" w14:textId="08F6862F" w:rsidR="78050852" w:rsidRPr="00A14C82" w:rsidRDefault="0CAE70C6" w:rsidP="00A14C82">
      <w:pPr>
        <w:pStyle w:val="Prrafodelista"/>
        <w:numPr>
          <w:ilvl w:val="0"/>
          <w:numId w:val="11"/>
        </w:numPr>
        <w:jc w:val="both"/>
        <w:rPr>
          <w:rFonts w:eastAsia="Aptos" w:cs="Aptos"/>
        </w:rPr>
      </w:pPr>
      <w:r w:rsidRPr="00A14C82">
        <w:rPr>
          <w:rFonts w:eastAsia="Aptos" w:cs="Aptos"/>
        </w:rPr>
        <w:t>Indicadores financieros de liquidez y solvencia de la empresa: Permiten evaluar la viabilidad del negocio y prevenir crisis operativas antes de que escalen (BCG, 2019).</w:t>
      </w:r>
    </w:p>
    <w:p w14:paraId="015BD59C" w14:textId="055B7F60" w:rsidR="78050852" w:rsidRPr="00A14C82" w:rsidRDefault="78050852" w:rsidP="00A14C82">
      <w:pPr>
        <w:pStyle w:val="Prrafodelista"/>
        <w:jc w:val="both"/>
        <w:rPr>
          <w:rFonts w:eastAsia="Aptos" w:cs="Aptos"/>
        </w:rPr>
      </w:pPr>
    </w:p>
    <w:p w14:paraId="28CB2C5C" w14:textId="13CDC445" w:rsidR="78050852" w:rsidRPr="00A14C82" w:rsidRDefault="0CAE70C6" w:rsidP="00A14C82">
      <w:pPr>
        <w:pStyle w:val="Prrafodelista"/>
        <w:numPr>
          <w:ilvl w:val="0"/>
          <w:numId w:val="16"/>
        </w:numPr>
        <w:jc w:val="both"/>
        <w:rPr>
          <w:rFonts w:eastAsia="Aptos" w:cs="Aptos"/>
        </w:rPr>
      </w:pPr>
      <w:r w:rsidRPr="00A14C82">
        <w:rPr>
          <w:rFonts w:eastAsia="Aptos" w:cs="Aptos"/>
        </w:rPr>
        <w:t>Supervisión y cumplimiento normativo</w:t>
      </w:r>
    </w:p>
    <w:p w14:paraId="15372318" w14:textId="69C06E5E" w:rsidR="78050852" w:rsidRPr="00A14C82" w:rsidRDefault="0CAE70C6" w:rsidP="00A14C82">
      <w:pPr>
        <w:pStyle w:val="Prrafodelista"/>
        <w:numPr>
          <w:ilvl w:val="0"/>
          <w:numId w:val="10"/>
        </w:numPr>
        <w:jc w:val="both"/>
        <w:rPr>
          <w:rFonts w:eastAsia="Aptos" w:cs="Aptos"/>
        </w:rPr>
      </w:pPr>
      <w:r w:rsidRPr="00A14C82">
        <w:rPr>
          <w:rFonts w:eastAsia="Aptos" w:cs="Aptos"/>
        </w:rPr>
        <w:t>Cantidad de auditorías externas realizadas anualmente: Un mecanismo clave para garantizar transparencia y cumplimiento de regulaciones (Forrester, 2020).</w:t>
      </w:r>
    </w:p>
    <w:p w14:paraId="2E014B4B" w14:textId="04BBEC1E" w:rsidR="78050852" w:rsidRPr="00A14C82" w:rsidRDefault="0CAE70C6" w:rsidP="00A14C82">
      <w:pPr>
        <w:pStyle w:val="Prrafodelista"/>
        <w:numPr>
          <w:ilvl w:val="0"/>
          <w:numId w:val="9"/>
        </w:numPr>
        <w:jc w:val="both"/>
        <w:rPr>
          <w:rFonts w:eastAsia="Aptos" w:cs="Aptos"/>
        </w:rPr>
      </w:pPr>
      <w:r w:rsidRPr="00A14C82">
        <w:rPr>
          <w:rFonts w:eastAsia="Aptos" w:cs="Aptos"/>
        </w:rPr>
        <w:t>Porcentaje de cumplimiento de regulaciones de seguridad: Según Gartner (2021), la tecnología emergente permite digitalizar auditorías y garantizar que las normativas se cumplan.</w:t>
      </w:r>
    </w:p>
    <w:p w14:paraId="1CE01E12" w14:textId="11901227" w:rsidR="78050852" w:rsidRPr="00A14C82" w:rsidRDefault="0CAE70C6" w:rsidP="00A14C82">
      <w:pPr>
        <w:pStyle w:val="Prrafodelista"/>
        <w:numPr>
          <w:ilvl w:val="0"/>
          <w:numId w:val="8"/>
        </w:numPr>
        <w:jc w:val="both"/>
        <w:rPr>
          <w:rFonts w:eastAsia="Aptos" w:cs="Aptos"/>
        </w:rPr>
      </w:pPr>
      <w:r w:rsidRPr="00A14C82">
        <w:rPr>
          <w:rFonts w:eastAsia="Aptos" w:cs="Aptos"/>
        </w:rPr>
        <w:t>Sanciones recibidas por incumplimiento de normas: Un aumento en este indicador es una señal de alerta sobre posibles deficiencias operativas y de gestión.</w:t>
      </w:r>
    </w:p>
    <w:p w14:paraId="612842D3" w14:textId="1BE374A6" w:rsidR="78050852" w:rsidRPr="00A14C82" w:rsidRDefault="78050852" w:rsidP="00A14C82">
      <w:pPr>
        <w:jc w:val="both"/>
        <w:rPr>
          <w:rFonts w:eastAsia="Aptos" w:cs="Aptos"/>
        </w:rPr>
      </w:pPr>
    </w:p>
    <w:p w14:paraId="5DA12400" w14:textId="7F09C63E" w:rsidR="78050852" w:rsidRPr="00A14C82" w:rsidRDefault="0CAE70C6" w:rsidP="00A14C82">
      <w:pPr>
        <w:pStyle w:val="Prrafodelista"/>
        <w:numPr>
          <w:ilvl w:val="0"/>
          <w:numId w:val="16"/>
        </w:numPr>
        <w:jc w:val="both"/>
        <w:rPr>
          <w:rFonts w:eastAsia="Aptos" w:cs="Aptos"/>
        </w:rPr>
      </w:pPr>
      <w:r w:rsidRPr="00A14C82">
        <w:rPr>
          <w:rFonts w:eastAsia="Aptos" w:cs="Aptos"/>
        </w:rPr>
        <w:t>Satisfacción del usuario</w:t>
      </w:r>
    </w:p>
    <w:p w14:paraId="676D59FF" w14:textId="50EC4BBE" w:rsidR="78050852" w:rsidRPr="00A14C82" w:rsidRDefault="0CAE70C6" w:rsidP="00A14C82">
      <w:pPr>
        <w:pStyle w:val="Prrafodelista"/>
        <w:numPr>
          <w:ilvl w:val="0"/>
          <w:numId w:val="7"/>
        </w:numPr>
        <w:jc w:val="both"/>
        <w:rPr>
          <w:rFonts w:eastAsia="Aptos" w:cs="Aptos"/>
        </w:rPr>
      </w:pPr>
      <w:r w:rsidRPr="00A14C82">
        <w:rPr>
          <w:rFonts w:eastAsia="Aptos" w:cs="Aptos"/>
        </w:rPr>
        <w:t>Encuestas sobre percepción de seguridad y calidad del servicio: La experiencia del pasajero es un indicador fundamental para evaluar la calidad del servicio (Accenture, 2018).</w:t>
      </w:r>
    </w:p>
    <w:p w14:paraId="1545B288" w14:textId="0744252D" w:rsidR="78050852" w:rsidRPr="00A14C82" w:rsidRDefault="0CAE70C6" w:rsidP="00A14C82">
      <w:pPr>
        <w:pStyle w:val="Prrafodelista"/>
        <w:numPr>
          <w:ilvl w:val="0"/>
          <w:numId w:val="6"/>
        </w:numPr>
        <w:jc w:val="both"/>
        <w:rPr>
          <w:rFonts w:eastAsia="Aptos" w:cs="Aptos"/>
        </w:rPr>
      </w:pPr>
      <w:r w:rsidRPr="00A14C82">
        <w:rPr>
          <w:rFonts w:eastAsia="Aptos" w:cs="Aptos"/>
        </w:rPr>
        <w:t>Índice de quejas y reclamos por problemas operativos: Un aumento en quejas puede reflejar deterioro del servicio y necesidad de mejoras urgentes (BCG, 2019).</w:t>
      </w:r>
    </w:p>
    <w:p w14:paraId="051FAB6C" w14:textId="4ADC1DBA" w:rsidR="78050852" w:rsidRDefault="0CAE70C6" w:rsidP="00A14C82">
      <w:pPr>
        <w:pStyle w:val="Prrafodelista"/>
        <w:numPr>
          <w:ilvl w:val="0"/>
          <w:numId w:val="5"/>
        </w:numPr>
        <w:jc w:val="both"/>
        <w:rPr>
          <w:rFonts w:eastAsia="Aptos" w:cs="Aptos"/>
        </w:rPr>
      </w:pPr>
      <w:r w:rsidRPr="00A14C82">
        <w:rPr>
          <w:rFonts w:eastAsia="Aptos" w:cs="Aptos"/>
        </w:rPr>
        <w:t>Tiempo promedio de respuesta ante fallas reportadas por pasajeros: Según McKinsey (2020), una atención rápida a problemas reportados mejora la percepción del servicio y reduce el impacto negativo en la reputación de la empresa.</w:t>
      </w:r>
    </w:p>
    <w:p w14:paraId="55962709" w14:textId="77777777" w:rsidR="00A14C82" w:rsidRPr="00A14C82" w:rsidRDefault="00A14C82" w:rsidP="00A14C82">
      <w:pPr>
        <w:pStyle w:val="Prrafodelista"/>
        <w:jc w:val="both"/>
        <w:rPr>
          <w:rFonts w:eastAsia="Aptos" w:cs="Aptos"/>
        </w:rPr>
      </w:pPr>
    </w:p>
    <w:p w14:paraId="5CCD8EE9" w14:textId="30A4667B" w:rsidR="78050852" w:rsidRPr="00A14C82" w:rsidRDefault="78050852" w:rsidP="00A14C82">
      <w:pPr>
        <w:pStyle w:val="Prrafodelista"/>
        <w:jc w:val="both"/>
        <w:rPr>
          <w:rFonts w:eastAsia="Aptos" w:cs="Aptos"/>
        </w:rPr>
      </w:pPr>
    </w:p>
    <w:p w14:paraId="6D6E4D6E" w14:textId="2C9FF417" w:rsidR="78050852" w:rsidRPr="00A14C82" w:rsidRDefault="0CAE70C6" w:rsidP="00A14C82">
      <w:pPr>
        <w:pStyle w:val="Prrafodelista"/>
        <w:numPr>
          <w:ilvl w:val="0"/>
          <w:numId w:val="16"/>
        </w:numPr>
        <w:jc w:val="both"/>
        <w:rPr>
          <w:rFonts w:eastAsia="Aptos" w:cs="Aptos"/>
        </w:rPr>
      </w:pPr>
      <w:r w:rsidRPr="00A14C82">
        <w:rPr>
          <w:rFonts w:eastAsia="Aptos" w:cs="Aptos"/>
        </w:rPr>
        <w:lastRenderedPageBreak/>
        <w:t>Capacitación y cultura organizacional</w:t>
      </w:r>
    </w:p>
    <w:p w14:paraId="47B74D5A" w14:textId="0FF57CA4" w:rsidR="78050852" w:rsidRPr="00A14C82" w:rsidRDefault="0CAE70C6" w:rsidP="00A14C82">
      <w:pPr>
        <w:pStyle w:val="Prrafodelista"/>
        <w:numPr>
          <w:ilvl w:val="0"/>
          <w:numId w:val="4"/>
        </w:numPr>
        <w:jc w:val="both"/>
        <w:rPr>
          <w:rFonts w:eastAsia="Aptos" w:cs="Aptos"/>
        </w:rPr>
      </w:pPr>
      <w:r w:rsidRPr="00A14C82">
        <w:rPr>
          <w:rFonts w:eastAsia="Aptos" w:cs="Aptos"/>
        </w:rPr>
        <w:t>Número de horas de capacitación impartidas a empleados: Un factor clave en la reducción de errores humanos y en la mejora del desempeño operativo (Forrester, 2020).</w:t>
      </w:r>
    </w:p>
    <w:p w14:paraId="6222EC0D" w14:textId="06E3EABD" w:rsidR="78050852" w:rsidRPr="00A14C82" w:rsidRDefault="0CAE70C6" w:rsidP="00A14C82">
      <w:pPr>
        <w:pStyle w:val="Prrafodelista"/>
        <w:numPr>
          <w:ilvl w:val="0"/>
          <w:numId w:val="3"/>
        </w:numPr>
        <w:jc w:val="both"/>
        <w:rPr>
          <w:rFonts w:eastAsia="Aptos" w:cs="Aptos"/>
        </w:rPr>
      </w:pPr>
      <w:r w:rsidRPr="00A14C82">
        <w:rPr>
          <w:rFonts w:eastAsia="Aptos" w:cs="Aptos"/>
        </w:rPr>
        <w:t>Evaluaciones de desempeño del personal en temas de seguridad: Permiten garantizar que las normativas de seguridad se cumplan y se mantengan actualizadas (Gartner, 2021).</w:t>
      </w:r>
    </w:p>
    <w:p w14:paraId="7FD82252" w14:textId="6AAC5577" w:rsidR="78050852" w:rsidRPr="00A14C82" w:rsidRDefault="0CAE70C6" w:rsidP="00A14C82">
      <w:pPr>
        <w:pStyle w:val="Prrafodelista"/>
        <w:numPr>
          <w:ilvl w:val="0"/>
          <w:numId w:val="2"/>
        </w:numPr>
        <w:jc w:val="both"/>
        <w:rPr>
          <w:rFonts w:eastAsia="Aptos" w:cs="Aptos"/>
        </w:rPr>
      </w:pPr>
      <w:r w:rsidRPr="00A14C82">
        <w:rPr>
          <w:rFonts w:eastAsia="Aptos" w:cs="Aptos"/>
        </w:rPr>
        <w:t>Participación de los trabajadores en programas de mejora continua: Según Accenture (2018), fomentar una cultura de seguridad y mejora constante reduce riesgos y fortalece la sostenibilidad operativa.</w:t>
      </w:r>
    </w:p>
    <w:p w14:paraId="3878D53D" w14:textId="05BE3764" w:rsidR="78050852" w:rsidRPr="00A14C82" w:rsidRDefault="78050852" w:rsidP="3F0B0A7E">
      <w:pPr>
        <w:jc w:val="both"/>
        <w:rPr>
          <w:rFonts w:eastAsia="Aptos" w:cs="Aptos"/>
        </w:rPr>
      </w:pPr>
    </w:p>
    <w:p w14:paraId="1ADCE5C3" w14:textId="3C4D82F5" w:rsidR="2F97BE78" w:rsidRPr="00A14C82" w:rsidRDefault="2F97BE78" w:rsidP="2F97BE78">
      <w:pPr>
        <w:jc w:val="both"/>
        <w:rPr>
          <w:rFonts w:eastAsia="Aptos" w:cs="Aptos"/>
        </w:rPr>
      </w:pPr>
    </w:p>
    <w:p w14:paraId="0CBF4142" w14:textId="77777777" w:rsidR="00A14C82" w:rsidRDefault="00A14C82" w:rsidP="2F97BE78">
      <w:pPr>
        <w:jc w:val="both"/>
        <w:rPr>
          <w:rFonts w:eastAsia="Aptos" w:cs="Aptos"/>
        </w:rPr>
      </w:pPr>
    </w:p>
    <w:p w14:paraId="3518C034" w14:textId="77777777" w:rsidR="00A14C82" w:rsidRDefault="00A14C82" w:rsidP="2F97BE78">
      <w:pPr>
        <w:jc w:val="both"/>
        <w:rPr>
          <w:rFonts w:eastAsia="Aptos" w:cs="Aptos"/>
        </w:rPr>
      </w:pPr>
    </w:p>
    <w:p w14:paraId="34B9D370" w14:textId="77777777" w:rsidR="00A14C82" w:rsidRDefault="00A14C82" w:rsidP="2F97BE78">
      <w:pPr>
        <w:jc w:val="both"/>
        <w:rPr>
          <w:rFonts w:eastAsia="Aptos" w:cs="Aptos"/>
        </w:rPr>
      </w:pPr>
    </w:p>
    <w:p w14:paraId="5F0BCCCD" w14:textId="77777777" w:rsidR="00A14C82" w:rsidRDefault="00A14C82" w:rsidP="2F97BE78">
      <w:pPr>
        <w:jc w:val="both"/>
        <w:rPr>
          <w:rFonts w:eastAsia="Aptos" w:cs="Aptos"/>
        </w:rPr>
      </w:pPr>
    </w:p>
    <w:p w14:paraId="7AEE0AF0" w14:textId="77777777" w:rsidR="00A14C82" w:rsidRDefault="00A14C82" w:rsidP="2F97BE78">
      <w:pPr>
        <w:jc w:val="both"/>
        <w:rPr>
          <w:rFonts w:eastAsia="Aptos" w:cs="Aptos"/>
        </w:rPr>
      </w:pPr>
    </w:p>
    <w:p w14:paraId="79AC1980" w14:textId="77777777" w:rsidR="00A14C82" w:rsidRDefault="00A14C82" w:rsidP="2F97BE78">
      <w:pPr>
        <w:jc w:val="both"/>
        <w:rPr>
          <w:rFonts w:eastAsia="Aptos" w:cs="Aptos"/>
        </w:rPr>
      </w:pPr>
    </w:p>
    <w:p w14:paraId="7B85F372" w14:textId="77777777" w:rsidR="00A14C82" w:rsidRDefault="00A14C82" w:rsidP="2F97BE78">
      <w:pPr>
        <w:jc w:val="both"/>
        <w:rPr>
          <w:rFonts w:eastAsia="Aptos" w:cs="Aptos"/>
        </w:rPr>
      </w:pPr>
    </w:p>
    <w:p w14:paraId="18E59508" w14:textId="77777777" w:rsidR="00A14C82" w:rsidRDefault="00A14C82" w:rsidP="2F97BE78">
      <w:pPr>
        <w:jc w:val="both"/>
        <w:rPr>
          <w:rFonts w:eastAsia="Aptos" w:cs="Aptos"/>
        </w:rPr>
      </w:pPr>
    </w:p>
    <w:p w14:paraId="370D5B13" w14:textId="77777777" w:rsidR="00A14C82" w:rsidRDefault="00A14C82" w:rsidP="2F97BE78">
      <w:pPr>
        <w:jc w:val="both"/>
        <w:rPr>
          <w:rFonts w:eastAsia="Aptos" w:cs="Aptos"/>
        </w:rPr>
      </w:pPr>
    </w:p>
    <w:p w14:paraId="3D3C9B7C" w14:textId="77777777" w:rsidR="00A14C82" w:rsidRDefault="00A14C82" w:rsidP="2F97BE78">
      <w:pPr>
        <w:jc w:val="both"/>
        <w:rPr>
          <w:rFonts w:eastAsia="Aptos" w:cs="Aptos"/>
        </w:rPr>
      </w:pPr>
    </w:p>
    <w:p w14:paraId="14A2854A" w14:textId="77777777" w:rsidR="00A14C82" w:rsidRDefault="00A14C82" w:rsidP="2F97BE78">
      <w:pPr>
        <w:jc w:val="both"/>
        <w:rPr>
          <w:rFonts w:eastAsia="Aptos" w:cs="Aptos"/>
        </w:rPr>
      </w:pPr>
    </w:p>
    <w:p w14:paraId="696BDD37" w14:textId="77777777" w:rsidR="00A14C82" w:rsidRDefault="00A14C82" w:rsidP="2F97BE78">
      <w:pPr>
        <w:jc w:val="both"/>
        <w:rPr>
          <w:rFonts w:eastAsia="Aptos" w:cs="Aptos"/>
        </w:rPr>
      </w:pPr>
    </w:p>
    <w:p w14:paraId="62325AC1" w14:textId="77777777" w:rsidR="00A14C82" w:rsidRDefault="00A14C82" w:rsidP="2F97BE78">
      <w:pPr>
        <w:jc w:val="both"/>
        <w:rPr>
          <w:rFonts w:eastAsia="Aptos" w:cs="Aptos"/>
        </w:rPr>
      </w:pPr>
    </w:p>
    <w:p w14:paraId="1D1189B7" w14:textId="77777777" w:rsidR="00A14C82" w:rsidRDefault="00A14C82" w:rsidP="2F97BE78">
      <w:pPr>
        <w:jc w:val="both"/>
        <w:rPr>
          <w:rFonts w:eastAsia="Aptos" w:cs="Aptos"/>
        </w:rPr>
      </w:pPr>
    </w:p>
    <w:p w14:paraId="6A033444" w14:textId="77777777" w:rsidR="00A14C82" w:rsidRDefault="00A14C82" w:rsidP="2F97BE78">
      <w:pPr>
        <w:jc w:val="both"/>
        <w:rPr>
          <w:rFonts w:eastAsia="Aptos" w:cs="Aptos"/>
        </w:rPr>
      </w:pPr>
    </w:p>
    <w:p w14:paraId="49AC7991" w14:textId="77777777" w:rsidR="00A14C82" w:rsidRDefault="00A14C82" w:rsidP="2F97BE78">
      <w:pPr>
        <w:jc w:val="both"/>
        <w:rPr>
          <w:rFonts w:eastAsia="Aptos" w:cs="Aptos"/>
        </w:rPr>
      </w:pPr>
    </w:p>
    <w:p w14:paraId="0B7CD4BE" w14:textId="77777777" w:rsidR="00A14C82" w:rsidRDefault="00A14C82" w:rsidP="2F97BE78">
      <w:pPr>
        <w:jc w:val="both"/>
        <w:rPr>
          <w:rFonts w:eastAsia="Aptos" w:cs="Aptos"/>
        </w:rPr>
      </w:pPr>
    </w:p>
    <w:p w14:paraId="71345860" w14:textId="77777777" w:rsidR="00A14C82" w:rsidRPr="00A14C82" w:rsidRDefault="00A14C82" w:rsidP="2F97BE78">
      <w:pPr>
        <w:jc w:val="both"/>
        <w:rPr>
          <w:rFonts w:eastAsia="Aptos" w:cs="Aptos"/>
        </w:rPr>
      </w:pPr>
    </w:p>
    <w:p w14:paraId="2F1542D0" w14:textId="19071A25" w:rsidR="78050852" w:rsidRPr="00A14C82" w:rsidRDefault="2A707CF1" w:rsidP="3F0B0A7E">
      <w:pPr>
        <w:jc w:val="both"/>
        <w:rPr>
          <w:rFonts w:eastAsia="Aptos" w:cs="Aptos"/>
        </w:rPr>
      </w:pPr>
      <w:r w:rsidRPr="00A14C82">
        <w:rPr>
          <w:rFonts w:eastAsia="Aptos" w:cs="Aptos"/>
        </w:rPr>
        <w:lastRenderedPageBreak/>
        <w:t xml:space="preserve">Referencias: </w:t>
      </w:r>
    </w:p>
    <w:p w14:paraId="0908FB2D" w14:textId="4B30A72C" w:rsidR="78050852" w:rsidRPr="00A14C82" w:rsidRDefault="4CD96379" w:rsidP="3F0B0A7E">
      <w:pPr>
        <w:pStyle w:val="Prrafodelista"/>
        <w:numPr>
          <w:ilvl w:val="0"/>
          <w:numId w:val="1"/>
        </w:numPr>
        <w:jc w:val="both"/>
        <w:rPr>
          <w:rFonts w:eastAsia="Aptos" w:cs="Aptos"/>
        </w:rPr>
      </w:pPr>
      <w:r w:rsidRPr="00A14C82">
        <w:rPr>
          <w:rFonts w:eastAsia="Aptos" w:cs="Aptos"/>
        </w:rPr>
        <w:t xml:space="preserve"> </w:t>
      </w:r>
      <w:hyperlink r:id="rId8">
        <w:r w:rsidR="70F26835" w:rsidRPr="00A14C82">
          <w:rPr>
            <w:rStyle w:val="Hipervnculo"/>
            <w:rFonts w:eastAsia="Aptos" w:cs="Aptos"/>
          </w:rPr>
          <w:t>https://www.lanacion.com.ar/economia/los-cirigliano-venden-el-grupo-plaza-nid2097435/</w:t>
        </w:r>
      </w:hyperlink>
    </w:p>
    <w:p w14:paraId="5A7608C6" w14:textId="45842625" w:rsidR="78050852" w:rsidRPr="00A14C82" w:rsidRDefault="70F26835" w:rsidP="3F0B0A7E">
      <w:pPr>
        <w:pStyle w:val="Prrafodelista"/>
        <w:numPr>
          <w:ilvl w:val="0"/>
          <w:numId w:val="1"/>
        </w:numPr>
        <w:jc w:val="both"/>
        <w:rPr>
          <w:rFonts w:eastAsia="Aptos" w:cs="Aptos"/>
        </w:rPr>
      </w:pPr>
      <w:hyperlink r:id="rId9">
        <w:r w:rsidRPr="00A14C82">
          <w:rPr>
            <w:rStyle w:val="Hipervnculo"/>
            <w:rFonts w:eastAsia="Aptos" w:cs="Aptos"/>
          </w:rPr>
          <w:t>ttps://viapais.com.ar/informacion-general/tragedia-de-once-quien-es-sergio-cirigliano-el-empresario-con-la-mayor-condena/</w:t>
        </w:r>
      </w:hyperlink>
    </w:p>
    <w:p w14:paraId="6A706717" w14:textId="5B24E33B" w:rsidR="78050852" w:rsidRPr="00A14C82" w:rsidRDefault="70F26835" w:rsidP="3F0B0A7E">
      <w:pPr>
        <w:pStyle w:val="Prrafodelista"/>
        <w:numPr>
          <w:ilvl w:val="0"/>
          <w:numId w:val="1"/>
        </w:numPr>
        <w:jc w:val="both"/>
        <w:rPr>
          <w:rFonts w:eastAsia="Aptos" w:cs="Aptos"/>
        </w:rPr>
      </w:pPr>
      <w:hyperlink r:id="rId10">
        <w:r w:rsidRPr="00A14C82">
          <w:rPr>
            <w:rStyle w:val="Hipervnculo"/>
            <w:rFonts w:eastAsia="Aptos" w:cs="Aptos"/>
          </w:rPr>
          <w:t>https://acij.org.ar/10-anos-de-la-tragedia-ferroviaria-de-once-que-ocurrio-esa-manana-de-febrero-que-sacudio-a-argentina/</w:t>
        </w:r>
      </w:hyperlink>
    </w:p>
    <w:p w14:paraId="1F54E282" w14:textId="717E81FD" w:rsidR="78050852" w:rsidRPr="00A14C82" w:rsidRDefault="70F26835" w:rsidP="3F0B0A7E">
      <w:pPr>
        <w:pStyle w:val="Prrafodelista"/>
        <w:numPr>
          <w:ilvl w:val="0"/>
          <w:numId w:val="1"/>
        </w:numPr>
        <w:jc w:val="both"/>
        <w:rPr>
          <w:rFonts w:eastAsia="Aptos" w:cs="Aptos"/>
        </w:rPr>
      </w:pPr>
      <w:hyperlink r:id="rId11">
        <w:r w:rsidRPr="00A14C82">
          <w:rPr>
            <w:rStyle w:val="Hipervnculo"/>
            <w:rFonts w:eastAsia="Aptos" w:cs="Aptos"/>
          </w:rPr>
          <w:t>https://es.wikipedia.org/wiki/Grupo_Plaza</w:t>
        </w:r>
      </w:hyperlink>
    </w:p>
    <w:p w14:paraId="290F7E1A" w14:textId="2F2B1DE3" w:rsidR="698CEF6D" w:rsidRPr="00A14C82" w:rsidRDefault="698CEF6D" w:rsidP="3F0B0A7E">
      <w:pPr>
        <w:pStyle w:val="Prrafodelista"/>
        <w:numPr>
          <w:ilvl w:val="0"/>
          <w:numId w:val="1"/>
        </w:numPr>
        <w:jc w:val="both"/>
        <w:rPr>
          <w:rStyle w:val="Hipervnculo"/>
        </w:rPr>
      </w:pPr>
      <w:hyperlink r:id="rId12">
        <w:r w:rsidRPr="00A14C82">
          <w:rPr>
            <w:rStyle w:val="Hipervnculo"/>
          </w:rPr>
          <w:t>https://www.mckinsey.com/industries/infrastructure/our-insights/building-a-better-transit-system</w:t>
        </w:r>
      </w:hyperlink>
    </w:p>
    <w:p w14:paraId="78EF0E29" w14:textId="565DB62C" w:rsidR="698CEF6D" w:rsidRPr="00A14C82" w:rsidRDefault="698CEF6D" w:rsidP="3F0B0A7E">
      <w:pPr>
        <w:pStyle w:val="Prrafodelista"/>
        <w:numPr>
          <w:ilvl w:val="0"/>
          <w:numId w:val="1"/>
        </w:numPr>
        <w:jc w:val="both"/>
        <w:rPr>
          <w:rStyle w:val="Hipervnculo"/>
        </w:rPr>
      </w:pPr>
      <w:hyperlink r:id="rId13">
        <w:r w:rsidRPr="00A14C82">
          <w:rPr>
            <w:rStyle w:val="Hipervnculo"/>
          </w:rPr>
          <w:t>https://www.bcg.com/publications/2018/digital-imperative-freight-forwarding</w:t>
        </w:r>
      </w:hyperlink>
    </w:p>
    <w:p w14:paraId="24841A1F" w14:textId="18D0684B" w:rsidR="698CEF6D" w:rsidRPr="00A14C82" w:rsidRDefault="698CEF6D" w:rsidP="3F0B0A7E">
      <w:pPr>
        <w:pStyle w:val="Prrafodelista"/>
        <w:numPr>
          <w:ilvl w:val="0"/>
          <w:numId w:val="1"/>
        </w:numPr>
        <w:jc w:val="both"/>
        <w:rPr>
          <w:rStyle w:val="Hipervnculo"/>
        </w:rPr>
      </w:pPr>
      <w:hyperlink r:id="rId14">
        <w:r w:rsidRPr="00A14C82">
          <w:rPr>
            <w:rStyle w:val="Hipervnculo"/>
          </w:rPr>
          <w:t>https://www.accenture.com/us-en/industries/automotive/rail-transit</w:t>
        </w:r>
      </w:hyperlink>
    </w:p>
    <w:p w14:paraId="35A4F7E5" w14:textId="72954DD7" w:rsidR="698CEF6D" w:rsidRPr="00A14C82" w:rsidRDefault="698CEF6D" w:rsidP="3F0B0A7E">
      <w:pPr>
        <w:pStyle w:val="Prrafodelista"/>
        <w:numPr>
          <w:ilvl w:val="0"/>
          <w:numId w:val="1"/>
        </w:numPr>
        <w:jc w:val="both"/>
        <w:rPr>
          <w:rStyle w:val="Hipervnculo"/>
        </w:rPr>
      </w:pPr>
      <w:hyperlink r:id="rId15">
        <w:r w:rsidRPr="00A14C82">
          <w:rPr>
            <w:rStyle w:val="Hipervnculo"/>
          </w:rPr>
          <w:t>https://www.onerail.com/onerail-recognized-in-2022-gartner-hype-cycle/</w:t>
        </w:r>
      </w:hyperlink>
    </w:p>
    <w:p w14:paraId="7EEF4A33" w14:textId="728A503A" w:rsidR="698CEF6D" w:rsidRPr="00A14C82" w:rsidRDefault="698CEF6D" w:rsidP="3F0B0A7E">
      <w:pPr>
        <w:pStyle w:val="Prrafodelista"/>
        <w:numPr>
          <w:ilvl w:val="0"/>
          <w:numId w:val="1"/>
        </w:numPr>
        <w:jc w:val="both"/>
      </w:pPr>
      <w:hyperlink r:id="rId16">
        <w:r w:rsidRPr="00A14C82">
          <w:rPr>
            <w:rStyle w:val="Hipervnculo"/>
          </w:rPr>
          <w:t>https://dih.telekom.com/en/transforming-rail-transportation-with-t-systems-and-the-rail-dataspace</w:t>
        </w:r>
      </w:hyperlink>
    </w:p>
    <w:p w14:paraId="63636CA6" w14:textId="3D3E106C" w:rsidR="78050852" w:rsidRDefault="78050852" w:rsidP="78050852">
      <w:pPr>
        <w:ind w:firstLine="708"/>
        <w:jc w:val="both"/>
        <w:rPr>
          <w:rFonts w:ascii="Aptos" w:eastAsia="Aptos" w:hAnsi="Aptos" w:cs="Aptos"/>
        </w:rPr>
      </w:pPr>
    </w:p>
    <w:p w14:paraId="220572DB" w14:textId="33890766" w:rsidR="78050852" w:rsidRDefault="78050852" w:rsidP="78050852">
      <w:pPr>
        <w:ind w:firstLine="708"/>
        <w:jc w:val="both"/>
        <w:rPr>
          <w:rFonts w:ascii="Aptos" w:eastAsia="Aptos" w:hAnsi="Aptos" w:cs="Aptos"/>
        </w:rPr>
      </w:pPr>
    </w:p>
    <w:p w14:paraId="0B4B83E5" w14:textId="33052C65" w:rsidR="78050852" w:rsidRDefault="78050852" w:rsidP="78050852">
      <w:pPr>
        <w:ind w:firstLine="708"/>
        <w:jc w:val="both"/>
        <w:rPr>
          <w:rFonts w:ascii="Aptos" w:eastAsia="Aptos" w:hAnsi="Aptos" w:cs="Aptos"/>
        </w:rPr>
      </w:pPr>
    </w:p>
    <w:p w14:paraId="4AF3CDE8" w14:textId="494A5443" w:rsidR="78050852" w:rsidRDefault="78050852" w:rsidP="78050852">
      <w:pPr>
        <w:ind w:firstLine="708"/>
        <w:jc w:val="both"/>
        <w:rPr>
          <w:rFonts w:ascii="Aptos" w:eastAsia="Aptos" w:hAnsi="Aptos" w:cs="Aptos"/>
        </w:rPr>
      </w:pPr>
    </w:p>
    <w:p w14:paraId="0EDE3776" w14:textId="180EBE84" w:rsidR="78050852" w:rsidRDefault="78050852" w:rsidP="78050852">
      <w:pPr>
        <w:ind w:firstLine="708"/>
        <w:jc w:val="both"/>
        <w:rPr>
          <w:rFonts w:ascii="Aptos" w:eastAsia="Aptos" w:hAnsi="Aptos" w:cs="Aptos"/>
        </w:rPr>
      </w:pPr>
    </w:p>
    <w:p w14:paraId="7A1DCCE8" w14:textId="1627A2CE" w:rsidR="78050852" w:rsidRDefault="78050852" w:rsidP="78050852">
      <w:pPr>
        <w:ind w:firstLine="708"/>
        <w:jc w:val="both"/>
        <w:rPr>
          <w:rFonts w:ascii="Aptos" w:eastAsia="Aptos" w:hAnsi="Aptos" w:cs="Aptos"/>
        </w:rPr>
      </w:pPr>
    </w:p>
    <w:sectPr w:rsidR="78050852">
      <w:headerReference w:type="default" r:id="rId17"/>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85DB1C7" w14:textId="77777777" w:rsidR="004C1508" w:rsidRDefault="004C1508" w:rsidP="00A14C82">
      <w:pPr>
        <w:spacing w:after="0" w:line="240" w:lineRule="auto"/>
      </w:pPr>
      <w:r>
        <w:separator/>
      </w:r>
    </w:p>
  </w:endnote>
  <w:endnote w:type="continuationSeparator" w:id="0">
    <w:p w14:paraId="253BA561" w14:textId="77777777" w:rsidR="004C1508" w:rsidRDefault="004C1508" w:rsidP="00A14C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0" w:usb1="10000000" w:usb2="00000000" w:usb3="00000000" w:csb0="80000000" w:csb1="00000000"/>
  </w:font>
  <w:font w:name="Aptos Display">
    <w:panose1 w:val="020B0004020202020204"/>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778104CE" w14:textId="77777777" w:rsidR="004C1508" w:rsidRDefault="004C1508" w:rsidP="00A14C82">
      <w:pPr>
        <w:spacing w:after="0" w:line="240" w:lineRule="auto"/>
      </w:pPr>
      <w:r>
        <w:separator/>
      </w:r>
    </w:p>
  </w:footnote>
  <w:footnote w:type="continuationSeparator" w:id="0">
    <w:p w14:paraId="09A3E310" w14:textId="77777777" w:rsidR="004C1508" w:rsidRDefault="004C1508" w:rsidP="00A14C8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CD48CFE" w14:textId="491DC1E1" w:rsidR="00A14C82" w:rsidRDefault="00A14C82" w:rsidP="00A14C82">
    <w:pPr>
      <w:pStyle w:val="Encabezado"/>
    </w:pPr>
    <w:r>
      <w:rPr>
        <w:noProof/>
        <w:lang w:val="es-ES_tradnl"/>
      </w:rPr>
      <w:drawing>
        <wp:anchor distT="0" distB="0" distL="114300" distR="114300" simplePos="0" relativeHeight="251659264" behindDoc="0" locked="0" layoutInCell="1" allowOverlap="1" wp14:anchorId="7B66E1C0" wp14:editId="363F0062">
          <wp:simplePos x="0" y="0"/>
          <wp:positionH relativeFrom="column">
            <wp:posOffset>5560060</wp:posOffset>
          </wp:positionH>
          <wp:positionV relativeFrom="paragraph">
            <wp:posOffset>-254461</wp:posOffset>
          </wp:positionV>
          <wp:extent cx="716915" cy="727710"/>
          <wp:effectExtent l="0" t="0" r="0" b="0"/>
          <wp:wrapThrough wrapText="bothSides">
            <wp:wrapPolygon edited="0">
              <wp:start x="0" y="0"/>
              <wp:lineTo x="0" y="21110"/>
              <wp:lineTo x="21045" y="21110"/>
              <wp:lineTo x="21045" y="0"/>
              <wp:lineTo x="0" y="0"/>
            </wp:wrapPolygon>
          </wp:wrapThrough>
          <wp:docPr id="123293709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328213" name="Imagen 246328213"/>
                  <pic:cNvPicPr/>
                </pic:nvPicPr>
                <pic:blipFill rotWithShape="1">
                  <a:blip r:embed="rId1">
                    <a:extLst>
                      <a:ext uri="{28A0092B-C50C-407E-A947-70E740481C1C}">
                        <a14:useLocalDpi xmlns:a14="http://schemas.microsoft.com/office/drawing/2010/main" val="0"/>
                      </a:ext>
                    </a:extLst>
                  </a:blip>
                  <a:srcRect l="38018" t="50835" r="40728" b="10810"/>
                  <a:stretch/>
                </pic:blipFill>
                <pic:spPr bwMode="auto">
                  <a:xfrm>
                    <a:off x="0" y="0"/>
                    <a:ext cx="716915" cy="72771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t>Tecnologías Emergentes</w:t>
    </w:r>
  </w:p>
  <w:p w14:paraId="3D6BDF7B" w14:textId="5904CE80" w:rsidR="00A14C82" w:rsidRDefault="00A14C82" w:rsidP="00A14C82">
    <w:pPr>
      <w:pStyle w:val="Encabezado"/>
    </w:pPr>
    <w:r>
      <w:t>17/03/25</w:t>
    </w:r>
  </w:p>
  <w:p w14:paraId="60134BCB" w14:textId="4433B0E1" w:rsidR="00A14C82" w:rsidRDefault="00A14C82" w:rsidP="00A14C82">
    <w:pPr>
      <w:pStyle w:val="Encabezado"/>
    </w:pPr>
    <w:r>
      <w:t xml:space="preserve">Guillem </w:t>
    </w:r>
    <w:proofErr w:type="spellStart"/>
    <w:r>
      <w:t>Cots</w:t>
    </w:r>
    <w:proofErr w:type="spellEnd"/>
    <w:r>
      <w:t>, Francisca Rojas y Mathias Neumann</w:t>
    </w:r>
  </w:p>
  <w:p w14:paraId="76957119" w14:textId="61710D72" w:rsidR="00A14C82" w:rsidRDefault="00A14C82">
    <w:pPr>
      <w:pStyle w:val="Encabezado"/>
    </w:pPr>
  </w:p>
</w:hdr>
</file>

<file path=word/intelligence2.xml><?xml version="1.0" encoding="utf-8"?>
<int2:intelligence xmlns:int2="http://schemas.microsoft.com/office/intelligence/2020/intelligence" xmlns:oel="http://schemas.microsoft.com/office/2019/extlst">
  <int2:observations>
    <int2:textHash int2:hashCode="gyxIjXbTo4zM/W" int2:id="d6ZBO4Kc">
      <int2:state int2:value="Rejected" int2:type="AugLoop_Text_Critique"/>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1E1275A"/>
    <w:multiLevelType w:val="hybridMultilevel"/>
    <w:tmpl w:val="9A820380"/>
    <w:lvl w:ilvl="0" w:tplc="AB46521C">
      <w:start w:val="1"/>
      <w:numFmt w:val="bullet"/>
      <w:lvlText w:val="-"/>
      <w:lvlJc w:val="left"/>
      <w:pPr>
        <w:ind w:left="720" w:hanging="360"/>
      </w:pPr>
      <w:rPr>
        <w:rFonts w:ascii="Aptos" w:hAnsi="Aptos" w:hint="default"/>
      </w:rPr>
    </w:lvl>
    <w:lvl w:ilvl="1" w:tplc="7CA4412C">
      <w:start w:val="1"/>
      <w:numFmt w:val="bullet"/>
      <w:lvlText w:val="o"/>
      <w:lvlJc w:val="left"/>
      <w:pPr>
        <w:ind w:left="1440" w:hanging="360"/>
      </w:pPr>
      <w:rPr>
        <w:rFonts w:ascii="Courier New" w:hAnsi="Courier New" w:hint="default"/>
      </w:rPr>
    </w:lvl>
    <w:lvl w:ilvl="2" w:tplc="BD30872A">
      <w:start w:val="1"/>
      <w:numFmt w:val="bullet"/>
      <w:lvlText w:val=""/>
      <w:lvlJc w:val="left"/>
      <w:pPr>
        <w:ind w:left="2160" w:hanging="360"/>
      </w:pPr>
      <w:rPr>
        <w:rFonts w:ascii="Wingdings" w:hAnsi="Wingdings" w:hint="default"/>
      </w:rPr>
    </w:lvl>
    <w:lvl w:ilvl="3" w:tplc="CC600DF4">
      <w:start w:val="1"/>
      <w:numFmt w:val="bullet"/>
      <w:lvlText w:val=""/>
      <w:lvlJc w:val="left"/>
      <w:pPr>
        <w:ind w:left="2880" w:hanging="360"/>
      </w:pPr>
      <w:rPr>
        <w:rFonts w:ascii="Symbol" w:hAnsi="Symbol" w:hint="default"/>
      </w:rPr>
    </w:lvl>
    <w:lvl w:ilvl="4" w:tplc="C722DE32">
      <w:start w:val="1"/>
      <w:numFmt w:val="bullet"/>
      <w:lvlText w:val="o"/>
      <w:lvlJc w:val="left"/>
      <w:pPr>
        <w:ind w:left="3600" w:hanging="360"/>
      </w:pPr>
      <w:rPr>
        <w:rFonts w:ascii="Courier New" w:hAnsi="Courier New" w:hint="default"/>
      </w:rPr>
    </w:lvl>
    <w:lvl w:ilvl="5" w:tplc="E40E94C0">
      <w:start w:val="1"/>
      <w:numFmt w:val="bullet"/>
      <w:lvlText w:val=""/>
      <w:lvlJc w:val="left"/>
      <w:pPr>
        <w:ind w:left="4320" w:hanging="360"/>
      </w:pPr>
      <w:rPr>
        <w:rFonts w:ascii="Wingdings" w:hAnsi="Wingdings" w:hint="default"/>
      </w:rPr>
    </w:lvl>
    <w:lvl w:ilvl="6" w:tplc="23DE81F0">
      <w:start w:val="1"/>
      <w:numFmt w:val="bullet"/>
      <w:lvlText w:val=""/>
      <w:lvlJc w:val="left"/>
      <w:pPr>
        <w:ind w:left="5040" w:hanging="360"/>
      </w:pPr>
      <w:rPr>
        <w:rFonts w:ascii="Symbol" w:hAnsi="Symbol" w:hint="default"/>
      </w:rPr>
    </w:lvl>
    <w:lvl w:ilvl="7" w:tplc="4CCC810A">
      <w:start w:val="1"/>
      <w:numFmt w:val="bullet"/>
      <w:lvlText w:val="o"/>
      <w:lvlJc w:val="left"/>
      <w:pPr>
        <w:ind w:left="5760" w:hanging="360"/>
      </w:pPr>
      <w:rPr>
        <w:rFonts w:ascii="Courier New" w:hAnsi="Courier New" w:hint="default"/>
      </w:rPr>
    </w:lvl>
    <w:lvl w:ilvl="8" w:tplc="BE2AEE02">
      <w:start w:val="1"/>
      <w:numFmt w:val="bullet"/>
      <w:lvlText w:val=""/>
      <w:lvlJc w:val="left"/>
      <w:pPr>
        <w:ind w:left="6480" w:hanging="360"/>
      </w:pPr>
      <w:rPr>
        <w:rFonts w:ascii="Wingdings" w:hAnsi="Wingdings" w:hint="default"/>
      </w:rPr>
    </w:lvl>
  </w:abstractNum>
  <w:abstractNum w:abstractNumId="1" w15:restartNumberingAfterBreak="0">
    <w:nsid w:val="04580BDC"/>
    <w:multiLevelType w:val="hybridMultilevel"/>
    <w:tmpl w:val="2966BD28"/>
    <w:lvl w:ilvl="0" w:tplc="5270FE38">
      <w:start w:val="1"/>
      <w:numFmt w:val="bullet"/>
      <w:lvlText w:val="-"/>
      <w:lvlJc w:val="left"/>
      <w:pPr>
        <w:ind w:left="720" w:hanging="360"/>
      </w:pPr>
      <w:rPr>
        <w:rFonts w:ascii="Aptos" w:hAnsi="Aptos" w:hint="default"/>
      </w:rPr>
    </w:lvl>
    <w:lvl w:ilvl="1" w:tplc="747E97F6">
      <w:start w:val="1"/>
      <w:numFmt w:val="bullet"/>
      <w:lvlText w:val="o"/>
      <w:lvlJc w:val="left"/>
      <w:pPr>
        <w:ind w:left="1440" w:hanging="360"/>
      </w:pPr>
      <w:rPr>
        <w:rFonts w:ascii="Courier New" w:hAnsi="Courier New" w:hint="default"/>
      </w:rPr>
    </w:lvl>
    <w:lvl w:ilvl="2" w:tplc="65C262E0">
      <w:start w:val="1"/>
      <w:numFmt w:val="bullet"/>
      <w:lvlText w:val=""/>
      <w:lvlJc w:val="left"/>
      <w:pPr>
        <w:ind w:left="2160" w:hanging="360"/>
      </w:pPr>
      <w:rPr>
        <w:rFonts w:ascii="Wingdings" w:hAnsi="Wingdings" w:hint="default"/>
      </w:rPr>
    </w:lvl>
    <w:lvl w:ilvl="3" w:tplc="7FE640EE">
      <w:start w:val="1"/>
      <w:numFmt w:val="bullet"/>
      <w:lvlText w:val=""/>
      <w:lvlJc w:val="left"/>
      <w:pPr>
        <w:ind w:left="2880" w:hanging="360"/>
      </w:pPr>
      <w:rPr>
        <w:rFonts w:ascii="Symbol" w:hAnsi="Symbol" w:hint="default"/>
      </w:rPr>
    </w:lvl>
    <w:lvl w:ilvl="4" w:tplc="7B943C0A">
      <w:start w:val="1"/>
      <w:numFmt w:val="bullet"/>
      <w:lvlText w:val="o"/>
      <w:lvlJc w:val="left"/>
      <w:pPr>
        <w:ind w:left="3600" w:hanging="360"/>
      </w:pPr>
      <w:rPr>
        <w:rFonts w:ascii="Courier New" w:hAnsi="Courier New" w:hint="default"/>
      </w:rPr>
    </w:lvl>
    <w:lvl w:ilvl="5" w:tplc="B8AC3E94">
      <w:start w:val="1"/>
      <w:numFmt w:val="bullet"/>
      <w:lvlText w:val=""/>
      <w:lvlJc w:val="left"/>
      <w:pPr>
        <w:ind w:left="4320" w:hanging="360"/>
      </w:pPr>
      <w:rPr>
        <w:rFonts w:ascii="Wingdings" w:hAnsi="Wingdings" w:hint="default"/>
      </w:rPr>
    </w:lvl>
    <w:lvl w:ilvl="6" w:tplc="1C1246E4">
      <w:start w:val="1"/>
      <w:numFmt w:val="bullet"/>
      <w:lvlText w:val=""/>
      <w:lvlJc w:val="left"/>
      <w:pPr>
        <w:ind w:left="5040" w:hanging="360"/>
      </w:pPr>
      <w:rPr>
        <w:rFonts w:ascii="Symbol" w:hAnsi="Symbol" w:hint="default"/>
      </w:rPr>
    </w:lvl>
    <w:lvl w:ilvl="7" w:tplc="FDD6A084">
      <w:start w:val="1"/>
      <w:numFmt w:val="bullet"/>
      <w:lvlText w:val="o"/>
      <w:lvlJc w:val="left"/>
      <w:pPr>
        <w:ind w:left="5760" w:hanging="360"/>
      </w:pPr>
      <w:rPr>
        <w:rFonts w:ascii="Courier New" w:hAnsi="Courier New" w:hint="default"/>
      </w:rPr>
    </w:lvl>
    <w:lvl w:ilvl="8" w:tplc="859AF3C8">
      <w:start w:val="1"/>
      <w:numFmt w:val="bullet"/>
      <w:lvlText w:val=""/>
      <w:lvlJc w:val="left"/>
      <w:pPr>
        <w:ind w:left="6480" w:hanging="360"/>
      </w:pPr>
      <w:rPr>
        <w:rFonts w:ascii="Wingdings" w:hAnsi="Wingdings" w:hint="default"/>
      </w:rPr>
    </w:lvl>
  </w:abstractNum>
  <w:abstractNum w:abstractNumId="2" w15:restartNumberingAfterBreak="0">
    <w:nsid w:val="04F896C8"/>
    <w:multiLevelType w:val="hybridMultilevel"/>
    <w:tmpl w:val="5588CB66"/>
    <w:lvl w:ilvl="0" w:tplc="9702C1D6">
      <w:start w:val="1"/>
      <w:numFmt w:val="decimal"/>
      <w:lvlText w:val="%1."/>
      <w:lvlJc w:val="left"/>
      <w:pPr>
        <w:ind w:left="720" w:hanging="360"/>
      </w:pPr>
    </w:lvl>
    <w:lvl w:ilvl="1" w:tplc="EA94D05E">
      <w:start w:val="1"/>
      <w:numFmt w:val="lowerLetter"/>
      <w:lvlText w:val="%2."/>
      <w:lvlJc w:val="left"/>
      <w:pPr>
        <w:ind w:left="1440" w:hanging="360"/>
      </w:pPr>
    </w:lvl>
    <w:lvl w:ilvl="2" w:tplc="4FA4DC82">
      <w:start w:val="1"/>
      <w:numFmt w:val="lowerRoman"/>
      <w:lvlText w:val="%3."/>
      <w:lvlJc w:val="right"/>
      <w:pPr>
        <w:ind w:left="2160" w:hanging="180"/>
      </w:pPr>
    </w:lvl>
    <w:lvl w:ilvl="3" w:tplc="EA86951A">
      <w:start w:val="1"/>
      <w:numFmt w:val="decimal"/>
      <w:lvlText w:val="%4."/>
      <w:lvlJc w:val="left"/>
      <w:pPr>
        <w:ind w:left="2880" w:hanging="360"/>
      </w:pPr>
    </w:lvl>
    <w:lvl w:ilvl="4" w:tplc="70722DEA">
      <w:start w:val="1"/>
      <w:numFmt w:val="lowerLetter"/>
      <w:lvlText w:val="%5."/>
      <w:lvlJc w:val="left"/>
      <w:pPr>
        <w:ind w:left="3600" w:hanging="360"/>
      </w:pPr>
    </w:lvl>
    <w:lvl w:ilvl="5" w:tplc="E8629E2E">
      <w:start w:val="1"/>
      <w:numFmt w:val="lowerRoman"/>
      <w:lvlText w:val="%6."/>
      <w:lvlJc w:val="right"/>
      <w:pPr>
        <w:ind w:left="4320" w:hanging="180"/>
      </w:pPr>
    </w:lvl>
    <w:lvl w:ilvl="6" w:tplc="C5D89AF8">
      <w:start w:val="1"/>
      <w:numFmt w:val="decimal"/>
      <w:lvlText w:val="%7."/>
      <w:lvlJc w:val="left"/>
      <w:pPr>
        <w:ind w:left="5040" w:hanging="360"/>
      </w:pPr>
    </w:lvl>
    <w:lvl w:ilvl="7" w:tplc="91A85F0A">
      <w:start w:val="1"/>
      <w:numFmt w:val="lowerLetter"/>
      <w:lvlText w:val="%8."/>
      <w:lvlJc w:val="left"/>
      <w:pPr>
        <w:ind w:left="5760" w:hanging="360"/>
      </w:pPr>
    </w:lvl>
    <w:lvl w:ilvl="8" w:tplc="8B6AFD44">
      <w:start w:val="1"/>
      <w:numFmt w:val="lowerRoman"/>
      <w:lvlText w:val="%9."/>
      <w:lvlJc w:val="right"/>
      <w:pPr>
        <w:ind w:left="6480" w:hanging="180"/>
      </w:pPr>
    </w:lvl>
  </w:abstractNum>
  <w:abstractNum w:abstractNumId="3" w15:restartNumberingAfterBreak="0">
    <w:nsid w:val="0540AC80"/>
    <w:multiLevelType w:val="hybridMultilevel"/>
    <w:tmpl w:val="86CCDB8C"/>
    <w:lvl w:ilvl="0" w:tplc="271EEC0A">
      <w:start w:val="1"/>
      <w:numFmt w:val="decimal"/>
      <w:lvlText w:val="%1."/>
      <w:lvlJc w:val="left"/>
      <w:pPr>
        <w:ind w:left="720" w:hanging="360"/>
      </w:pPr>
    </w:lvl>
    <w:lvl w:ilvl="1" w:tplc="F236A804">
      <w:start w:val="1"/>
      <w:numFmt w:val="lowerLetter"/>
      <w:lvlText w:val="%2."/>
      <w:lvlJc w:val="left"/>
      <w:pPr>
        <w:ind w:left="1440" w:hanging="360"/>
      </w:pPr>
    </w:lvl>
    <w:lvl w:ilvl="2" w:tplc="350C5ABA">
      <w:start w:val="1"/>
      <w:numFmt w:val="lowerRoman"/>
      <w:lvlText w:val="%3."/>
      <w:lvlJc w:val="right"/>
      <w:pPr>
        <w:ind w:left="2160" w:hanging="180"/>
      </w:pPr>
    </w:lvl>
    <w:lvl w:ilvl="3" w:tplc="09265354">
      <w:start w:val="1"/>
      <w:numFmt w:val="decimal"/>
      <w:lvlText w:val="%4."/>
      <w:lvlJc w:val="left"/>
      <w:pPr>
        <w:ind w:left="2880" w:hanging="360"/>
      </w:pPr>
    </w:lvl>
    <w:lvl w:ilvl="4" w:tplc="27EAC7C0">
      <w:start w:val="1"/>
      <w:numFmt w:val="lowerLetter"/>
      <w:lvlText w:val="%5."/>
      <w:lvlJc w:val="left"/>
      <w:pPr>
        <w:ind w:left="3600" w:hanging="360"/>
      </w:pPr>
    </w:lvl>
    <w:lvl w:ilvl="5" w:tplc="9D0C669C">
      <w:start w:val="1"/>
      <w:numFmt w:val="lowerRoman"/>
      <w:lvlText w:val="%6."/>
      <w:lvlJc w:val="right"/>
      <w:pPr>
        <w:ind w:left="4320" w:hanging="180"/>
      </w:pPr>
    </w:lvl>
    <w:lvl w:ilvl="6" w:tplc="D71A7CFE">
      <w:start w:val="1"/>
      <w:numFmt w:val="decimal"/>
      <w:lvlText w:val="%7."/>
      <w:lvlJc w:val="left"/>
      <w:pPr>
        <w:ind w:left="5040" w:hanging="360"/>
      </w:pPr>
    </w:lvl>
    <w:lvl w:ilvl="7" w:tplc="98AA3CC6">
      <w:start w:val="1"/>
      <w:numFmt w:val="lowerLetter"/>
      <w:lvlText w:val="%8."/>
      <w:lvlJc w:val="left"/>
      <w:pPr>
        <w:ind w:left="5760" w:hanging="360"/>
      </w:pPr>
    </w:lvl>
    <w:lvl w:ilvl="8" w:tplc="CE76145C">
      <w:start w:val="1"/>
      <w:numFmt w:val="lowerRoman"/>
      <w:lvlText w:val="%9."/>
      <w:lvlJc w:val="right"/>
      <w:pPr>
        <w:ind w:left="6480" w:hanging="180"/>
      </w:pPr>
    </w:lvl>
  </w:abstractNum>
  <w:abstractNum w:abstractNumId="4" w15:restartNumberingAfterBreak="0">
    <w:nsid w:val="0578FCF8"/>
    <w:multiLevelType w:val="hybridMultilevel"/>
    <w:tmpl w:val="38DE2B38"/>
    <w:lvl w:ilvl="0" w:tplc="8AF69DA6">
      <w:start w:val="1"/>
      <w:numFmt w:val="bullet"/>
      <w:lvlText w:val="-"/>
      <w:lvlJc w:val="left"/>
      <w:pPr>
        <w:ind w:left="720" w:hanging="360"/>
      </w:pPr>
      <w:rPr>
        <w:rFonts w:ascii="Aptos" w:hAnsi="Aptos" w:hint="default"/>
      </w:rPr>
    </w:lvl>
    <w:lvl w:ilvl="1" w:tplc="9AD8E1BE">
      <w:start w:val="1"/>
      <w:numFmt w:val="bullet"/>
      <w:lvlText w:val="o"/>
      <w:lvlJc w:val="left"/>
      <w:pPr>
        <w:ind w:left="1440" w:hanging="360"/>
      </w:pPr>
      <w:rPr>
        <w:rFonts w:ascii="Courier New" w:hAnsi="Courier New" w:hint="default"/>
      </w:rPr>
    </w:lvl>
    <w:lvl w:ilvl="2" w:tplc="B5D6493A">
      <w:start w:val="1"/>
      <w:numFmt w:val="bullet"/>
      <w:lvlText w:val=""/>
      <w:lvlJc w:val="left"/>
      <w:pPr>
        <w:ind w:left="2160" w:hanging="360"/>
      </w:pPr>
      <w:rPr>
        <w:rFonts w:ascii="Wingdings" w:hAnsi="Wingdings" w:hint="default"/>
      </w:rPr>
    </w:lvl>
    <w:lvl w:ilvl="3" w:tplc="CDE0B296">
      <w:start w:val="1"/>
      <w:numFmt w:val="bullet"/>
      <w:lvlText w:val=""/>
      <w:lvlJc w:val="left"/>
      <w:pPr>
        <w:ind w:left="2880" w:hanging="360"/>
      </w:pPr>
      <w:rPr>
        <w:rFonts w:ascii="Symbol" w:hAnsi="Symbol" w:hint="default"/>
      </w:rPr>
    </w:lvl>
    <w:lvl w:ilvl="4" w:tplc="C3F4F284">
      <w:start w:val="1"/>
      <w:numFmt w:val="bullet"/>
      <w:lvlText w:val="o"/>
      <w:lvlJc w:val="left"/>
      <w:pPr>
        <w:ind w:left="3600" w:hanging="360"/>
      </w:pPr>
      <w:rPr>
        <w:rFonts w:ascii="Courier New" w:hAnsi="Courier New" w:hint="default"/>
      </w:rPr>
    </w:lvl>
    <w:lvl w:ilvl="5" w:tplc="4C642152">
      <w:start w:val="1"/>
      <w:numFmt w:val="bullet"/>
      <w:lvlText w:val=""/>
      <w:lvlJc w:val="left"/>
      <w:pPr>
        <w:ind w:left="4320" w:hanging="360"/>
      </w:pPr>
      <w:rPr>
        <w:rFonts w:ascii="Wingdings" w:hAnsi="Wingdings" w:hint="default"/>
      </w:rPr>
    </w:lvl>
    <w:lvl w:ilvl="6" w:tplc="C31A638E">
      <w:start w:val="1"/>
      <w:numFmt w:val="bullet"/>
      <w:lvlText w:val=""/>
      <w:lvlJc w:val="left"/>
      <w:pPr>
        <w:ind w:left="5040" w:hanging="360"/>
      </w:pPr>
      <w:rPr>
        <w:rFonts w:ascii="Symbol" w:hAnsi="Symbol" w:hint="default"/>
      </w:rPr>
    </w:lvl>
    <w:lvl w:ilvl="7" w:tplc="9558EF16">
      <w:start w:val="1"/>
      <w:numFmt w:val="bullet"/>
      <w:lvlText w:val="o"/>
      <w:lvlJc w:val="left"/>
      <w:pPr>
        <w:ind w:left="5760" w:hanging="360"/>
      </w:pPr>
      <w:rPr>
        <w:rFonts w:ascii="Courier New" w:hAnsi="Courier New" w:hint="default"/>
      </w:rPr>
    </w:lvl>
    <w:lvl w:ilvl="8" w:tplc="B406E5FA">
      <w:start w:val="1"/>
      <w:numFmt w:val="bullet"/>
      <w:lvlText w:val=""/>
      <w:lvlJc w:val="left"/>
      <w:pPr>
        <w:ind w:left="6480" w:hanging="360"/>
      </w:pPr>
      <w:rPr>
        <w:rFonts w:ascii="Wingdings" w:hAnsi="Wingdings" w:hint="default"/>
      </w:rPr>
    </w:lvl>
  </w:abstractNum>
  <w:abstractNum w:abstractNumId="5" w15:restartNumberingAfterBreak="0">
    <w:nsid w:val="05949A11"/>
    <w:multiLevelType w:val="hybridMultilevel"/>
    <w:tmpl w:val="78A278EC"/>
    <w:lvl w:ilvl="0" w:tplc="6344ACCE">
      <w:start w:val="1"/>
      <w:numFmt w:val="bullet"/>
      <w:lvlText w:val="-"/>
      <w:lvlJc w:val="left"/>
      <w:pPr>
        <w:ind w:left="720" w:hanging="360"/>
      </w:pPr>
      <w:rPr>
        <w:rFonts w:ascii="Aptos" w:hAnsi="Aptos" w:hint="default"/>
      </w:rPr>
    </w:lvl>
    <w:lvl w:ilvl="1" w:tplc="DF7A0DEA">
      <w:start w:val="1"/>
      <w:numFmt w:val="bullet"/>
      <w:lvlText w:val="o"/>
      <w:lvlJc w:val="left"/>
      <w:pPr>
        <w:ind w:left="1440" w:hanging="360"/>
      </w:pPr>
      <w:rPr>
        <w:rFonts w:ascii="Courier New" w:hAnsi="Courier New" w:hint="default"/>
      </w:rPr>
    </w:lvl>
    <w:lvl w:ilvl="2" w:tplc="44E2EDF6">
      <w:start w:val="1"/>
      <w:numFmt w:val="bullet"/>
      <w:lvlText w:val=""/>
      <w:lvlJc w:val="left"/>
      <w:pPr>
        <w:ind w:left="2160" w:hanging="360"/>
      </w:pPr>
      <w:rPr>
        <w:rFonts w:ascii="Wingdings" w:hAnsi="Wingdings" w:hint="default"/>
      </w:rPr>
    </w:lvl>
    <w:lvl w:ilvl="3" w:tplc="923EC152">
      <w:start w:val="1"/>
      <w:numFmt w:val="bullet"/>
      <w:lvlText w:val=""/>
      <w:lvlJc w:val="left"/>
      <w:pPr>
        <w:ind w:left="2880" w:hanging="360"/>
      </w:pPr>
      <w:rPr>
        <w:rFonts w:ascii="Symbol" w:hAnsi="Symbol" w:hint="default"/>
      </w:rPr>
    </w:lvl>
    <w:lvl w:ilvl="4" w:tplc="F0A235F2">
      <w:start w:val="1"/>
      <w:numFmt w:val="bullet"/>
      <w:lvlText w:val="o"/>
      <w:lvlJc w:val="left"/>
      <w:pPr>
        <w:ind w:left="3600" w:hanging="360"/>
      </w:pPr>
      <w:rPr>
        <w:rFonts w:ascii="Courier New" w:hAnsi="Courier New" w:hint="default"/>
      </w:rPr>
    </w:lvl>
    <w:lvl w:ilvl="5" w:tplc="04D8121E">
      <w:start w:val="1"/>
      <w:numFmt w:val="bullet"/>
      <w:lvlText w:val=""/>
      <w:lvlJc w:val="left"/>
      <w:pPr>
        <w:ind w:left="4320" w:hanging="360"/>
      </w:pPr>
      <w:rPr>
        <w:rFonts w:ascii="Wingdings" w:hAnsi="Wingdings" w:hint="default"/>
      </w:rPr>
    </w:lvl>
    <w:lvl w:ilvl="6" w:tplc="77F2F1A8">
      <w:start w:val="1"/>
      <w:numFmt w:val="bullet"/>
      <w:lvlText w:val=""/>
      <w:lvlJc w:val="left"/>
      <w:pPr>
        <w:ind w:left="5040" w:hanging="360"/>
      </w:pPr>
      <w:rPr>
        <w:rFonts w:ascii="Symbol" w:hAnsi="Symbol" w:hint="default"/>
      </w:rPr>
    </w:lvl>
    <w:lvl w:ilvl="7" w:tplc="54860DA4">
      <w:start w:val="1"/>
      <w:numFmt w:val="bullet"/>
      <w:lvlText w:val="o"/>
      <w:lvlJc w:val="left"/>
      <w:pPr>
        <w:ind w:left="5760" w:hanging="360"/>
      </w:pPr>
      <w:rPr>
        <w:rFonts w:ascii="Courier New" w:hAnsi="Courier New" w:hint="default"/>
      </w:rPr>
    </w:lvl>
    <w:lvl w:ilvl="8" w:tplc="98766ACC">
      <w:start w:val="1"/>
      <w:numFmt w:val="bullet"/>
      <w:lvlText w:val=""/>
      <w:lvlJc w:val="left"/>
      <w:pPr>
        <w:ind w:left="6480" w:hanging="360"/>
      </w:pPr>
      <w:rPr>
        <w:rFonts w:ascii="Wingdings" w:hAnsi="Wingdings" w:hint="default"/>
      </w:rPr>
    </w:lvl>
  </w:abstractNum>
  <w:abstractNum w:abstractNumId="6" w15:restartNumberingAfterBreak="0">
    <w:nsid w:val="09DB06FD"/>
    <w:multiLevelType w:val="hybridMultilevel"/>
    <w:tmpl w:val="F224D162"/>
    <w:lvl w:ilvl="0" w:tplc="117652A4">
      <w:start w:val="1"/>
      <w:numFmt w:val="bullet"/>
      <w:lvlText w:val="-"/>
      <w:lvlJc w:val="left"/>
      <w:pPr>
        <w:ind w:left="720" w:hanging="360"/>
      </w:pPr>
      <w:rPr>
        <w:rFonts w:ascii="Aptos" w:hAnsi="Aptos" w:hint="default"/>
      </w:rPr>
    </w:lvl>
    <w:lvl w:ilvl="1" w:tplc="CC42B6A2">
      <w:start w:val="1"/>
      <w:numFmt w:val="bullet"/>
      <w:lvlText w:val="o"/>
      <w:lvlJc w:val="left"/>
      <w:pPr>
        <w:ind w:left="1440" w:hanging="360"/>
      </w:pPr>
      <w:rPr>
        <w:rFonts w:ascii="Courier New" w:hAnsi="Courier New" w:hint="default"/>
      </w:rPr>
    </w:lvl>
    <w:lvl w:ilvl="2" w:tplc="FFA89D38">
      <w:start w:val="1"/>
      <w:numFmt w:val="bullet"/>
      <w:lvlText w:val=""/>
      <w:lvlJc w:val="left"/>
      <w:pPr>
        <w:ind w:left="2160" w:hanging="360"/>
      </w:pPr>
      <w:rPr>
        <w:rFonts w:ascii="Wingdings" w:hAnsi="Wingdings" w:hint="default"/>
      </w:rPr>
    </w:lvl>
    <w:lvl w:ilvl="3" w:tplc="FA78641A">
      <w:start w:val="1"/>
      <w:numFmt w:val="bullet"/>
      <w:lvlText w:val=""/>
      <w:lvlJc w:val="left"/>
      <w:pPr>
        <w:ind w:left="2880" w:hanging="360"/>
      </w:pPr>
      <w:rPr>
        <w:rFonts w:ascii="Symbol" w:hAnsi="Symbol" w:hint="default"/>
      </w:rPr>
    </w:lvl>
    <w:lvl w:ilvl="4" w:tplc="D5C0A264">
      <w:start w:val="1"/>
      <w:numFmt w:val="bullet"/>
      <w:lvlText w:val="o"/>
      <w:lvlJc w:val="left"/>
      <w:pPr>
        <w:ind w:left="3600" w:hanging="360"/>
      </w:pPr>
      <w:rPr>
        <w:rFonts w:ascii="Courier New" w:hAnsi="Courier New" w:hint="default"/>
      </w:rPr>
    </w:lvl>
    <w:lvl w:ilvl="5" w:tplc="5F1C2828">
      <w:start w:val="1"/>
      <w:numFmt w:val="bullet"/>
      <w:lvlText w:val=""/>
      <w:lvlJc w:val="left"/>
      <w:pPr>
        <w:ind w:left="4320" w:hanging="360"/>
      </w:pPr>
      <w:rPr>
        <w:rFonts w:ascii="Wingdings" w:hAnsi="Wingdings" w:hint="default"/>
      </w:rPr>
    </w:lvl>
    <w:lvl w:ilvl="6" w:tplc="D27A2D4C">
      <w:start w:val="1"/>
      <w:numFmt w:val="bullet"/>
      <w:lvlText w:val=""/>
      <w:lvlJc w:val="left"/>
      <w:pPr>
        <w:ind w:left="5040" w:hanging="360"/>
      </w:pPr>
      <w:rPr>
        <w:rFonts w:ascii="Symbol" w:hAnsi="Symbol" w:hint="default"/>
      </w:rPr>
    </w:lvl>
    <w:lvl w:ilvl="7" w:tplc="160E6B32">
      <w:start w:val="1"/>
      <w:numFmt w:val="bullet"/>
      <w:lvlText w:val="o"/>
      <w:lvlJc w:val="left"/>
      <w:pPr>
        <w:ind w:left="5760" w:hanging="360"/>
      </w:pPr>
      <w:rPr>
        <w:rFonts w:ascii="Courier New" w:hAnsi="Courier New" w:hint="default"/>
      </w:rPr>
    </w:lvl>
    <w:lvl w:ilvl="8" w:tplc="F5D6A69E">
      <w:start w:val="1"/>
      <w:numFmt w:val="bullet"/>
      <w:lvlText w:val=""/>
      <w:lvlJc w:val="left"/>
      <w:pPr>
        <w:ind w:left="6480" w:hanging="360"/>
      </w:pPr>
      <w:rPr>
        <w:rFonts w:ascii="Wingdings" w:hAnsi="Wingdings" w:hint="default"/>
      </w:rPr>
    </w:lvl>
  </w:abstractNum>
  <w:abstractNum w:abstractNumId="7" w15:restartNumberingAfterBreak="0">
    <w:nsid w:val="0B24454D"/>
    <w:multiLevelType w:val="hybridMultilevel"/>
    <w:tmpl w:val="5C06AE8A"/>
    <w:lvl w:ilvl="0" w:tplc="59881216">
      <w:start w:val="1"/>
      <w:numFmt w:val="bullet"/>
      <w:lvlText w:val=""/>
      <w:lvlJc w:val="left"/>
      <w:pPr>
        <w:ind w:left="720" w:hanging="360"/>
      </w:pPr>
      <w:rPr>
        <w:rFonts w:ascii="Symbol" w:hAnsi="Symbol" w:hint="default"/>
      </w:rPr>
    </w:lvl>
    <w:lvl w:ilvl="1" w:tplc="4F7A95E0">
      <w:start w:val="1"/>
      <w:numFmt w:val="bullet"/>
      <w:lvlText w:val="o"/>
      <w:lvlJc w:val="left"/>
      <w:pPr>
        <w:ind w:left="1440" w:hanging="360"/>
      </w:pPr>
      <w:rPr>
        <w:rFonts w:ascii="Courier New" w:hAnsi="Courier New" w:hint="default"/>
      </w:rPr>
    </w:lvl>
    <w:lvl w:ilvl="2" w:tplc="5CF6D746">
      <w:start w:val="1"/>
      <w:numFmt w:val="bullet"/>
      <w:lvlText w:val=""/>
      <w:lvlJc w:val="left"/>
      <w:pPr>
        <w:ind w:left="2160" w:hanging="360"/>
      </w:pPr>
      <w:rPr>
        <w:rFonts w:ascii="Wingdings" w:hAnsi="Wingdings" w:hint="default"/>
      </w:rPr>
    </w:lvl>
    <w:lvl w:ilvl="3" w:tplc="4ED49F02">
      <w:start w:val="1"/>
      <w:numFmt w:val="bullet"/>
      <w:lvlText w:val=""/>
      <w:lvlJc w:val="left"/>
      <w:pPr>
        <w:ind w:left="2880" w:hanging="360"/>
      </w:pPr>
      <w:rPr>
        <w:rFonts w:ascii="Symbol" w:hAnsi="Symbol" w:hint="default"/>
      </w:rPr>
    </w:lvl>
    <w:lvl w:ilvl="4" w:tplc="8DFA4AEA">
      <w:start w:val="1"/>
      <w:numFmt w:val="bullet"/>
      <w:lvlText w:val="o"/>
      <w:lvlJc w:val="left"/>
      <w:pPr>
        <w:ind w:left="3600" w:hanging="360"/>
      </w:pPr>
      <w:rPr>
        <w:rFonts w:ascii="Courier New" w:hAnsi="Courier New" w:hint="default"/>
      </w:rPr>
    </w:lvl>
    <w:lvl w:ilvl="5" w:tplc="6E16E12A">
      <w:start w:val="1"/>
      <w:numFmt w:val="bullet"/>
      <w:lvlText w:val=""/>
      <w:lvlJc w:val="left"/>
      <w:pPr>
        <w:ind w:left="4320" w:hanging="360"/>
      </w:pPr>
      <w:rPr>
        <w:rFonts w:ascii="Wingdings" w:hAnsi="Wingdings" w:hint="default"/>
      </w:rPr>
    </w:lvl>
    <w:lvl w:ilvl="6" w:tplc="A2F8A88C">
      <w:start w:val="1"/>
      <w:numFmt w:val="bullet"/>
      <w:lvlText w:val=""/>
      <w:lvlJc w:val="left"/>
      <w:pPr>
        <w:ind w:left="5040" w:hanging="360"/>
      </w:pPr>
      <w:rPr>
        <w:rFonts w:ascii="Symbol" w:hAnsi="Symbol" w:hint="default"/>
      </w:rPr>
    </w:lvl>
    <w:lvl w:ilvl="7" w:tplc="A36AB220">
      <w:start w:val="1"/>
      <w:numFmt w:val="bullet"/>
      <w:lvlText w:val="o"/>
      <w:lvlJc w:val="left"/>
      <w:pPr>
        <w:ind w:left="5760" w:hanging="360"/>
      </w:pPr>
      <w:rPr>
        <w:rFonts w:ascii="Courier New" w:hAnsi="Courier New" w:hint="default"/>
      </w:rPr>
    </w:lvl>
    <w:lvl w:ilvl="8" w:tplc="14045DA6">
      <w:start w:val="1"/>
      <w:numFmt w:val="bullet"/>
      <w:lvlText w:val=""/>
      <w:lvlJc w:val="left"/>
      <w:pPr>
        <w:ind w:left="6480" w:hanging="360"/>
      </w:pPr>
      <w:rPr>
        <w:rFonts w:ascii="Wingdings" w:hAnsi="Wingdings" w:hint="default"/>
      </w:rPr>
    </w:lvl>
  </w:abstractNum>
  <w:abstractNum w:abstractNumId="8" w15:restartNumberingAfterBreak="0">
    <w:nsid w:val="0DA2F8A2"/>
    <w:multiLevelType w:val="hybridMultilevel"/>
    <w:tmpl w:val="9C8AEAD8"/>
    <w:lvl w:ilvl="0" w:tplc="E1749EDA">
      <w:start w:val="1"/>
      <w:numFmt w:val="bullet"/>
      <w:lvlText w:val="-"/>
      <w:lvlJc w:val="left"/>
      <w:pPr>
        <w:ind w:left="720" w:hanging="360"/>
      </w:pPr>
      <w:rPr>
        <w:rFonts w:ascii="Aptos" w:hAnsi="Aptos" w:hint="default"/>
      </w:rPr>
    </w:lvl>
    <w:lvl w:ilvl="1" w:tplc="BD980FBC">
      <w:start w:val="1"/>
      <w:numFmt w:val="bullet"/>
      <w:lvlText w:val="o"/>
      <w:lvlJc w:val="left"/>
      <w:pPr>
        <w:ind w:left="1440" w:hanging="360"/>
      </w:pPr>
      <w:rPr>
        <w:rFonts w:ascii="Courier New" w:hAnsi="Courier New" w:hint="default"/>
      </w:rPr>
    </w:lvl>
    <w:lvl w:ilvl="2" w:tplc="F97A7F26">
      <w:start w:val="1"/>
      <w:numFmt w:val="bullet"/>
      <w:lvlText w:val=""/>
      <w:lvlJc w:val="left"/>
      <w:pPr>
        <w:ind w:left="2160" w:hanging="360"/>
      </w:pPr>
      <w:rPr>
        <w:rFonts w:ascii="Wingdings" w:hAnsi="Wingdings" w:hint="default"/>
      </w:rPr>
    </w:lvl>
    <w:lvl w:ilvl="3" w:tplc="4A109BE6">
      <w:start w:val="1"/>
      <w:numFmt w:val="bullet"/>
      <w:lvlText w:val=""/>
      <w:lvlJc w:val="left"/>
      <w:pPr>
        <w:ind w:left="2880" w:hanging="360"/>
      </w:pPr>
      <w:rPr>
        <w:rFonts w:ascii="Symbol" w:hAnsi="Symbol" w:hint="default"/>
      </w:rPr>
    </w:lvl>
    <w:lvl w:ilvl="4" w:tplc="3598582C">
      <w:start w:val="1"/>
      <w:numFmt w:val="bullet"/>
      <w:lvlText w:val="o"/>
      <w:lvlJc w:val="left"/>
      <w:pPr>
        <w:ind w:left="3600" w:hanging="360"/>
      </w:pPr>
      <w:rPr>
        <w:rFonts w:ascii="Courier New" w:hAnsi="Courier New" w:hint="default"/>
      </w:rPr>
    </w:lvl>
    <w:lvl w:ilvl="5" w:tplc="EAB4ABE4">
      <w:start w:val="1"/>
      <w:numFmt w:val="bullet"/>
      <w:lvlText w:val=""/>
      <w:lvlJc w:val="left"/>
      <w:pPr>
        <w:ind w:left="4320" w:hanging="360"/>
      </w:pPr>
      <w:rPr>
        <w:rFonts w:ascii="Wingdings" w:hAnsi="Wingdings" w:hint="default"/>
      </w:rPr>
    </w:lvl>
    <w:lvl w:ilvl="6" w:tplc="E8FA3E44">
      <w:start w:val="1"/>
      <w:numFmt w:val="bullet"/>
      <w:lvlText w:val=""/>
      <w:lvlJc w:val="left"/>
      <w:pPr>
        <w:ind w:left="5040" w:hanging="360"/>
      </w:pPr>
      <w:rPr>
        <w:rFonts w:ascii="Symbol" w:hAnsi="Symbol" w:hint="default"/>
      </w:rPr>
    </w:lvl>
    <w:lvl w:ilvl="7" w:tplc="4B2897CA">
      <w:start w:val="1"/>
      <w:numFmt w:val="bullet"/>
      <w:lvlText w:val="o"/>
      <w:lvlJc w:val="left"/>
      <w:pPr>
        <w:ind w:left="5760" w:hanging="360"/>
      </w:pPr>
      <w:rPr>
        <w:rFonts w:ascii="Courier New" w:hAnsi="Courier New" w:hint="default"/>
      </w:rPr>
    </w:lvl>
    <w:lvl w:ilvl="8" w:tplc="8C7E365A">
      <w:start w:val="1"/>
      <w:numFmt w:val="bullet"/>
      <w:lvlText w:val=""/>
      <w:lvlJc w:val="left"/>
      <w:pPr>
        <w:ind w:left="6480" w:hanging="360"/>
      </w:pPr>
      <w:rPr>
        <w:rFonts w:ascii="Wingdings" w:hAnsi="Wingdings" w:hint="default"/>
      </w:rPr>
    </w:lvl>
  </w:abstractNum>
  <w:abstractNum w:abstractNumId="9" w15:restartNumberingAfterBreak="0">
    <w:nsid w:val="0DF4A702"/>
    <w:multiLevelType w:val="hybridMultilevel"/>
    <w:tmpl w:val="ADB0BECA"/>
    <w:lvl w:ilvl="0" w:tplc="E67256AC">
      <w:start w:val="1"/>
      <w:numFmt w:val="bullet"/>
      <w:lvlText w:val="-"/>
      <w:lvlJc w:val="left"/>
      <w:pPr>
        <w:ind w:left="720" w:hanging="360"/>
      </w:pPr>
      <w:rPr>
        <w:rFonts w:ascii="Aptos" w:hAnsi="Aptos" w:hint="default"/>
      </w:rPr>
    </w:lvl>
    <w:lvl w:ilvl="1" w:tplc="6B4A7E42">
      <w:start w:val="1"/>
      <w:numFmt w:val="bullet"/>
      <w:lvlText w:val="o"/>
      <w:lvlJc w:val="left"/>
      <w:pPr>
        <w:ind w:left="1440" w:hanging="360"/>
      </w:pPr>
      <w:rPr>
        <w:rFonts w:ascii="Courier New" w:hAnsi="Courier New" w:hint="default"/>
      </w:rPr>
    </w:lvl>
    <w:lvl w:ilvl="2" w:tplc="4C08466C">
      <w:start w:val="1"/>
      <w:numFmt w:val="bullet"/>
      <w:lvlText w:val=""/>
      <w:lvlJc w:val="left"/>
      <w:pPr>
        <w:ind w:left="2160" w:hanging="360"/>
      </w:pPr>
      <w:rPr>
        <w:rFonts w:ascii="Wingdings" w:hAnsi="Wingdings" w:hint="default"/>
      </w:rPr>
    </w:lvl>
    <w:lvl w:ilvl="3" w:tplc="0072824E">
      <w:start w:val="1"/>
      <w:numFmt w:val="bullet"/>
      <w:lvlText w:val=""/>
      <w:lvlJc w:val="left"/>
      <w:pPr>
        <w:ind w:left="2880" w:hanging="360"/>
      </w:pPr>
      <w:rPr>
        <w:rFonts w:ascii="Symbol" w:hAnsi="Symbol" w:hint="default"/>
      </w:rPr>
    </w:lvl>
    <w:lvl w:ilvl="4" w:tplc="923A52D2">
      <w:start w:val="1"/>
      <w:numFmt w:val="bullet"/>
      <w:lvlText w:val="o"/>
      <w:lvlJc w:val="left"/>
      <w:pPr>
        <w:ind w:left="3600" w:hanging="360"/>
      </w:pPr>
      <w:rPr>
        <w:rFonts w:ascii="Courier New" w:hAnsi="Courier New" w:hint="default"/>
      </w:rPr>
    </w:lvl>
    <w:lvl w:ilvl="5" w:tplc="CCD20D5E">
      <w:start w:val="1"/>
      <w:numFmt w:val="bullet"/>
      <w:lvlText w:val=""/>
      <w:lvlJc w:val="left"/>
      <w:pPr>
        <w:ind w:left="4320" w:hanging="360"/>
      </w:pPr>
      <w:rPr>
        <w:rFonts w:ascii="Wingdings" w:hAnsi="Wingdings" w:hint="default"/>
      </w:rPr>
    </w:lvl>
    <w:lvl w:ilvl="6" w:tplc="40B0F802">
      <w:start w:val="1"/>
      <w:numFmt w:val="bullet"/>
      <w:lvlText w:val=""/>
      <w:lvlJc w:val="left"/>
      <w:pPr>
        <w:ind w:left="5040" w:hanging="360"/>
      </w:pPr>
      <w:rPr>
        <w:rFonts w:ascii="Symbol" w:hAnsi="Symbol" w:hint="default"/>
      </w:rPr>
    </w:lvl>
    <w:lvl w:ilvl="7" w:tplc="1F42A0AC">
      <w:start w:val="1"/>
      <w:numFmt w:val="bullet"/>
      <w:lvlText w:val="o"/>
      <w:lvlJc w:val="left"/>
      <w:pPr>
        <w:ind w:left="5760" w:hanging="360"/>
      </w:pPr>
      <w:rPr>
        <w:rFonts w:ascii="Courier New" w:hAnsi="Courier New" w:hint="default"/>
      </w:rPr>
    </w:lvl>
    <w:lvl w:ilvl="8" w:tplc="55D06A18">
      <w:start w:val="1"/>
      <w:numFmt w:val="bullet"/>
      <w:lvlText w:val=""/>
      <w:lvlJc w:val="left"/>
      <w:pPr>
        <w:ind w:left="6480" w:hanging="360"/>
      </w:pPr>
      <w:rPr>
        <w:rFonts w:ascii="Wingdings" w:hAnsi="Wingdings" w:hint="default"/>
      </w:rPr>
    </w:lvl>
  </w:abstractNum>
  <w:abstractNum w:abstractNumId="10" w15:restartNumberingAfterBreak="0">
    <w:nsid w:val="117B43A2"/>
    <w:multiLevelType w:val="hybridMultilevel"/>
    <w:tmpl w:val="D854A8AE"/>
    <w:lvl w:ilvl="0" w:tplc="CA7EC3D0">
      <w:start w:val="1"/>
      <w:numFmt w:val="bullet"/>
      <w:lvlText w:val="-"/>
      <w:lvlJc w:val="left"/>
      <w:pPr>
        <w:ind w:left="720" w:hanging="360"/>
      </w:pPr>
      <w:rPr>
        <w:rFonts w:ascii="Aptos" w:hAnsi="Aptos" w:hint="default"/>
      </w:rPr>
    </w:lvl>
    <w:lvl w:ilvl="1" w:tplc="74FA0F2A">
      <w:start w:val="1"/>
      <w:numFmt w:val="bullet"/>
      <w:lvlText w:val="o"/>
      <w:lvlJc w:val="left"/>
      <w:pPr>
        <w:ind w:left="1440" w:hanging="360"/>
      </w:pPr>
      <w:rPr>
        <w:rFonts w:ascii="Courier New" w:hAnsi="Courier New" w:hint="default"/>
      </w:rPr>
    </w:lvl>
    <w:lvl w:ilvl="2" w:tplc="4348A0BA">
      <w:start w:val="1"/>
      <w:numFmt w:val="bullet"/>
      <w:lvlText w:val=""/>
      <w:lvlJc w:val="left"/>
      <w:pPr>
        <w:ind w:left="2160" w:hanging="360"/>
      </w:pPr>
      <w:rPr>
        <w:rFonts w:ascii="Wingdings" w:hAnsi="Wingdings" w:hint="default"/>
      </w:rPr>
    </w:lvl>
    <w:lvl w:ilvl="3" w:tplc="9224FD38">
      <w:start w:val="1"/>
      <w:numFmt w:val="bullet"/>
      <w:lvlText w:val=""/>
      <w:lvlJc w:val="left"/>
      <w:pPr>
        <w:ind w:left="2880" w:hanging="360"/>
      </w:pPr>
      <w:rPr>
        <w:rFonts w:ascii="Symbol" w:hAnsi="Symbol" w:hint="default"/>
      </w:rPr>
    </w:lvl>
    <w:lvl w:ilvl="4" w:tplc="09D48ACE">
      <w:start w:val="1"/>
      <w:numFmt w:val="bullet"/>
      <w:lvlText w:val="o"/>
      <w:lvlJc w:val="left"/>
      <w:pPr>
        <w:ind w:left="3600" w:hanging="360"/>
      </w:pPr>
      <w:rPr>
        <w:rFonts w:ascii="Courier New" w:hAnsi="Courier New" w:hint="default"/>
      </w:rPr>
    </w:lvl>
    <w:lvl w:ilvl="5" w:tplc="7730E7C0">
      <w:start w:val="1"/>
      <w:numFmt w:val="bullet"/>
      <w:lvlText w:val=""/>
      <w:lvlJc w:val="left"/>
      <w:pPr>
        <w:ind w:left="4320" w:hanging="360"/>
      </w:pPr>
      <w:rPr>
        <w:rFonts w:ascii="Wingdings" w:hAnsi="Wingdings" w:hint="default"/>
      </w:rPr>
    </w:lvl>
    <w:lvl w:ilvl="6" w:tplc="4E102780">
      <w:start w:val="1"/>
      <w:numFmt w:val="bullet"/>
      <w:lvlText w:val=""/>
      <w:lvlJc w:val="left"/>
      <w:pPr>
        <w:ind w:left="5040" w:hanging="360"/>
      </w:pPr>
      <w:rPr>
        <w:rFonts w:ascii="Symbol" w:hAnsi="Symbol" w:hint="default"/>
      </w:rPr>
    </w:lvl>
    <w:lvl w:ilvl="7" w:tplc="D546701A">
      <w:start w:val="1"/>
      <w:numFmt w:val="bullet"/>
      <w:lvlText w:val="o"/>
      <w:lvlJc w:val="left"/>
      <w:pPr>
        <w:ind w:left="5760" w:hanging="360"/>
      </w:pPr>
      <w:rPr>
        <w:rFonts w:ascii="Courier New" w:hAnsi="Courier New" w:hint="default"/>
      </w:rPr>
    </w:lvl>
    <w:lvl w:ilvl="8" w:tplc="F20694AC">
      <w:start w:val="1"/>
      <w:numFmt w:val="bullet"/>
      <w:lvlText w:val=""/>
      <w:lvlJc w:val="left"/>
      <w:pPr>
        <w:ind w:left="6480" w:hanging="360"/>
      </w:pPr>
      <w:rPr>
        <w:rFonts w:ascii="Wingdings" w:hAnsi="Wingdings" w:hint="default"/>
      </w:rPr>
    </w:lvl>
  </w:abstractNum>
  <w:abstractNum w:abstractNumId="11" w15:restartNumberingAfterBreak="0">
    <w:nsid w:val="122EBFDE"/>
    <w:multiLevelType w:val="hybridMultilevel"/>
    <w:tmpl w:val="2264E0D4"/>
    <w:lvl w:ilvl="0" w:tplc="DFE60C98">
      <w:start w:val="1"/>
      <w:numFmt w:val="bullet"/>
      <w:lvlText w:val="-"/>
      <w:lvlJc w:val="left"/>
      <w:pPr>
        <w:ind w:left="720" w:hanging="360"/>
      </w:pPr>
      <w:rPr>
        <w:rFonts w:ascii="Aptos" w:hAnsi="Aptos" w:hint="default"/>
      </w:rPr>
    </w:lvl>
    <w:lvl w:ilvl="1" w:tplc="8B6E8EE2">
      <w:start w:val="1"/>
      <w:numFmt w:val="bullet"/>
      <w:lvlText w:val="o"/>
      <w:lvlJc w:val="left"/>
      <w:pPr>
        <w:ind w:left="1440" w:hanging="360"/>
      </w:pPr>
      <w:rPr>
        <w:rFonts w:ascii="Courier New" w:hAnsi="Courier New" w:hint="default"/>
      </w:rPr>
    </w:lvl>
    <w:lvl w:ilvl="2" w:tplc="E14E04E8">
      <w:start w:val="1"/>
      <w:numFmt w:val="bullet"/>
      <w:lvlText w:val=""/>
      <w:lvlJc w:val="left"/>
      <w:pPr>
        <w:ind w:left="2160" w:hanging="360"/>
      </w:pPr>
      <w:rPr>
        <w:rFonts w:ascii="Wingdings" w:hAnsi="Wingdings" w:hint="default"/>
      </w:rPr>
    </w:lvl>
    <w:lvl w:ilvl="3" w:tplc="92D6BD42">
      <w:start w:val="1"/>
      <w:numFmt w:val="bullet"/>
      <w:lvlText w:val=""/>
      <w:lvlJc w:val="left"/>
      <w:pPr>
        <w:ind w:left="2880" w:hanging="360"/>
      </w:pPr>
      <w:rPr>
        <w:rFonts w:ascii="Symbol" w:hAnsi="Symbol" w:hint="default"/>
      </w:rPr>
    </w:lvl>
    <w:lvl w:ilvl="4" w:tplc="0C240868">
      <w:start w:val="1"/>
      <w:numFmt w:val="bullet"/>
      <w:lvlText w:val="o"/>
      <w:lvlJc w:val="left"/>
      <w:pPr>
        <w:ind w:left="3600" w:hanging="360"/>
      </w:pPr>
      <w:rPr>
        <w:rFonts w:ascii="Courier New" w:hAnsi="Courier New" w:hint="default"/>
      </w:rPr>
    </w:lvl>
    <w:lvl w:ilvl="5" w:tplc="CE2020D2">
      <w:start w:val="1"/>
      <w:numFmt w:val="bullet"/>
      <w:lvlText w:val=""/>
      <w:lvlJc w:val="left"/>
      <w:pPr>
        <w:ind w:left="4320" w:hanging="360"/>
      </w:pPr>
      <w:rPr>
        <w:rFonts w:ascii="Wingdings" w:hAnsi="Wingdings" w:hint="default"/>
      </w:rPr>
    </w:lvl>
    <w:lvl w:ilvl="6" w:tplc="86063974">
      <w:start w:val="1"/>
      <w:numFmt w:val="bullet"/>
      <w:lvlText w:val=""/>
      <w:lvlJc w:val="left"/>
      <w:pPr>
        <w:ind w:left="5040" w:hanging="360"/>
      </w:pPr>
      <w:rPr>
        <w:rFonts w:ascii="Symbol" w:hAnsi="Symbol" w:hint="default"/>
      </w:rPr>
    </w:lvl>
    <w:lvl w:ilvl="7" w:tplc="6DCA71DE">
      <w:start w:val="1"/>
      <w:numFmt w:val="bullet"/>
      <w:lvlText w:val="o"/>
      <w:lvlJc w:val="left"/>
      <w:pPr>
        <w:ind w:left="5760" w:hanging="360"/>
      </w:pPr>
      <w:rPr>
        <w:rFonts w:ascii="Courier New" w:hAnsi="Courier New" w:hint="default"/>
      </w:rPr>
    </w:lvl>
    <w:lvl w:ilvl="8" w:tplc="CC1264D4">
      <w:start w:val="1"/>
      <w:numFmt w:val="bullet"/>
      <w:lvlText w:val=""/>
      <w:lvlJc w:val="left"/>
      <w:pPr>
        <w:ind w:left="6480" w:hanging="360"/>
      </w:pPr>
      <w:rPr>
        <w:rFonts w:ascii="Wingdings" w:hAnsi="Wingdings" w:hint="default"/>
      </w:rPr>
    </w:lvl>
  </w:abstractNum>
  <w:abstractNum w:abstractNumId="12" w15:restartNumberingAfterBreak="0">
    <w:nsid w:val="123A6B39"/>
    <w:multiLevelType w:val="hybridMultilevel"/>
    <w:tmpl w:val="A72CF590"/>
    <w:lvl w:ilvl="0" w:tplc="37367156">
      <w:start w:val="1"/>
      <w:numFmt w:val="bullet"/>
      <w:lvlText w:val="-"/>
      <w:lvlJc w:val="left"/>
      <w:pPr>
        <w:ind w:left="720" w:hanging="360"/>
      </w:pPr>
      <w:rPr>
        <w:rFonts w:ascii="Aptos" w:hAnsi="Aptos" w:hint="default"/>
      </w:rPr>
    </w:lvl>
    <w:lvl w:ilvl="1" w:tplc="7FCA09F8">
      <w:start w:val="1"/>
      <w:numFmt w:val="bullet"/>
      <w:lvlText w:val="o"/>
      <w:lvlJc w:val="left"/>
      <w:pPr>
        <w:ind w:left="1440" w:hanging="360"/>
      </w:pPr>
      <w:rPr>
        <w:rFonts w:ascii="Courier New" w:hAnsi="Courier New" w:hint="default"/>
      </w:rPr>
    </w:lvl>
    <w:lvl w:ilvl="2" w:tplc="B0AAF51A">
      <w:start w:val="1"/>
      <w:numFmt w:val="bullet"/>
      <w:lvlText w:val=""/>
      <w:lvlJc w:val="left"/>
      <w:pPr>
        <w:ind w:left="2160" w:hanging="360"/>
      </w:pPr>
      <w:rPr>
        <w:rFonts w:ascii="Wingdings" w:hAnsi="Wingdings" w:hint="default"/>
      </w:rPr>
    </w:lvl>
    <w:lvl w:ilvl="3" w:tplc="94261282">
      <w:start w:val="1"/>
      <w:numFmt w:val="bullet"/>
      <w:lvlText w:val=""/>
      <w:lvlJc w:val="left"/>
      <w:pPr>
        <w:ind w:left="2880" w:hanging="360"/>
      </w:pPr>
      <w:rPr>
        <w:rFonts w:ascii="Symbol" w:hAnsi="Symbol" w:hint="default"/>
      </w:rPr>
    </w:lvl>
    <w:lvl w:ilvl="4" w:tplc="5B5A0688">
      <w:start w:val="1"/>
      <w:numFmt w:val="bullet"/>
      <w:lvlText w:val="o"/>
      <w:lvlJc w:val="left"/>
      <w:pPr>
        <w:ind w:left="3600" w:hanging="360"/>
      </w:pPr>
      <w:rPr>
        <w:rFonts w:ascii="Courier New" w:hAnsi="Courier New" w:hint="default"/>
      </w:rPr>
    </w:lvl>
    <w:lvl w:ilvl="5" w:tplc="DF58B3DA">
      <w:start w:val="1"/>
      <w:numFmt w:val="bullet"/>
      <w:lvlText w:val=""/>
      <w:lvlJc w:val="left"/>
      <w:pPr>
        <w:ind w:left="4320" w:hanging="360"/>
      </w:pPr>
      <w:rPr>
        <w:rFonts w:ascii="Wingdings" w:hAnsi="Wingdings" w:hint="default"/>
      </w:rPr>
    </w:lvl>
    <w:lvl w:ilvl="6" w:tplc="3056CAEE">
      <w:start w:val="1"/>
      <w:numFmt w:val="bullet"/>
      <w:lvlText w:val=""/>
      <w:lvlJc w:val="left"/>
      <w:pPr>
        <w:ind w:left="5040" w:hanging="360"/>
      </w:pPr>
      <w:rPr>
        <w:rFonts w:ascii="Symbol" w:hAnsi="Symbol" w:hint="default"/>
      </w:rPr>
    </w:lvl>
    <w:lvl w:ilvl="7" w:tplc="8E18B5FC">
      <w:start w:val="1"/>
      <w:numFmt w:val="bullet"/>
      <w:lvlText w:val="o"/>
      <w:lvlJc w:val="left"/>
      <w:pPr>
        <w:ind w:left="5760" w:hanging="360"/>
      </w:pPr>
      <w:rPr>
        <w:rFonts w:ascii="Courier New" w:hAnsi="Courier New" w:hint="default"/>
      </w:rPr>
    </w:lvl>
    <w:lvl w:ilvl="8" w:tplc="FCF26FF6">
      <w:start w:val="1"/>
      <w:numFmt w:val="bullet"/>
      <w:lvlText w:val=""/>
      <w:lvlJc w:val="left"/>
      <w:pPr>
        <w:ind w:left="6480" w:hanging="360"/>
      </w:pPr>
      <w:rPr>
        <w:rFonts w:ascii="Wingdings" w:hAnsi="Wingdings" w:hint="default"/>
      </w:rPr>
    </w:lvl>
  </w:abstractNum>
  <w:abstractNum w:abstractNumId="13" w15:restartNumberingAfterBreak="0">
    <w:nsid w:val="16068880"/>
    <w:multiLevelType w:val="hybridMultilevel"/>
    <w:tmpl w:val="A08CC0AC"/>
    <w:lvl w:ilvl="0" w:tplc="428A3BA2">
      <w:start w:val="1"/>
      <w:numFmt w:val="bullet"/>
      <w:lvlText w:val="-"/>
      <w:lvlJc w:val="left"/>
      <w:pPr>
        <w:ind w:left="720" w:hanging="360"/>
      </w:pPr>
      <w:rPr>
        <w:rFonts w:ascii="Aptos" w:hAnsi="Aptos" w:hint="default"/>
      </w:rPr>
    </w:lvl>
    <w:lvl w:ilvl="1" w:tplc="0682E842">
      <w:start w:val="1"/>
      <w:numFmt w:val="bullet"/>
      <w:lvlText w:val="o"/>
      <w:lvlJc w:val="left"/>
      <w:pPr>
        <w:ind w:left="1440" w:hanging="360"/>
      </w:pPr>
      <w:rPr>
        <w:rFonts w:ascii="Courier New" w:hAnsi="Courier New" w:hint="default"/>
      </w:rPr>
    </w:lvl>
    <w:lvl w:ilvl="2" w:tplc="C2441B38">
      <w:start w:val="1"/>
      <w:numFmt w:val="bullet"/>
      <w:lvlText w:val=""/>
      <w:lvlJc w:val="left"/>
      <w:pPr>
        <w:ind w:left="2160" w:hanging="360"/>
      </w:pPr>
      <w:rPr>
        <w:rFonts w:ascii="Wingdings" w:hAnsi="Wingdings" w:hint="default"/>
      </w:rPr>
    </w:lvl>
    <w:lvl w:ilvl="3" w:tplc="77961414">
      <w:start w:val="1"/>
      <w:numFmt w:val="bullet"/>
      <w:lvlText w:val=""/>
      <w:lvlJc w:val="left"/>
      <w:pPr>
        <w:ind w:left="2880" w:hanging="360"/>
      </w:pPr>
      <w:rPr>
        <w:rFonts w:ascii="Symbol" w:hAnsi="Symbol" w:hint="default"/>
      </w:rPr>
    </w:lvl>
    <w:lvl w:ilvl="4" w:tplc="B4DCFEB4">
      <w:start w:val="1"/>
      <w:numFmt w:val="bullet"/>
      <w:lvlText w:val="o"/>
      <w:lvlJc w:val="left"/>
      <w:pPr>
        <w:ind w:left="3600" w:hanging="360"/>
      </w:pPr>
      <w:rPr>
        <w:rFonts w:ascii="Courier New" w:hAnsi="Courier New" w:hint="default"/>
      </w:rPr>
    </w:lvl>
    <w:lvl w:ilvl="5" w:tplc="EF5C4978">
      <w:start w:val="1"/>
      <w:numFmt w:val="bullet"/>
      <w:lvlText w:val=""/>
      <w:lvlJc w:val="left"/>
      <w:pPr>
        <w:ind w:left="4320" w:hanging="360"/>
      </w:pPr>
      <w:rPr>
        <w:rFonts w:ascii="Wingdings" w:hAnsi="Wingdings" w:hint="default"/>
      </w:rPr>
    </w:lvl>
    <w:lvl w:ilvl="6" w:tplc="F1144A3C">
      <w:start w:val="1"/>
      <w:numFmt w:val="bullet"/>
      <w:lvlText w:val=""/>
      <w:lvlJc w:val="left"/>
      <w:pPr>
        <w:ind w:left="5040" w:hanging="360"/>
      </w:pPr>
      <w:rPr>
        <w:rFonts w:ascii="Symbol" w:hAnsi="Symbol" w:hint="default"/>
      </w:rPr>
    </w:lvl>
    <w:lvl w:ilvl="7" w:tplc="37EA8A12">
      <w:start w:val="1"/>
      <w:numFmt w:val="bullet"/>
      <w:lvlText w:val="o"/>
      <w:lvlJc w:val="left"/>
      <w:pPr>
        <w:ind w:left="5760" w:hanging="360"/>
      </w:pPr>
      <w:rPr>
        <w:rFonts w:ascii="Courier New" w:hAnsi="Courier New" w:hint="default"/>
      </w:rPr>
    </w:lvl>
    <w:lvl w:ilvl="8" w:tplc="58284794">
      <w:start w:val="1"/>
      <w:numFmt w:val="bullet"/>
      <w:lvlText w:val=""/>
      <w:lvlJc w:val="left"/>
      <w:pPr>
        <w:ind w:left="6480" w:hanging="360"/>
      </w:pPr>
      <w:rPr>
        <w:rFonts w:ascii="Wingdings" w:hAnsi="Wingdings" w:hint="default"/>
      </w:rPr>
    </w:lvl>
  </w:abstractNum>
  <w:abstractNum w:abstractNumId="14" w15:restartNumberingAfterBreak="0">
    <w:nsid w:val="1A7E5DBA"/>
    <w:multiLevelType w:val="hybridMultilevel"/>
    <w:tmpl w:val="B3F2F986"/>
    <w:lvl w:ilvl="0" w:tplc="37D68A86">
      <w:start w:val="1"/>
      <w:numFmt w:val="bullet"/>
      <w:lvlText w:val="-"/>
      <w:lvlJc w:val="left"/>
      <w:pPr>
        <w:ind w:left="720" w:hanging="360"/>
      </w:pPr>
      <w:rPr>
        <w:rFonts w:ascii="Aptos" w:hAnsi="Aptos" w:hint="default"/>
      </w:rPr>
    </w:lvl>
    <w:lvl w:ilvl="1" w:tplc="A6B88E0A">
      <w:start w:val="1"/>
      <w:numFmt w:val="bullet"/>
      <w:lvlText w:val="o"/>
      <w:lvlJc w:val="left"/>
      <w:pPr>
        <w:ind w:left="1440" w:hanging="360"/>
      </w:pPr>
      <w:rPr>
        <w:rFonts w:ascii="Courier New" w:hAnsi="Courier New" w:hint="default"/>
      </w:rPr>
    </w:lvl>
    <w:lvl w:ilvl="2" w:tplc="8B36220C">
      <w:start w:val="1"/>
      <w:numFmt w:val="bullet"/>
      <w:lvlText w:val=""/>
      <w:lvlJc w:val="left"/>
      <w:pPr>
        <w:ind w:left="2160" w:hanging="360"/>
      </w:pPr>
      <w:rPr>
        <w:rFonts w:ascii="Wingdings" w:hAnsi="Wingdings" w:hint="default"/>
      </w:rPr>
    </w:lvl>
    <w:lvl w:ilvl="3" w:tplc="8AFA1B4C">
      <w:start w:val="1"/>
      <w:numFmt w:val="bullet"/>
      <w:lvlText w:val=""/>
      <w:lvlJc w:val="left"/>
      <w:pPr>
        <w:ind w:left="2880" w:hanging="360"/>
      </w:pPr>
      <w:rPr>
        <w:rFonts w:ascii="Symbol" w:hAnsi="Symbol" w:hint="default"/>
      </w:rPr>
    </w:lvl>
    <w:lvl w:ilvl="4" w:tplc="9DEAC9C2">
      <w:start w:val="1"/>
      <w:numFmt w:val="bullet"/>
      <w:lvlText w:val="o"/>
      <w:lvlJc w:val="left"/>
      <w:pPr>
        <w:ind w:left="3600" w:hanging="360"/>
      </w:pPr>
      <w:rPr>
        <w:rFonts w:ascii="Courier New" w:hAnsi="Courier New" w:hint="default"/>
      </w:rPr>
    </w:lvl>
    <w:lvl w:ilvl="5" w:tplc="983CA264">
      <w:start w:val="1"/>
      <w:numFmt w:val="bullet"/>
      <w:lvlText w:val=""/>
      <w:lvlJc w:val="left"/>
      <w:pPr>
        <w:ind w:left="4320" w:hanging="360"/>
      </w:pPr>
      <w:rPr>
        <w:rFonts w:ascii="Wingdings" w:hAnsi="Wingdings" w:hint="default"/>
      </w:rPr>
    </w:lvl>
    <w:lvl w:ilvl="6" w:tplc="3E5A6C62">
      <w:start w:val="1"/>
      <w:numFmt w:val="bullet"/>
      <w:lvlText w:val=""/>
      <w:lvlJc w:val="left"/>
      <w:pPr>
        <w:ind w:left="5040" w:hanging="360"/>
      </w:pPr>
      <w:rPr>
        <w:rFonts w:ascii="Symbol" w:hAnsi="Symbol" w:hint="default"/>
      </w:rPr>
    </w:lvl>
    <w:lvl w:ilvl="7" w:tplc="6BE821FE">
      <w:start w:val="1"/>
      <w:numFmt w:val="bullet"/>
      <w:lvlText w:val="o"/>
      <w:lvlJc w:val="left"/>
      <w:pPr>
        <w:ind w:left="5760" w:hanging="360"/>
      </w:pPr>
      <w:rPr>
        <w:rFonts w:ascii="Courier New" w:hAnsi="Courier New" w:hint="default"/>
      </w:rPr>
    </w:lvl>
    <w:lvl w:ilvl="8" w:tplc="84A669D6">
      <w:start w:val="1"/>
      <w:numFmt w:val="bullet"/>
      <w:lvlText w:val=""/>
      <w:lvlJc w:val="left"/>
      <w:pPr>
        <w:ind w:left="6480" w:hanging="360"/>
      </w:pPr>
      <w:rPr>
        <w:rFonts w:ascii="Wingdings" w:hAnsi="Wingdings" w:hint="default"/>
      </w:rPr>
    </w:lvl>
  </w:abstractNum>
  <w:abstractNum w:abstractNumId="15" w15:restartNumberingAfterBreak="0">
    <w:nsid w:val="1D7D01B4"/>
    <w:multiLevelType w:val="hybridMultilevel"/>
    <w:tmpl w:val="753C22D2"/>
    <w:lvl w:ilvl="0" w:tplc="4B8CBA9A">
      <w:start w:val="1"/>
      <w:numFmt w:val="bullet"/>
      <w:lvlText w:val="-"/>
      <w:lvlJc w:val="left"/>
      <w:pPr>
        <w:ind w:left="720" w:hanging="360"/>
      </w:pPr>
      <w:rPr>
        <w:rFonts w:ascii="Aptos" w:hAnsi="Aptos" w:hint="default"/>
      </w:rPr>
    </w:lvl>
    <w:lvl w:ilvl="1" w:tplc="2AE88D48">
      <w:start w:val="1"/>
      <w:numFmt w:val="bullet"/>
      <w:lvlText w:val="o"/>
      <w:lvlJc w:val="left"/>
      <w:pPr>
        <w:ind w:left="1440" w:hanging="360"/>
      </w:pPr>
      <w:rPr>
        <w:rFonts w:ascii="Courier New" w:hAnsi="Courier New" w:hint="default"/>
      </w:rPr>
    </w:lvl>
    <w:lvl w:ilvl="2" w:tplc="8D5A4522">
      <w:start w:val="1"/>
      <w:numFmt w:val="bullet"/>
      <w:lvlText w:val=""/>
      <w:lvlJc w:val="left"/>
      <w:pPr>
        <w:ind w:left="2160" w:hanging="360"/>
      </w:pPr>
      <w:rPr>
        <w:rFonts w:ascii="Wingdings" w:hAnsi="Wingdings" w:hint="default"/>
      </w:rPr>
    </w:lvl>
    <w:lvl w:ilvl="3" w:tplc="BE8A6464">
      <w:start w:val="1"/>
      <w:numFmt w:val="bullet"/>
      <w:lvlText w:val=""/>
      <w:lvlJc w:val="left"/>
      <w:pPr>
        <w:ind w:left="2880" w:hanging="360"/>
      </w:pPr>
      <w:rPr>
        <w:rFonts w:ascii="Symbol" w:hAnsi="Symbol" w:hint="default"/>
      </w:rPr>
    </w:lvl>
    <w:lvl w:ilvl="4" w:tplc="C1F2F5D8">
      <w:start w:val="1"/>
      <w:numFmt w:val="bullet"/>
      <w:lvlText w:val="o"/>
      <w:lvlJc w:val="left"/>
      <w:pPr>
        <w:ind w:left="3600" w:hanging="360"/>
      </w:pPr>
      <w:rPr>
        <w:rFonts w:ascii="Courier New" w:hAnsi="Courier New" w:hint="default"/>
      </w:rPr>
    </w:lvl>
    <w:lvl w:ilvl="5" w:tplc="101C3FF4">
      <w:start w:val="1"/>
      <w:numFmt w:val="bullet"/>
      <w:lvlText w:val=""/>
      <w:lvlJc w:val="left"/>
      <w:pPr>
        <w:ind w:left="4320" w:hanging="360"/>
      </w:pPr>
      <w:rPr>
        <w:rFonts w:ascii="Wingdings" w:hAnsi="Wingdings" w:hint="default"/>
      </w:rPr>
    </w:lvl>
    <w:lvl w:ilvl="6" w:tplc="DFBA9E88">
      <w:start w:val="1"/>
      <w:numFmt w:val="bullet"/>
      <w:lvlText w:val=""/>
      <w:lvlJc w:val="left"/>
      <w:pPr>
        <w:ind w:left="5040" w:hanging="360"/>
      </w:pPr>
      <w:rPr>
        <w:rFonts w:ascii="Symbol" w:hAnsi="Symbol" w:hint="default"/>
      </w:rPr>
    </w:lvl>
    <w:lvl w:ilvl="7" w:tplc="782A84C4">
      <w:start w:val="1"/>
      <w:numFmt w:val="bullet"/>
      <w:lvlText w:val="o"/>
      <w:lvlJc w:val="left"/>
      <w:pPr>
        <w:ind w:left="5760" w:hanging="360"/>
      </w:pPr>
      <w:rPr>
        <w:rFonts w:ascii="Courier New" w:hAnsi="Courier New" w:hint="default"/>
      </w:rPr>
    </w:lvl>
    <w:lvl w:ilvl="8" w:tplc="EE9437EC">
      <w:start w:val="1"/>
      <w:numFmt w:val="bullet"/>
      <w:lvlText w:val=""/>
      <w:lvlJc w:val="left"/>
      <w:pPr>
        <w:ind w:left="6480" w:hanging="360"/>
      </w:pPr>
      <w:rPr>
        <w:rFonts w:ascii="Wingdings" w:hAnsi="Wingdings" w:hint="default"/>
      </w:rPr>
    </w:lvl>
  </w:abstractNum>
  <w:abstractNum w:abstractNumId="16" w15:restartNumberingAfterBreak="0">
    <w:nsid w:val="231F8032"/>
    <w:multiLevelType w:val="hybridMultilevel"/>
    <w:tmpl w:val="552855EA"/>
    <w:lvl w:ilvl="0" w:tplc="593EF3C6">
      <w:start w:val="1"/>
      <w:numFmt w:val="bullet"/>
      <w:lvlText w:val="-"/>
      <w:lvlJc w:val="left"/>
      <w:pPr>
        <w:ind w:left="720" w:hanging="360"/>
      </w:pPr>
      <w:rPr>
        <w:rFonts w:ascii="Aptos" w:hAnsi="Aptos" w:hint="default"/>
      </w:rPr>
    </w:lvl>
    <w:lvl w:ilvl="1" w:tplc="A79CA38A">
      <w:start w:val="1"/>
      <w:numFmt w:val="bullet"/>
      <w:lvlText w:val="o"/>
      <w:lvlJc w:val="left"/>
      <w:pPr>
        <w:ind w:left="1440" w:hanging="360"/>
      </w:pPr>
      <w:rPr>
        <w:rFonts w:ascii="Courier New" w:hAnsi="Courier New" w:hint="default"/>
      </w:rPr>
    </w:lvl>
    <w:lvl w:ilvl="2" w:tplc="6EAC5C7C">
      <w:start w:val="1"/>
      <w:numFmt w:val="bullet"/>
      <w:lvlText w:val=""/>
      <w:lvlJc w:val="left"/>
      <w:pPr>
        <w:ind w:left="2160" w:hanging="360"/>
      </w:pPr>
      <w:rPr>
        <w:rFonts w:ascii="Wingdings" w:hAnsi="Wingdings" w:hint="default"/>
      </w:rPr>
    </w:lvl>
    <w:lvl w:ilvl="3" w:tplc="81FE4E8A">
      <w:start w:val="1"/>
      <w:numFmt w:val="bullet"/>
      <w:lvlText w:val=""/>
      <w:lvlJc w:val="left"/>
      <w:pPr>
        <w:ind w:left="2880" w:hanging="360"/>
      </w:pPr>
      <w:rPr>
        <w:rFonts w:ascii="Symbol" w:hAnsi="Symbol" w:hint="default"/>
      </w:rPr>
    </w:lvl>
    <w:lvl w:ilvl="4" w:tplc="725EDAC2">
      <w:start w:val="1"/>
      <w:numFmt w:val="bullet"/>
      <w:lvlText w:val="o"/>
      <w:lvlJc w:val="left"/>
      <w:pPr>
        <w:ind w:left="3600" w:hanging="360"/>
      </w:pPr>
      <w:rPr>
        <w:rFonts w:ascii="Courier New" w:hAnsi="Courier New" w:hint="default"/>
      </w:rPr>
    </w:lvl>
    <w:lvl w:ilvl="5" w:tplc="E5384916">
      <w:start w:val="1"/>
      <w:numFmt w:val="bullet"/>
      <w:lvlText w:val=""/>
      <w:lvlJc w:val="left"/>
      <w:pPr>
        <w:ind w:left="4320" w:hanging="360"/>
      </w:pPr>
      <w:rPr>
        <w:rFonts w:ascii="Wingdings" w:hAnsi="Wingdings" w:hint="default"/>
      </w:rPr>
    </w:lvl>
    <w:lvl w:ilvl="6" w:tplc="333C00FA">
      <w:start w:val="1"/>
      <w:numFmt w:val="bullet"/>
      <w:lvlText w:val=""/>
      <w:lvlJc w:val="left"/>
      <w:pPr>
        <w:ind w:left="5040" w:hanging="360"/>
      </w:pPr>
      <w:rPr>
        <w:rFonts w:ascii="Symbol" w:hAnsi="Symbol" w:hint="default"/>
      </w:rPr>
    </w:lvl>
    <w:lvl w:ilvl="7" w:tplc="CC964726">
      <w:start w:val="1"/>
      <w:numFmt w:val="bullet"/>
      <w:lvlText w:val="o"/>
      <w:lvlJc w:val="left"/>
      <w:pPr>
        <w:ind w:left="5760" w:hanging="360"/>
      </w:pPr>
      <w:rPr>
        <w:rFonts w:ascii="Courier New" w:hAnsi="Courier New" w:hint="default"/>
      </w:rPr>
    </w:lvl>
    <w:lvl w:ilvl="8" w:tplc="D15AE58A">
      <w:start w:val="1"/>
      <w:numFmt w:val="bullet"/>
      <w:lvlText w:val=""/>
      <w:lvlJc w:val="left"/>
      <w:pPr>
        <w:ind w:left="6480" w:hanging="360"/>
      </w:pPr>
      <w:rPr>
        <w:rFonts w:ascii="Wingdings" w:hAnsi="Wingdings" w:hint="default"/>
      </w:rPr>
    </w:lvl>
  </w:abstractNum>
  <w:abstractNum w:abstractNumId="17" w15:restartNumberingAfterBreak="0">
    <w:nsid w:val="23DBAE48"/>
    <w:multiLevelType w:val="hybridMultilevel"/>
    <w:tmpl w:val="3A46F65E"/>
    <w:lvl w:ilvl="0" w:tplc="2354CBE8">
      <w:start w:val="1"/>
      <w:numFmt w:val="bullet"/>
      <w:lvlText w:val="-"/>
      <w:lvlJc w:val="left"/>
      <w:pPr>
        <w:ind w:left="720" w:hanging="360"/>
      </w:pPr>
      <w:rPr>
        <w:rFonts w:ascii="Aptos" w:hAnsi="Aptos" w:hint="default"/>
      </w:rPr>
    </w:lvl>
    <w:lvl w:ilvl="1" w:tplc="23BAF99E">
      <w:start w:val="1"/>
      <w:numFmt w:val="bullet"/>
      <w:lvlText w:val="o"/>
      <w:lvlJc w:val="left"/>
      <w:pPr>
        <w:ind w:left="1440" w:hanging="360"/>
      </w:pPr>
      <w:rPr>
        <w:rFonts w:ascii="Courier New" w:hAnsi="Courier New" w:hint="default"/>
      </w:rPr>
    </w:lvl>
    <w:lvl w:ilvl="2" w:tplc="A3904FE8">
      <w:start w:val="1"/>
      <w:numFmt w:val="bullet"/>
      <w:lvlText w:val=""/>
      <w:lvlJc w:val="left"/>
      <w:pPr>
        <w:ind w:left="2160" w:hanging="360"/>
      </w:pPr>
      <w:rPr>
        <w:rFonts w:ascii="Wingdings" w:hAnsi="Wingdings" w:hint="default"/>
      </w:rPr>
    </w:lvl>
    <w:lvl w:ilvl="3" w:tplc="EF484A94">
      <w:start w:val="1"/>
      <w:numFmt w:val="bullet"/>
      <w:lvlText w:val=""/>
      <w:lvlJc w:val="left"/>
      <w:pPr>
        <w:ind w:left="2880" w:hanging="360"/>
      </w:pPr>
      <w:rPr>
        <w:rFonts w:ascii="Symbol" w:hAnsi="Symbol" w:hint="default"/>
      </w:rPr>
    </w:lvl>
    <w:lvl w:ilvl="4" w:tplc="A84C1680">
      <w:start w:val="1"/>
      <w:numFmt w:val="bullet"/>
      <w:lvlText w:val="o"/>
      <w:lvlJc w:val="left"/>
      <w:pPr>
        <w:ind w:left="3600" w:hanging="360"/>
      </w:pPr>
      <w:rPr>
        <w:rFonts w:ascii="Courier New" w:hAnsi="Courier New" w:hint="default"/>
      </w:rPr>
    </w:lvl>
    <w:lvl w:ilvl="5" w:tplc="A9387226">
      <w:start w:val="1"/>
      <w:numFmt w:val="bullet"/>
      <w:lvlText w:val=""/>
      <w:lvlJc w:val="left"/>
      <w:pPr>
        <w:ind w:left="4320" w:hanging="360"/>
      </w:pPr>
      <w:rPr>
        <w:rFonts w:ascii="Wingdings" w:hAnsi="Wingdings" w:hint="default"/>
      </w:rPr>
    </w:lvl>
    <w:lvl w:ilvl="6" w:tplc="B2A04D36">
      <w:start w:val="1"/>
      <w:numFmt w:val="bullet"/>
      <w:lvlText w:val=""/>
      <w:lvlJc w:val="left"/>
      <w:pPr>
        <w:ind w:left="5040" w:hanging="360"/>
      </w:pPr>
      <w:rPr>
        <w:rFonts w:ascii="Symbol" w:hAnsi="Symbol" w:hint="default"/>
      </w:rPr>
    </w:lvl>
    <w:lvl w:ilvl="7" w:tplc="69901626">
      <w:start w:val="1"/>
      <w:numFmt w:val="bullet"/>
      <w:lvlText w:val="o"/>
      <w:lvlJc w:val="left"/>
      <w:pPr>
        <w:ind w:left="5760" w:hanging="360"/>
      </w:pPr>
      <w:rPr>
        <w:rFonts w:ascii="Courier New" w:hAnsi="Courier New" w:hint="default"/>
      </w:rPr>
    </w:lvl>
    <w:lvl w:ilvl="8" w:tplc="2376B838">
      <w:start w:val="1"/>
      <w:numFmt w:val="bullet"/>
      <w:lvlText w:val=""/>
      <w:lvlJc w:val="left"/>
      <w:pPr>
        <w:ind w:left="6480" w:hanging="360"/>
      </w:pPr>
      <w:rPr>
        <w:rFonts w:ascii="Wingdings" w:hAnsi="Wingdings" w:hint="default"/>
      </w:rPr>
    </w:lvl>
  </w:abstractNum>
  <w:abstractNum w:abstractNumId="18" w15:restartNumberingAfterBreak="0">
    <w:nsid w:val="264DD6AE"/>
    <w:multiLevelType w:val="hybridMultilevel"/>
    <w:tmpl w:val="0E5E6C3A"/>
    <w:lvl w:ilvl="0" w:tplc="48F09BA6">
      <w:start w:val="1"/>
      <w:numFmt w:val="bullet"/>
      <w:lvlText w:val="-"/>
      <w:lvlJc w:val="left"/>
      <w:pPr>
        <w:ind w:left="720" w:hanging="360"/>
      </w:pPr>
      <w:rPr>
        <w:rFonts w:ascii="Aptos" w:hAnsi="Aptos" w:hint="default"/>
      </w:rPr>
    </w:lvl>
    <w:lvl w:ilvl="1" w:tplc="D4267696">
      <w:start w:val="1"/>
      <w:numFmt w:val="bullet"/>
      <w:lvlText w:val="o"/>
      <w:lvlJc w:val="left"/>
      <w:pPr>
        <w:ind w:left="1440" w:hanging="360"/>
      </w:pPr>
      <w:rPr>
        <w:rFonts w:ascii="Courier New" w:hAnsi="Courier New" w:hint="default"/>
      </w:rPr>
    </w:lvl>
    <w:lvl w:ilvl="2" w:tplc="E5A0C20C">
      <w:start w:val="1"/>
      <w:numFmt w:val="bullet"/>
      <w:lvlText w:val=""/>
      <w:lvlJc w:val="left"/>
      <w:pPr>
        <w:ind w:left="2160" w:hanging="360"/>
      </w:pPr>
      <w:rPr>
        <w:rFonts w:ascii="Wingdings" w:hAnsi="Wingdings" w:hint="default"/>
      </w:rPr>
    </w:lvl>
    <w:lvl w:ilvl="3" w:tplc="DA326C18">
      <w:start w:val="1"/>
      <w:numFmt w:val="bullet"/>
      <w:lvlText w:val=""/>
      <w:lvlJc w:val="left"/>
      <w:pPr>
        <w:ind w:left="2880" w:hanging="360"/>
      </w:pPr>
      <w:rPr>
        <w:rFonts w:ascii="Symbol" w:hAnsi="Symbol" w:hint="default"/>
      </w:rPr>
    </w:lvl>
    <w:lvl w:ilvl="4" w:tplc="6002B134">
      <w:start w:val="1"/>
      <w:numFmt w:val="bullet"/>
      <w:lvlText w:val="o"/>
      <w:lvlJc w:val="left"/>
      <w:pPr>
        <w:ind w:left="3600" w:hanging="360"/>
      </w:pPr>
      <w:rPr>
        <w:rFonts w:ascii="Courier New" w:hAnsi="Courier New" w:hint="default"/>
      </w:rPr>
    </w:lvl>
    <w:lvl w:ilvl="5" w:tplc="B54E18E0">
      <w:start w:val="1"/>
      <w:numFmt w:val="bullet"/>
      <w:lvlText w:val=""/>
      <w:lvlJc w:val="left"/>
      <w:pPr>
        <w:ind w:left="4320" w:hanging="360"/>
      </w:pPr>
      <w:rPr>
        <w:rFonts w:ascii="Wingdings" w:hAnsi="Wingdings" w:hint="default"/>
      </w:rPr>
    </w:lvl>
    <w:lvl w:ilvl="6" w:tplc="CC1AAF60">
      <w:start w:val="1"/>
      <w:numFmt w:val="bullet"/>
      <w:lvlText w:val=""/>
      <w:lvlJc w:val="left"/>
      <w:pPr>
        <w:ind w:left="5040" w:hanging="360"/>
      </w:pPr>
      <w:rPr>
        <w:rFonts w:ascii="Symbol" w:hAnsi="Symbol" w:hint="default"/>
      </w:rPr>
    </w:lvl>
    <w:lvl w:ilvl="7" w:tplc="A71C7ECE">
      <w:start w:val="1"/>
      <w:numFmt w:val="bullet"/>
      <w:lvlText w:val="o"/>
      <w:lvlJc w:val="left"/>
      <w:pPr>
        <w:ind w:left="5760" w:hanging="360"/>
      </w:pPr>
      <w:rPr>
        <w:rFonts w:ascii="Courier New" w:hAnsi="Courier New" w:hint="default"/>
      </w:rPr>
    </w:lvl>
    <w:lvl w:ilvl="8" w:tplc="16E80E94">
      <w:start w:val="1"/>
      <w:numFmt w:val="bullet"/>
      <w:lvlText w:val=""/>
      <w:lvlJc w:val="left"/>
      <w:pPr>
        <w:ind w:left="6480" w:hanging="360"/>
      </w:pPr>
      <w:rPr>
        <w:rFonts w:ascii="Wingdings" w:hAnsi="Wingdings" w:hint="default"/>
      </w:rPr>
    </w:lvl>
  </w:abstractNum>
  <w:abstractNum w:abstractNumId="19" w15:restartNumberingAfterBreak="0">
    <w:nsid w:val="27B264A9"/>
    <w:multiLevelType w:val="hybridMultilevel"/>
    <w:tmpl w:val="6AB0635C"/>
    <w:lvl w:ilvl="0" w:tplc="3AAC2274">
      <w:start w:val="1"/>
      <w:numFmt w:val="decimal"/>
      <w:lvlText w:val="%1."/>
      <w:lvlJc w:val="left"/>
      <w:pPr>
        <w:ind w:left="720" w:hanging="360"/>
      </w:pPr>
    </w:lvl>
    <w:lvl w:ilvl="1" w:tplc="13842ABA">
      <w:start w:val="1"/>
      <w:numFmt w:val="lowerLetter"/>
      <w:lvlText w:val="%2."/>
      <w:lvlJc w:val="left"/>
      <w:pPr>
        <w:ind w:left="1440" w:hanging="360"/>
      </w:pPr>
    </w:lvl>
    <w:lvl w:ilvl="2" w:tplc="9D368674">
      <w:start w:val="1"/>
      <w:numFmt w:val="lowerRoman"/>
      <w:lvlText w:val="%3."/>
      <w:lvlJc w:val="right"/>
      <w:pPr>
        <w:ind w:left="2160" w:hanging="180"/>
      </w:pPr>
    </w:lvl>
    <w:lvl w:ilvl="3" w:tplc="9912B0E6">
      <w:start w:val="1"/>
      <w:numFmt w:val="decimal"/>
      <w:lvlText w:val="%4."/>
      <w:lvlJc w:val="left"/>
      <w:pPr>
        <w:ind w:left="2880" w:hanging="360"/>
      </w:pPr>
    </w:lvl>
    <w:lvl w:ilvl="4" w:tplc="DD82675A">
      <w:start w:val="1"/>
      <w:numFmt w:val="lowerLetter"/>
      <w:lvlText w:val="%5."/>
      <w:lvlJc w:val="left"/>
      <w:pPr>
        <w:ind w:left="3600" w:hanging="360"/>
      </w:pPr>
    </w:lvl>
    <w:lvl w:ilvl="5" w:tplc="5576E088">
      <w:start w:val="1"/>
      <w:numFmt w:val="lowerRoman"/>
      <w:lvlText w:val="%6."/>
      <w:lvlJc w:val="right"/>
      <w:pPr>
        <w:ind w:left="4320" w:hanging="180"/>
      </w:pPr>
    </w:lvl>
    <w:lvl w:ilvl="6" w:tplc="47F4CEA8">
      <w:start w:val="1"/>
      <w:numFmt w:val="decimal"/>
      <w:lvlText w:val="%7."/>
      <w:lvlJc w:val="left"/>
      <w:pPr>
        <w:ind w:left="5040" w:hanging="360"/>
      </w:pPr>
    </w:lvl>
    <w:lvl w:ilvl="7" w:tplc="92D0B924">
      <w:start w:val="1"/>
      <w:numFmt w:val="lowerLetter"/>
      <w:lvlText w:val="%8."/>
      <w:lvlJc w:val="left"/>
      <w:pPr>
        <w:ind w:left="5760" w:hanging="360"/>
      </w:pPr>
    </w:lvl>
    <w:lvl w:ilvl="8" w:tplc="0D26B798">
      <w:start w:val="1"/>
      <w:numFmt w:val="lowerRoman"/>
      <w:lvlText w:val="%9."/>
      <w:lvlJc w:val="right"/>
      <w:pPr>
        <w:ind w:left="6480" w:hanging="180"/>
      </w:pPr>
    </w:lvl>
  </w:abstractNum>
  <w:abstractNum w:abstractNumId="20" w15:restartNumberingAfterBreak="0">
    <w:nsid w:val="29E74874"/>
    <w:multiLevelType w:val="hybridMultilevel"/>
    <w:tmpl w:val="F6C6A478"/>
    <w:lvl w:ilvl="0" w:tplc="2F1EF5B4">
      <w:start w:val="1"/>
      <w:numFmt w:val="decimal"/>
      <w:lvlText w:val="%1."/>
      <w:lvlJc w:val="left"/>
      <w:pPr>
        <w:ind w:left="720" w:hanging="360"/>
      </w:pPr>
    </w:lvl>
    <w:lvl w:ilvl="1" w:tplc="90AEF950">
      <w:start w:val="1"/>
      <w:numFmt w:val="lowerLetter"/>
      <w:lvlText w:val="%2."/>
      <w:lvlJc w:val="left"/>
      <w:pPr>
        <w:ind w:left="1440" w:hanging="360"/>
      </w:pPr>
    </w:lvl>
    <w:lvl w:ilvl="2" w:tplc="F4D06DDA">
      <w:start w:val="1"/>
      <w:numFmt w:val="lowerRoman"/>
      <w:lvlText w:val="%3."/>
      <w:lvlJc w:val="right"/>
      <w:pPr>
        <w:ind w:left="2160" w:hanging="180"/>
      </w:pPr>
    </w:lvl>
    <w:lvl w:ilvl="3" w:tplc="AC78EFBC">
      <w:start w:val="1"/>
      <w:numFmt w:val="decimal"/>
      <w:lvlText w:val="%4."/>
      <w:lvlJc w:val="left"/>
      <w:pPr>
        <w:ind w:left="2880" w:hanging="360"/>
      </w:pPr>
    </w:lvl>
    <w:lvl w:ilvl="4" w:tplc="AB2C6028">
      <w:start w:val="1"/>
      <w:numFmt w:val="lowerLetter"/>
      <w:lvlText w:val="%5."/>
      <w:lvlJc w:val="left"/>
      <w:pPr>
        <w:ind w:left="3600" w:hanging="360"/>
      </w:pPr>
    </w:lvl>
    <w:lvl w:ilvl="5" w:tplc="6C7C29CA">
      <w:start w:val="1"/>
      <w:numFmt w:val="lowerRoman"/>
      <w:lvlText w:val="%6."/>
      <w:lvlJc w:val="right"/>
      <w:pPr>
        <w:ind w:left="4320" w:hanging="180"/>
      </w:pPr>
    </w:lvl>
    <w:lvl w:ilvl="6" w:tplc="91AC051E">
      <w:start w:val="1"/>
      <w:numFmt w:val="decimal"/>
      <w:lvlText w:val="%7."/>
      <w:lvlJc w:val="left"/>
      <w:pPr>
        <w:ind w:left="5040" w:hanging="360"/>
      </w:pPr>
    </w:lvl>
    <w:lvl w:ilvl="7" w:tplc="8AC6637C">
      <w:start w:val="1"/>
      <w:numFmt w:val="lowerLetter"/>
      <w:lvlText w:val="%8."/>
      <w:lvlJc w:val="left"/>
      <w:pPr>
        <w:ind w:left="5760" w:hanging="360"/>
      </w:pPr>
    </w:lvl>
    <w:lvl w:ilvl="8" w:tplc="0F6E720A">
      <w:start w:val="1"/>
      <w:numFmt w:val="lowerRoman"/>
      <w:lvlText w:val="%9."/>
      <w:lvlJc w:val="right"/>
      <w:pPr>
        <w:ind w:left="6480" w:hanging="180"/>
      </w:pPr>
    </w:lvl>
  </w:abstractNum>
  <w:abstractNum w:abstractNumId="21" w15:restartNumberingAfterBreak="0">
    <w:nsid w:val="2B79F4CA"/>
    <w:multiLevelType w:val="hybridMultilevel"/>
    <w:tmpl w:val="460812D2"/>
    <w:lvl w:ilvl="0" w:tplc="5066DA26">
      <w:start w:val="1"/>
      <w:numFmt w:val="bullet"/>
      <w:lvlText w:val="-"/>
      <w:lvlJc w:val="left"/>
      <w:pPr>
        <w:ind w:left="720" w:hanging="360"/>
      </w:pPr>
      <w:rPr>
        <w:rFonts w:ascii="Aptos" w:hAnsi="Aptos" w:hint="default"/>
      </w:rPr>
    </w:lvl>
    <w:lvl w:ilvl="1" w:tplc="755EFB60">
      <w:start w:val="1"/>
      <w:numFmt w:val="bullet"/>
      <w:lvlText w:val="o"/>
      <w:lvlJc w:val="left"/>
      <w:pPr>
        <w:ind w:left="1440" w:hanging="360"/>
      </w:pPr>
      <w:rPr>
        <w:rFonts w:ascii="Courier New" w:hAnsi="Courier New" w:hint="default"/>
      </w:rPr>
    </w:lvl>
    <w:lvl w:ilvl="2" w:tplc="2F6A52B4">
      <w:start w:val="1"/>
      <w:numFmt w:val="bullet"/>
      <w:lvlText w:val=""/>
      <w:lvlJc w:val="left"/>
      <w:pPr>
        <w:ind w:left="2160" w:hanging="360"/>
      </w:pPr>
      <w:rPr>
        <w:rFonts w:ascii="Wingdings" w:hAnsi="Wingdings" w:hint="default"/>
      </w:rPr>
    </w:lvl>
    <w:lvl w:ilvl="3" w:tplc="2DB02D08">
      <w:start w:val="1"/>
      <w:numFmt w:val="bullet"/>
      <w:lvlText w:val=""/>
      <w:lvlJc w:val="left"/>
      <w:pPr>
        <w:ind w:left="2880" w:hanging="360"/>
      </w:pPr>
      <w:rPr>
        <w:rFonts w:ascii="Symbol" w:hAnsi="Symbol" w:hint="default"/>
      </w:rPr>
    </w:lvl>
    <w:lvl w:ilvl="4" w:tplc="F920F178">
      <w:start w:val="1"/>
      <w:numFmt w:val="bullet"/>
      <w:lvlText w:val="o"/>
      <w:lvlJc w:val="left"/>
      <w:pPr>
        <w:ind w:left="3600" w:hanging="360"/>
      </w:pPr>
      <w:rPr>
        <w:rFonts w:ascii="Courier New" w:hAnsi="Courier New" w:hint="default"/>
      </w:rPr>
    </w:lvl>
    <w:lvl w:ilvl="5" w:tplc="37E23772">
      <w:start w:val="1"/>
      <w:numFmt w:val="bullet"/>
      <w:lvlText w:val=""/>
      <w:lvlJc w:val="left"/>
      <w:pPr>
        <w:ind w:left="4320" w:hanging="360"/>
      </w:pPr>
      <w:rPr>
        <w:rFonts w:ascii="Wingdings" w:hAnsi="Wingdings" w:hint="default"/>
      </w:rPr>
    </w:lvl>
    <w:lvl w:ilvl="6" w:tplc="5EF2FCF0">
      <w:start w:val="1"/>
      <w:numFmt w:val="bullet"/>
      <w:lvlText w:val=""/>
      <w:lvlJc w:val="left"/>
      <w:pPr>
        <w:ind w:left="5040" w:hanging="360"/>
      </w:pPr>
      <w:rPr>
        <w:rFonts w:ascii="Symbol" w:hAnsi="Symbol" w:hint="default"/>
      </w:rPr>
    </w:lvl>
    <w:lvl w:ilvl="7" w:tplc="3C7AA470">
      <w:start w:val="1"/>
      <w:numFmt w:val="bullet"/>
      <w:lvlText w:val="o"/>
      <w:lvlJc w:val="left"/>
      <w:pPr>
        <w:ind w:left="5760" w:hanging="360"/>
      </w:pPr>
      <w:rPr>
        <w:rFonts w:ascii="Courier New" w:hAnsi="Courier New" w:hint="default"/>
      </w:rPr>
    </w:lvl>
    <w:lvl w:ilvl="8" w:tplc="D01EBD10">
      <w:start w:val="1"/>
      <w:numFmt w:val="bullet"/>
      <w:lvlText w:val=""/>
      <w:lvlJc w:val="left"/>
      <w:pPr>
        <w:ind w:left="6480" w:hanging="360"/>
      </w:pPr>
      <w:rPr>
        <w:rFonts w:ascii="Wingdings" w:hAnsi="Wingdings" w:hint="default"/>
      </w:rPr>
    </w:lvl>
  </w:abstractNum>
  <w:abstractNum w:abstractNumId="22" w15:restartNumberingAfterBreak="0">
    <w:nsid w:val="2C267A2B"/>
    <w:multiLevelType w:val="hybridMultilevel"/>
    <w:tmpl w:val="61E29C4C"/>
    <w:lvl w:ilvl="0" w:tplc="99B89DB2">
      <w:start w:val="1"/>
      <w:numFmt w:val="bullet"/>
      <w:lvlText w:val="-"/>
      <w:lvlJc w:val="left"/>
      <w:pPr>
        <w:ind w:left="720" w:hanging="360"/>
      </w:pPr>
      <w:rPr>
        <w:rFonts w:ascii="Aptos" w:hAnsi="Aptos" w:hint="default"/>
      </w:rPr>
    </w:lvl>
    <w:lvl w:ilvl="1" w:tplc="3C6688B0">
      <w:start w:val="1"/>
      <w:numFmt w:val="bullet"/>
      <w:lvlText w:val="o"/>
      <w:lvlJc w:val="left"/>
      <w:pPr>
        <w:ind w:left="1440" w:hanging="360"/>
      </w:pPr>
      <w:rPr>
        <w:rFonts w:ascii="Courier New" w:hAnsi="Courier New" w:hint="default"/>
      </w:rPr>
    </w:lvl>
    <w:lvl w:ilvl="2" w:tplc="6FA6B594">
      <w:start w:val="1"/>
      <w:numFmt w:val="bullet"/>
      <w:lvlText w:val=""/>
      <w:lvlJc w:val="left"/>
      <w:pPr>
        <w:ind w:left="2160" w:hanging="360"/>
      </w:pPr>
      <w:rPr>
        <w:rFonts w:ascii="Wingdings" w:hAnsi="Wingdings" w:hint="default"/>
      </w:rPr>
    </w:lvl>
    <w:lvl w:ilvl="3" w:tplc="960CDF62">
      <w:start w:val="1"/>
      <w:numFmt w:val="bullet"/>
      <w:lvlText w:val=""/>
      <w:lvlJc w:val="left"/>
      <w:pPr>
        <w:ind w:left="2880" w:hanging="360"/>
      </w:pPr>
      <w:rPr>
        <w:rFonts w:ascii="Symbol" w:hAnsi="Symbol" w:hint="default"/>
      </w:rPr>
    </w:lvl>
    <w:lvl w:ilvl="4" w:tplc="6DACEE12">
      <w:start w:val="1"/>
      <w:numFmt w:val="bullet"/>
      <w:lvlText w:val="o"/>
      <w:lvlJc w:val="left"/>
      <w:pPr>
        <w:ind w:left="3600" w:hanging="360"/>
      </w:pPr>
      <w:rPr>
        <w:rFonts w:ascii="Courier New" w:hAnsi="Courier New" w:hint="default"/>
      </w:rPr>
    </w:lvl>
    <w:lvl w:ilvl="5" w:tplc="DFB23922">
      <w:start w:val="1"/>
      <w:numFmt w:val="bullet"/>
      <w:lvlText w:val=""/>
      <w:lvlJc w:val="left"/>
      <w:pPr>
        <w:ind w:left="4320" w:hanging="360"/>
      </w:pPr>
      <w:rPr>
        <w:rFonts w:ascii="Wingdings" w:hAnsi="Wingdings" w:hint="default"/>
      </w:rPr>
    </w:lvl>
    <w:lvl w:ilvl="6" w:tplc="34FE82CC">
      <w:start w:val="1"/>
      <w:numFmt w:val="bullet"/>
      <w:lvlText w:val=""/>
      <w:lvlJc w:val="left"/>
      <w:pPr>
        <w:ind w:left="5040" w:hanging="360"/>
      </w:pPr>
      <w:rPr>
        <w:rFonts w:ascii="Symbol" w:hAnsi="Symbol" w:hint="default"/>
      </w:rPr>
    </w:lvl>
    <w:lvl w:ilvl="7" w:tplc="68CE45A6">
      <w:start w:val="1"/>
      <w:numFmt w:val="bullet"/>
      <w:lvlText w:val="o"/>
      <w:lvlJc w:val="left"/>
      <w:pPr>
        <w:ind w:left="5760" w:hanging="360"/>
      </w:pPr>
      <w:rPr>
        <w:rFonts w:ascii="Courier New" w:hAnsi="Courier New" w:hint="default"/>
      </w:rPr>
    </w:lvl>
    <w:lvl w:ilvl="8" w:tplc="4CC0DB8C">
      <w:start w:val="1"/>
      <w:numFmt w:val="bullet"/>
      <w:lvlText w:val=""/>
      <w:lvlJc w:val="left"/>
      <w:pPr>
        <w:ind w:left="6480" w:hanging="360"/>
      </w:pPr>
      <w:rPr>
        <w:rFonts w:ascii="Wingdings" w:hAnsi="Wingdings" w:hint="default"/>
      </w:rPr>
    </w:lvl>
  </w:abstractNum>
  <w:abstractNum w:abstractNumId="23" w15:restartNumberingAfterBreak="0">
    <w:nsid w:val="2D37A4BC"/>
    <w:multiLevelType w:val="hybridMultilevel"/>
    <w:tmpl w:val="BCDCE7DE"/>
    <w:lvl w:ilvl="0" w:tplc="CC02DD9A">
      <w:start w:val="1"/>
      <w:numFmt w:val="bullet"/>
      <w:lvlText w:val="-"/>
      <w:lvlJc w:val="left"/>
      <w:pPr>
        <w:ind w:left="720" w:hanging="360"/>
      </w:pPr>
      <w:rPr>
        <w:rFonts w:ascii="Aptos" w:hAnsi="Aptos" w:hint="default"/>
      </w:rPr>
    </w:lvl>
    <w:lvl w:ilvl="1" w:tplc="F4B21060">
      <w:start w:val="1"/>
      <w:numFmt w:val="bullet"/>
      <w:lvlText w:val="o"/>
      <w:lvlJc w:val="left"/>
      <w:pPr>
        <w:ind w:left="1440" w:hanging="360"/>
      </w:pPr>
      <w:rPr>
        <w:rFonts w:ascii="Courier New" w:hAnsi="Courier New" w:hint="default"/>
      </w:rPr>
    </w:lvl>
    <w:lvl w:ilvl="2" w:tplc="9CE46DE0">
      <w:start w:val="1"/>
      <w:numFmt w:val="bullet"/>
      <w:lvlText w:val=""/>
      <w:lvlJc w:val="left"/>
      <w:pPr>
        <w:ind w:left="2160" w:hanging="360"/>
      </w:pPr>
      <w:rPr>
        <w:rFonts w:ascii="Wingdings" w:hAnsi="Wingdings" w:hint="default"/>
      </w:rPr>
    </w:lvl>
    <w:lvl w:ilvl="3" w:tplc="BC00E610">
      <w:start w:val="1"/>
      <w:numFmt w:val="bullet"/>
      <w:lvlText w:val=""/>
      <w:lvlJc w:val="left"/>
      <w:pPr>
        <w:ind w:left="2880" w:hanging="360"/>
      </w:pPr>
      <w:rPr>
        <w:rFonts w:ascii="Symbol" w:hAnsi="Symbol" w:hint="default"/>
      </w:rPr>
    </w:lvl>
    <w:lvl w:ilvl="4" w:tplc="7CB0EFF4">
      <w:start w:val="1"/>
      <w:numFmt w:val="bullet"/>
      <w:lvlText w:val="o"/>
      <w:lvlJc w:val="left"/>
      <w:pPr>
        <w:ind w:left="3600" w:hanging="360"/>
      </w:pPr>
      <w:rPr>
        <w:rFonts w:ascii="Courier New" w:hAnsi="Courier New" w:hint="default"/>
      </w:rPr>
    </w:lvl>
    <w:lvl w:ilvl="5" w:tplc="08367148">
      <w:start w:val="1"/>
      <w:numFmt w:val="bullet"/>
      <w:lvlText w:val=""/>
      <w:lvlJc w:val="left"/>
      <w:pPr>
        <w:ind w:left="4320" w:hanging="360"/>
      </w:pPr>
      <w:rPr>
        <w:rFonts w:ascii="Wingdings" w:hAnsi="Wingdings" w:hint="default"/>
      </w:rPr>
    </w:lvl>
    <w:lvl w:ilvl="6" w:tplc="72D6056C">
      <w:start w:val="1"/>
      <w:numFmt w:val="bullet"/>
      <w:lvlText w:val=""/>
      <w:lvlJc w:val="left"/>
      <w:pPr>
        <w:ind w:left="5040" w:hanging="360"/>
      </w:pPr>
      <w:rPr>
        <w:rFonts w:ascii="Symbol" w:hAnsi="Symbol" w:hint="default"/>
      </w:rPr>
    </w:lvl>
    <w:lvl w:ilvl="7" w:tplc="6D4ED9D4">
      <w:start w:val="1"/>
      <w:numFmt w:val="bullet"/>
      <w:lvlText w:val="o"/>
      <w:lvlJc w:val="left"/>
      <w:pPr>
        <w:ind w:left="5760" w:hanging="360"/>
      </w:pPr>
      <w:rPr>
        <w:rFonts w:ascii="Courier New" w:hAnsi="Courier New" w:hint="default"/>
      </w:rPr>
    </w:lvl>
    <w:lvl w:ilvl="8" w:tplc="4AF862AA">
      <w:start w:val="1"/>
      <w:numFmt w:val="bullet"/>
      <w:lvlText w:val=""/>
      <w:lvlJc w:val="left"/>
      <w:pPr>
        <w:ind w:left="6480" w:hanging="360"/>
      </w:pPr>
      <w:rPr>
        <w:rFonts w:ascii="Wingdings" w:hAnsi="Wingdings" w:hint="default"/>
      </w:rPr>
    </w:lvl>
  </w:abstractNum>
  <w:abstractNum w:abstractNumId="24" w15:restartNumberingAfterBreak="0">
    <w:nsid w:val="2D6598AF"/>
    <w:multiLevelType w:val="hybridMultilevel"/>
    <w:tmpl w:val="F27E5F40"/>
    <w:lvl w:ilvl="0" w:tplc="6F3A9FA0">
      <w:start w:val="1"/>
      <w:numFmt w:val="bullet"/>
      <w:lvlText w:val="-"/>
      <w:lvlJc w:val="left"/>
      <w:pPr>
        <w:ind w:left="720" w:hanging="360"/>
      </w:pPr>
      <w:rPr>
        <w:rFonts w:ascii="Aptos" w:hAnsi="Aptos" w:hint="default"/>
      </w:rPr>
    </w:lvl>
    <w:lvl w:ilvl="1" w:tplc="4F106D5A">
      <w:start w:val="1"/>
      <w:numFmt w:val="bullet"/>
      <w:lvlText w:val="o"/>
      <w:lvlJc w:val="left"/>
      <w:pPr>
        <w:ind w:left="1440" w:hanging="360"/>
      </w:pPr>
      <w:rPr>
        <w:rFonts w:ascii="Courier New" w:hAnsi="Courier New" w:hint="default"/>
      </w:rPr>
    </w:lvl>
    <w:lvl w:ilvl="2" w:tplc="7A105EA0">
      <w:start w:val="1"/>
      <w:numFmt w:val="bullet"/>
      <w:lvlText w:val=""/>
      <w:lvlJc w:val="left"/>
      <w:pPr>
        <w:ind w:left="2160" w:hanging="360"/>
      </w:pPr>
      <w:rPr>
        <w:rFonts w:ascii="Wingdings" w:hAnsi="Wingdings" w:hint="default"/>
      </w:rPr>
    </w:lvl>
    <w:lvl w:ilvl="3" w:tplc="B4D04636">
      <w:start w:val="1"/>
      <w:numFmt w:val="bullet"/>
      <w:lvlText w:val=""/>
      <w:lvlJc w:val="left"/>
      <w:pPr>
        <w:ind w:left="2880" w:hanging="360"/>
      </w:pPr>
      <w:rPr>
        <w:rFonts w:ascii="Symbol" w:hAnsi="Symbol" w:hint="default"/>
      </w:rPr>
    </w:lvl>
    <w:lvl w:ilvl="4" w:tplc="D63EA746">
      <w:start w:val="1"/>
      <w:numFmt w:val="bullet"/>
      <w:lvlText w:val="o"/>
      <w:lvlJc w:val="left"/>
      <w:pPr>
        <w:ind w:left="3600" w:hanging="360"/>
      </w:pPr>
      <w:rPr>
        <w:rFonts w:ascii="Courier New" w:hAnsi="Courier New" w:hint="default"/>
      </w:rPr>
    </w:lvl>
    <w:lvl w:ilvl="5" w:tplc="D1F4FB64">
      <w:start w:val="1"/>
      <w:numFmt w:val="bullet"/>
      <w:lvlText w:val=""/>
      <w:lvlJc w:val="left"/>
      <w:pPr>
        <w:ind w:left="4320" w:hanging="360"/>
      </w:pPr>
      <w:rPr>
        <w:rFonts w:ascii="Wingdings" w:hAnsi="Wingdings" w:hint="default"/>
      </w:rPr>
    </w:lvl>
    <w:lvl w:ilvl="6" w:tplc="F2E4C6A2">
      <w:start w:val="1"/>
      <w:numFmt w:val="bullet"/>
      <w:lvlText w:val=""/>
      <w:lvlJc w:val="left"/>
      <w:pPr>
        <w:ind w:left="5040" w:hanging="360"/>
      </w:pPr>
      <w:rPr>
        <w:rFonts w:ascii="Symbol" w:hAnsi="Symbol" w:hint="default"/>
      </w:rPr>
    </w:lvl>
    <w:lvl w:ilvl="7" w:tplc="B978D4EE">
      <w:start w:val="1"/>
      <w:numFmt w:val="bullet"/>
      <w:lvlText w:val="o"/>
      <w:lvlJc w:val="left"/>
      <w:pPr>
        <w:ind w:left="5760" w:hanging="360"/>
      </w:pPr>
      <w:rPr>
        <w:rFonts w:ascii="Courier New" w:hAnsi="Courier New" w:hint="default"/>
      </w:rPr>
    </w:lvl>
    <w:lvl w:ilvl="8" w:tplc="4E707FEA">
      <w:start w:val="1"/>
      <w:numFmt w:val="bullet"/>
      <w:lvlText w:val=""/>
      <w:lvlJc w:val="left"/>
      <w:pPr>
        <w:ind w:left="6480" w:hanging="360"/>
      </w:pPr>
      <w:rPr>
        <w:rFonts w:ascii="Wingdings" w:hAnsi="Wingdings" w:hint="default"/>
      </w:rPr>
    </w:lvl>
  </w:abstractNum>
  <w:abstractNum w:abstractNumId="25" w15:restartNumberingAfterBreak="0">
    <w:nsid w:val="2E88909B"/>
    <w:multiLevelType w:val="hybridMultilevel"/>
    <w:tmpl w:val="341C6BD8"/>
    <w:lvl w:ilvl="0" w:tplc="94D07B6C">
      <w:start w:val="1"/>
      <w:numFmt w:val="bullet"/>
      <w:lvlText w:val="-"/>
      <w:lvlJc w:val="left"/>
      <w:pPr>
        <w:ind w:left="720" w:hanging="360"/>
      </w:pPr>
      <w:rPr>
        <w:rFonts w:ascii="Aptos" w:hAnsi="Aptos" w:hint="default"/>
      </w:rPr>
    </w:lvl>
    <w:lvl w:ilvl="1" w:tplc="70480056">
      <w:start w:val="1"/>
      <w:numFmt w:val="bullet"/>
      <w:lvlText w:val="o"/>
      <w:lvlJc w:val="left"/>
      <w:pPr>
        <w:ind w:left="1440" w:hanging="360"/>
      </w:pPr>
      <w:rPr>
        <w:rFonts w:ascii="Courier New" w:hAnsi="Courier New" w:hint="default"/>
      </w:rPr>
    </w:lvl>
    <w:lvl w:ilvl="2" w:tplc="620851B0">
      <w:start w:val="1"/>
      <w:numFmt w:val="bullet"/>
      <w:lvlText w:val=""/>
      <w:lvlJc w:val="left"/>
      <w:pPr>
        <w:ind w:left="2160" w:hanging="360"/>
      </w:pPr>
      <w:rPr>
        <w:rFonts w:ascii="Wingdings" w:hAnsi="Wingdings" w:hint="default"/>
      </w:rPr>
    </w:lvl>
    <w:lvl w:ilvl="3" w:tplc="6756DDA2">
      <w:start w:val="1"/>
      <w:numFmt w:val="bullet"/>
      <w:lvlText w:val=""/>
      <w:lvlJc w:val="left"/>
      <w:pPr>
        <w:ind w:left="2880" w:hanging="360"/>
      </w:pPr>
      <w:rPr>
        <w:rFonts w:ascii="Symbol" w:hAnsi="Symbol" w:hint="default"/>
      </w:rPr>
    </w:lvl>
    <w:lvl w:ilvl="4" w:tplc="1E48F78A">
      <w:start w:val="1"/>
      <w:numFmt w:val="bullet"/>
      <w:lvlText w:val="o"/>
      <w:lvlJc w:val="left"/>
      <w:pPr>
        <w:ind w:left="3600" w:hanging="360"/>
      </w:pPr>
      <w:rPr>
        <w:rFonts w:ascii="Courier New" w:hAnsi="Courier New" w:hint="default"/>
      </w:rPr>
    </w:lvl>
    <w:lvl w:ilvl="5" w:tplc="252EAE2E">
      <w:start w:val="1"/>
      <w:numFmt w:val="bullet"/>
      <w:lvlText w:val=""/>
      <w:lvlJc w:val="left"/>
      <w:pPr>
        <w:ind w:left="4320" w:hanging="360"/>
      </w:pPr>
      <w:rPr>
        <w:rFonts w:ascii="Wingdings" w:hAnsi="Wingdings" w:hint="default"/>
      </w:rPr>
    </w:lvl>
    <w:lvl w:ilvl="6" w:tplc="9F72437E">
      <w:start w:val="1"/>
      <w:numFmt w:val="bullet"/>
      <w:lvlText w:val=""/>
      <w:lvlJc w:val="left"/>
      <w:pPr>
        <w:ind w:left="5040" w:hanging="360"/>
      </w:pPr>
      <w:rPr>
        <w:rFonts w:ascii="Symbol" w:hAnsi="Symbol" w:hint="default"/>
      </w:rPr>
    </w:lvl>
    <w:lvl w:ilvl="7" w:tplc="8DCEA970">
      <w:start w:val="1"/>
      <w:numFmt w:val="bullet"/>
      <w:lvlText w:val="o"/>
      <w:lvlJc w:val="left"/>
      <w:pPr>
        <w:ind w:left="5760" w:hanging="360"/>
      </w:pPr>
      <w:rPr>
        <w:rFonts w:ascii="Courier New" w:hAnsi="Courier New" w:hint="default"/>
      </w:rPr>
    </w:lvl>
    <w:lvl w:ilvl="8" w:tplc="C0EA8682">
      <w:start w:val="1"/>
      <w:numFmt w:val="bullet"/>
      <w:lvlText w:val=""/>
      <w:lvlJc w:val="left"/>
      <w:pPr>
        <w:ind w:left="6480" w:hanging="360"/>
      </w:pPr>
      <w:rPr>
        <w:rFonts w:ascii="Wingdings" w:hAnsi="Wingdings" w:hint="default"/>
      </w:rPr>
    </w:lvl>
  </w:abstractNum>
  <w:abstractNum w:abstractNumId="26" w15:restartNumberingAfterBreak="0">
    <w:nsid w:val="2FCAC2D0"/>
    <w:multiLevelType w:val="hybridMultilevel"/>
    <w:tmpl w:val="AA588FB6"/>
    <w:lvl w:ilvl="0" w:tplc="9CF261E0">
      <w:start w:val="1"/>
      <w:numFmt w:val="bullet"/>
      <w:lvlText w:val="-"/>
      <w:lvlJc w:val="left"/>
      <w:pPr>
        <w:ind w:left="720" w:hanging="360"/>
      </w:pPr>
      <w:rPr>
        <w:rFonts w:ascii="Aptos" w:hAnsi="Aptos" w:hint="default"/>
      </w:rPr>
    </w:lvl>
    <w:lvl w:ilvl="1" w:tplc="48CE6344">
      <w:start w:val="1"/>
      <w:numFmt w:val="bullet"/>
      <w:lvlText w:val="o"/>
      <w:lvlJc w:val="left"/>
      <w:pPr>
        <w:ind w:left="1440" w:hanging="360"/>
      </w:pPr>
      <w:rPr>
        <w:rFonts w:ascii="Courier New" w:hAnsi="Courier New" w:hint="default"/>
      </w:rPr>
    </w:lvl>
    <w:lvl w:ilvl="2" w:tplc="9CC004F8">
      <w:start w:val="1"/>
      <w:numFmt w:val="bullet"/>
      <w:lvlText w:val=""/>
      <w:lvlJc w:val="left"/>
      <w:pPr>
        <w:ind w:left="2160" w:hanging="360"/>
      </w:pPr>
      <w:rPr>
        <w:rFonts w:ascii="Wingdings" w:hAnsi="Wingdings" w:hint="default"/>
      </w:rPr>
    </w:lvl>
    <w:lvl w:ilvl="3" w:tplc="FE4C2E8A">
      <w:start w:val="1"/>
      <w:numFmt w:val="bullet"/>
      <w:lvlText w:val=""/>
      <w:lvlJc w:val="left"/>
      <w:pPr>
        <w:ind w:left="2880" w:hanging="360"/>
      </w:pPr>
      <w:rPr>
        <w:rFonts w:ascii="Symbol" w:hAnsi="Symbol" w:hint="default"/>
      </w:rPr>
    </w:lvl>
    <w:lvl w:ilvl="4" w:tplc="C666ECFE">
      <w:start w:val="1"/>
      <w:numFmt w:val="bullet"/>
      <w:lvlText w:val="o"/>
      <w:lvlJc w:val="left"/>
      <w:pPr>
        <w:ind w:left="3600" w:hanging="360"/>
      </w:pPr>
      <w:rPr>
        <w:rFonts w:ascii="Courier New" w:hAnsi="Courier New" w:hint="default"/>
      </w:rPr>
    </w:lvl>
    <w:lvl w:ilvl="5" w:tplc="5D52A74A">
      <w:start w:val="1"/>
      <w:numFmt w:val="bullet"/>
      <w:lvlText w:val=""/>
      <w:lvlJc w:val="left"/>
      <w:pPr>
        <w:ind w:left="4320" w:hanging="360"/>
      </w:pPr>
      <w:rPr>
        <w:rFonts w:ascii="Wingdings" w:hAnsi="Wingdings" w:hint="default"/>
      </w:rPr>
    </w:lvl>
    <w:lvl w:ilvl="6" w:tplc="658ACAB2">
      <w:start w:val="1"/>
      <w:numFmt w:val="bullet"/>
      <w:lvlText w:val=""/>
      <w:lvlJc w:val="left"/>
      <w:pPr>
        <w:ind w:left="5040" w:hanging="360"/>
      </w:pPr>
      <w:rPr>
        <w:rFonts w:ascii="Symbol" w:hAnsi="Symbol" w:hint="default"/>
      </w:rPr>
    </w:lvl>
    <w:lvl w:ilvl="7" w:tplc="9D346140">
      <w:start w:val="1"/>
      <w:numFmt w:val="bullet"/>
      <w:lvlText w:val="o"/>
      <w:lvlJc w:val="left"/>
      <w:pPr>
        <w:ind w:left="5760" w:hanging="360"/>
      </w:pPr>
      <w:rPr>
        <w:rFonts w:ascii="Courier New" w:hAnsi="Courier New" w:hint="default"/>
      </w:rPr>
    </w:lvl>
    <w:lvl w:ilvl="8" w:tplc="31526752">
      <w:start w:val="1"/>
      <w:numFmt w:val="bullet"/>
      <w:lvlText w:val=""/>
      <w:lvlJc w:val="left"/>
      <w:pPr>
        <w:ind w:left="6480" w:hanging="360"/>
      </w:pPr>
      <w:rPr>
        <w:rFonts w:ascii="Wingdings" w:hAnsi="Wingdings" w:hint="default"/>
      </w:rPr>
    </w:lvl>
  </w:abstractNum>
  <w:abstractNum w:abstractNumId="27" w15:restartNumberingAfterBreak="0">
    <w:nsid w:val="33138C15"/>
    <w:multiLevelType w:val="hybridMultilevel"/>
    <w:tmpl w:val="22EC338C"/>
    <w:lvl w:ilvl="0" w:tplc="C87A6E28">
      <w:start w:val="1"/>
      <w:numFmt w:val="bullet"/>
      <w:lvlText w:val="-"/>
      <w:lvlJc w:val="left"/>
      <w:pPr>
        <w:ind w:left="1068" w:hanging="360"/>
      </w:pPr>
      <w:rPr>
        <w:rFonts w:ascii="Aptos" w:hAnsi="Aptos" w:hint="default"/>
      </w:rPr>
    </w:lvl>
    <w:lvl w:ilvl="1" w:tplc="5A32AF70">
      <w:start w:val="1"/>
      <w:numFmt w:val="bullet"/>
      <w:lvlText w:val="o"/>
      <w:lvlJc w:val="left"/>
      <w:pPr>
        <w:ind w:left="1788" w:hanging="360"/>
      </w:pPr>
      <w:rPr>
        <w:rFonts w:ascii="Courier New" w:hAnsi="Courier New" w:hint="default"/>
      </w:rPr>
    </w:lvl>
    <w:lvl w:ilvl="2" w:tplc="F0520188">
      <w:start w:val="1"/>
      <w:numFmt w:val="bullet"/>
      <w:lvlText w:val=""/>
      <w:lvlJc w:val="left"/>
      <w:pPr>
        <w:ind w:left="2508" w:hanging="360"/>
      </w:pPr>
      <w:rPr>
        <w:rFonts w:ascii="Wingdings" w:hAnsi="Wingdings" w:hint="default"/>
      </w:rPr>
    </w:lvl>
    <w:lvl w:ilvl="3" w:tplc="FCC842FE">
      <w:start w:val="1"/>
      <w:numFmt w:val="bullet"/>
      <w:lvlText w:val=""/>
      <w:lvlJc w:val="left"/>
      <w:pPr>
        <w:ind w:left="3228" w:hanging="360"/>
      </w:pPr>
      <w:rPr>
        <w:rFonts w:ascii="Symbol" w:hAnsi="Symbol" w:hint="default"/>
      </w:rPr>
    </w:lvl>
    <w:lvl w:ilvl="4" w:tplc="9DE6F1EE">
      <w:start w:val="1"/>
      <w:numFmt w:val="bullet"/>
      <w:lvlText w:val="o"/>
      <w:lvlJc w:val="left"/>
      <w:pPr>
        <w:ind w:left="3948" w:hanging="360"/>
      </w:pPr>
      <w:rPr>
        <w:rFonts w:ascii="Courier New" w:hAnsi="Courier New" w:hint="default"/>
      </w:rPr>
    </w:lvl>
    <w:lvl w:ilvl="5" w:tplc="D826E35C">
      <w:start w:val="1"/>
      <w:numFmt w:val="bullet"/>
      <w:lvlText w:val=""/>
      <w:lvlJc w:val="left"/>
      <w:pPr>
        <w:ind w:left="4668" w:hanging="360"/>
      </w:pPr>
      <w:rPr>
        <w:rFonts w:ascii="Wingdings" w:hAnsi="Wingdings" w:hint="default"/>
      </w:rPr>
    </w:lvl>
    <w:lvl w:ilvl="6" w:tplc="F53EEE32">
      <w:start w:val="1"/>
      <w:numFmt w:val="bullet"/>
      <w:lvlText w:val=""/>
      <w:lvlJc w:val="left"/>
      <w:pPr>
        <w:ind w:left="5388" w:hanging="360"/>
      </w:pPr>
      <w:rPr>
        <w:rFonts w:ascii="Symbol" w:hAnsi="Symbol" w:hint="default"/>
      </w:rPr>
    </w:lvl>
    <w:lvl w:ilvl="7" w:tplc="8C34504C">
      <w:start w:val="1"/>
      <w:numFmt w:val="bullet"/>
      <w:lvlText w:val="o"/>
      <w:lvlJc w:val="left"/>
      <w:pPr>
        <w:ind w:left="6108" w:hanging="360"/>
      </w:pPr>
      <w:rPr>
        <w:rFonts w:ascii="Courier New" w:hAnsi="Courier New" w:hint="default"/>
      </w:rPr>
    </w:lvl>
    <w:lvl w:ilvl="8" w:tplc="DECAA432">
      <w:start w:val="1"/>
      <w:numFmt w:val="bullet"/>
      <w:lvlText w:val=""/>
      <w:lvlJc w:val="left"/>
      <w:pPr>
        <w:ind w:left="6828" w:hanging="360"/>
      </w:pPr>
      <w:rPr>
        <w:rFonts w:ascii="Wingdings" w:hAnsi="Wingdings" w:hint="default"/>
      </w:rPr>
    </w:lvl>
  </w:abstractNum>
  <w:abstractNum w:abstractNumId="28" w15:restartNumberingAfterBreak="0">
    <w:nsid w:val="342F157F"/>
    <w:multiLevelType w:val="hybridMultilevel"/>
    <w:tmpl w:val="094E335C"/>
    <w:lvl w:ilvl="0" w:tplc="E1FADE9E">
      <w:start w:val="1"/>
      <w:numFmt w:val="decimal"/>
      <w:lvlText w:val="%1."/>
      <w:lvlJc w:val="left"/>
      <w:pPr>
        <w:ind w:left="720" w:hanging="360"/>
      </w:pPr>
    </w:lvl>
    <w:lvl w:ilvl="1" w:tplc="0EB8F5E0">
      <w:start w:val="1"/>
      <w:numFmt w:val="lowerLetter"/>
      <w:lvlText w:val="%2."/>
      <w:lvlJc w:val="left"/>
      <w:pPr>
        <w:ind w:left="1440" w:hanging="360"/>
      </w:pPr>
    </w:lvl>
    <w:lvl w:ilvl="2" w:tplc="35CE97B2">
      <w:start w:val="1"/>
      <w:numFmt w:val="lowerRoman"/>
      <w:lvlText w:val="%3."/>
      <w:lvlJc w:val="right"/>
      <w:pPr>
        <w:ind w:left="2160" w:hanging="180"/>
      </w:pPr>
    </w:lvl>
    <w:lvl w:ilvl="3" w:tplc="F1F005FA">
      <w:start w:val="1"/>
      <w:numFmt w:val="decimal"/>
      <w:lvlText w:val="%4."/>
      <w:lvlJc w:val="left"/>
      <w:pPr>
        <w:ind w:left="2880" w:hanging="360"/>
      </w:pPr>
    </w:lvl>
    <w:lvl w:ilvl="4" w:tplc="AB101386">
      <w:start w:val="1"/>
      <w:numFmt w:val="lowerLetter"/>
      <w:lvlText w:val="%5."/>
      <w:lvlJc w:val="left"/>
      <w:pPr>
        <w:ind w:left="3600" w:hanging="360"/>
      </w:pPr>
    </w:lvl>
    <w:lvl w:ilvl="5" w:tplc="4A38CC26">
      <w:start w:val="1"/>
      <w:numFmt w:val="lowerRoman"/>
      <w:lvlText w:val="%6."/>
      <w:lvlJc w:val="right"/>
      <w:pPr>
        <w:ind w:left="4320" w:hanging="180"/>
      </w:pPr>
    </w:lvl>
    <w:lvl w:ilvl="6" w:tplc="8C923AD0">
      <w:start w:val="1"/>
      <w:numFmt w:val="decimal"/>
      <w:lvlText w:val="%7."/>
      <w:lvlJc w:val="left"/>
      <w:pPr>
        <w:ind w:left="5040" w:hanging="360"/>
      </w:pPr>
    </w:lvl>
    <w:lvl w:ilvl="7" w:tplc="B03A0E5C">
      <w:start w:val="1"/>
      <w:numFmt w:val="lowerLetter"/>
      <w:lvlText w:val="%8."/>
      <w:lvlJc w:val="left"/>
      <w:pPr>
        <w:ind w:left="5760" w:hanging="360"/>
      </w:pPr>
    </w:lvl>
    <w:lvl w:ilvl="8" w:tplc="553EC166">
      <w:start w:val="1"/>
      <w:numFmt w:val="lowerRoman"/>
      <w:lvlText w:val="%9."/>
      <w:lvlJc w:val="right"/>
      <w:pPr>
        <w:ind w:left="6480" w:hanging="180"/>
      </w:pPr>
    </w:lvl>
  </w:abstractNum>
  <w:abstractNum w:abstractNumId="29" w15:restartNumberingAfterBreak="0">
    <w:nsid w:val="361F62CA"/>
    <w:multiLevelType w:val="hybridMultilevel"/>
    <w:tmpl w:val="81704DBC"/>
    <w:lvl w:ilvl="0" w:tplc="B9E0807C">
      <w:start w:val="1"/>
      <w:numFmt w:val="bullet"/>
      <w:lvlText w:val="-"/>
      <w:lvlJc w:val="left"/>
      <w:pPr>
        <w:ind w:left="720" w:hanging="360"/>
      </w:pPr>
      <w:rPr>
        <w:rFonts w:ascii="Aptos" w:hAnsi="Aptos" w:hint="default"/>
      </w:rPr>
    </w:lvl>
    <w:lvl w:ilvl="1" w:tplc="A5D0A3A0">
      <w:start w:val="1"/>
      <w:numFmt w:val="bullet"/>
      <w:lvlText w:val="o"/>
      <w:lvlJc w:val="left"/>
      <w:pPr>
        <w:ind w:left="1440" w:hanging="360"/>
      </w:pPr>
      <w:rPr>
        <w:rFonts w:ascii="Courier New" w:hAnsi="Courier New" w:hint="default"/>
      </w:rPr>
    </w:lvl>
    <w:lvl w:ilvl="2" w:tplc="D0026A60">
      <w:start w:val="1"/>
      <w:numFmt w:val="bullet"/>
      <w:lvlText w:val=""/>
      <w:lvlJc w:val="left"/>
      <w:pPr>
        <w:ind w:left="2160" w:hanging="360"/>
      </w:pPr>
      <w:rPr>
        <w:rFonts w:ascii="Wingdings" w:hAnsi="Wingdings" w:hint="default"/>
      </w:rPr>
    </w:lvl>
    <w:lvl w:ilvl="3" w:tplc="6EEAA45E">
      <w:start w:val="1"/>
      <w:numFmt w:val="bullet"/>
      <w:lvlText w:val=""/>
      <w:lvlJc w:val="left"/>
      <w:pPr>
        <w:ind w:left="2880" w:hanging="360"/>
      </w:pPr>
      <w:rPr>
        <w:rFonts w:ascii="Symbol" w:hAnsi="Symbol" w:hint="default"/>
      </w:rPr>
    </w:lvl>
    <w:lvl w:ilvl="4" w:tplc="4F34DB40">
      <w:start w:val="1"/>
      <w:numFmt w:val="bullet"/>
      <w:lvlText w:val="o"/>
      <w:lvlJc w:val="left"/>
      <w:pPr>
        <w:ind w:left="3600" w:hanging="360"/>
      </w:pPr>
      <w:rPr>
        <w:rFonts w:ascii="Courier New" w:hAnsi="Courier New" w:hint="default"/>
      </w:rPr>
    </w:lvl>
    <w:lvl w:ilvl="5" w:tplc="B420BCF0">
      <w:start w:val="1"/>
      <w:numFmt w:val="bullet"/>
      <w:lvlText w:val=""/>
      <w:lvlJc w:val="left"/>
      <w:pPr>
        <w:ind w:left="4320" w:hanging="360"/>
      </w:pPr>
      <w:rPr>
        <w:rFonts w:ascii="Wingdings" w:hAnsi="Wingdings" w:hint="default"/>
      </w:rPr>
    </w:lvl>
    <w:lvl w:ilvl="6" w:tplc="BA060444">
      <w:start w:val="1"/>
      <w:numFmt w:val="bullet"/>
      <w:lvlText w:val=""/>
      <w:lvlJc w:val="left"/>
      <w:pPr>
        <w:ind w:left="5040" w:hanging="360"/>
      </w:pPr>
      <w:rPr>
        <w:rFonts w:ascii="Symbol" w:hAnsi="Symbol" w:hint="default"/>
      </w:rPr>
    </w:lvl>
    <w:lvl w:ilvl="7" w:tplc="242C1490">
      <w:start w:val="1"/>
      <w:numFmt w:val="bullet"/>
      <w:lvlText w:val="o"/>
      <w:lvlJc w:val="left"/>
      <w:pPr>
        <w:ind w:left="5760" w:hanging="360"/>
      </w:pPr>
      <w:rPr>
        <w:rFonts w:ascii="Courier New" w:hAnsi="Courier New" w:hint="default"/>
      </w:rPr>
    </w:lvl>
    <w:lvl w:ilvl="8" w:tplc="23EC62DC">
      <w:start w:val="1"/>
      <w:numFmt w:val="bullet"/>
      <w:lvlText w:val=""/>
      <w:lvlJc w:val="left"/>
      <w:pPr>
        <w:ind w:left="6480" w:hanging="360"/>
      </w:pPr>
      <w:rPr>
        <w:rFonts w:ascii="Wingdings" w:hAnsi="Wingdings" w:hint="default"/>
      </w:rPr>
    </w:lvl>
  </w:abstractNum>
  <w:abstractNum w:abstractNumId="30" w15:restartNumberingAfterBreak="0">
    <w:nsid w:val="370D5E39"/>
    <w:multiLevelType w:val="hybridMultilevel"/>
    <w:tmpl w:val="F89AD3AC"/>
    <w:lvl w:ilvl="0" w:tplc="07CA351C">
      <w:start w:val="1"/>
      <w:numFmt w:val="bullet"/>
      <w:lvlText w:val="-"/>
      <w:lvlJc w:val="left"/>
      <w:pPr>
        <w:ind w:left="720" w:hanging="360"/>
      </w:pPr>
      <w:rPr>
        <w:rFonts w:ascii="Aptos" w:hAnsi="Aptos" w:hint="default"/>
      </w:rPr>
    </w:lvl>
    <w:lvl w:ilvl="1" w:tplc="052E2000">
      <w:start w:val="1"/>
      <w:numFmt w:val="bullet"/>
      <w:lvlText w:val="o"/>
      <w:lvlJc w:val="left"/>
      <w:pPr>
        <w:ind w:left="1440" w:hanging="360"/>
      </w:pPr>
      <w:rPr>
        <w:rFonts w:ascii="Courier New" w:hAnsi="Courier New" w:hint="default"/>
      </w:rPr>
    </w:lvl>
    <w:lvl w:ilvl="2" w:tplc="15C68F0E">
      <w:start w:val="1"/>
      <w:numFmt w:val="bullet"/>
      <w:lvlText w:val=""/>
      <w:lvlJc w:val="left"/>
      <w:pPr>
        <w:ind w:left="2160" w:hanging="360"/>
      </w:pPr>
      <w:rPr>
        <w:rFonts w:ascii="Wingdings" w:hAnsi="Wingdings" w:hint="default"/>
      </w:rPr>
    </w:lvl>
    <w:lvl w:ilvl="3" w:tplc="A77A783E">
      <w:start w:val="1"/>
      <w:numFmt w:val="bullet"/>
      <w:lvlText w:val=""/>
      <w:lvlJc w:val="left"/>
      <w:pPr>
        <w:ind w:left="2880" w:hanging="360"/>
      </w:pPr>
      <w:rPr>
        <w:rFonts w:ascii="Symbol" w:hAnsi="Symbol" w:hint="default"/>
      </w:rPr>
    </w:lvl>
    <w:lvl w:ilvl="4" w:tplc="6062205E">
      <w:start w:val="1"/>
      <w:numFmt w:val="bullet"/>
      <w:lvlText w:val="o"/>
      <w:lvlJc w:val="left"/>
      <w:pPr>
        <w:ind w:left="3600" w:hanging="360"/>
      </w:pPr>
      <w:rPr>
        <w:rFonts w:ascii="Courier New" w:hAnsi="Courier New" w:hint="default"/>
      </w:rPr>
    </w:lvl>
    <w:lvl w:ilvl="5" w:tplc="2084D876">
      <w:start w:val="1"/>
      <w:numFmt w:val="bullet"/>
      <w:lvlText w:val=""/>
      <w:lvlJc w:val="left"/>
      <w:pPr>
        <w:ind w:left="4320" w:hanging="360"/>
      </w:pPr>
      <w:rPr>
        <w:rFonts w:ascii="Wingdings" w:hAnsi="Wingdings" w:hint="default"/>
      </w:rPr>
    </w:lvl>
    <w:lvl w:ilvl="6" w:tplc="D13470F2">
      <w:start w:val="1"/>
      <w:numFmt w:val="bullet"/>
      <w:lvlText w:val=""/>
      <w:lvlJc w:val="left"/>
      <w:pPr>
        <w:ind w:left="5040" w:hanging="360"/>
      </w:pPr>
      <w:rPr>
        <w:rFonts w:ascii="Symbol" w:hAnsi="Symbol" w:hint="default"/>
      </w:rPr>
    </w:lvl>
    <w:lvl w:ilvl="7" w:tplc="84D0C3E2">
      <w:start w:val="1"/>
      <w:numFmt w:val="bullet"/>
      <w:lvlText w:val="o"/>
      <w:lvlJc w:val="left"/>
      <w:pPr>
        <w:ind w:left="5760" w:hanging="360"/>
      </w:pPr>
      <w:rPr>
        <w:rFonts w:ascii="Courier New" w:hAnsi="Courier New" w:hint="default"/>
      </w:rPr>
    </w:lvl>
    <w:lvl w:ilvl="8" w:tplc="4A6457E8">
      <w:start w:val="1"/>
      <w:numFmt w:val="bullet"/>
      <w:lvlText w:val=""/>
      <w:lvlJc w:val="left"/>
      <w:pPr>
        <w:ind w:left="6480" w:hanging="360"/>
      </w:pPr>
      <w:rPr>
        <w:rFonts w:ascii="Wingdings" w:hAnsi="Wingdings" w:hint="default"/>
      </w:rPr>
    </w:lvl>
  </w:abstractNum>
  <w:abstractNum w:abstractNumId="31" w15:restartNumberingAfterBreak="0">
    <w:nsid w:val="382940F4"/>
    <w:multiLevelType w:val="hybridMultilevel"/>
    <w:tmpl w:val="26B0B5E4"/>
    <w:lvl w:ilvl="0" w:tplc="65281D12">
      <w:start w:val="1"/>
      <w:numFmt w:val="bullet"/>
      <w:lvlText w:val="-"/>
      <w:lvlJc w:val="left"/>
      <w:pPr>
        <w:ind w:left="720" w:hanging="360"/>
      </w:pPr>
      <w:rPr>
        <w:rFonts w:ascii="Aptos" w:hAnsi="Aptos" w:hint="default"/>
      </w:rPr>
    </w:lvl>
    <w:lvl w:ilvl="1" w:tplc="7F241FB6">
      <w:start w:val="1"/>
      <w:numFmt w:val="bullet"/>
      <w:lvlText w:val="o"/>
      <w:lvlJc w:val="left"/>
      <w:pPr>
        <w:ind w:left="1440" w:hanging="360"/>
      </w:pPr>
      <w:rPr>
        <w:rFonts w:ascii="Courier New" w:hAnsi="Courier New" w:hint="default"/>
      </w:rPr>
    </w:lvl>
    <w:lvl w:ilvl="2" w:tplc="F0FEECB6">
      <w:start w:val="1"/>
      <w:numFmt w:val="bullet"/>
      <w:lvlText w:val=""/>
      <w:lvlJc w:val="left"/>
      <w:pPr>
        <w:ind w:left="2160" w:hanging="360"/>
      </w:pPr>
      <w:rPr>
        <w:rFonts w:ascii="Wingdings" w:hAnsi="Wingdings" w:hint="default"/>
      </w:rPr>
    </w:lvl>
    <w:lvl w:ilvl="3" w:tplc="8F4263AC">
      <w:start w:val="1"/>
      <w:numFmt w:val="bullet"/>
      <w:lvlText w:val=""/>
      <w:lvlJc w:val="left"/>
      <w:pPr>
        <w:ind w:left="2880" w:hanging="360"/>
      </w:pPr>
      <w:rPr>
        <w:rFonts w:ascii="Symbol" w:hAnsi="Symbol" w:hint="default"/>
      </w:rPr>
    </w:lvl>
    <w:lvl w:ilvl="4" w:tplc="21B8E416">
      <w:start w:val="1"/>
      <w:numFmt w:val="bullet"/>
      <w:lvlText w:val="o"/>
      <w:lvlJc w:val="left"/>
      <w:pPr>
        <w:ind w:left="3600" w:hanging="360"/>
      </w:pPr>
      <w:rPr>
        <w:rFonts w:ascii="Courier New" w:hAnsi="Courier New" w:hint="default"/>
      </w:rPr>
    </w:lvl>
    <w:lvl w:ilvl="5" w:tplc="BA640E96">
      <w:start w:val="1"/>
      <w:numFmt w:val="bullet"/>
      <w:lvlText w:val=""/>
      <w:lvlJc w:val="left"/>
      <w:pPr>
        <w:ind w:left="4320" w:hanging="360"/>
      </w:pPr>
      <w:rPr>
        <w:rFonts w:ascii="Wingdings" w:hAnsi="Wingdings" w:hint="default"/>
      </w:rPr>
    </w:lvl>
    <w:lvl w:ilvl="6" w:tplc="FF7E28FC">
      <w:start w:val="1"/>
      <w:numFmt w:val="bullet"/>
      <w:lvlText w:val=""/>
      <w:lvlJc w:val="left"/>
      <w:pPr>
        <w:ind w:left="5040" w:hanging="360"/>
      </w:pPr>
      <w:rPr>
        <w:rFonts w:ascii="Symbol" w:hAnsi="Symbol" w:hint="default"/>
      </w:rPr>
    </w:lvl>
    <w:lvl w:ilvl="7" w:tplc="AEAC9FB2">
      <w:start w:val="1"/>
      <w:numFmt w:val="bullet"/>
      <w:lvlText w:val="o"/>
      <w:lvlJc w:val="left"/>
      <w:pPr>
        <w:ind w:left="5760" w:hanging="360"/>
      </w:pPr>
      <w:rPr>
        <w:rFonts w:ascii="Courier New" w:hAnsi="Courier New" w:hint="default"/>
      </w:rPr>
    </w:lvl>
    <w:lvl w:ilvl="8" w:tplc="DF182DB2">
      <w:start w:val="1"/>
      <w:numFmt w:val="bullet"/>
      <w:lvlText w:val=""/>
      <w:lvlJc w:val="left"/>
      <w:pPr>
        <w:ind w:left="6480" w:hanging="360"/>
      </w:pPr>
      <w:rPr>
        <w:rFonts w:ascii="Wingdings" w:hAnsi="Wingdings" w:hint="default"/>
      </w:rPr>
    </w:lvl>
  </w:abstractNum>
  <w:abstractNum w:abstractNumId="32" w15:restartNumberingAfterBreak="0">
    <w:nsid w:val="3CC9D4A7"/>
    <w:multiLevelType w:val="hybridMultilevel"/>
    <w:tmpl w:val="ADF417DA"/>
    <w:lvl w:ilvl="0" w:tplc="4A144F0C">
      <w:start w:val="1"/>
      <w:numFmt w:val="bullet"/>
      <w:lvlText w:val="-"/>
      <w:lvlJc w:val="left"/>
      <w:pPr>
        <w:ind w:left="720" w:hanging="360"/>
      </w:pPr>
      <w:rPr>
        <w:rFonts w:ascii="Aptos" w:hAnsi="Aptos" w:hint="default"/>
      </w:rPr>
    </w:lvl>
    <w:lvl w:ilvl="1" w:tplc="EB8051CC">
      <w:start w:val="1"/>
      <w:numFmt w:val="bullet"/>
      <w:lvlText w:val="o"/>
      <w:lvlJc w:val="left"/>
      <w:pPr>
        <w:ind w:left="1440" w:hanging="360"/>
      </w:pPr>
      <w:rPr>
        <w:rFonts w:ascii="Courier New" w:hAnsi="Courier New" w:hint="default"/>
      </w:rPr>
    </w:lvl>
    <w:lvl w:ilvl="2" w:tplc="58144932">
      <w:start w:val="1"/>
      <w:numFmt w:val="bullet"/>
      <w:lvlText w:val=""/>
      <w:lvlJc w:val="left"/>
      <w:pPr>
        <w:ind w:left="2160" w:hanging="360"/>
      </w:pPr>
      <w:rPr>
        <w:rFonts w:ascii="Wingdings" w:hAnsi="Wingdings" w:hint="default"/>
      </w:rPr>
    </w:lvl>
    <w:lvl w:ilvl="3" w:tplc="55A065F6">
      <w:start w:val="1"/>
      <w:numFmt w:val="bullet"/>
      <w:lvlText w:val=""/>
      <w:lvlJc w:val="left"/>
      <w:pPr>
        <w:ind w:left="2880" w:hanging="360"/>
      </w:pPr>
      <w:rPr>
        <w:rFonts w:ascii="Symbol" w:hAnsi="Symbol" w:hint="default"/>
      </w:rPr>
    </w:lvl>
    <w:lvl w:ilvl="4" w:tplc="F202D1F2">
      <w:start w:val="1"/>
      <w:numFmt w:val="bullet"/>
      <w:lvlText w:val="o"/>
      <w:lvlJc w:val="left"/>
      <w:pPr>
        <w:ind w:left="3600" w:hanging="360"/>
      </w:pPr>
      <w:rPr>
        <w:rFonts w:ascii="Courier New" w:hAnsi="Courier New" w:hint="default"/>
      </w:rPr>
    </w:lvl>
    <w:lvl w:ilvl="5" w:tplc="DAF697B8">
      <w:start w:val="1"/>
      <w:numFmt w:val="bullet"/>
      <w:lvlText w:val=""/>
      <w:lvlJc w:val="left"/>
      <w:pPr>
        <w:ind w:left="4320" w:hanging="360"/>
      </w:pPr>
      <w:rPr>
        <w:rFonts w:ascii="Wingdings" w:hAnsi="Wingdings" w:hint="default"/>
      </w:rPr>
    </w:lvl>
    <w:lvl w:ilvl="6" w:tplc="F1E4373E">
      <w:start w:val="1"/>
      <w:numFmt w:val="bullet"/>
      <w:lvlText w:val=""/>
      <w:lvlJc w:val="left"/>
      <w:pPr>
        <w:ind w:left="5040" w:hanging="360"/>
      </w:pPr>
      <w:rPr>
        <w:rFonts w:ascii="Symbol" w:hAnsi="Symbol" w:hint="default"/>
      </w:rPr>
    </w:lvl>
    <w:lvl w:ilvl="7" w:tplc="D8523DE6">
      <w:start w:val="1"/>
      <w:numFmt w:val="bullet"/>
      <w:lvlText w:val="o"/>
      <w:lvlJc w:val="left"/>
      <w:pPr>
        <w:ind w:left="5760" w:hanging="360"/>
      </w:pPr>
      <w:rPr>
        <w:rFonts w:ascii="Courier New" w:hAnsi="Courier New" w:hint="default"/>
      </w:rPr>
    </w:lvl>
    <w:lvl w:ilvl="8" w:tplc="F1C6CDAC">
      <w:start w:val="1"/>
      <w:numFmt w:val="bullet"/>
      <w:lvlText w:val=""/>
      <w:lvlJc w:val="left"/>
      <w:pPr>
        <w:ind w:left="6480" w:hanging="360"/>
      </w:pPr>
      <w:rPr>
        <w:rFonts w:ascii="Wingdings" w:hAnsi="Wingdings" w:hint="default"/>
      </w:rPr>
    </w:lvl>
  </w:abstractNum>
  <w:abstractNum w:abstractNumId="33" w15:restartNumberingAfterBreak="0">
    <w:nsid w:val="3EAAE24E"/>
    <w:multiLevelType w:val="hybridMultilevel"/>
    <w:tmpl w:val="833611D0"/>
    <w:lvl w:ilvl="0" w:tplc="D45AF804">
      <w:start w:val="1"/>
      <w:numFmt w:val="bullet"/>
      <w:lvlText w:val="-"/>
      <w:lvlJc w:val="left"/>
      <w:pPr>
        <w:ind w:left="720" w:hanging="360"/>
      </w:pPr>
      <w:rPr>
        <w:rFonts w:ascii="Aptos" w:hAnsi="Aptos" w:hint="default"/>
      </w:rPr>
    </w:lvl>
    <w:lvl w:ilvl="1" w:tplc="3F32E676">
      <w:start w:val="1"/>
      <w:numFmt w:val="bullet"/>
      <w:lvlText w:val="o"/>
      <w:lvlJc w:val="left"/>
      <w:pPr>
        <w:ind w:left="1440" w:hanging="360"/>
      </w:pPr>
      <w:rPr>
        <w:rFonts w:ascii="Courier New" w:hAnsi="Courier New" w:hint="default"/>
      </w:rPr>
    </w:lvl>
    <w:lvl w:ilvl="2" w:tplc="D226BC8A">
      <w:start w:val="1"/>
      <w:numFmt w:val="bullet"/>
      <w:lvlText w:val=""/>
      <w:lvlJc w:val="left"/>
      <w:pPr>
        <w:ind w:left="2160" w:hanging="360"/>
      </w:pPr>
      <w:rPr>
        <w:rFonts w:ascii="Wingdings" w:hAnsi="Wingdings" w:hint="default"/>
      </w:rPr>
    </w:lvl>
    <w:lvl w:ilvl="3" w:tplc="822EC68A">
      <w:start w:val="1"/>
      <w:numFmt w:val="bullet"/>
      <w:lvlText w:val=""/>
      <w:lvlJc w:val="left"/>
      <w:pPr>
        <w:ind w:left="2880" w:hanging="360"/>
      </w:pPr>
      <w:rPr>
        <w:rFonts w:ascii="Symbol" w:hAnsi="Symbol" w:hint="default"/>
      </w:rPr>
    </w:lvl>
    <w:lvl w:ilvl="4" w:tplc="2F6A4E5A">
      <w:start w:val="1"/>
      <w:numFmt w:val="bullet"/>
      <w:lvlText w:val="o"/>
      <w:lvlJc w:val="left"/>
      <w:pPr>
        <w:ind w:left="3600" w:hanging="360"/>
      </w:pPr>
      <w:rPr>
        <w:rFonts w:ascii="Courier New" w:hAnsi="Courier New" w:hint="default"/>
      </w:rPr>
    </w:lvl>
    <w:lvl w:ilvl="5" w:tplc="431CFCA2">
      <w:start w:val="1"/>
      <w:numFmt w:val="bullet"/>
      <w:lvlText w:val=""/>
      <w:lvlJc w:val="left"/>
      <w:pPr>
        <w:ind w:left="4320" w:hanging="360"/>
      </w:pPr>
      <w:rPr>
        <w:rFonts w:ascii="Wingdings" w:hAnsi="Wingdings" w:hint="default"/>
      </w:rPr>
    </w:lvl>
    <w:lvl w:ilvl="6" w:tplc="57DAABEA">
      <w:start w:val="1"/>
      <w:numFmt w:val="bullet"/>
      <w:lvlText w:val=""/>
      <w:lvlJc w:val="left"/>
      <w:pPr>
        <w:ind w:left="5040" w:hanging="360"/>
      </w:pPr>
      <w:rPr>
        <w:rFonts w:ascii="Symbol" w:hAnsi="Symbol" w:hint="default"/>
      </w:rPr>
    </w:lvl>
    <w:lvl w:ilvl="7" w:tplc="B9B860F2">
      <w:start w:val="1"/>
      <w:numFmt w:val="bullet"/>
      <w:lvlText w:val="o"/>
      <w:lvlJc w:val="left"/>
      <w:pPr>
        <w:ind w:left="5760" w:hanging="360"/>
      </w:pPr>
      <w:rPr>
        <w:rFonts w:ascii="Courier New" w:hAnsi="Courier New" w:hint="default"/>
      </w:rPr>
    </w:lvl>
    <w:lvl w:ilvl="8" w:tplc="9FBC9712">
      <w:start w:val="1"/>
      <w:numFmt w:val="bullet"/>
      <w:lvlText w:val=""/>
      <w:lvlJc w:val="left"/>
      <w:pPr>
        <w:ind w:left="6480" w:hanging="360"/>
      </w:pPr>
      <w:rPr>
        <w:rFonts w:ascii="Wingdings" w:hAnsi="Wingdings" w:hint="default"/>
      </w:rPr>
    </w:lvl>
  </w:abstractNum>
  <w:abstractNum w:abstractNumId="34" w15:restartNumberingAfterBreak="0">
    <w:nsid w:val="3EBC6CA8"/>
    <w:multiLevelType w:val="hybridMultilevel"/>
    <w:tmpl w:val="A6F47328"/>
    <w:lvl w:ilvl="0" w:tplc="428EC38E">
      <w:start w:val="1"/>
      <w:numFmt w:val="bullet"/>
      <w:lvlText w:val="-"/>
      <w:lvlJc w:val="left"/>
      <w:pPr>
        <w:ind w:left="720" w:hanging="360"/>
      </w:pPr>
      <w:rPr>
        <w:rFonts w:ascii="Aptos" w:hAnsi="Aptos" w:hint="default"/>
      </w:rPr>
    </w:lvl>
    <w:lvl w:ilvl="1" w:tplc="A6D24914">
      <w:start w:val="1"/>
      <w:numFmt w:val="bullet"/>
      <w:lvlText w:val="o"/>
      <w:lvlJc w:val="left"/>
      <w:pPr>
        <w:ind w:left="1440" w:hanging="360"/>
      </w:pPr>
      <w:rPr>
        <w:rFonts w:ascii="Courier New" w:hAnsi="Courier New" w:hint="default"/>
      </w:rPr>
    </w:lvl>
    <w:lvl w:ilvl="2" w:tplc="0700F27E">
      <w:start w:val="1"/>
      <w:numFmt w:val="bullet"/>
      <w:lvlText w:val=""/>
      <w:lvlJc w:val="left"/>
      <w:pPr>
        <w:ind w:left="2160" w:hanging="360"/>
      </w:pPr>
      <w:rPr>
        <w:rFonts w:ascii="Wingdings" w:hAnsi="Wingdings" w:hint="default"/>
      </w:rPr>
    </w:lvl>
    <w:lvl w:ilvl="3" w:tplc="7228FC30">
      <w:start w:val="1"/>
      <w:numFmt w:val="bullet"/>
      <w:lvlText w:val=""/>
      <w:lvlJc w:val="left"/>
      <w:pPr>
        <w:ind w:left="2880" w:hanging="360"/>
      </w:pPr>
      <w:rPr>
        <w:rFonts w:ascii="Symbol" w:hAnsi="Symbol" w:hint="default"/>
      </w:rPr>
    </w:lvl>
    <w:lvl w:ilvl="4" w:tplc="66E83FE6">
      <w:start w:val="1"/>
      <w:numFmt w:val="bullet"/>
      <w:lvlText w:val="o"/>
      <w:lvlJc w:val="left"/>
      <w:pPr>
        <w:ind w:left="3600" w:hanging="360"/>
      </w:pPr>
      <w:rPr>
        <w:rFonts w:ascii="Courier New" w:hAnsi="Courier New" w:hint="default"/>
      </w:rPr>
    </w:lvl>
    <w:lvl w:ilvl="5" w:tplc="C7967E58">
      <w:start w:val="1"/>
      <w:numFmt w:val="bullet"/>
      <w:lvlText w:val=""/>
      <w:lvlJc w:val="left"/>
      <w:pPr>
        <w:ind w:left="4320" w:hanging="360"/>
      </w:pPr>
      <w:rPr>
        <w:rFonts w:ascii="Wingdings" w:hAnsi="Wingdings" w:hint="default"/>
      </w:rPr>
    </w:lvl>
    <w:lvl w:ilvl="6" w:tplc="7E6C51E6">
      <w:start w:val="1"/>
      <w:numFmt w:val="bullet"/>
      <w:lvlText w:val=""/>
      <w:lvlJc w:val="left"/>
      <w:pPr>
        <w:ind w:left="5040" w:hanging="360"/>
      </w:pPr>
      <w:rPr>
        <w:rFonts w:ascii="Symbol" w:hAnsi="Symbol" w:hint="default"/>
      </w:rPr>
    </w:lvl>
    <w:lvl w:ilvl="7" w:tplc="4CCEE84E">
      <w:start w:val="1"/>
      <w:numFmt w:val="bullet"/>
      <w:lvlText w:val="o"/>
      <w:lvlJc w:val="left"/>
      <w:pPr>
        <w:ind w:left="5760" w:hanging="360"/>
      </w:pPr>
      <w:rPr>
        <w:rFonts w:ascii="Courier New" w:hAnsi="Courier New" w:hint="default"/>
      </w:rPr>
    </w:lvl>
    <w:lvl w:ilvl="8" w:tplc="A78409BE">
      <w:start w:val="1"/>
      <w:numFmt w:val="bullet"/>
      <w:lvlText w:val=""/>
      <w:lvlJc w:val="left"/>
      <w:pPr>
        <w:ind w:left="6480" w:hanging="360"/>
      </w:pPr>
      <w:rPr>
        <w:rFonts w:ascii="Wingdings" w:hAnsi="Wingdings" w:hint="default"/>
      </w:rPr>
    </w:lvl>
  </w:abstractNum>
  <w:abstractNum w:abstractNumId="35" w15:restartNumberingAfterBreak="0">
    <w:nsid w:val="46A1CE8A"/>
    <w:multiLevelType w:val="hybridMultilevel"/>
    <w:tmpl w:val="3E444036"/>
    <w:lvl w:ilvl="0" w:tplc="EA48831A">
      <w:start w:val="1"/>
      <w:numFmt w:val="bullet"/>
      <w:lvlText w:val="-"/>
      <w:lvlJc w:val="left"/>
      <w:pPr>
        <w:ind w:left="720" w:hanging="360"/>
      </w:pPr>
      <w:rPr>
        <w:rFonts w:ascii="Aptos" w:hAnsi="Aptos" w:hint="default"/>
      </w:rPr>
    </w:lvl>
    <w:lvl w:ilvl="1" w:tplc="089ED9D4">
      <w:start w:val="1"/>
      <w:numFmt w:val="bullet"/>
      <w:lvlText w:val="o"/>
      <w:lvlJc w:val="left"/>
      <w:pPr>
        <w:ind w:left="1440" w:hanging="360"/>
      </w:pPr>
      <w:rPr>
        <w:rFonts w:ascii="Courier New" w:hAnsi="Courier New" w:hint="default"/>
      </w:rPr>
    </w:lvl>
    <w:lvl w:ilvl="2" w:tplc="5660FCBC">
      <w:start w:val="1"/>
      <w:numFmt w:val="bullet"/>
      <w:lvlText w:val=""/>
      <w:lvlJc w:val="left"/>
      <w:pPr>
        <w:ind w:left="2160" w:hanging="360"/>
      </w:pPr>
      <w:rPr>
        <w:rFonts w:ascii="Wingdings" w:hAnsi="Wingdings" w:hint="default"/>
      </w:rPr>
    </w:lvl>
    <w:lvl w:ilvl="3" w:tplc="3DBCDF38">
      <w:start w:val="1"/>
      <w:numFmt w:val="bullet"/>
      <w:lvlText w:val=""/>
      <w:lvlJc w:val="left"/>
      <w:pPr>
        <w:ind w:left="2880" w:hanging="360"/>
      </w:pPr>
      <w:rPr>
        <w:rFonts w:ascii="Symbol" w:hAnsi="Symbol" w:hint="default"/>
      </w:rPr>
    </w:lvl>
    <w:lvl w:ilvl="4" w:tplc="2CE257BA">
      <w:start w:val="1"/>
      <w:numFmt w:val="bullet"/>
      <w:lvlText w:val="o"/>
      <w:lvlJc w:val="left"/>
      <w:pPr>
        <w:ind w:left="3600" w:hanging="360"/>
      </w:pPr>
      <w:rPr>
        <w:rFonts w:ascii="Courier New" w:hAnsi="Courier New" w:hint="default"/>
      </w:rPr>
    </w:lvl>
    <w:lvl w:ilvl="5" w:tplc="056EBA38">
      <w:start w:val="1"/>
      <w:numFmt w:val="bullet"/>
      <w:lvlText w:val=""/>
      <w:lvlJc w:val="left"/>
      <w:pPr>
        <w:ind w:left="4320" w:hanging="360"/>
      </w:pPr>
      <w:rPr>
        <w:rFonts w:ascii="Wingdings" w:hAnsi="Wingdings" w:hint="default"/>
      </w:rPr>
    </w:lvl>
    <w:lvl w:ilvl="6" w:tplc="867E2A64">
      <w:start w:val="1"/>
      <w:numFmt w:val="bullet"/>
      <w:lvlText w:val=""/>
      <w:lvlJc w:val="left"/>
      <w:pPr>
        <w:ind w:left="5040" w:hanging="360"/>
      </w:pPr>
      <w:rPr>
        <w:rFonts w:ascii="Symbol" w:hAnsi="Symbol" w:hint="default"/>
      </w:rPr>
    </w:lvl>
    <w:lvl w:ilvl="7" w:tplc="9A5E7626">
      <w:start w:val="1"/>
      <w:numFmt w:val="bullet"/>
      <w:lvlText w:val="o"/>
      <w:lvlJc w:val="left"/>
      <w:pPr>
        <w:ind w:left="5760" w:hanging="360"/>
      </w:pPr>
      <w:rPr>
        <w:rFonts w:ascii="Courier New" w:hAnsi="Courier New" w:hint="default"/>
      </w:rPr>
    </w:lvl>
    <w:lvl w:ilvl="8" w:tplc="F976C01E">
      <w:start w:val="1"/>
      <w:numFmt w:val="bullet"/>
      <w:lvlText w:val=""/>
      <w:lvlJc w:val="left"/>
      <w:pPr>
        <w:ind w:left="6480" w:hanging="360"/>
      </w:pPr>
      <w:rPr>
        <w:rFonts w:ascii="Wingdings" w:hAnsi="Wingdings" w:hint="default"/>
      </w:rPr>
    </w:lvl>
  </w:abstractNum>
  <w:abstractNum w:abstractNumId="36" w15:restartNumberingAfterBreak="0">
    <w:nsid w:val="47BC263D"/>
    <w:multiLevelType w:val="hybridMultilevel"/>
    <w:tmpl w:val="58F07CEC"/>
    <w:lvl w:ilvl="0" w:tplc="E9ECB22C">
      <w:start w:val="1"/>
      <w:numFmt w:val="bullet"/>
      <w:lvlText w:val="-"/>
      <w:lvlJc w:val="left"/>
      <w:pPr>
        <w:ind w:left="720" w:hanging="360"/>
      </w:pPr>
      <w:rPr>
        <w:rFonts w:ascii="Aptos" w:hAnsi="Aptos" w:hint="default"/>
      </w:rPr>
    </w:lvl>
    <w:lvl w:ilvl="1" w:tplc="ECAAD9B6">
      <w:start w:val="1"/>
      <w:numFmt w:val="bullet"/>
      <w:lvlText w:val="o"/>
      <w:lvlJc w:val="left"/>
      <w:pPr>
        <w:ind w:left="1440" w:hanging="360"/>
      </w:pPr>
      <w:rPr>
        <w:rFonts w:ascii="Courier New" w:hAnsi="Courier New" w:hint="default"/>
      </w:rPr>
    </w:lvl>
    <w:lvl w:ilvl="2" w:tplc="DE540008">
      <w:start w:val="1"/>
      <w:numFmt w:val="bullet"/>
      <w:lvlText w:val=""/>
      <w:lvlJc w:val="left"/>
      <w:pPr>
        <w:ind w:left="2160" w:hanging="360"/>
      </w:pPr>
      <w:rPr>
        <w:rFonts w:ascii="Wingdings" w:hAnsi="Wingdings" w:hint="default"/>
      </w:rPr>
    </w:lvl>
    <w:lvl w:ilvl="3" w:tplc="7C88FE3C">
      <w:start w:val="1"/>
      <w:numFmt w:val="bullet"/>
      <w:lvlText w:val=""/>
      <w:lvlJc w:val="left"/>
      <w:pPr>
        <w:ind w:left="2880" w:hanging="360"/>
      </w:pPr>
      <w:rPr>
        <w:rFonts w:ascii="Symbol" w:hAnsi="Symbol" w:hint="default"/>
      </w:rPr>
    </w:lvl>
    <w:lvl w:ilvl="4" w:tplc="CB2E382A">
      <w:start w:val="1"/>
      <w:numFmt w:val="bullet"/>
      <w:lvlText w:val="o"/>
      <w:lvlJc w:val="left"/>
      <w:pPr>
        <w:ind w:left="3600" w:hanging="360"/>
      </w:pPr>
      <w:rPr>
        <w:rFonts w:ascii="Courier New" w:hAnsi="Courier New" w:hint="default"/>
      </w:rPr>
    </w:lvl>
    <w:lvl w:ilvl="5" w:tplc="082A79D0">
      <w:start w:val="1"/>
      <w:numFmt w:val="bullet"/>
      <w:lvlText w:val=""/>
      <w:lvlJc w:val="left"/>
      <w:pPr>
        <w:ind w:left="4320" w:hanging="360"/>
      </w:pPr>
      <w:rPr>
        <w:rFonts w:ascii="Wingdings" w:hAnsi="Wingdings" w:hint="default"/>
      </w:rPr>
    </w:lvl>
    <w:lvl w:ilvl="6" w:tplc="9DFC6752">
      <w:start w:val="1"/>
      <w:numFmt w:val="bullet"/>
      <w:lvlText w:val=""/>
      <w:lvlJc w:val="left"/>
      <w:pPr>
        <w:ind w:left="5040" w:hanging="360"/>
      </w:pPr>
      <w:rPr>
        <w:rFonts w:ascii="Symbol" w:hAnsi="Symbol" w:hint="default"/>
      </w:rPr>
    </w:lvl>
    <w:lvl w:ilvl="7" w:tplc="19D67A14">
      <w:start w:val="1"/>
      <w:numFmt w:val="bullet"/>
      <w:lvlText w:val="o"/>
      <w:lvlJc w:val="left"/>
      <w:pPr>
        <w:ind w:left="5760" w:hanging="360"/>
      </w:pPr>
      <w:rPr>
        <w:rFonts w:ascii="Courier New" w:hAnsi="Courier New" w:hint="default"/>
      </w:rPr>
    </w:lvl>
    <w:lvl w:ilvl="8" w:tplc="D9C643C4">
      <w:start w:val="1"/>
      <w:numFmt w:val="bullet"/>
      <w:lvlText w:val=""/>
      <w:lvlJc w:val="left"/>
      <w:pPr>
        <w:ind w:left="6480" w:hanging="360"/>
      </w:pPr>
      <w:rPr>
        <w:rFonts w:ascii="Wingdings" w:hAnsi="Wingdings" w:hint="default"/>
      </w:rPr>
    </w:lvl>
  </w:abstractNum>
  <w:abstractNum w:abstractNumId="37" w15:restartNumberingAfterBreak="0">
    <w:nsid w:val="48B76BFF"/>
    <w:multiLevelType w:val="hybridMultilevel"/>
    <w:tmpl w:val="87CE51E8"/>
    <w:lvl w:ilvl="0" w:tplc="AB5424A4">
      <w:start w:val="1"/>
      <w:numFmt w:val="bullet"/>
      <w:lvlText w:val="-"/>
      <w:lvlJc w:val="left"/>
      <w:pPr>
        <w:ind w:left="720" w:hanging="360"/>
      </w:pPr>
      <w:rPr>
        <w:rFonts w:ascii="Aptos" w:hAnsi="Aptos" w:hint="default"/>
      </w:rPr>
    </w:lvl>
    <w:lvl w:ilvl="1" w:tplc="0B9E0250">
      <w:start w:val="1"/>
      <w:numFmt w:val="bullet"/>
      <w:lvlText w:val="o"/>
      <w:lvlJc w:val="left"/>
      <w:pPr>
        <w:ind w:left="1440" w:hanging="360"/>
      </w:pPr>
      <w:rPr>
        <w:rFonts w:ascii="Courier New" w:hAnsi="Courier New" w:hint="default"/>
      </w:rPr>
    </w:lvl>
    <w:lvl w:ilvl="2" w:tplc="F09672F4">
      <w:start w:val="1"/>
      <w:numFmt w:val="bullet"/>
      <w:lvlText w:val=""/>
      <w:lvlJc w:val="left"/>
      <w:pPr>
        <w:ind w:left="2160" w:hanging="360"/>
      </w:pPr>
      <w:rPr>
        <w:rFonts w:ascii="Wingdings" w:hAnsi="Wingdings" w:hint="default"/>
      </w:rPr>
    </w:lvl>
    <w:lvl w:ilvl="3" w:tplc="83EEE04C">
      <w:start w:val="1"/>
      <w:numFmt w:val="bullet"/>
      <w:lvlText w:val=""/>
      <w:lvlJc w:val="left"/>
      <w:pPr>
        <w:ind w:left="2880" w:hanging="360"/>
      </w:pPr>
      <w:rPr>
        <w:rFonts w:ascii="Symbol" w:hAnsi="Symbol" w:hint="default"/>
      </w:rPr>
    </w:lvl>
    <w:lvl w:ilvl="4" w:tplc="4EC2E232">
      <w:start w:val="1"/>
      <w:numFmt w:val="bullet"/>
      <w:lvlText w:val="o"/>
      <w:lvlJc w:val="left"/>
      <w:pPr>
        <w:ind w:left="3600" w:hanging="360"/>
      </w:pPr>
      <w:rPr>
        <w:rFonts w:ascii="Courier New" w:hAnsi="Courier New" w:hint="default"/>
      </w:rPr>
    </w:lvl>
    <w:lvl w:ilvl="5" w:tplc="13D8CCBE">
      <w:start w:val="1"/>
      <w:numFmt w:val="bullet"/>
      <w:lvlText w:val=""/>
      <w:lvlJc w:val="left"/>
      <w:pPr>
        <w:ind w:left="4320" w:hanging="360"/>
      </w:pPr>
      <w:rPr>
        <w:rFonts w:ascii="Wingdings" w:hAnsi="Wingdings" w:hint="default"/>
      </w:rPr>
    </w:lvl>
    <w:lvl w:ilvl="6" w:tplc="26FE4A74">
      <w:start w:val="1"/>
      <w:numFmt w:val="bullet"/>
      <w:lvlText w:val=""/>
      <w:lvlJc w:val="left"/>
      <w:pPr>
        <w:ind w:left="5040" w:hanging="360"/>
      </w:pPr>
      <w:rPr>
        <w:rFonts w:ascii="Symbol" w:hAnsi="Symbol" w:hint="default"/>
      </w:rPr>
    </w:lvl>
    <w:lvl w:ilvl="7" w:tplc="90AC878E">
      <w:start w:val="1"/>
      <w:numFmt w:val="bullet"/>
      <w:lvlText w:val="o"/>
      <w:lvlJc w:val="left"/>
      <w:pPr>
        <w:ind w:left="5760" w:hanging="360"/>
      </w:pPr>
      <w:rPr>
        <w:rFonts w:ascii="Courier New" w:hAnsi="Courier New" w:hint="default"/>
      </w:rPr>
    </w:lvl>
    <w:lvl w:ilvl="8" w:tplc="B5146D64">
      <w:start w:val="1"/>
      <w:numFmt w:val="bullet"/>
      <w:lvlText w:val=""/>
      <w:lvlJc w:val="left"/>
      <w:pPr>
        <w:ind w:left="6480" w:hanging="360"/>
      </w:pPr>
      <w:rPr>
        <w:rFonts w:ascii="Wingdings" w:hAnsi="Wingdings" w:hint="default"/>
      </w:rPr>
    </w:lvl>
  </w:abstractNum>
  <w:abstractNum w:abstractNumId="38" w15:restartNumberingAfterBreak="0">
    <w:nsid w:val="48BCD228"/>
    <w:multiLevelType w:val="hybridMultilevel"/>
    <w:tmpl w:val="7ADE3656"/>
    <w:lvl w:ilvl="0" w:tplc="E03AAFFE">
      <w:start w:val="1"/>
      <w:numFmt w:val="bullet"/>
      <w:lvlText w:val="-"/>
      <w:lvlJc w:val="left"/>
      <w:pPr>
        <w:ind w:left="720" w:hanging="360"/>
      </w:pPr>
      <w:rPr>
        <w:rFonts w:ascii="Aptos" w:hAnsi="Aptos" w:hint="default"/>
      </w:rPr>
    </w:lvl>
    <w:lvl w:ilvl="1" w:tplc="38FCA0E8">
      <w:start w:val="1"/>
      <w:numFmt w:val="bullet"/>
      <w:lvlText w:val="o"/>
      <w:lvlJc w:val="left"/>
      <w:pPr>
        <w:ind w:left="1440" w:hanging="360"/>
      </w:pPr>
      <w:rPr>
        <w:rFonts w:ascii="Courier New" w:hAnsi="Courier New" w:hint="default"/>
      </w:rPr>
    </w:lvl>
    <w:lvl w:ilvl="2" w:tplc="5B86BD80">
      <w:start w:val="1"/>
      <w:numFmt w:val="bullet"/>
      <w:lvlText w:val=""/>
      <w:lvlJc w:val="left"/>
      <w:pPr>
        <w:ind w:left="2160" w:hanging="360"/>
      </w:pPr>
      <w:rPr>
        <w:rFonts w:ascii="Wingdings" w:hAnsi="Wingdings" w:hint="default"/>
      </w:rPr>
    </w:lvl>
    <w:lvl w:ilvl="3" w:tplc="82427B26">
      <w:start w:val="1"/>
      <w:numFmt w:val="bullet"/>
      <w:lvlText w:val=""/>
      <w:lvlJc w:val="left"/>
      <w:pPr>
        <w:ind w:left="2880" w:hanging="360"/>
      </w:pPr>
      <w:rPr>
        <w:rFonts w:ascii="Symbol" w:hAnsi="Symbol" w:hint="default"/>
      </w:rPr>
    </w:lvl>
    <w:lvl w:ilvl="4" w:tplc="03FC2A14">
      <w:start w:val="1"/>
      <w:numFmt w:val="bullet"/>
      <w:lvlText w:val="o"/>
      <w:lvlJc w:val="left"/>
      <w:pPr>
        <w:ind w:left="3600" w:hanging="360"/>
      </w:pPr>
      <w:rPr>
        <w:rFonts w:ascii="Courier New" w:hAnsi="Courier New" w:hint="default"/>
      </w:rPr>
    </w:lvl>
    <w:lvl w:ilvl="5" w:tplc="AC9EA678">
      <w:start w:val="1"/>
      <w:numFmt w:val="bullet"/>
      <w:lvlText w:val=""/>
      <w:lvlJc w:val="left"/>
      <w:pPr>
        <w:ind w:left="4320" w:hanging="360"/>
      </w:pPr>
      <w:rPr>
        <w:rFonts w:ascii="Wingdings" w:hAnsi="Wingdings" w:hint="default"/>
      </w:rPr>
    </w:lvl>
    <w:lvl w:ilvl="6" w:tplc="F0A0B6FC">
      <w:start w:val="1"/>
      <w:numFmt w:val="bullet"/>
      <w:lvlText w:val=""/>
      <w:lvlJc w:val="left"/>
      <w:pPr>
        <w:ind w:left="5040" w:hanging="360"/>
      </w:pPr>
      <w:rPr>
        <w:rFonts w:ascii="Symbol" w:hAnsi="Symbol" w:hint="default"/>
      </w:rPr>
    </w:lvl>
    <w:lvl w:ilvl="7" w:tplc="6632E258">
      <w:start w:val="1"/>
      <w:numFmt w:val="bullet"/>
      <w:lvlText w:val="o"/>
      <w:lvlJc w:val="left"/>
      <w:pPr>
        <w:ind w:left="5760" w:hanging="360"/>
      </w:pPr>
      <w:rPr>
        <w:rFonts w:ascii="Courier New" w:hAnsi="Courier New" w:hint="default"/>
      </w:rPr>
    </w:lvl>
    <w:lvl w:ilvl="8" w:tplc="CB946444">
      <w:start w:val="1"/>
      <w:numFmt w:val="bullet"/>
      <w:lvlText w:val=""/>
      <w:lvlJc w:val="left"/>
      <w:pPr>
        <w:ind w:left="6480" w:hanging="360"/>
      </w:pPr>
      <w:rPr>
        <w:rFonts w:ascii="Wingdings" w:hAnsi="Wingdings" w:hint="default"/>
      </w:rPr>
    </w:lvl>
  </w:abstractNum>
  <w:abstractNum w:abstractNumId="39" w15:restartNumberingAfterBreak="0">
    <w:nsid w:val="493B6805"/>
    <w:multiLevelType w:val="hybridMultilevel"/>
    <w:tmpl w:val="0B82F7D4"/>
    <w:lvl w:ilvl="0" w:tplc="31E6C8D6">
      <w:start w:val="1"/>
      <w:numFmt w:val="bullet"/>
      <w:lvlText w:val="-"/>
      <w:lvlJc w:val="left"/>
      <w:pPr>
        <w:ind w:left="720" w:hanging="360"/>
      </w:pPr>
      <w:rPr>
        <w:rFonts w:ascii="Aptos" w:hAnsi="Aptos" w:hint="default"/>
      </w:rPr>
    </w:lvl>
    <w:lvl w:ilvl="1" w:tplc="544AFC90">
      <w:start w:val="1"/>
      <w:numFmt w:val="bullet"/>
      <w:lvlText w:val="o"/>
      <w:lvlJc w:val="left"/>
      <w:pPr>
        <w:ind w:left="1440" w:hanging="360"/>
      </w:pPr>
      <w:rPr>
        <w:rFonts w:ascii="Courier New" w:hAnsi="Courier New" w:hint="default"/>
      </w:rPr>
    </w:lvl>
    <w:lvl w:ilvl="2" w:tplc="C0B6B878">
      <w:start w:val="1"/>
      <w:numFmt w:val="bullet"/>
      <w:lvlText w:val=""/>
      <w:lvlJc w:val="left"/>
      <w:pPr>
        <w:ind w:left="2160" w:hanging="360"/>
      </w:pPr>
      <w:rPr>
        <w:rFonts w:ascii="Wingdings" w:hAnsi="Wingdings" w:hint="default"/>
      </w:rPr>
    </w:lvl>
    <w:lvl w:ilvl="3" w:tplc="80A26CC8">
      <w:start w:val="1"/>
      <w:numFmt w:val="bullet"/>
      <w:lvlText w:val=""/>
      <w:lvlJc w:val="left"/>
      <w:pPr>
        <w:ind w:left="2880" w:hanging="360"/>
      </w:pPr>
      <w:rPr>
        <w:rFonts w:ascii="Symbol" w:hAnsi="Symbol" w:hint="default"/>
      </w:rPr>
    </w:lvl>
    <w:lvl w:ilvl="4" w:tplc="B14A16F8">
      <w:start w:val="1"/>
      <w:numFmt w:val="bullet"/>
      <w:lvlText w:val="o"/>
      <w:lvlJc w:val="left"/>
      <w:pPr>
        <w:ind w:left="3600" w:hanging="360"/>
      </w:pPr>
      <w:rPr>
        <w:rFonts w:ascii="Courier New" w:hAnsi="Courier New" w:hint="default"/>
      </w:rPr>
    </w:lvl>
    <w:lvl w:ilvl="5" w:tplc="8F542228">
      <w:start w:val="1"/>
      <w:numFmt w:val="bullet"/>
      <w:lvlText w:val=""/>
      <w:lvlJc w:val="left"/>
      <w:pPr>
        <w:ind w:left="4320" w:hanging="360"/>
      </w:pPr>
      <w:rPr>
        <w:rFonts w:ascii="Wingdings" w:hAnsi="Wingdings" w:hint="default"/>
      </w:rPr>
    </w:lvl>
    <w:lvl w:ilvl="6" w:tplc="B3F65764">
      <w:start w:val="1"/>
      <w:numFmt w:val="bullet"/>
      <w:lvlText w:val=""/>
      <w:lvlJc w:val="left"/>
      <w:pPr>
        <w:ind w:left="5040" w:hanging="360"/>
      </w:pPr>
      <w:rPr>
        <w:rFonts w:ascii="Symbol" w:hAnsi="Symbol" w:hint="default"/>
      </w:rPr>
    </w:lvl>
    <w:lvl w:ilvl="7" w:tplc="1EE20B02">
      <w:start w:val="1"/>
      <w:numFmt w:val="bullet"/>
      <w:lvlText w:val="o"/>
      <w:lvlJc w:val="left"/>
      <w:pPr>
        <w:ind w:left="5760" w:hanging="360"/>
      </w:pPr>
      <w:rPr>
        <w:rFonts w:ascii="Courier New" w:hAnsi="Courier New" w:hint="default"/>
      </w:rPr>
    </w:lvl>
    <w:lvl w:ilvl="8" w:tplc="9F2E1DFE">
      <w:start w:val="1"/>
      <w:numFmt w:val="bullet"/>
      <w:lvlText w:val=""/>
      <w:lvlJc w:val="left"/>
      <w:pPr>
        <w:ind w:left="6480" w:hanging="360"/>
      </w:pPr>
      <w:rPr>
        <w:rFonts w:ascii="Wingdings" w:hAnsi="Wingdings" w:hint="default"/>
      </w:rPr>
    </w:lvl>
  </w:abstractNum>
  <w:abstractNum w:abstractNumId="40" w15:restartNumberingAfterBreak="0">
    <w:nsid w:val="498EAB73"/>
    <w:multiLevelType w:val="hybridMultilevel"/>
    <w:tmpl w:val="4BC2E926"/>
    <w:lvl w:ilvl="0" w:tplc="1188EE9C">
      <w:start w:val="1"/>
      <w:numFmt w:val="bullet"/>
      <w:lvlText w:val="-"/>
      <w:lvlJc w:val="left"/>
      <w:pPr>
        <w:ind w:left="1068" w:hanging="360"/>
      </w:pPr>
      <w:rPr>
        <w:rFonts w:ascii="Aptos" w:hAnsi="Aptos" w:hint="default"/>
      </w:rPr>
    </w:lvl>
    <w:lvl w:ilvl="1" w:tplc="667E5C04">
      <w:start w:val="1"/>
      <w:numFmt w:val="bullet"/>
      <w:lvlText w:val="o"/>
      <w:lvlJc w:val="left"/>
      <w:pPr>
        <w:ind w:left="1788" w:hanging="360"/>
      </w:pPr>
      <w:rPr>
        <w:rFonts w:ascii="Courier New" w:hAnsi="Courier New" w:hint="default"/>
      </w:rPr>
    </w:lvl>
    <w:lvl w:ilvl="2" w:tplc="96D25F30">
      <w:start w:val="1"/>
      <w:numFmt w:val="bullet"/>
      <w:lvlText w:val=""/>
      <w:lvlJc w:val="left"/>
      <w:pPr>
        <w:ind w:left="2508" w:hanging="360"/>
      </w:pPr>
      <w:rPr>
        <w:rFonts w:ascii="Wingdings" w:hAnsi="Wingdings" w:hint="default"/>
      </w:rPr>
    </w:lvl>
    <w:lvl w:ilvl="3" w:tplc="4BCC5430">
      <w:start w:val="1"/>
      <w:numFmt w:val="bullet"/>
      <w:lvlText w:val=""/>
      <w:lvlJc w:val="left"/>
      <w:pPr>
        <w:ind w:left="3228" w:hanging="360"/>
      </w:pPr>
      <w:rPr>
        <w:rFonts w:ascii="Symbol" w:hAnsi="Symbol" w:hint="default"/>
      </w:rPr>
    </w:lvl>
    <w:lvl w:ilvl="4" w:tplc="18D85526">
      <w:start w:val="1"/>
      <w:numFmt w:val="bullet"/>
      <w:lvlText w:val="o"/>
      <w:lvlJc w:val="left"/>
      <w:pPr>
        <w:ind w:left="3948" w:hanging="360"/>
      </w:pPr>
      <w:rPr>
        <w:rFonts w:ascii="Courier New" w:hAnsi="Courier New" w:hint="default"/>
      </w:rPr>
    </w:lvl>
    <w:lvl w:ilvl="5" w:tplc="024A3B14">
      <w:start w:val="1"/>
      <w:numFmt w:val="bullet"/>
      <w:lvlText w:val=""/>
      <w:lvlJc w:val="left"/>
      <w:pPr>
        <w:ind w:left="4668" w:hanging="360"/>
      </w:pPr>
      <w:rPr>
        <w:rFonts w:ascii="Wingdings" w:hAnsi="Wingdings" w:hint="default"/>
      </w:rPr>
    </w:lvl>
    <w:lvl w:ilvl="6" w:tplc="FB12AF32">
      <w:start w:val="1"/>
      <w:numFmt w:val="bullet"/>
      <w:lvlText w:val=""/>
      <w:lvlJc w:val="left"/>
      <w:pPr>
        <w:ind w:left="5388" w:hanging="360"/>
      </w:pPr>
      <w:rPr>
        <w:rFonts w:ascii="Symbol" w:hAnsi="Symbol" w:hint="default"/>
      </w:rPr>
    </w:lvl>
    <w:lvl w:ilvl="7" w:tplc="96142BBE">
      <w:start w:val="1"/>
      <w:numFmt w:val="bullet"/>
      <w:lvlText w:val="o"/>
      <w:lvlJc w:val="left"/>
      <w:pPr>
        <w:ind w:left="6108" w:hanging="360"/>
      </w:pPr>
      <w:rPr>
        <w:rFonts w:ascii="Courier New" w:hAnsi="Courier New" w:hint="default"/>
      </w:rPr>
    </w:lvl>
    <w:lvl w:ilvl="8" w:tplc="663A334C">
      <w:start w:val="1"/>
      <w:numFmt w:val="bullet"/>
      <w:lvlText w:val=""/>
      <w:lvlJc w:val="left"/>
      <w:pPr>
        <w:ind w:left="6828" w:hanging="360"/>
      </w:pPr>
      <w:rPr>
        <w:rFonts w:ascii="Wingdings" w:hAnsi="Wingdings" w:hint="default"/>
      </w:rPr>
    </w:lvl>
  </w:abstractNum>
  <w:abstractNum w:abstractNumId="41" w15:restartNumberingAfterBreak="0">
    <w:nsid w:val="4A7654DC"/>
    <w:multiLevelType w:val="hybridMultilevel"/>
    <w:tmpl w:val="7E50269A"/>
    <w:lvl w:ilvl="0" w:tplc="6220ECDC">
      <w:start w:val="1"/>
      <w:numFmt w:val="bullet"/>
      <w:lvlText w:val="-"/>
      <w:lvlJc w:val="left"/>
      <w:pPr>
        <w:ind w:left="720" w:hanging="360"/>
      </w:pPr>
      <w:rPr>
        <w:rFonts w:ascii="Aptos" w:hAnsi="Aptos" w:hint="default"/>
      </w:rPr>
    </w:lvl>
    <w:lvl w:ilvl="1" w:tplc="38AA3860">
      <w:start w:val="1"/>
      <w:numFmt w:val="bullet"/>
      <w:lvlText w:val="o"/>
      <w:lvlJc w:val="left"/>
      <w:pPr>
        <w:ind w:left="1440" w:hanging="360"/>
      </w:pPr>
      <w:rPr>
        <w:rFonts w:ascii="Courier New" w:hAnsi="Courier New" w:hint="default"/>
      </w:rPr>
    </w:lvl>
    <w:lvl w:ilvl="2" w:tplc="1974C20E">
      <w:start w:val="1"/>
      <w:numFmt w:val="bullet"/>
      <w:lvlText w:val=""/>
      <w:lvlJc w:val="left"/>
      <w:pPr>
        <w:ind w:left="2160" w:hanging="360"/>
      </w:pPr>
      <w:rPr>
        <w:rFonts w:ascii="Wingdings" w:hAnsi="Wingdings" w:hint="default"/>
      </w:rPr>
    </w:lvl>
    <w:lvl w:ilvl="3" w:tplc="33A8306C">
      <w:start w:val="1"/>
      <w:numFmt w:val="bullet"/>
      <w:lvlText w:val=""/>
      <w:lvlJc w:val="left"/>
      <w:pPr>
        <w:ind w:left="2880" w:hanging="360"/>
      </w:pPr>
      <w:rPr>
        <w:rFonts w:ascii="Symbol" w:hAnsi="Symbol" w:hint="default"/>
      </w:rPr>
    </w:lvl>
    <w:lvl w:ilvl="4" w:tplc="FEF22B2E">
      <w:start w:val="1"/>
      <w:numFmt w:val="bullet"/>
      <w:lvlText w:val="o"/>
      <w:lvlJc w:val="left"/>
      <w:pPr>
        <w:ind w:left="3600" w:hanging="360"/>
      </w:pPr>
      <w:rPr>
        <w:rFonts w:ascii="Courier New" w:hAnsi="Courier New" w:hint="default"/>
      </w:rPr>
    </w:lvl>
    <w:lvl w:ilvl="5" w:tplc="EDAC7314">
      <w:start w:val="1"/>
      <w:numFmt w:val="bullet"/>
      <w:lvlText w:val=""/>
      <w:lvlJc w:val="left"/>
      <w:pPr>
        <w:ind w:left="4320" w:hanging="360"/>
      </w:pPr>
      <w:rPr>
        <w:rFonts w:ascii="Wingdings" w:hAnsi="Wingdings" w:hint="default"/>
      </w:rPr>
    </w:lvl>
    <w:lvl w:ilvl="6" w:tplc="50F677C4">
      <w:start w:val="1"/>
      <w:numFmt w:val="bullet"/>
      <w:lvlText w:val=""/>
      <w:lvlJc w:val="left"/>
      <w:pPr>
        <w:ind w:left="5040" w:hanging="360"/>
      </w:pPr>
      <w:rPr>
        <w:rFonts w:ascii="Symbol" w:hAnsi="Symbol" w:hint="default"/>
      </w:rPr>
    </w:lvl>
    <w:lvl w:ilvl="7" w:tplc="27B47026">
      <w:start w:val="1"/>
      <w:numFmt w:val="bullet"/>
      <w:lvlText w:val="o"/>
      <w:lvlJc w:val="left"/>
      <w:pPr>
        <w:ind w:left="5760" w:hanging="360"/>
      </w:pPr>
      <w:rPr>
        <w:rFonts w:ascii="Courier New" w:hAnsi="Courier New" w:hint="default"/>
      </w:rPr>
    </w:lvl>
    <w:lvl w:ilvl="8" w:tplc="CB003890">
      <w:start w:val="1"/>
      <w:numFmt w:val="bullet"/>
      <w:lvlText w:val=""/>
      <w:lvlJc w:val="left"/>
      <w:pPr>
        <w:ind w:left="6480" w:hanging="360"/>
      </w:pPr>
      <w:rPr>
        <w:rFonts w:ascii="Wingdings" w:hAnsi="Wingdings" w:hint="default"/>
      </w:rPr>
    </w:lvl>
  </w:abstractNum>
  <w:abstractNum w:abstractNumId="42" w15:restartNumberingAfterBreak="0">
    <w:nsid w:val="4A843BF2"/>
    <w:multiLevelType w:val="hybridMultilevel"/>
    <w:tmpl w:val="A77248F8"/>
    <w:lvl w:ilvl="0" w:tplc="B57497C6">
      <w:start w:val="1"/>
      <w:numFmt w:val="bullet"/>
      <w:lvlText w:val="-"/>
      <w:lvlJc w:val="left"/>
      <w:pPr>
        <w:ind w:left="720" w:hanging="360"/>
      </w:pPr>
      <w:rPr>
        <w:rFonts w:ascii="Aptos" w:hAnsi="Aptos" w:hint="default"/>
      </w:rPr>
    </w:lvl>
    <w:lvl w:ilvl="1" w:tplc="0AEC3EFA">
      <w:start w:val="1"/>
      <w:numFmt w:val="bullet"/>
      <w:lvlText w:val="o"/>
      <w:lvlJc w:val="left"/>
      <w:pPr>
        <w:ind w:left="1440" w:hanging="360"/>
      </w:pPr>
      <w:rPr>
        <w:rFonts w:ascii="Courier New" w:hAnsi="Courier New" w:hint="default"/>
      </w:rPr>
    </w:lvl>
    <w:lvl w:ilvl="2" w:tplc="580A0CBC">
      <w:start w:val="1"/>
      <w:numFmt w:val="bullet"/>
      <w:lvlText w:val=""/>
      <w:lvlJc w:val="left"/>
      <w:pPr>
        <w:ind w:left="2160" w:hanging="360"/>
      </w:pPr>
      <w:rPr>
        <w:rFonts w:ascii="Wingdings" w:hAnsi="Wingdings" w:hint="default"/>
      </w:rPr>
    </w:lvl>
    <w:lvl w:ilvl="3" w:tplc="D34240D8">
      <w:start w:val="1"/>
      <w:numFmt w:val="bullet"/>
      <w:lvlText w:val=""/>
      <w:lvlJc w:val="left"/>
      <w:pPr>
        <w:ind w:left="2880" w:hanging="360"/>
      </w:pPr>
      <w:rPr>
        <w:rFonts w:ascii="Symbol" w:hAnsi="Symbol" w:hint="default"/>
      </w:rPr>
    </w:lvl>
    <w:lvl w:ilvl="4" w:tplc="278437FA">
      <w:start w:val="1"/>
      <w:numFmt w:val="bullet"/>
      <w:lvlText w:val="o"/>
      <w:lvlJc w:val="left"/>
      <w:pPr>
        <w:ind w:left="3600" w:hanging="360"/>
      </w:pPr>
      <w:rPr>
        <w:rFonts w:ascii="Courier New" w:hAnsi="Courier New" w:hint="default"/>
      </w:rPr>
    </w:lvl>
    <w:lvl w:ilvl="5" w:tplc="EBCC9EE0">
      <w:start w:val="1"/>
      <w:numFmt w:val="bullet"/>
      <w:lvlText w:val=""/>
      <w:lvlJc w:val="left"/>
      <w:pPr>
        <w:ind w:left="4320" w:hanging="360"/>
      </w:pPr>
      <w:rPr>
        <w:rFonts w:ascii="Wingdings" w:hAnsi="Wingdings" w:hint="default"/>
      </w:rPr>
    </w:lvl>
    <w:lvl w:ilvl="6" w:tplc="64FCA750">
      <w:start w:val="1"/>
      <w:numFmt w:val="bullet"/>
      <w:lvlText w:val=""/>
      <w:lvlJc w:val="left"/>
      <w:pPr>
        <w:ind w:left="5040" w:hanging="360"/>
      </w:pPr>
      <w:rPr>
        <w:rFonts w:ascii="Symbol" w:hAnsi="Symbol" w:hint="default"/>
      </w:rPr>
    </w:lvl>
    <w:lvl w:ilvl="7" w:tplc="497EC8FE">
      <w:start w:val="1"/>
      <w:numFmt w:val="bullet"/>
      <w:lvlText w:val="o"/>
      <w:lvlJc w:val="left"/>
      <w:pPr>
        <w:ind w:left="5760" w:hanging="360"/>
      </w:pPr>
      <w:rPr>
        <w:rFonts w:ascii="Courier New" w:hAnsi="Courier New" w:hint="default"/>
      </w:rPr>
    </w:lvl>
    <w:lvl w:ilvl="8" w:tplc="6CB48E0C">
      <w:start w:val="1"/>
      <w:numFmt w:val="bullet"/>
      <w:lvlText w:val=""/>
      <w:lvlJc w:val="left"/>
      <w:pPr>
        <w:ind w:left="6480" w:hanging="360"/>
      </w:pPr>
      <w:rPr>
        <w:rFonts w:ascii="Wingdings" w:hAnsi="Wingdings" w:hint="default"/>
      </w:rPr>
    </w:lvl>
  </w:abstractNum>
  <w:abstractNum w:abstractNumId="43" w15:restartNumberingAfterBreak="0">
    <w:nsid w:val="4D6C3E24"/>
    <w:multiLevelType w:val="hybridMultilevel"/>
    <w:tmpl w:val="5406F40C"/>
    <w:lvl w:ilvl="0" w:tplc="15BAD286">
      <w:start w:val="1"/>
      <w:numFmt w:val="bullet"/>
      <w:lvlText w:val="-"/>
      <w:lvlJc w:val="left"/>
      <w:pPr>
        <w:ind w:left="720" w:hanging="360"/>
      </w:pPr>
      <w:rPr>
        <w:rFonts w:ascii="Aptos" w:hAnsi="Aptos" w:hint="default"/>
      </w:rPr>
    </w:lvl>
    <w:lvl w:ilvl="1" w:tplc="D6DAE86A">
      <w:start w:val="1"/>
      <w:numFmt w:val="bullet"/>
      <w:lvlText w:val="o"/>
      <w:lvlJc w:val="left"/>
      <w:pPr>
        <w:ind w:left="1440" w:hanging="360"/>
      </w:pPr>
      <w:rPr>
        <w:rFonts w:ascii="Courier New" w:hAnsi="Courier New" w:hint="default"/>
      </w:rPr>
    </w:lvl>
    <w:lvl w:ilvl="2" w:tplc="EE920650">
      <w:start w:val="1"/>
      <w:numFmt w:val="bullet"/>
      <w:lvlText w:val=""/>
      <w:lvlJc w:val="left"/>
      <w:pPr>
        <w:ind w:left="2160" w:hanging="360"/>
      </w:pPr>
      <w:rPr>
        <w:rFonts w:ascii="Wingdings" w:hAnsi="Wingdings" w:hint="default"/>
      </w:rPr>
    </w:lvl>
    <w:lvl w:ilvl="3" w:tplc="6706D75C">
      <w:start w:val="1"/>
      <w:numFmt w:val="bullet"/>
      <w:lvlText w:val=""/>
      <w:lvlJc w:val="left"/>
      <w:pPr>
        <w:ind w:left="2880" w:hanging="360"/>
      </w:pPr>
      <w:rPr>
        <w:rFonts w:ascii="Symbol" w:hAnsi="Symbol" w:hint="default"/>
      </w:rPr>
    </w:lvl>
    <w:lvl w:ilvl="4" w:tplc="92928E78">
      <w:start w:val="1"/>
      <w:numFmt w:val="bullet"/>
      <w:lvlText w:val="o"/>
      <w:lvlJc w:val="left"/>
      <w:pPr>
        <w:ind w:left="3600" w:hanging="360"/>
      </w:pPr>
      <w:rPr>
        <w:rFonts w:ascii="Courier New" w:hAnsi="Courier New" w:hint="default"/>
      </w:rPr>
    </w:lvl>
    <w:lvl w:ilvl="5" w:tplc="1EB8EE5C">
      <w:start w:val="1"/>
      <w:numFmt w:val="bullet"/>
      <w:lvlText w:val=""/>
      <w:lvlJc w:val="left"/>
      <w:pPr>
        <w:ind w:left="4320" w:hanging="360"/>
      </w:pPr>
      <w:rPr>
        <w:rFonts w:ascii="Wingdings" w:hAnsi="Wingdings" w:hint="default"/>
      </w:rPr>
    </w:lvl>
    <w:lvl w:ilvl="6" w:tplc="F7E47DD4">
      <w:start w:val="1"/>
      <w:numFmt w:val="bullet"/>
      <w:lvlText w:val=""/>
      <w:lvlJc w:val="left"/>
      <w:pPr>
        <w:ind w:left="5040" w:hanging="360"/>
      </w:pPr>
      <w:rPr>
        <w:rFonts w:ascii="Symbol" w:hAnsi="Symbol" w:hint="default"/>
      </w:rPr>
    </w:lvl>
    <w:lvl w:ilvl="7" w:tplc="A574D1D0">
      <w:start w:val="1"/>
      <w:numFmt w:val="bullet"/>
      <w:lvlText w:val="o"/>
      <w:lvlJc w:val="left"/>
      <w:pPr>
        <w:ind w:left="5760" w:hanging="360"/>
      </w:pPr>
      <w:rPr>
        <w:rFonts w:ascii="Courier New" w:hAnsi="Courier New" w:hint="default"/>
      </w:rPr>
    </w:lvl>
    <w:lvl w:ilvl="8" w:tplc="AD227B3E">
      <w:start w:val="1"/>
      <w:numFmt w:val="bullet"/>
      <w:lvlText w:val=""/>
      <w:lvlJc w:val="left"/>
      <w:pPr>
        <w:ind w:left="6480" w:hanging="360"/>
      </w:pPr>
      <w:rPr>
        <w:rFonts w:ascii="Wingdings" w:hAnsi="Wingdings" w:hint="default"/>
      </w:rPr>
    </w:lvl>
  </w:abstractNum>
  <w:abstractNum w:abstractNumId="44" w15:restartNumberingAfterBreak="0">
    <w:nsid w:val="4F2700FB"/>
    <w:multiLevelType w:val="hybridMultilevel"/>
    <w:tmpl w:val="17B83CB4"/>
    <w:lvl w:ilvl="0" w:tplc="33F2471C">
      <w:start w:val="1"/>
      <w:numFmt w:val="bullet"/>
      <w:lvlText w:val="-"/>
      <w:lvlJc w:val="left"/>
      <w:pPr>
        <w:ind w:left="720" w:hanging="360"/>
      </w:pPr>
      <w:rPr>
        <w:rFonts w:ascii="Aptos" w:hAnsi="Aptos" w:hint="default"/>
      </w:rPr>
    </w:lvl>
    <w:lvl w:ilvl="1" w:tplc="75EE86A4">
      <w:start w:val="1"/>
      <w:numFmt w:val="bullet"/>
      <w:lvlText w:val="o"/>
      <w:lvlJc w:val="left"/>
      <w:pPr>
        <w:ind w:left="1440" w:hanging="360"/>
      </w:pPr>
      <w:rPr>
        <w:rFonts w:ascii="Courier New" w:hAnsi="Courier New" w:hint="default"/>
      </w:rPr>
    </w:lvl>
    <w:lvl w:ilvl="2" w:tplc="D4A0B680">
      <w:start w:val="1"/>
      <w:numFmt w:val="bullet"/>
      <w:lvlText w:val=""/>
      <w:lvlJc w:val="left"/>
      <w:pPr>
        <w:ind w:left="2160" w:hanging="360"/>
      </w:pPr>
      <w:rPr>
        <w:rFonts w:ascii="Wingdings" w:hAnsi="Wingdings" w:hint="default"/>
      </w:rPr>
    </w:lvl>
    <w:lvl w:ilvl="3" w:tplc="C6F2E306">
      <w:start w:val="1"/>
      <w:numFmt w:val="bullet"/>
      <w:lvlText w:val=""/>
      <w:lvlJc w:val="left"/>
      <w:pPr>
        <w:ind w:left="2880" w:hanging="360"/>
      </w:pPr>
      <w:rPr>
        <w:rFonts w:ascii="Symbol" w:hAnsi="Symbol" w:hint="default"/>
      </w:rPr>
    </w:lvl>
    <w:lvl w:ilvl="4" w:tplc="DD34B5AA">
      <w:start w:val="1"/>
      <w:numFmt w:val="bullet"/>
      <w:lvlText w:val="o"/>
      <w:lvlJc w:val="left"/>
      <w:pPr>
        <w:ind w:left="3600" w:hanging="360"/>
      </w:pPr>
      <w:rPr>
        <w:rFonts w:ascii="Courier New" w:hAnsi="Courier New" w:hint="default"/>
      </w:rPr>
    </w:lvl>
    <w:lvl w:ilvl="5" w:tplc="F31E49E6">
      <w:start w:val="1"/>
      <w:numFmt w:val="bullet"/>
      <w:lvlText w:val=""/>
      <w:lvlJc w:val="left"/>
      <w:pPr>
        <w:ind w:left="4320" w:hanging="360"/>
      </w:pPr>
      <w:rPr>
        <w:rFonts w:ascii="Wingdings" w:hAnsi="Wingdings" w:hint="default"/>
      </w:rPr>
    </w:lvl>
    <w:lvl w:ilvl="6" w:tplc="73227FF0">
      <w:start w:val="1"/>
      <w:numFmt w:val="bullet"/>
      <w:lvlText w:val=""/>
      <w:lvlJc w:val="left"/>
      <w:pPr>
        <w:ind w:left="5040" w:hanging="360"/>
      </w:pPr>
      <w:rPr>
        <w:rFonts w:ascii="Symbol" w:hAnsi="Symbol" w:hint="default"/>
      </w:rPr>
    </w:lvl>
    <w:lvl w:ilvl="7" w:tplc="8FD08DA2">
      <w:start w:val="1"/>
      <w:numFmt w:val="bullet"/>
      <w:lvlText w:val="o"/>
      <w:lvlJc w:val="left"/>
      <w:pPr>
        <w:ind w:left="5760" w:hanging="360"/>
      </w:pPr>
      <w:rPr>
        <w:rFonts w:ascii="Courier New" w:hAnsi="Courier New" w:hint="default"/>
      </w:rPr>
    </w:lvl>
    <w:lvl w:ilvl="8" w:tplc="16E0CD1E">
      <w:start w:val="1"/>
      <w:numFmt w:val="bullet"/>
      <w:lvlText w:val=""/>
      <w:lvlJc w:val="left"/>
      <w:pPr>
        <w:ind w:left="6480" w:hanging="360"/>
      </w:pPr>
      <w:rPr>
        <w:rFonts w:ascii="Wingdings" w:hAnsi="Wingdings" w:hint="default"/>
      </w:rPr>
    </w:lvl>
  </w:abstractNum>
  <w:abstractNum w:abstractNumId="45" w15:restartNumberingAfterBreak="0">
    <w:nsid w:val="50FE85FD"/>
    <w:multiLevelType w:val="hybridMultilevel"/>
    <w:tmpl w:val="7890A7CE"/>
    <w:lvl w:ilvl="0" w:tplc="22988F2C">
      <w:start w:val="1"/>
      <w:numFmt w:val="decimal"/>
      <w:lvlText w:val="%1."/>
      <w:lvlJc w:val="left"/>
      <w:pPr>
        <w:ind w:left="720" w:hanging="360"/>
      </w:pPr>
    </w:lvl>
    <w:lvl w:ilvl="1" w:tplc="2006F2DE">
      <w:start w:val="1"/>
      <w:numFmt w:val="lowerLetter"/>
      <w:lvlText w:val="%2."/>
      <w:lvlJc w:val="left"/>
      <w:pPr>
        <w:ind w:left="1440" w:hanging="360"/>
      </w:pPr>
    </w:lvl>
    <w:lvl w:ilvl="2" w:tplc="DEB445E4">
      <w:start w:val="1"/>
      <w:numFmt w:val="lowerRoman"/>
      <w:lvlText w:val="%3."/>
      <w:lvlJc w:val="right"/>
      <w:pPr>
        <w:ind w:left="2160" w:hanging="180"/>
      </w:pPr>
    </w:lvl>
    <w:lvl w:ilvl="3" w:tplc="9BF23DE0">
      <w:start w:val="1"/>
      <w:numFmt w:val="decimal"/>
      <w:lvlText w:val="%4."/>
      <w:lvlJc w:val="left"/>
      <w:pPr>
        <w:ind w:left="2880" w:hanging="360"/>
      </w:pPr>
    </w:lvl>
    <w:lvl w:ilvl="4" w:tplc="303E1FD6">
      <w:start w:val="1"/>
      <w:numFmt w:val="lowerLetter"/>
      <w:lvlText w:val="%5."/>
      <w:lvlJc w:val="left"/>
      <w:pPr>
        <w:ind w:left="3600" w:hanging="360"/>
      </w:pPr>
    </w:lvl>
    <w:lvl w:ilvl="5" w:tplc="D5CA44FC">
      <w:start w:val="1"/>
      <w:numFmt w:val="lowerRoman"/>
      <w:lvlText w:val="%6."/>
      <w:lvlJc w:val="right"/>
      <w:pPr>
        <w:ind w:left="4320" w:hanging="180"/>
      </w:pPr>
    </w:lvl>
    <w:lvl w:ilvl="6" w:tplc="D6FE5C2A">
      <w:start w:val="1"/>
      <w:numFmt w:val="decimal"/>
      <w:lvlText w:val="%7."/>
      <w:lvlJc w:val="left"/>
      <w:pPr>
        <w:ind w:left="5040" w:hanging="360"/>
      </w:pPr>
    </w:lvl>
    <w:lvl w:ilvl="7" w:tplc="472CCF66">
      <w:start w:val="1"/>
      <w:numFmt w:val="lowerLetter"/>
      <w:lvlText w:val="%8."/>
      <w:lvlJc w:val="left"/>
      <w:pPr>
        <w:ind w:left="5760" w:hanging="360"/>
      </w:pPr>
    </w:lvl>
    <w:lvl w:ilvl="8" w:tplc="2CD08C64">
      <w:start w:val="1"/>
      <w:numFmt w:val="lowerRoman"/>
      <w:lvlText w:val="%9."/>
      <w:lvlJc w:val="right"/>
      <w:pPr>
        <w:ind w:left="6480" w:hanging="180"/>
      </w:pPr>
    </w:lvl>
  </w:abstractNum>
  <w:abstractNum w:abstractNumId="46" w15:restartNumberingAfterBreak="0">
    <w:nsid w:val="5188D60E"/>
    <w:multiLevelType w:val="hybridMultilevel"/>
    <w:tmpl w:val="B2248ABC"/>
    <w:lvl w:ilvl="0" w:tplc="C91A82D0">
      <w:start w:val="1"/>
      <w:numFmt w:val="bullet"/>
      <w:lvlText w:val="-"/>
      <w:lvlJc w:val="left"/>
      <w:pPr>
        <w:ind w:left="720" w:hanging="360"/>
      </w:pPr>
      <w:rPr>
        <w:rFonts w:ascii="Aptos" w:hAnsi="Aptos" w:hint="default"/>
      </w:rPr>
    </w:lvl>
    <w:lvl w:ilvl="1" w:tplc="051C4672">
      <w:start w:val="1"/>
      <w:numFmt w:val="bullet"/>
      <w:lvlText w:val="o"/>
      <w:lvlJc w:val="left"/>
      <w:pPr>
        <w:ind w:left="1440" w:hanging="360"/>
      </w:pPr>
      <w:rPr>
        <w:rFonts w:ascii="Courier New" w:hAnsi="Courier New" w:hint="default"/>
      </w:rPr>
    </w:lvl>
    <w:lvl w:ilvl="2" w:tplc="EDE2AC4A">
      <w:start w:val="1"/>
      <w:numFmt w:val="bullet"/>
      <w:lvlText w:val=""/>
      <w:lvlJc w:val="left"/>
      <w:pPr>
        <w:ind w:left="2160" w:hanging="360"/>
      </w:pPr>
      <w:rPr>
        <w:rFonts w:ascii="Wingdings" w:hAnsi="Wingdings" w:hint="default"/>
      </w:rPr>
    </w:lvl>
    <w:lvl w:ilvl="3" w:tplc="32404C0C">
      <w:start w:val="1"/>
      <w:numFmt w:val="bullet"/>
      <w:lvlText w:val=""/>
      <w:lvlJc w:val="left"/>
      <w:pPr>
        <w:ind w:left="2880" w:hanging="360"/>
      </w:pPr>
      <w:rPr>
        <w:rFonts w:ascii="Symbol" w:hAnsi="Symbol" w:hint="default"/>
      </w:rPr>
    </w:lvl>
    <w:lvl w:ilvl="4" w:tplc="BCE4E962">
      <w:start w:val="1"/>
      <w:numFmt w:val="bullet"/>
      <w:lvlText w:val="o"/>
      <w:lvlJc w:val="left"/>
      <w:pPr>
        <w:ind w:left="3600" w:hanging="360"/>
      </w:pPr>
      <w:rPr>
        <w:rFonts w:ascii="Courier New" w:hAnsi="Courier New" w:hint="default"/>
      </w:rPr>
    </w:lvl>
    <w:lvl w:ilvl="5" w:tplc="D780E024">
      <w:start w:val="1"/>
      <w:numFmt w:val="bullet"/>
      <w:lvlText w:val=""/>
      <w:lvlJc w:val="left"/>
      <w:pPr>
        <w:ind w:left="4320" w:hanging="360"/>
      </w:pPr>
      <w:rPr>
        <w:rFonts w:ascii="Wingdings" w:hAnsi="Wingdings" w:hint="default"/>
      </w:rPr>
    </w:lvl>
    <w:lvl w:ilvl="6" w:tplc="53F8E670">
      <w:start w:val="1"/>
      <w:numFmt w:val="bullet"/>
      <w:lvlText w:val=""/>
      <w:lvlJc w:val="left"/>
      <w:pPr>
        <w:ind w:left="5040" w:hanging="360"/>
      </w:pPr>
      <w:rPr>
        <w:rFonts w:ascii="Symbol" w:hAnsi="Symbol" w:hint="default"/>
      </w:rPr>
    </w:lvl>
    <w:lvl w:ilvl="7" w:tplc="15A251C6">
      <w:start w:val="1"/>
      <w:numFmt w:val="bullet"/>
      <w:lvlText w:val="o"/>
      <w:lvlJc w:val="left"/>
      <w:pPr>
        <w:ind w:left="5760" w:hanging="360"/>
      </w:pPr>
      <w:rPr>
        <w:rFonts w:ascii="Courier New" w:hAnsi="Courier New" w:hint="default"/>
      </w:rPr>
    </w:lvl>
    <w:lvl w:ilvl="8" w:tplc="B1D84A22">
      <w:start w:val="1"/>
      <w:numFmt w:val="bullet"/>
      <w:lvlText w:val=""/>
      <w:lvlJc w:val="left"/>
      <w:pPr>
        <w:ind w:left="6480" w:hanging="360"/>
      </w:pPr>
      <w:rPr>
        <w:rFonts w:ascii="Wingdings" w:hAnsi="Wingdings" w:hint="default"/>
      </w:rPr>
    </w:lvl>
  </w:abstractNum>
  <w:abstractNum w:abstractNumId="47" w15:restartNumberingAfterBreak="0">
    <w:nsid w:val="5269CB35"/>
    <w:multiLevelType w:val="hybridMultilevel"/>
    <w:tmpl w:val="17B28A92"/>
    <w:lvl w:ilvl="0" w:tplc="87403F96">
      <w:start w:val="1"/>
      <w:numFmt w:val="bullet"/>
      <w:lvlText w:val="-"/>
      <w:lvlJc w:val="left"/>
      <w:pPr>
        <w:ind w:left="720" w:hanging="360"/>
      </w:pPr>
      <w:rPr>
        <w:rFonts w:ascii="Aptos" w:hAnsi="Aptos" w:hint="default"/>
      </w:rPr>
    </w:lvl>
    <w:lvl w:ilvl="1" w:tplc="ECE84096">
      <w:start w:val="1"/>
      <w:numFmt w:val="bullet"/>
      <w:lvlText w:val="o"/>
      <w:lvlJc w:val="left"/>
      <w:pPr>
        <w:ind w:left="1440" w:hanging="360"/>
      </w:pPr>
      <w:rPr>
        <w:rFonts w:ascii="Courier New" w:hAnsi="Courier New" w:hint="default"/>
      </w:rPr>
    </w:lvl>
    <w:lvl w:ilvl="2" w:tplc="412CC6A0">
      <w:start w:val="1"/>
      <w:numFmt w:val="bullet"/>
      <w:lvlText w:val=""/>
      <w:lvlJc w:val="left"/>
      <w:pPr>
        <w:ind w:left="2160" w:hanging="360"/>
      </w:pPr>
      <w:rPr>
        <w:rFonts w:ascii="Wingdings" w:hAnsi="Wingdings" w:hint="default"/>
      </w:rPr>
    </w:lvl>
    <w:lvl w:ilvl="3" w:tplc="88B29F94">
      <w:start w:val="1"/>
      <w:numFmt w:val="bullet"/>
      <w:lvlText w:val=""/>
      <w:lvlJc w:val="left"/>
      <w:pPr>
        <w:ind w:left="2880" w:hanging="360"/>
      </w:pPr>
      <w:rPr>
        <w:rFonts w:ascii="Symbol" w:hAnsi="Symbol" w:hint="default"/>
      </w:rPr>
    </w:lvl>
    <w:lvl w:ilvl="4" w:tplc="8DB8501E">
      <w:start w:val="1"/>
      <w:numFmt w:val="bullet"/>
      <w:lvlText w:val="o"/>
      <w:lvlJc w:val="left"/>
      <w:pPr>
        <w:ind w:left="3600" w:hanging="360"/>
      </w:pPr>
      <w:rPr>
        <w:rFonts w:ascii="Courier New" w:hAnsi="Courier New" w:hint="default"/>
      </w:rPr>
    </w:lvl>
    <w:lvl w:ilvl="5" w:tplc="E1D67A36">
      <w:start w:val="1"/>
      <w:numFmt w:val="bullet"/>
      <w:lvlText w:val=""/>
      <w:lvlJc w:val="left"/>
      <w:pPr>
        <w:ind w:left="4320" w:hanging="360"/>
      </w:pPr>
      <w:rPr>
        <w:rFonts w:ascii="Wingdings" w:hAnsi="Wingdings" w:hint="default"/>
      </w:rPr>
    </w:lvl>
    <w:lvl w:ilvl="6" w:tplc="0548EA38">
      <w:start w:val="1"/>
      <w:numFmt w:val="bullet"/>
      <w:lvlText w:val=""/>
      <w:lvlJc w:val="left"/>
      <w:pPr>
        <w:ind w:left="5040" w:hanging="360"/>
      </w:pPr>
      <w:rPr>
        <w:rFonts w:ascii="Symbol" w:hAnsi="Symbol" w:hint="default"/>
      </w:rPr>
    </w:lvl>
    <w:lvl w:ilvl="7" w:tplc="2B4E963E">
      <w:start w:val="1"/>
      <w:numFmt w:val="bullet"/>
      <w:lvlText w:val="o"/>
      <w:lvlJc w:val="left"/>
      <w:pPr>
        <w:ind w:left="5760" w:hanging="360"/>
      </w:pPr>
      <w:rPr>
        <w:rFonts w:ascii="Courier New" w:hAnsi="Courier New" w:hint="default"/>
      </w:rPr>
    </w:lvl>
    <w:lvl w:ilvl="8" w:tplc="6062EFB8">
      <w:start w:val="1"/>
      <w:numFmt w:val="bullet"/>
      <w:lvlText w:val=""/>
      <w:lvlJc w:val="left"/>
      <w:pPr>
        <w:ind w:left="6480" w:hanging="360"/>
      </w:pPr>
      <w:rPr>
        <w:rFonts w:ascii="Wingdings" w:hAnsi="Wingdings" w:hint="default"/>
      </w:rPr>
    </w:lvl>
  </w:abstractNum>
  <w:abstractNum w:abstractNumId="48" w15:restartNumberingAfterBreak="0">
    <w:nsid w:val="53F2641E"/>
    <w:multiLevelType w:val="hybridMultilevel"/>
    <w:tmpl w:val="F8126E36"/>
    <w:lvl w:ilvl="0" w:tplc="7C183B86">
      <w:start w:val="1"/>
      <w:numFmt w:val="decimal"/>
      <w:lvlText w:val="%1."/>
      <w:lvlJc w:val="left"/>
      <w:pPr>
        <w:ind w:left="720" w:hanging="360"/>
      </w:pPr>
    </w:lvl>
    <w:lvl w:ilvl="1" w:tplc="12687296">
      <w:start w:val="1"/>
      <w:numFmt w:val="lowerLetter"/>
      <w:lvlText w:val="%2."/>
      <w:lvlJc w:val="left"/>
      <w:pPr>
        <w:ind w:left="1440" w:hanging="360"/>
      </w:pPr>
    </w:lvl>
    <w:lvl w:ilvl="2" w:tplc="42F86F1E">
      <w:start w:val="1"/>
      <w:numFmt w:val="lowerRoman"/>
      <w:lvlText w:val="%3."/>
      <w:lvlJc w:val="right"/>
      <w:pPr>
        <w:ind w:left="2160" w:hanging="180"/>
      </w:pPr>
    </w:lvl>
    <w:lvl w:ilvl="3" w:tplc="63EE20C6">
      <w:start w:val="1"/>
      <w:numFmt w:val="decimal"/>
      <w:lvlText w:val="%4."/>
      <w:lvlJc w:val="left"/>
      <w:pPr>
        <w:ind w:left="2880" w:hanging="360"/>
      </w:pPr>
    </w:lvl>
    <w:lvl w:ilvl="4" w:tplc="C94CF1C0">
      <w:start w:val="1"/>
      <w:numFmt w:val="lowerLetter"/>
      <w:lvlText w:val="%5."/>
      <w:lvlJc w:val="left"/>
      <w:pPr>
        <w:ind w:left="3600" w:hanging="360"/>
      </w:pPr>
    </w:lvl>
    <w:lvl w:ilvl="5" w:tplc="0C764E3E">
      <w:start w:val="1"/>
      <w:numFmt w:val="lowerRoman"/>
      <w:lvlText w:val="%6."/>
      <w:lvlJc w:val="right"/>
      <w:pPr>
        <w:ind w:left="4320" w:hanging="180"/>
      </w:pPr>
    </w:lvl>
    <w:lvl w:ilvl="6" w:tplc="F8F2E84A">
      <w:start w:val="1"/>
      <w:numFmt w:val="decimal"/>
      <w:lvlText w:val="%7."/>
      <w:lvlJc w:val="left"/>
      <w:pPr>
        <w:ind w:left="5040" w:hanging="360"/>
      </w:pPr>
    </w:lvl>
    <w:lvl w:ilvl="7" w:tplc="1B341726">
      <w:start w:val="1"/>
      <w:numFmt w:val="lowerLetter"/>
      <w:lvlText w:val="%8."/>
      <w:lvlJc w:val="left"/>
      <w:pPr>
        <w:ind w:left="5760" w:hanging="360"/>
      </w:pPr>
    </w:lvl>
    <w:lvl w:ilvl="8" w:tplc="62944D44">
      <w:start w:val="1"/>
      <w:numFmt w:val="lowerRoman"/>
      <w:lvlText w:val="%9."/>
      <w:lvlJc w:val="right"/>
      <w:pPr>
        <w:ind w:left="6480" w:hanging="180"/>
      </w:pPr>
    </w:lvl>
  </w:abstractNum>
  <w:abstractNum w:abstractNumId="49" w15:restartNumberingAfterBreak="0">
    <w:nsid w:val="54AFFC93"/>
    <w:multiLevelType w:val="hybridMultilevel"/>
    <w:tmpl w:val="BA28214C"/>
    <w:lvl w:ilvl="0" w:tplc="C7A0EB5C">
      <w:start w:val="1"/>
      <w:numFmt w:val="bullet"/>
      <w:lvlText w:val="-"/>
      <w:lvlJc w:val="left"/>
      <w:pPr>
        <w:ind w:left="720" w:hanging="360"/>
      </w:pPr>
      <w:rPr>
        <w:rFonts w:ascii="Aptos" w:hAnsi="Aptos" w:hint="default"/>
      </w:rPr>
    </w:lvl>
    <w:lvl w:ilvl="1" w:tplc="EF063E06">
      <w:start w:val="1"/>
      <w:numFmt w:val="bullet"/>
      <w:lvlText w:val="o"/>
      <w:lvlJc w:val="left"/>
      <w:pPr>
        <w:ind w:left="1440" w:hanging="360"/>
      </w:pPr>
      <w:rPr>
        <w:rFonts w:ascii="Courier New" w:hAnsi="Courier New" w:hint="default"/>
      </w:rPr>
    </w:lvl>
    <w:lvl w:ilvl="2" w:tplc="E222D18A">
      <w:start w:val="1"/>
      <w:numFmt w:val="bullet"/>
      <w:lvlText w:val=""/>
      <w:lvlJc w:val="left"/>
      <w:pPr>
        <w:ind w:left="2160" w:hanging="360"/>
      </w:pPr>
      <w:rPr>
        <w:rFonts w:ascii="Wingdings" w:hAnsi="Wingdings" w:hint="default"/>
      </w:rPr>
    </w:lvl>
    <w:lvl w:ilvl="3" w:tplc="52D0754C">
      <w:start w:val="1"/>
      <w:numFmt w:val="bullet"/>
      <w:lvlText w:val=""/>
      <w:lvlJc w:val="left"/>
      <w:pPr>
        <w:ind w:left="2880" w:hanging="360"/>
      </w:pPr>
      <w:rPr>
        <w:rFonts w:ascii="Symbol" w:hAnsi="Symbol" w:hint="default"/>
      </w:rPr>
    </w:lvl>
    <w:lvl w:ilvl="4" w:tplc="82209460">
      <w:start w:val="1"/>
      <w:numFmt w:val="bullet"/>
      <w:lvlText w:val="o"/>
      <w:lvlJc w:val="left"/>
      <w:pPr>
        <w:ind w:left="3600" w:hanging="360"/>
      </w:pPr>
      <w:rPr>
        <w:rFonts w:ascii="Courier New" w:hAnsi="Courier New" w:hint="default"/>
      </w:rPr>
    </w:lvl>
    <w:lvl w:ilvl="5" w:tplc="B2CA6D7C">
      <w:start w:val="1"/>
      <w:numFmt w:val="bullet"/>
      <w:lvlText w:val=""/>
      <w:lvlJc w:val="left"/>
      <w:pPr>
        <w:ind w:left="4320" w:hanging="360"/>
      </w:pPr>
      <w:rPr>
        <w:rFonts w:ascii="Wingdings" w:hAnsi="Wingdings" w:hint="default"/>
      </w:rPr>
    </w:lvl>
    <w:lvl w:ilvl="6" w:tplc="AA004FD6">
      <w:start w:val="1"/>
      <w:numFmt w:val="bullet"/>
      <w:lvlText w:val=""/>
      <w:lvlJc w:val="left"/>
      <w:pPr>
        <w:ind w:left="5040" w:hanging="360"/>
      </w:pPr>
      <w:rPr>
        <w:rFonts w:ascii="Symbol" w:hAnsi="Symbol" w:hint="default"/>
      </w:rPr>
    </w:lvl>
    <w:lvl w:ilvl="7" w:tplc="225C79DC">
      <w:start w:val="1"/>
      <w:numFmt w:val="bullet"/>
      <w:lvlText w:val="o"/>
      <w:lvlJc w:val="left"/>
      <w:pPr>
        <w:ind w:left="5760" w:hanging="360"/>
      </w:pPr>
      <w:rPr>
        <w:rFonts w:ascii="Courier New" w:hAnsi="Courier New" w:hint="default"/>
      </w:rPr>
    </w:lvl>
    <w:lvl w:ilvl="8" w:tplc="4D4CEA54">
      <w:start w:val="1"/>
      <w:numFmt w:val="bullet"/>
      <w:lvlText w:val=""/>
      <w:lvlJc w:val="left"/>
      <w:pPr>
        <w:ind w:left="6480" w:hanging="360"/>
      </w:pPr>
      <w:rPr>
        <w:rFonts w:ascii="Wingdings" w:hAnsi="Wingdings" w:hint="default"/>
      </w:rPr>
    </w:lvl>
  </w:abstractNum>
  <w:abstractNum w:abstractNumId="50" w15:restartNumberingAfterBreak="0">
    <w:nsid w:val="55171A6E"/>
    <w:multiLevelType w:val="hybridMultilevel"/>
    <w:tmpl w:val="A8485664"/>
    <w:lvl w:ilvl="0" w:tplc="B59A618C">
      <w:start w:val="1"/>
      <w:numFmt w:val="bullet"/>
      <w:lvlText w:val="-"/>
      <w:lvlJc w:val="left"/>
      <w:pPr>
        <w:ind w:left="720" w:hanging="360"/>
      </w:pPr>
      <w:rPr>
        <w:rFonts w:ascii="Aptos" w:hAnsi="Aptos" w:hint="default"/>
      </w:rPr>
    </w:lvl>
    <w:lvl w:ilvl="1" w:tplc="C0C4A450">
      <w:start w:val="1"/>
      <w:numFmt w:val="bullet"/>
      <w:lvlText w:val="o"/>
      <w:lvlJc w:val="left"/>
      <w:pPr>
        <w:ind w:left="1440" w:hanging="360"/>
      </w:pPr>
      <w:rPr>
        <w:rFonts w:ascii="Courier New" w:hAnsi="Courier New" w:hint="default"/>
      </w:rPr>
    </w:lvl>
    <w:lvl w:ilvl="2" w:tplc="1E52ABD2">
      <w:start w:val="1"/>
      <w:numFmt w:val="bullet"/>
      <w:lvlText w:val=""/>
      <w:lvlJc w:val="left"/>
      <w:pPr>
        <w:ind w:left="2160" w:hanging="360"/>
      </w:pPr>
      <w:rPr>
        <w:rFonts w:ascii="Wingdings" w:hAnsi="Wingdings" w:hint="default"/>
      </w:rPr>
    </w:lvl>
    <w:lvl w:ilvl="3" w:tplc="03EE446C">
      <w:start w:val="1"/>
      <w:numFmt w:val="bullet"/>
      <w:lvlText w:val=""/>
      <w:lvlJc w:val="left"/>
      <w:pPr>
        <w:ind w:left="2880" w:hanging="360"/>
      </w:pPr>
      <w:rPr>
        <w:rFonts w:ascii="Symbol" w:hAnsi="Symbol" w:hint="default"/>
      </w:rPr>
    </w:lvl>
    <w:lvl w:ilvl="4" w:tplc="3314DE42">
      <w:start w:val="1"/>
      <w:numFmt w:val="bullet"/>
      <w:lvlText w:val="o"/>
      <w:lvlJc w:val="left"/>
      <w:pPr>
        <w:ind w:left="3600" w:hanging="360"/>
      </w:pPr>
      <w:rPr>
        <w:rFonts w:ascii="Courier New" w:hAnsi="Courier New" w:hint="default"/>
      </w:rPr>
    </w:lvl>
    <w:lvl w:ilvl="5" w:tplc="192032E2">
      <w:start w:val="1"/>
      <w:numFmt w:val="bullet"/>
      <w:lvlText w:val=""/>
      <w:lvlJc w:val="left"/>
      <w:pPr>
        <w:ind w:left="4320" w:hanging="360"/>
      </w:pPr>
      <w:rPr>
        <w:rFonts w:ascii="Wingdings" w:hAnsi="Wingdings" w:hint="default"/>
      </w:rPr>
    </w:lvl>
    <w:lvl w:ilvl="6" w:tplc="57E8F8EA">
      <w:start w:val="1"/>
      <w:numFmt w:val="bullet"/>
      <w:lvlText w:val=""/>
      <w:lvlJc w:val="left"/>
      <w:pPr>
        <w:ind w:left="5040" w:hanging="360"/>
      </w:pPr>
      <w:rPr>
        <w:rFonts w:ascii="Symbol" w:hAnsi="Symbol" w:hint="default"/>
      </w:rPr>
    </w:lvl>
    <w:lvl w:ilvl="7" w:tplc="BD06042E">
      <w:start w:val="1"/>
      <w:numFmt w:val="bullet"/>
      <w:lvlText w:val="o"/>
      <w:lvlJc w:val="left"/>
      <w:pPr>
        <w:ind w:left="5760" w:hanging="360"/>
      </w:pPr>
      <w:rPr>
        <w:rFonts w:ascii="Courier New" w:hAnsi="Courier New" w:hint="default"/>
      </w:rPr>
    </w:lvl>
    <w:lvl w:ilvl="8" w:tplc="99082F76">
      <w:start w:val="1"/>
      <w:numFmt w:val="bullet"/>
      <w:lvlText w:val=""/>
      <w:lvlJc w:val="left"/>
      <w:pPr>
        <w:ind w:left="6480" w:hanging="360"/>
      </w:pPr>
      <w:rPr>
        <w:rFonts w:ascii="Wingdings" w:hAnsi="Wingdings" w:hint="default"/>
      </w:rPr>
    </w:lvl>
  </w:abstractNum>
  <w:abstractNum w:abstractNumId="51" w15:restartNumberingAfterBreak="0">
    <w:nsid w:val="554E79F5"/>
    <w:multiLevelType w:val="hybridMultilevel"/>
    <w:tmpl w:val="EBA25A6C"/>
    <w:lvl w:ilvl="0" w:tplc="7038936E">
      <w:start w:val="1"/>
      <w:numFmt w:val="bullet"/>
      <w:lvlText w:val="-"/>
      <w:lvlJc w:val="left"/>
      <w:pPr>
        <w:ind w:left="720" w:hanging="360"/>
      </w:pPr>
      <w:rPr>
        <w:rFonts w:ascii="Aptos" w:hAnsi="Aptos" w:hint="default"/>
      </w:rPr>
    </w:lvl>
    <w:lvl w:ilvl="1" w:tplc="91AC1EAE">
      <w:start w:val="1"/>
      <w:numFmt w:val="bullet"/>
      <w:lvlText w:val="o"/>
      <w:lvlJc w:val="left"/>
      <w:pPr>
        <w:ind w:left="1440" w:hanging="360"/>
      </w:pPr>
      <w:rPr>
        <w:rFonts w:ascii="Courier New" w:hAnsi="Courier New" w:hint="default"/>
      </w:rPr>
    </w:lvl>
    <w:lvl w:ilvl="2" w:tplc="80DC08FA">
      <w:start w:val="1"/>
      <w:numFmt w:val="bullet"/>
      <w:lvlText w:val=""/>
      <w:lvlJc w:val="left"/>
      <w:pPr>
        <w:ind w:left="2160" w:hanging="360"/>
      </w:pPr>
      <w:rPr>
        <w:rFonts w:ascii="Wingdings" w:hAnsi="Wingdings" w:hint="default"/>
      </w:rPr>
    </w:lvl>
    <w:lvl w:ilvl="3" w:tplc="B1E4118E">
      <w:start w:val="1"/>
      <w:numFmt w:val="bullet"/>
      <w:lvlText w:val=""/>
      <w:lvlJc w:val="left"/>
      <w:pPr>
        <w:ind w:left="2880" w:hanging="360"/>
      </w:pPr>
      <w:rPr>
        <w:rFonts w:ascii="Symbol" w:hAnsi="Symbol" w:hint="default"/>
      </w:rPr>
    </w:lvl>
    <w:lvl w:ilvl="4" w:tplc="EE468F30">
      <w:start w:val="1"/>
      <w:numFmt w:val="bullet"/>
      <w:lvlText w:val="o"/>
      <w:lvlJc w:val="left"/>
      <w:pPr>
        <w:ind w:left="3600" w:hanging="360"/>
      </w:pPr>
      <w:rPr>
        <w:rFonts w:ascii="Courier New" w:hAnsi="Courier New" w:hint="default"/>
      </w:rPr>
    </w:lvl>
    <w:lvl w:ilvl="5" w:tplc="A686EF44">
      <w:start w:val="1"/>
      <w:numFmt w:val="bullet"/>
      <w:lvlText w:val=""/>
      <w:lvlJc w:val="left"/>
      <w:pPr>
        <w:ind w:left="4320" w:hanging="360"/>
      </w:pPr>
      <w:rPr>
        <w:rFonts w:ascii="Wingdings" w:hAnsi="Wingdings" w:hint="default"/>
      </w:rPr>
    </w:lvl>
    <w:lvl w:ilvl="6" w:tplc="B75E4574">
      <w:start w:val="1"/>
      <w:numFmt w:val="bullet"/>
      <w:lvlText w:val=""/>
      <w:lvlJc w:val="left"/>
      <w:pPr>
        <w:ind w:left="5040" w:hanging="360"/>
      </w:pPr>
      <w:rPr>
        <w:rFonts w:ascii="Symbol" w:hAnsi="Symbol" w:hint="default"/>
      </w:rPr>
    </w:lvl>
    <w:lvl w:ilvl="7" w:tplc="C25AA534">
      <w:start w:val="1"/>
      <w:numFmt w:val="bullet"/>
      <w:lvlText w:val="o"/>
      <w:lvlJc w:val="left"/>
      <w:pPr>
        <w:ind w:left="5760" w:hanging="360"/>
      </w:pPr>
      <w:rPr>
        <w:rFonts w:ascii="Courier New" w:hAnsi="Courier New" w:hint="default"/>
      </w:rPr>
    </w:lvl>
    <w:lvl w:ilvl="8" w:tplc="5FB653FA">
      <w:start w:val="1"/>
      <w:numFmt w:val="bullet"/>
      <w:lvlText w:val=""/>
      <w:lvlJc w:val="left"/>
      <w:pPr>
        <w:ind w:left="6480" w:hanging="360"/>
      </w:pPr>
      <w:rPr>
        <w:rFonts w:ascii="Wingdings" w:hAnsi="Wingdings" w:hint="default"/>
      </w:rPr>
    </w:lvl>
  </w:abstractNum>
  <w:abstractNum w:abstractNumId="52" w15:restartNumberingAfterBreak="0">
    <w:nsid w:val="55B38CC8"/>
    <w:multiLevelType w:val="hybridMultilevel"/>
    <w:tmpl w:val="D4ECFF40"/>
    <w:lvl w:ilvl="0" w:tplc="C010ADF8">
      <w:start w:val="1"/>
      <w:numFmt w:val="bullet"/>
      <w:lvlText w:val="-"/>
      <w:lvlJc w:val="left"/>
      <w:pPr>
        <w:ind w:left="720" w:hanging="360"/>
      </w:pPr>
      <w:rPr>
        <w:rFonts w:ascii="Aptos" w:hAnsi="Aptos" w:hint="default"/>
      </w:rPr>
    </w:lvl>
    <w:lvl w:ilvl="1" w:tplc="9DD21504">
      <w:start w:val="1"/>
      <w:numFmt w:val="bullet"/>
      <w:lvlText w:val="o"/>
      <w:lvlJc w:val="left"/>
      <w:pPr>
        <w:ind w:left="1440" w:hanging="360"/>
      </w:pPr>
      <w:rPr>
        <w:rFonts w:ascii="Courier New" w:hAnsi="Courier New" w:hint="default"/>
      </w:rPr>
    </w:lvl>
    <w:lvl w:ilvl="2" w:tplc="887CA5F6">
      <w:start w:val="1"/>
      <w:numFmt w:val="bullet"/>
      <w:lvlText w:val=""/>
      <w:lvlJc w:val="left"/>
      <w:pPr>
        <w:ind w:left="2160" w:hanging="360"/>
      </w:pPr>
      <w:rPr>
        <w:rFonts w:ascii="Wingdings" w:hAnsi="Wingdings" w:hint="default"/>
      </w:rPr>
    </w:lvl>
    <w:lvl w:ilvl="3" w:tplc="38BE3D92">
      <w:start w:val="1"/>
      <w:numFmt w:val="bullet"/>
      <w:lvlText w:val=""/>
      <w:lvlJc w:val="left"/>
      <w:pPr>
        <w:ind w:left="2880" w:hanging="360"/>
      </w:pPr>
      <w:rPr>
        <w:rFonts w:ascii="Symbol" w:hAnsi="Symbol" w:hint="default"/>
      </w:rPr>
    </w:lvl>
    <w:lvl w:ilvl="4" w:tplc="838625BA">
      <w:start w:val="1"/>
      <w:numFmt w:val="bullet"/>
      <w:lvlText w:val="o"/>
      <w:lvlJc w:val="left"/>
      <w:pPr>
        <w:ind w:left="3600" w:hanging="360"/>
      </w:pPr>
      <w:rPr>
        <w:rFonts w:ascii="Courier New" w:hAnsi="Courier New" w:hint="default"/>
      </w:rPr>
    </w:lvl>
    <w:lvl w:ilvl="5" w:tplc="99D4EC38">
      <w:start w:val="1"/>
      <w:numFmt w:val="bullet"/>
      <w:lvlText w:val=""/>
      <w:lvlJc w:val="left"/>
      <w:pPr>
        <w:ind w:left="4320" w:hanging="360"/>
      </w:pPr>
      <w:rPr>
        <w:rFonts w:ascii="Wingdings" w:hAnsi="Wingdings" w:hint="default"/>
      </w:rPr>
    </w:lvl>
    <w:lvl w:ilvl="6" w:tplc="A51C9948">
      <w:start w:val="1"/>
      <w:numFmt w:val="bullet"/>
      <w:lvlText w:val=""/>
      <w:lvlJc w:val="left"/>
      <w:pPr>
        <w:ind w:left="5040" w:hanging="360"/>
      </w:pPr>
      <w:rPr>
        <w:rFonts w:ascii="Symbol" w:hAnsi="Symbol" w:hint="default"/>
      </w:rPr>
    </w:lvl>
    <w:lvl w:ilvl="7" w:tplc="086A2292">
      <w:start w:val="1"/>
      <w:numFmt w:val="bullet"/>
      <w:lvlText w:val="o"/>
      <w:lvlJc w:val="left"/>
      <w:pPr>
        <w:ind w:left="5760" w:hanging="360"/>
      </w:pPr>
      <w:rPr>
        <w:rFonts w:ascii="Courier New" w:hAnsi="Courier New" w:hint="default"/>
      </w:rPr>
    </w:lvl>
    <w:lvl w:ilvl="8" w:tplc="AEBAC48C">
      <w:start w:val="1"/>
      <w:numFmt w:val="bullet"/>
      <w:lvlText w:val=""/>
      <w:lvlJc w:val="left"/>
      <w:pPr>
        <w:ind w:left="6480" w:hanging="360"/>
      </w:pPr>
      <w:rPr>
        <w:rFonts w:ascii="Wingdings" w:hAnsi="Wingdings" w:hint="default"/>
      </w:rPr>
    </w:lvl>
  </w:abstractNum>
  <w:abstractNum w:abstractNumId="53" w15:restartNumberingAfterBreak="0">
    <w:nsid w:val="58991AFF"/>
    <w:multiLevelType w:val="hybridMultilevel"/>
    <w:tmpl w:val="45846E98"/>
    <w:lvl w:ilvl="0" w:tplc="3B38637C">
      <w:start w:val="1"/>
      <w:numFmt w:val="bullet"/>
      <w:lvlText w:val="-"/>
      <w:lvlJc w:val="left"/>
      <w:pPr>
        <w:ind w:left="720" w:hanging="360"/>
      </w:pPr>
      <w:rPr>
        <w:rFonts w:ascii="Aptos" w:hAnsi="Aptos" w:hint="default"/>
      </w:rPr>
    </w:lvl>
    <w:lvl w:ilvl="1" w:tplc="FBDE10CE">
      <w:start w:val="1"/>
      <w:numFmt w:val="bullet"/>
      <w:lvlText w:val="o"/>
      <w:lvlJc w:val="left"/>
      <w:pPr>
        <w:ind w:left="1440" w:hanging="360"/>
      </w:pPr>
      <w:rPr>
        <w:rFonts w:ascii="Courier New" w:hAnsi="Courier New" w:hint="default"/>
      </w:rPr>
    </w:lvl>
    <w:lvl w:ilvl="2" w:tplc="294EE5F2">
      <w:start w:val="1"/>
      <w:numFmt w:val="bullet"/>
      <w:lvlText w:val=""/>
      <w:lvlJc w:val="left"/>
      <w:pPr>
        <w:ind w:left="2160" w:hanging="360"/>
      </w:pPr>
      <w:rPr>
        <w:rFonts w:ascii="Wingdings" w:hAnsi="Wingdings" w:hint="default"/>
      </w:rPr>
    </w:lvl>
    <w:lvl w:ilvl="3" w:tplc="37843484">
      <w:start w:val="1"/>
      <w:numFmt w:val="bullet"/>
      <w:lvlText w:val=""/>
      <w:lvlJc w:val="left"/>
      <w:pPr>
        <w:ind w:left="2880" w:hanging="360"/>
      </w:pPr>
      <w:rPr>
        <w:rFonts w:ascii="Symbol" w:hAnsi="Symbol" w:hint="default"/>
      </w:rPr>
    </w:lvl>
    <w:lvl w:ilvl="4" w:tplc="19BA7BFE">
      <w:start w:val="1"/>
      <w:numFmt w:val="bullet"/>
      <w:lvlText w:val="o"/>
      <w:lvlJc w:val="left"/>
      <w:pPr>
        <w:ind w:left="3600" w:hanging="360"/>
      </w:pPr>
      <w:rPr>
        <w:rFonts w:ascii="Courier New" w:hAnsi="Courier New" w:hint="default"/>
      </w:rPr>
    </w:lvl>
    <w:lvl w:ilvl="5" w:tplc="52A610B0">
      <w:start w:val="1"/>
      <w:numFmt w:val="bullet"/>
      <w:lvlText w:val=""/>
      <w:lvlJc w:val="left"/>
      <w:pPr>
        <w:ind w:left="4320" w:hanging="360"/>
      </w:pPr>
      <w:rPr>
        <w:rFonts w:ascii="Wingdings" w:hAnsi="Wingdings" w:hint="default"/>
      </w:rPr>
    </w:lvl>
    <w:lvl w:ilvl="6" w:tplc="8BE8BB58">
      <w:start w:val="1"/>
      <w:numFmt w:val="bullet"/>
      <w:lvlText w:val=""/>
      <w:lvlJc w:val="left"/>
      <w:pPr>
        <w:ind w:left="5040" w:hanging="360"/>
      </w:pPr>
      <w:rPr>
        <w:rFonts w:ascii="Symbol" w:hAnsi="Symbol" w:hint="default"/>
      </w:rPr>
    </w:lvl>
    <w:lvl w:ilvl="7" w:tplc="D02A98C8">
      <w:start w:val="1"/>
      <w:numFmt w:val="bullet"/>
      <w:lvlText w:val="o"/>
      <w:lvlJc w:val="left"/>
      <w:pPr>
        <w:ind w:left="5760" w:hanging="360"/>
      </w:pPr>
      <w:rPr>
        <w:rFonts w:ascii="Courier New" w:hAnsi="Courier New" w:hint="default"/>
      </w:rPr>
    </w:lvl>
    <w:lvl w:ilvl="8" w:tplc="AC8271AC">
      <w:start w:val="1"/>
      <w:numFmt w:val="bullet"/>
      <w:lvlText w:val=""/>
      <w:lvlJc w:val="left"/>
      <w:pPr>
        <w:ind w:left="6480" w:hanging="360"/>
      </w:pPr>
      <w:rPr>
        <w:rFonts w:ascii="Wingdings" w:hAnsi="Wingdings" w:hint="default"/>
      </w:rPr>
    </w:lvl>
  </w:abstractNum>
  <w:abstractNum w:abstractNumId="54" w15:restartNumberingAfterBreak="0">
    <w:nsid w:val="5DBD5C8F"/>
    <w:multiLevelType w:val="hybridMultilevel"/>
    <w:tmpl w:val="69C661A4"/>
    <w:lvl w:ilvl="0" w:tplc="364E9D32">
      <w:start w:val="1"/>
      <w:numFmt w:val="bullet"/>
      <w:lvlText w:val="-"/>
      <w:lvlJc w:val="left"/>
      <w:pPr>
        <w:ind w:left="720" w:hanging="360"/>
      </w:pPr>
      <w:rPr>
        <w:rFonts w:ascii="Aptos" w:hAnsi="Aptos" w:hint="default"/>
      </w:rPr>
    </w:lvl>
    <w:lvl w:ilvl="1" w:tplc="27C8663A">
      <w:start w:val="1"/>
      <w:numFmt w:val="bullet"/>
      <w:lvlText w:val="o"/>
      <w:lvlJc w:val="left"/>
      <w:pPr>
        <w:ind w:left="1440" w:hanging="360"/>
      </w:pPr>
      <w:rPr>
        <w:rFonts w:ascii="Courier New" w:hAnsi="Courier New" w:hint="default"/>
      </w:rPr>
    </w:lvl>
    <w:lvl w:ilvl="2" w:tplc="37506C6A">
      <w:start w:val="1"/>
      <w:numFmt w:val="bullet"/>
      <w:lvlText w:val=""/>
      <w:lvlJc w:val="left"/>
      <w:pPr>
        <w:ind w:left="2160" w:hanging="360"/>
      </w:pPr>
      <w:rPr>
        <w:rFonts w:ascii="Wingdings" w:hAnsi="Wingdings" w:hint="default"/>
      </w:rPr>
    </w:lvl>
    <w:lvl w:ilvl="3" w:tplc="7610DA28">
      <w:start w:val="1"/>
      <w:numFmt w:val="bullet"/>
      <w:lvlText w:val=""/>
      <w:lvlJc w:val="left"/>
      <w:pPr>
        <w:ind w:left="2880" w:hanging="360"/>
      </w:pPr>
      <w:rPr>
        <w:rFonts w:ascii="Symbol" w:hAnsi="Symbol" w:hint="default"/>
      </w:rPr>
    </w:lvl>
    <w:lvl w:ilvl="4" w:tplc="B24223FE">
      <w:start w:val="1"/>
      <w:numFmt w:val="bullet"/>
      <w:lvlText w:val="o"/>
      <w:lvlJc w:val="left"/>
      <w:pPr>
        <w:ind w:left="3600" w:hanging="360"/>
      </w:pPr>
      <w:rPr>
        <w:rFonts w:ascii="Courier New" w:hAnsi="Courier New" w:hint="default"/>
      </w:rPr>
    </w:lvl>
    <w:lvl w:ilvl="5" w:tplc="3C586412">
      <w:start w:val="1"/>
      <w:numFmt w:val="bullet"/>
      <w:lvlText w:val=""/>
      <w:lvlJc w:val="left"/>
      <w:pPr>
        <w:ind w:left="4320" w:hanging="360"/>
      </w:pPr>
      <w:rPr>
        <w:rFonts w:ascii="Wingdings" w:hAnsi="Wingdings" w:hint="default"/>
      </w:rPr>
    </w:lvl>
    <w:lvl w:ilvl="6" w:tplc="9052FEB6">
      <w:start w:val="1"/>
      <w:numFmt w:val="bullet"/>
      <w:lvlText w:val=""/>
      <w:lvlJc w:val="left"/>
      <w:pPr>
        <w:ind w:left="5040" w:hanging="360"/>
      </w:pPr>
      <w:rPr>
        <w:rFonts w:ascii="Symbol" w:hAnsi="Symbol" w:hint="default"/>
      </w:rPr>
    </w:lvl>
    <w:lvl w:ilvl="7" w:tplc="25DA773E">
      <w:start w:val="1"/>
      <w:numFmt w:val="bullet"/>
      <w:lvlText w:val="o"/>
      <w:lvlJc w:val="left"/>
      <w:pPr>
        <w:ind w:left="5760" w:hanging="360"/>
      </w:pPr>
      <w:rPr>
        <w:rFonts w:ascii="Courier New" w:hAnsi="Courier New" w:hint="default"/>
      </w:rPr>
    </w:lvl>
    <w:lvl w:ilvl="8" w:tplc="F81ABB5E">
      <w:start w:val="1"/>
      <w:numFmt w:val="bullet"/>
      <w:lvlText w:val=""/>
      <w:lvlJc w:val="left"/>
      <w:pPr>
        <w:ind w:left="6480" w:hanging="360"/>
      </w:pPr>
      <w:rPr>
        <w:rFonts w:ascii="Wingdings" w:hAnsi="Wingdings" w:hint="default"/>
      </w:rPr>
    </w:lvl>
  </w:abstractNum>
  <w:abstractNum w:abstractNumId="55" w15:restartNumberingAfterBreak="0">
    <w:nsid w:val="62D18C1C"/>
    <w:multiLevelType w:val="hybridMultilevel"/>
    <w:tmpl w:val="1B6433FE"/>
    <w:lvl w:ilvl="0" w:tplc="F894D21C">
      <w:start w:val="1"/>
      <w:numFmt w:val="bullet"/>
      <w:lvlText w:val="-"/>
      <w:lvlJc w:val="left"/>
      <w:pPr>
        <w:ind w:left="720" w:hanging="360"/>
      </w:pPr>
      <w:rPr>
        <w:rFonts w:ascii="Aptos" w:hAnsi="Aptos" w:hint="default"/>
      </w:rPr>
    </w:lvl>
    <w:lvl w:ilvl="1" w:tplc="0BEEEF90">
      <w:start w:val="1"/>
      <w:numFmt w:val="bullet"/>
      <w:lvlText w:val="o"/>
      <w:lvlJc w:val="left"/>
      <w:pPr>
        <w:ind w:left="1440" w:hanging="360"/>
      </w:pPr>
      <w:rPr>
        <w:rFonts w:ascii="Courier New" w:hAnsi="Courier New" w:hint="default"/>
      </w:rPr>
    </w:lvl>
    <w:lvl w:ilvl="2" w:tplc="222E947A">
      <w:start w:val="1"/>
      <w:numFmt w:val="bullet"/>
      <w:lvlText w:val=""/>
      <w:lvlJc w:val="left"/>
      <w:pPr>
        <w:ind w:left="2160" w:hanging="360"/>
      </w:pPr>
      <w:rPr>
        <w:rFonts w:ascii="Wingdings" w:hAnsi="Wingdings" w:hint="default"/>
      </w:rPr>
    </w:lvl>
    <w:lvl w:ilvl="3" w:tplc="95C2DEE0">
      <w:start w:val="1"/>
      <w:numFmt w:val="bullet"/>
      <w:lvlText w:val=""/>
      <w:lvlJc w:val="left"/>
      <w:pPr>
        <w:ind w:left="2880" w:hanging="360"/>
      </w:pPr>
      <w:rPr>
        <w:rFonts w:ascii="Symbol" w:hAnsi="Symbol" w:hint="default"/>
      </w:rPr>
    </w:lvl>
    <w:lvl w:ilvl="4" w:tplc="EC9838A2">
      <w:start w:val="1"/>
      <w:numFmt w:val="bullet"/>
      <w:lvlText w:val="o"/>
      <w:lvlJc w:val="left"/>
      <w:pPr>
        <w:ind w:left="3600" w:hanging="360"/>
      </w:pPr>
      <w:rPr>
        <w:rFonts w:ascii="Courier New" w:hAnsi="Courier New" w:hint="default"/>
      </w:rPr>
    </w:lvl>
    <w:lvl w:ilvl="5" w:tplc="0AF81B62">
      <w:start w:val="1"/>
      <w:numFmt w:val="bullet"/>
      <w:lvlText w:val=""/>
      <w:lvlJc w:val="left"/>
      <w:pPr>
        <w:ind w:left="4320" w:hanging="360"/>
      </w:pPr>
      <w:rPr>
        <w:rFonts w:ascii="Wingdings" w:hAnsi="Wingdings" w:hint="default"/>
      </w:rPr>
    </w:lvl>
    <w:lvl w:ilvl="6" w:tplc="EF5AFD6E">
      <w:start w:val="1"/>
      <w:numFmt w:val="bullet"/>
      <w:lvlText w:val=""/>
      <w:lvlJc w:val="left"/>
      <w:pPr>
        <w:ind w:left="5040" w:hanging="360"/>
      </w:pPr>
      <w:rPr>
        <w:rFonts w:ascii="Symbol" w:hAnsi="Symbol" w:hint="default"/>
      </w:rPr>
    </w:lvl>
    <w:lvl w:ilvl="7" w:tplc="2AE2965A">
      <w:start w:val="1"/>
      <w:numFmt w:val="bullet"/>
      <w:lvlText w:val="o"/>
      <w:lvlJc w:val="left"/>
      <w:pPr>
        <w:ind w:left="5760" w:hanging="360"/>
      </w:pPr>
      <w:rPr>
        <w:rFonts w:ascii="Courier New" w:hAnsi="Courier New" w:hint="default"/>
      </w:rPr>
    </w:lvl>
    <w:lvl w:ilvl="8" w:tplc="830E2888">
      <w:start w:val="1"/>
      <w:numFmt w:val="bullet"/>
      <w:lvlText w:val=""/>
      <w:lvlJc w:val="left"/>
      <w:pPr>
        <w:ind w:left="6480" w:hanging="360"/>
      </w:pPr>
      <w:rPr>
        <w:rFonts w:ascii="Wingdings" w:hAnsi="Wingdings" w:hint="default"/>
      </w:rPr>
    </w:lvl>
  </w:abstractNum>
  <w:abstractNum w:abstractNumId="56" w15:restartNumberingAfterBreak="0">
    <w:nsid w:val="68E1D3A5"/>
    <w:multiLevelType w:val="hybridMultilevel"/>
    <w:tmpl w:val="3904C998"/>
    <w:lvl w:ilvl="0" w:tplc="62D863F4">
      <w:start w:val="1"/>
      <w:numFmt w:val="bullet"/>
      <w:lvlText w:val="-"/>
      <w:lvlJc w:val="left"/>
      <w:pPr>
        <w:ind w:left="720" w:hanging="360"/>
      </w:pPr>
      <w:rPr>
        <w:rFonts w:ascii="Aptos" w:hAnsi="Aptos" w:hint="default"/>
      </w:rPr>
    </w:lvl>
    <w:lvl w:ilvl="1" w:tplc="F67ED4A0">
      <w:start w:val="1"/>
      <w:numFmt w:val="bullet"/>
      <w:lvlText w:val="o"/>
      <w:lvlJc w:val="left"/>
      <w:pPr>
        <w:ind w:left="1440" w:hanging="360"/>
      </w:pPr>
      <w:rPr>
        <w:rFonts w:ascii="Courier New" w:hAnsi="Courier New" w:hint="default"/>
      </w:rPr>
    </w:lvl>
    <w:lvl w:ilvl="2" w:tplc="AF12E372">
      <w:start w:val="1"/>
      <w:numFmt w:val="bullet"/>
      <w:lvlText w:val=""/>
      <w:lvlJc w:val="left"/>
      <w:pPr>
        <w:ind w:left="2160" w:hanging="360"/>
      </w:pPr>
      <w:rPr>
        <w:rFonts w:ascii="Wingdings" w:hAnsi="Wingdings" w:hint="default"/>
      </w:rPr>
    </w:lvl>
    <w:lvl w:ilvl="3" w:tplc="20ACB520">
      <w:start w:val="1"/>
      <w:numFmt w:val="bullet"/>
      <w:lvlText w:val=""/>
      <w:lvlJc w:val="left"/>
      <w:pPr>
        <w:ind w:left="2880" w:hanging="360"/>
      </w:pPr>
      <w:rPr>
        <w:rFonts w:ascii="Symbol" w:hAnsi="Symbol" w:hint="default"/>
      </w:rPr>
    </w:lvl>
    <w:lvl w:ilvl="4" w:tplc="3EA84702">
      <w:start w:val="1"/>
      <w:numFmt w:val="bullet"/>
      <w:lvlText w:val="o"/>
      <w:lvlJc w:val="left"/>
      <w:pPr>
        <w:ind w:left="3600" w:hanging="360"/>
      </w:pPr>
      <w:rPr>
        <w:rFonts w:ascii="Courier New" w:hAnsi="Courier New" w:hint="default"/>
      </w:rPr>
    </w:lvl>
    <w:lvl w:ilvl="5" w:tplc="6D76BE84">
      <w:start w:val="1"/>
      <w:numFmt w:val="bullet"/>
      <w:lvlText w:val=""/>
      <w:lvlJc w:val="left"/>
      <w:pPr>
        <w:ind w:left="4320" w:hanging="360"/>
      </w:pPr>
      <w:rPr>
        <w:rFonts w:ascii="Wingdings" w:hAnsi="Wingdings" w:hint="default"/>
      </w:rPr>
    </w:lvl>
    <w:lvl w:ilvl="6" w:tplc="88D49906">
      <w:start w:val="1"/>
      <w:numFmt w:val="bullet"/>
      <w:lvlText w:val=""/>
      <w:lvlJc w:val="left"/>
      <w:pPr>
        <w:ind w:left="5040" w:hanging="360"/>
      </w:pPr>
      <w:rPr>
        <w:rFonts w:ascii="Symbol" w:hAnsi="Symbol" w:hint="default"/>
      </w:rPr>
    </w:lvl>
    <w:lvl w:ilvl="7" w:tplc="FCD2B0FA">
      <w:start w:val="1"/>
      <w:numFmt w:val="bullet"/>
      <w:lvlText w:val="o"/>
      <w:lvlJc w:val="left"/>
      <w:pPr>
        <w:ind w:left="5760" w:hanging="360"/>
      </w:pPr>
      <w:rPr>
        <w:rFonts w:ascii="Courier New" w:hAnsi="Courier New" w:hint="default"/>
      </w:rPr>
    </w:lvl>
    <w:lvl w:ilvl="8" w:tplc="E39C520E">
      <w:start w:val="1"/>
      <w:numFmt w:val="bullet"/>
      <w:lvlText w:val=""/>
      <w:lvlJc w:val="left"/>
      <w:pPr>
        <w:ind w:left="6480" w:hanging="360"/>
      </w:pPr>
      <w:rPr>
        <w:rFonts w:ascii="Wingdings" w:hAnsi="Wingdings" w:hint="default"/>
      </w:rPr>
    </w:lvl>
  </w:abstractNum>
  <w:abstractNum w:abstractNumId="57" w15:restartNumberingAfterBreak="0">
    <w:nsid w:val="6927BDAA"/>
    <w:multiLevelType w:val="hybridMultilevel"/>
    <w:tmpl w:val="7C7E861E"/>
    <w:lvl w:ilvl="0" w:tplc="A7F62B70">
      <w:start w:val="1"/>
      <w:numFmt w:val="bullet"/>
      <w:lvlText w:val="-"/>
      <w:lvlJc w:val="left"/>
      <w:pPr>
        <w:ind w:left="720" w:hanging="360"/>
      </w:pPr>
      <w:rPr>
        <w:rFonts w:ascii="Aptos" w:hAnsi="Aptos" w:hint="default"/>
      </w:rPr>
    </w:lvl>
    <w:lvl w:ilvl="1" w:tplc="AB464F54">
      <w:start w:val="1"/>
      <w:numFmt w:val="bullet"/>
      <w:lvlText w:val="o"/>
      <w:lvlJc w:val="left"/>
      <w:pPr>
        <w:ind w:left="1440" w:hanging="360"/>
      </w:pPr>
      <w:rPr>
        <w:rFonts w:ascii="Courier New" w:hAnsi="Courier New" w:hint="default"/>
      </w:rPr>
    </w:lvl>
    <w:lvl w:ilvl="2" w:tplc="C1C8B16C">
      <w:start w:val="1"/>
      <w:numFmt w:val="bullet"/>
      <w:lvlText w:val=""/>
      <w:lvlJc w:val="left"/>
      <w:pPr>
        <w:ind w:left="2160" w:hanging="360"/>
      </w:pPr>
      <w:rPr>
        <w:rFonts w:ascii="Wingdings" w:hAnsi="Wingdings" w:hint="default"/>
      </w:rPr>
    </w:lvl>
    <w:lvl w:ilvl="3" w:tplc="EB9AF1BC">
      <w:start w:val="1"/>
      <w:numFmt w:val="bullet"/>
      <w:lvlText w:val=""/>
      <w:lvlJc w:val="left"/>
      <w:pPr>
        <w:ind w:left="2880" w:hanging="360"/>
      </w:pPr>
      <w:rPr>
        <w:rFonts w:ascii="Symbol" w:hAnsi="Symbol" w:hint="default"/>
      </w:rPr>
    </w:lvl>
    <w:lvl w:ilvl="4" w:tplc="407C4E8C">
      <w:start w:val="1"/>
      <w:numFmt w:val="bullet"/>
      <w:lvlText w:val="o"/>
      <w:lvlJc w:val="left"/>
      <w:pPr>
        <w:ind w:left="3600" w:hanging="360"/>
      </w:pPr>
      <w:rPr>
        <w:rFonts w:ascii="Courier New" w:hAnsi="Courier New" w:hint="default"/>
      </w:rPr>
    </w:lvl>
    <w:lvl w:ilvl="5" w:tplc="E634E034">
      <w:start w:val="1"/>
      <w:numFmt w:val="bullet"/>
      <w:lvlText w:val=""/>
      <w:lvlJc w:val="left"/>
      <w:pPr>
        <w:ind w:left="4320" w:hanging="360"/>
      </w:pPr>
      <w:rPr>
        <w:rFonts w:ascii="Wingdings" w:hAnsi="Wingdings" w:hint="default"/>
      </w:rPr>
    </w:lvl>
    <w:lvl w:ilvl="6" w:tplc="D80CFDEA">
      <w:start w:val="1"/>
      <w:numFmt w:val="bullet"/>
      <w:lvlText w:val=""/>
      <w:lvlJc w:val="left"/>
      <w:pPr>
        <w:ind w:left="5040" w:hanging="360"/>
      </w:pPr>
      <w:rPr>
        <w:rFonts w:ascii="Symbol" w:hAnsi="Symbol" w:hint="default"/>
      </w:rPr>
    </w:lvl>
    <w:lvl w:ilvl="7" w:tplc="8D300DA2">
      <w:start w:val="1"/>
      <w:numFmt w:val="bullet"/>
      <w:lvlText w:val="o"/>
      <w:lvlJc w:val="left"/>
      <w:pPr>
        <w:ind w:left="5760" w:hanging="360"/>
      </w:pPr>
      <w:rPr>
        <w:rFonts w:ascii="Courier New" w:hAnsi="Courier New" w:hint="default"/>
      </w:rPr>
    </w:lvl>
    <w:lvl w:ilvl="8" w:tplc="67E08DDC">
      <w:start w:val="1"/>
      <w:numFmt w:val="bullet"/>
      <w:lvlText w:val=""/>
      <w:lvlJc w:val="left"/>
      <w:pPr>
        <w:ind w:left="6480" w:hanging="360"/>
      </w:pPr>
      <w:rPr>
        <w:rFonts w:ascii="Wingdings" w:hAnsi="Wingdings" w:hint="default"/>
      </w:rPr>
    </w:lvl>
  </w:abstractNum>
  <w:abstractNum w:abstractNumId="58" w15:restartNumberingAfterBreak="0">
    <w:nsid w:val="6CF4899F"/>
    <w:multiLevelType w:val="hybridMultilevel"/>
    <w:tmpl w:val="60AC16D6"/>
    <w:lvl w:ilvl="0" w:tplc="9912DB30">
      <w:start w:val="1"/>
      <w:numFmt w:val="bullet"/>
      <w:lvlText w:val="-"/>
      <w:lvlJc w:val="left"/>
      <w:pPr>
        <w:ind w:left="720" w:hanging="360"/>
      </w:pPr>
      <w:rPr>
        <w:rFonts w:ascii="Aptos" w:hAnsi="Aptos" w:hint="default"/>
      </w:rPr>
    </w:lvl>
    <w:lvl w:ilvl="1" w:tplc="71B0F1A2">
      <w:start w:val="1"/>
      <w:numFmt w:val="bullet"/>
      <w:lvlText w:val="o"/>
      <w:lvlJc w:val="left"/>
      <w:pPr>
        <w:ind w:left="1440" w:hanging="360"/>
      </w:pPr>
      <w:rPr>
        <w:rFonts w:ascii="Courier New" w:hAnsi="Courier New" w:hint="default"/>
      </w:rPr>
    </w:lvl>
    <w:lvl w:ilvl="2" w:tplc="984E634C">
      <w:start w:val="1"/>
      <w:numFmt w:val="bullet"/>
      <w:lvlText w:val=""/>
      <w:lvlJc w:val="left"/>
      <w:pPr>
        <w:ind w:left="2160" w:hanging="360"/>
      </w:pPr>
      <w:rPr>
        <w:rFonts w:ascii="Wingdings" w:hAnsi="Wingdings" w:hint="default"/>
      </w:rPr>
    </w:lvl>
    <w:lvl w:ilvl="3" w:tplc="F698B366">
      <w:start w:val="1"/>
      <w:numFmt w:val="bullet"/>
      <w:lvlText w:val=""/>
      <w:lvlJc w:val="left"/>
      <w:pPr>
        <w:ind w:left="2880" w:hanging="360"/>
      </w:pPr>
      <w:rPr>
        <w:rFonts w:ascii="Symbol" w:hAnsi="Symbol" w:hint="default"/>
      </w:rPr>
    </w:lvl>
    <w:lvl w:ilvl="4" w:tplc="EA008480">
      <w:start w:val="1"/>
      <w:numFmt w:val="bullet"/>
      <w:lvlText w:val="o"/>
      <w:lvlJc w:val="left"/>
      <w:pPr>
        <w:ind w:left="3600" w:hanging="360"/>
      </w:pPr>
      <w:rPr>
        <w:rFonts w:ascii="Courier New" w:hAnsi="Courier New" w:hint="default"/>
      </w:rPr>
    </w:lvl>
    <w:lvl w:ilvl="5" w:tplc="8C503A9C">
      <w:start w:val="1"/>
      <w:numFmt w:val="bullet"/>
      <w:lvlText w:val=""/>
      <w:lvlJc w:val="left"/>
      <w:pPr>
        <w:ind w:left="4320" w:hanging="360"/>
      </w:pPr>
      <w:rPr>
        <w:rFonts w:ascii="Wingdings" w:hAnsi="Wingdings" w:hint="default"/>
      </w:rPr>
    </w:lvl>
    <w:lvl w:ilvl="6" w:tplc="F73452A0">
      <w:start w:val="1"/>
      <w:numFmt w:val="bullet"/>
      <w:lvlText w:val=""/>
      <w:lvlJc w:val="left"/>
      <w:pPr>
        <w:ind w:left="5040" w:hanging="360"/>
      </w:pPr>
      <w:rPr>
        <w:rFonts w:ascii="Symbol" w:hAnsi="Symbol" w:hint="default"/>
      </w:rPr>
    </w:lvl>
    <w:lvl w:ilvl="7" w:tplc="1D4EBEAE">
      <w:start w:val="1"/>
      <w:numFmt w:val="bullet"/>
      <w:lvlText w:val="o"/>
      <w:lvlJc w:val="left"/>
      <w:pPr>
        <w:ind w:left="5760" w:hanging="360"/>
      </w:pPr>
      <w:rPr>
        <w:rFonts w:ascii="Courier New" w:hAnsi="Courier New" w:hint="default"/>
      </w:rPr>
    </w:lvl>
    <w:lvl w:ilvl="8" w:tplc="B7BC465E">
      <w:start w:val="1"/>
      <w:numFmt w:val="bullet"/>
      <w:lvlText w:val=""/>
      <w:lvlJc w:val="left"/>
      <w:pPr>
        <w:ind w:left="6480" w:hanging="360"/>
      </w:pPr>
      <w:rPr>
        <w:rFonts w:ascii="Wingdings" w:hAnsi="Wingdings" w:hint="default"/>
      </w:rPr>
    </w:lvl>
  </w:abstractNum>
  <w:abstractNum w:abstractNumId="59" w15:restartNumberingAfterBreak="0">
    <w:nsid w:val="71115131"/>
    <w:multiLevelType w:val="hybridMultilevel"/>
    <w:tmpl w:val="C3AEA514"/>
    <w:lvl w:ilvl="0" w:tplc="992A86D2">
      <w:start w:val="1"/>
      <w:numFmt w:val="bullet"/>
      <w:lvlText w:val="-"/>
      <w:lvlJc w:val="left"/>
      <w:pPr>
        <w:ind w:left="720" w:hanging="360"/>
      </w:pPr>
      <w:rPr>
        <w:rFonts w:ascii="Aptos" w:hAnsi="Aptos" w:hint="default"/>
      </w:rPr>
    </w:lvl>
    <w:lvl w:ilvl="1" w:tplc="A3F2019C">
      <w:start w:val="1"/>
      <w:numFmt w:val="bullet"/>
      <w:lvlText w:val="o"/>
      <w:lvlJc w:val="left"/>
      <w:pPr>
        <w:ind w:left="1440" w:hanging="360"/>
      </w:pPr>
      <w:rPr>
        <w:rFonts w:ascii="Courier New" w:hAnsi="Courier New" w:hint="default"/>
      </w:rPr>
    </w:lvl>
    <w:lvl w:ilvl="2" w:tplc="2FE6DEC4">
      <w:start w:val="1"/>
      <w:numFmt w:val="bullet"/>
      <w:lvlText w:val=""/>
      <w:lvlJc w:val="left"/>
      <w:pPr>
        <w:ind w:left="2160" w:hanging="360"/>
      </w:pPr>
      <w:rPr>
        <w:rFonts w:ascii="Wingdings" w:hAnsi="Wingdings" w:hint="default"/>
      </w:rPr>
    </w:lvl>
    <w:lvl w:ilvl="3" w:tplc="C56E818E">
      <w:start w:val="1"/>
      <w:numFmt w:val="bullet"/>
      <w:lvlText w:val=""/>
      <w:lvlJc w:val="left"/>
      <w:pPr>
        <w:ind w:left="2880" w:hanging="360"/>
      </w:pPr>
      <w:rPr>
        <w:rFonts w:ascii="Symbol" w:hAnsi="Symbol" w:hint="default"/>
      </w:rPr>
    </w:lvl>
    <w:lvl w:ilvl="4" w:tplc="97DC7C1C">
      <w:start w:val="1"/>
      <w:numFmt w:val="bullet"/>
      <w:lvlText w:val="o"/>
      <w:lvlJc w:val="left"/>
      <w:pPr>
        <w:ind w:left="3600" w:hanging="360"/>
      </w:pPr>
      <w:rPr>
        <w:rFonts w:ascii="Courier New" w:hAnsi="Courier New" w:hint="default"/>
      </w:rPr>
    </w:lvl>
    <w:lvl w:ilvl="5" w:tplc="A2BA4A42">
      <w:start w:val="1"/>
      <w:numFmt w:val="bullet"/>
      <w:lvlText w:val=""/>
      <w:lvlJc w:val="left"/>
      <w:pPr>
        <w:ind w:left="4320" w:hanging="360"/>
      </w:pPr>
      <w:rPr>
        <w:rFonts w:ascii="Wingdings" w:hAnsi="Wingdings" w:hint="default"/>
      </w:rPr>
    </w:lvl>
    <w:lvl w:ilvl="6" w:tplc="3064CA58">
      <w:start w:val="1"/>
      <w:numFmt w:val="bullet"/>
      <w:lvlText w:val=""/>
      <w:lvlJc w:val="left"/>
      <w:pPr>
        <w:ind w:left="5040" w:hanging="360"/>
      </w:pPr>
      <w:rPr>
        <w:rFonts w:ascii="Symbol" w:hAnsi="Symbol" w:hint="default"/>
      </w:rPr>
    </w:lvl>
    <w:lvl w:ilvl="7" w:tplc="1A905AE0">
      <w:start w:val="1"/>
      <w:numFmt w:val="bullet"/>
      <w:lvlText w:val="o"/>
      <w:lvlJc w:val="left"/>
      <w:pPr>
        <w:ind w:left="5760" w:hanging="360"/>
      </w:pPr>
      <w:rPr>
        <w:rFonts w:ascii="Courier New" w:hAnsi="Courier New" w:hint="default"/>
      </w:rPr>
    </w:lvl>
    <w:lvl w:ilvl="8" w:tplc="A13642A4">
      <w:start w:val="1"/>
      <w:numFmt w:val="bullet"/>
      <w:lvlText w:val=""/>
      <w:lvlJc w:val="left"/>
      <w:pPr>
        <w:ind w:left="6480" w:hanging="360"/>
      </w:pPr>
      <w:rPr>
        <w:rFonts w:ascii="Wingdings" w:hAnsi="Wingdings" w:hint="default"/>
      </w:rPr>
    </w:lvl>
  </w:abstractNum>
  <w:abstractNum w:abstractNumId="60" w15:restartNumberingAfterBreak="0">
    <w:nsid w:val="72D70B5C"/>
    <w:multiLevelType w:val="hybridMultilevel"/>
    <w:tmpl w:val="524C929E"/>
    <w:lvl w:ilvl="0" w:tplc="1D9428BC">
      <w:start w:val="1"/>
      <w:numFmt w:val="bullet"/>
      <w:lvlText w:val="-"/>
      <w:lvlJc w:val="left"/>
      <w:pPr>
        <w:ind w:left="720" w:hanging="360"/>
      </w:pPr>
      <w:rPr>
        <w:rFonts w:ascii="Aptos" w:hAnsi="Aptos" w:hint="default"/>
      </w:rPr>
    </w:lvl>
    <w:lvl w:ilvl="1" w:tplc="233C307E">
      <w:start w:val="1"/>
      <w:numFmt w:val="bullet"/>
      <w:lvlText w:val="o"/>
      <w:lvlJc w:val="left"/>
      <w:pPr>
        <w:ind w:left="1440" w:hanging="360"/>
      </w:pPr>
      <w:rPr>
        <w:rFonts w:ascii="Courier New" w:hAnsi="Courier New" w:hint="default"/>
      </w:rPr>
    </w:lvl>
    <w:lvl w:ilvl="2" w:tplc="A8F68148">
      <w:start w:val="1"/>
      <w:numFmt w:val="bullet"/>
      <w:lvlText w:val=""/>
      <w:lvlJc w:val="left"/>
      <w:pPr>
        <w:ind w:left="2160" w:hanging="360"/>
      </w:pPr>
      <w:rPr>
        <w:rFonts w:ascii="Wingdings" w:hAnsi="Wingdings" w:hint="default"/>
      </w:rPr>
    </w:lvl>
    <w:lvl w:ilvl="3" w:tplc="4EF816C4">
      <w:start w:val="1"/>
      <w:numFmt w:val="bullet"/>
      <w:lvlText w:val=""/>
      <w:lvlJc w:val="left"/>
      <w:pPr>
        <w:ind w:left="2880" w:hanging="360"/>
      </w:pPr>
      <w:rPr>
        <w:rFonts w:ascii="Symbol" w:hAnsi="Symbol" w:hint="default"/>
      </w:rPr>
    </w:lvl>
    <w:lvl w:ilvl="4" w:tplc="E60AD18A">
      <w:start w:val="1"/>
      <w:numFmt w:val="bullet"/>
      <w:lvlText w:val="o"/>
      <w:lvlJc w:val="left"/>
      <w:pPr>
        <w:ind w:left="3600" w:hanging="360"/>
      </w:pPr>
      <w:rPr>
        <w:rFonts w:ascii="Courier New" w:hAnsi="Courier New" w:hint="default"/>
      </w:rPr>
    </w:lvl>
    <w:lvl w:ilvl="5" w:tplc="3B4AE706">
      <w:start w:val="1"/>
      <w:numFmt w:val="bullet"/>
      <w:lvlText w:val=""/>
      <w:lvlJc w:val="left"/>
      <w:pPr>
        <w:ind w:left="4320" w:hanging="360"/>
      </w:pPr>
      <w:rPr>
        <w:rFonts w:ascii="Wingdings" w:hAnsi="Wingdings" w:hint="default"/>
      </w:rPr>
    </w:lvl>
    <w:lvl w:ilvl="6" w:tplc="67CEAAC4">
      <w:start w:val="1"/>
      <w:numFmt w:val="bullet"/>
      <w:lvlText w:val=""/>
      <w:lvlJc w:val="left"/>
      <w:pPr>
        <w:ind w:left="5040" w:hanging="360"/>
      </w:pPr>
      <w:rPr>
        <w:rFonts w:ascii="Symbol" w:hAnsi="Symbol" w:hint="default"/>
      </w:rPr>
    </w:lvl>
    <w:lvl w:ilvl="7" w:tplc="8F1EDDC4">
      <w:start w:val="1"/>
      <w:numFmt w:val="bullet"/>
      <w:lvlText w:val="o"/>
      <w:lvlJc w:val="left"/>
      <w:pPr>
        <w:ind w:left="5760" w:hanging="360"/>
      </w:pPr>
      <w:rPr>
        <w:rFonts w:ascii="Courier New" w:hAnsi="Courier New" w:hint="default"/>
      </w:rPr>
    </w:lvl>
    <w:lvl w:ilvl="8" w:tplc="65EA58F4">
      <w:start w:val="1"/>
      <w:numFmt w:val="bullet"/>
      <w:lvlText w:val=""/>
      <w:lvlJc w:val="left"/>
      <w:pPr>
        <w:ind w:left="6480" w:hanging="360"/>
      </w:pPr>
      <w:rPr>
        <w:rFonts w:ascii="Wingdings" w:hAnsi="Wingdings" w:hint="default"/>
      </w:rPr>
    </w:lvl>
  </w:abstractNum>
  <w:abstractNum w:abstractNumId="61" w15:restartNumberingAfterBreak="0">
    <w:nsid w:val="75D02F73"/>
    <w:multiLevelType w:val="hybridMultilevel"/>
    <w:tmpl w:val="EC0AD490"/>
    <w:lvl w:ilvl="0" w:tplc="4D8086E4">
      <w:start w:val="1"/>
      <w:numFmt w:val="bullet"/>
      <w:lvlText w:val="-"/>
      <w:lvlJc w:val="left"/>
      <w:pPr>
        <w:ind w:left="720" w:hanging="360"/>
      </w:pPr>
      <w:rPr>
        <w:rFonts w:ascii="Aptos" w:hAnsi="Aptos" w:hint="default"/>
      </w:rPr>
    </w:lvl>
    <w:lvl w:ilvl="1" w:tplc="4230AA60">
      <w:start w:val="1"/>
      <w:numFmt w:val="bullet"/>
      <w:lvlText w:val="o"/>
      <w:lvlJc w:val="left"/>
      <w:pPr>
        <w:ind w:left="1440" w:hanging="360"/>
      </w:pPr>
      <w:rPr>
        <w:rFonts w:ascii="Courier New" w:hAnsi="Courier New" w:hint="default"/>
      </w:rPr>
    </w:lvl>
    <w:lvl w:ilvl="2" w:tplc="B87E4A62">
      <w:start w:val="1"/>
      <w:numFmt w:val="bullet"/>
      <w:lvlText w:val=""/>
      <w:lvlJc w:val="left"/>
      <w:pPr>
        <w:ind w:left="2160" w:hanging="360"/>
      </w:pPr>
      <w:rPr>
        <w:rFonts w:ascii="Wingdings" w:hAnsi="Wingdings" w:hint="default"/>
      </w:rPr>
    </w:lvl>
    <w:lvl w:ilvl="3" w:tplc="FA8C847A">
      <w:start w:val="1"/>
      <w:numFmt w:val="bullet"/>
      <w:lvlText w:val=""/>
      <w:lvlJc w:val="left"/>
      <w:pPr>
        <w:ind w:left="2880" w:hanging="360"/>
      </w:pPr>
      <w:rPr>
        <w:rFonts w:ascii="Symbol" w:hAnsi="Symbol" w:hint="default"/>
      </w:rPr>
    </w:lvl>
    <w:lvl w:ilvl="4" w:tplc="B922D796">
      <w:start w:val="1"/>
      <w:numFmt w:val="bullet"/>
      <w:lvlText w:val="o"/>
      <w:lvlJc w:val="left"/>
      <w:pPr>
        <w:ind w:left="3600" w:hanging="360"/>
      </w:pPr>
      <w:rPr>
        <w:rFonts w:ascii="Courier New" w:hAnsi="Courier New" w:hint="default"/>
      </w:rPr>
    </w:lvl>
    <w:lvl w:ilvl="5" w:tplc="3DA20064">
      <w:start w:val="1"/>
      <w:numFmt w:val="bullet"/>
      <w:lvlText w:val=""/>
      <w:lvlJc w:val="left"/>
      <w:pPr>
        <w:ind w:left="4320" w:hanging="360"/>
      </w:pPr>
      <w:rPr>
        <w:rFonts w:ascii="Wingdings" w:hAnsi="Wingdings" w:hint="default"/>
      </w:rPr>
    </w:lvl>
    <w:lvl w:ilvl="6" w:tplc="6A0CE392">
      <w:start w:val="1"/>
      <w:numFmt w:val="bullet"/>
      <w:lvlText w:val=""/>
      <w:lvlJc w:val="left"/>
      <w:pPr>
        <w:ind w:left="5040" w:hanging="360"/>
      </w:pPr>
      <w:rPr>
        <w:rFonts w:ascii="Symbol" w:hAnsi="Symbol" w:hint="default"/>
      </w:rPr>
    </w:lvl>
    <w:lvl w:ilvl="7" w:tplc="13723E46">
      <w:start w:val="1"/>
      <w:numFmt w:val="bullet"/>
      <w:lvlText w:val="o"/>
      <w:lvlJc w:val="left"/>
      <w:pPr>
        <w:ind w:left="5760" w:hanging="360"/>
      </w:pPr>
      <w:rPr>
        <w:rFonts w:ascii="Courier New" w:hAnsi="Courier New" w:hint="default"/>
      </w:rPr>
    </w:lvl>
    <w:lvl w:ilvl="8" w:tplc="8B407E56">
      <w:start w:val="1"/>
      <w:numFmt w:val="bullet"/>
      <w:lvlText w:val=""/>
      <w:lvlJc w:val="left"/>
      <w:pPr>
        <w:ind w:left="6480" w:hanging="360"/>
      </w:pPr>
      <w:rPr>
        <w:rFonts w:ascii="Wingdings" w:hAnsi="Wingdings" w:hint="default"/>
      </w:rPr>
    </w:lvl>
  </w:abstractNum>
  <w:abstractNum w:abstractNumId="62" w15:restartNumberingAfterBreak="0">
    <w:nsid w:val="75FC2397"/>
    <w:multiLevelType w:val="hybridMultilevel"/>
    <w:tmpl w:val="2AFE9E02"/>
    <w:lvl w:ilvl="0" w:tplc="2DDCD5F2">
      <w:start w:val="1"/>
      <w:numFmt w:val="bullet"/>
      <w:lvlText w:val="-"/>
      <w:lvlJc w:val="left"/>
      <w:pPr>
        <w:ind w:left="720" w:hanging="360"/>
      </w:pPr>
      <w:rPr>
        <w:rFonts w:ascii="Aptos" w:hAnsi="Aptos" w:hint="default"/>
      </w:rPr>
    </w:lvl>
    <w:lvl w:ilvl="1" w:tplc="667863D6">
      <w:start w:val="1"/>
      <w:numFmt w:val="bullet"/>
      <w:lvlText w:val="o"/>
      <w:lvlJc w:val="left"/>
      <w:pPr>
        <w:ind w:left="1440" w:hanging="360"/>
      </w:pPr>
      <w:rPr>
        <w:rFonts w:ascii="Courier New" w:hAnsi="Courier New" w:hint="default"/>
      </w:rPr>
    </w:lvl>
    <w:lvl w:ilvl="2" w:tplc="5E2C506E">
      <w:start w:val="1"/>
      <w:numFmt w:val="bullet"/>
      <w:lvlText w:val=""/>
      <w:lvlJc w:val="left"/>
      <w:pPr>
        <w:ind w:left="2160" w:hanging="360"/>
      </w:pPr>
      <w:rPr>
        <w:rFonts w:ascii="Wingdings" w:hAnsi="Wingdings" w:hint="default"/>
      </w:rPr>
    </w:lvl>
    <w:lvl w:ilvl="3" w:tplc="F5660210">
      <w:start w:val="1"/>
      <w:numFmt w:val="bullet"/>
      <w:lvlText w:val=""/>
      <w:lvlJc w:val="left"/>
      <w:pPr>
        <w:ind w:left="2880" w:hanging="360"/>
      </w:pPr>
      <w:rPr>
        <w:rFonts w:ascii="Symbol" w:hAnsi="Symbol" w:hint="default"/>
      </w:rPr>
    </w:lvl>
    <w:lvl w:ilvl="4" w:tplc="6CF428B2">
      <w:start w:val="1"/>
      <w:numFmt w:val="bullet"/>
      <w:lvlText w:val="o"/>
      <w:lvlJc w:val="left"/>
      <w:pPr>
        <w:ind w:left="3600" w:hanging="360"/>
      </w:pPr>
      <w:rPr>
        <w:rFonts w:ascii="Courier New" w:hAnsi="Courier New" w:hint="default"/>
      </w:rPr>
    </w:lvl>
    <w:lvl w:ilvl="5" w:tplc="94DE9AD2">
      <w:start w:val="1"/>
      <w:numFmt w:val="bullet"/>
      <w:lvlText w:val=""/>
      <w:lvlJc w:val="left"/>
      <w:pPr>
        <w:ind w:left="4320" w:hanging="360"/>
      </w:pPr>
      <w:rPr>
        <w:rFonts w:ascii="Wingdings" w:hAnsi="Wingdings" w:hint="default"/>
      </w:rPr>
    </w:lvl>
    <w:lvl w:ilvl="6" w:tplc="159A1AB6">
      <w:start w:val="1"/>
      <w:numFmt w:val="bullet"/>
      <w:lvlText w:val=""/>
      <w:lvlJc w:val="left"/>
      <w:pPr>
        <w:ind w:left="5040" w:hanging="360"/>
      </w:pPr>
      <w:rPr>
        <w:rFonts w:ascii="Symbol" w:hAnsi="Symbol" w:hint="default"/>
      </w:rPr>
    </w:lvl>
    <w:lvl w:ilvl="7" w:tplc="190412CA">
      <w:start w:val="1"/>
      <w:numFmt w:val="bullet"/>
      <w:lvlText w:val="o"/>
      <w:lvlJc w:val="left"/>
      <w:pPr>
        <w:ind w:left="5760" w:hanging="360"/>
      </w:pPr>
      <w:rPr>
        <w:rFonts w:ascii="Courier New" w:hAnsi="Courier New" w:hint="default"/>
      </w:rPr>
    </w:lvl>
    <w:lvl w:ilvl="8" w:tplc="27A8AD1C">
      <w:start w:val="1"/>
      <w:numFmt w:val="bullet"/>
      <w:lvlText w:val=""/>
      <w:lvlJc w:val="left"/>
      <w:pPr>
        <w:ind w:left="6480" w:hanging="360"/>
      </w:pPr>
      <w:rPr>
        <w:rFonts w:ascii="Wingdings" w:hAnsi="Wingdings" w:hint="default"/>
      </w:rPr>
    </w:lvl>
  </w:abstractNum>
  <w:abstractNum w:abstractNumId="63" w15:restartNumberingAfterBreak="0">
    <w:nsid w:val="76CD703B"/>
    <w:multiLevelType w:val="hybridMultilevel"/>
    <w:tmpl w:val="F0685168"/>
    <w:lvl w:ilvl="0" w:tplc="685E404C">
      <w:start w:val="1"/>
      <w:numFmt w:val="bullet"/>
      <w:lvlText w:val="-"/>
      <w:lvlJc w:val="left"/>
      <w:pPr>
        <w:ind w:left="720" w:hanging="360"/>
      </w:pPr>
      <w:rPr>
        <w:rFonts w:ascii="Aptos" w:hAnsi="Aptos" w:hint="default"/>
      </w:rPr>
    </w:lvl>
    <w:lvl w:ilvl="1" w:tplc="282687D2">
      <w:start w:val="1"/>
      <w:numFmt w:val="bullet"/>
      <w:lvlText w:val="o"/>
      <w:lvlJc w:val="left"/>
      <w:pPr>
        <w:ind w:left="1440" w:hanging="360"/>
      </w:pPr>
      <w:rPr>
        <w:rFonts w:ascii="Courier New" w:hAnsi="Courier New" w:hint="default"/>
      </w:rPr>
    </w:lvl>
    <w:lvl w:ilvl="2" w:tplc="F934D83C">
      <w:start w:val="1"/>
      <w:numFmt w:val="bullet"/>
      <w:lvlText w:val=""/>
      <w:lvlJc w:val="left"/>
      <w:pPr>
        <w:ind w:left="2160" w:hanging="360"/>
      </w:pPr>
      <w:rPr>
        <w:rFonts w:ascii="Wingdings" w:hAnsi="Wingdings" w:hint="default"/>
      </w:rPr>
    </w:lvl>
    <w:lvl w:ilvl="3" w:tplc="F68AC22A">
      <w:start w:val="1"/>
      <w:numFmt w:val="bullet"/>
      <w:lvlText w:val=""/>
      <w:lvlJc w:val="left"/>
      <w:pPr>
        <w:ind w:left="2880" w:hanging="360"/>
      </w:pPr>
      <w:rPr>
        <w:rFonts w:ascii="Symbol" w:hAnsi="Symbol" w:hint="default"/>
      </w:rPr>
    </w:lvl>
    <w:lvl w:ilvl="4" w:tplc="3ABA624E">
      <w:start w:val="1"/>
      <w:numFmt w:val="bullet"/>
      <w:lvlText w:val="o"/>
      <w:lvlJc w:val="left"/>
      <w:pPr>
        <w:ind w:left="3600" w:hanging="360"/>
      </w:pPr>
      <w:rPr>
        <w:rFonts w:ascii="Courier New" w:hAnsi="Courier New" w:hint="default"/>
      </w:rPr>
    </w:lvl>
    <w:lvl w:ilvl="5" w:tplc="CCD47138">
      <w:start w:val="1"/>
      <w:numFmt w:val="bullet"/>
      <w:lvlText w:val=""/>
      <w:lvlJc w:val="left"/>
      <w:pPr>
        <w:ind w:left="4320" w:hanging="360"/>
      </w:pPr>
      <w:rPr>
        <w:rFonts w:ascii="Wingdings" w:hAnsi="Wingdings" w:hint="default"/>
      </w:rPr>
    </w:lvl>
    <w:lvl w:ilvl="6" w:tplc="E51A952E">
      <w:start w:val="1"/>
      <w:numFmt w:val="bullet"/>
      <w:lvlText w:val=""/>
      <w:lvlJc w:val="left"/>
      <w:pPr>
        <w:ind w:left="5040" w:hanging="360"/>
      </w:pPr>
      <w:rPr>
        <w:rFonts w:ascii="Symbol" w:hAnsi="Symbol" w:hint="default"/>
      </w:rPr>
    </w:lvl>
    <w:lvl w:ilvl="7" w:tplc="95DCB92C">
      <w:start w:val="1"/>
      <w:numFmt w:val="bullet"/>
      <w:lvlText w:val="o"/>
      <w:lvlJc w:val="left"/>
      <w:pPr>
        <w:ind w:left="5760" w:hanging="360"/>
      </w:pPr>
      <w:rPr>
        <w:rFonts w:ascii="Courier New" w:hAnsi="Courier New" w:hint="default"/>
      </w:rPr>
    </w:lvl>
    <w:lvl w:ilvl="8" w:tplc="485A2DC0">
      <w:start w:val="1"/>
      <w:numFmt w:val="bullet"/>
      <w:lvlText w:val=""/>
      <w:lvlJc w:val="left"/>
      <w:pPr>
        <w:ind w:left="6480" w:hanging="360"/>
      </w:pPr>
      <w:rPr>
        <w:rFonts w:ascii="Wingdings" w:hAnsi="Wingdings" w:hint="default"/>
      </w:rPr>
    </w:lvl>
  </w:abstractNum>
  <w:abstractNum w:abstractNumId="64" w15:restartNumberingAfterBreak="0">
    <w:nsid w:val="7751C5D6"/>
    <w:multiLevelType w:val="hybridMultilevel"/>
    <w:tmpl w:val="B2B45BA8"/>
    <w:lvl w:ilvl="0" w:tplc="C53E7624">
      <w:start w:val="1"/>
      <w:numFmt w:val="bullet"/>
      <w:lvlText w:val="-"/>
      <w:lvlJc w:val="left"/>
      <w:pPr>
        <w:ind w:left="720" w:hanging="360"/>
      </w:pPr>
      <w:rPr>
        <w:rFonts w:ascii="Aptos" w:hAnsi="Aptos" w:hint="default"/>
      </w:rPr>
    </w:lvl>
    <w:lvl w:ilvl="1" w:tplc="AFEA1B60">
      <w:start w:val="1"/>
      <w:numFmt w:val="bullet"/>
      <w:lvlText w:val="o"/>
      <w:lvlJc w:val="left"/>
      <w:pPr>
        <w:ind w:left="1440" w:hanging="360"/>
      </w:pPr>
      <w:rPr>
        <w:rFonts w:ascii="Courier New" w:hAnsi="Courier New" w:hint="default"/>
      </w:rPr>
    </w:lvl>
    <w:lvl w:ilvl="2" w:tplc="BA2A93C8">
      <w:start w:val="1"/>
      <w:numFmt w:val="bullet"/>
      <w:lvlText w:val=""/>
      <w:lvlJc w:val="left"/>
      <w:pPr>
        <w:ind w:left="2160" w:hanging="360"/>
      </w:pPr>
      <w:rPr>
        <w:rFonts w:ascii="Wingdings" w:hAnsi="Wingdings" w:hint="default"/>
      </w:rPr>
    </w:lvl>
    <w:lvl w:ilvl="3" w:tplc="F5E4BB3E">
      <w:start w:val="1"/>
      <w:numFmt w:val="bullet"/>
      <w:lvlText w:val=""/>
      <w:lvlJc w:val="left"/>
      <w:pPr>
        <w:ind w:left="2880" w:hanging="360"/>
      </w:pPr>
      <w:rPr>
        <w:rFonts w:ascii="Symbol" w:hAnsi="Symbol" w:hint="default"/>
      </w:rPr>
    </w:lvl>
    <w:lvl w:ilvl="4" w:tplc="BAE6C34C">
      <w:start w:val="1"/>
      <w:numFmt w:val="bullet"/>
      <w:lvlText w:val="o"/>
      <w:lvlJc w:val="left"/>
      <w:pPr>
        <w:ind w:left="3600" w:hanging="360"/>
      </w:pPr>
      <w:rPr>
        <w:rFonts w:ascii="Courier New" w:hAnsi="Courier New" w:hint="default"/>
      </w:rPr>
    </w:lvl>
    <w:lvl w:ilvl="5" w:tplc="CBBCA170">
      <w:start w:val="1"/>
      <w:numFmt w:val="bullet"/>
      <w:lvlText w:val=""/>
      <w:lvlJc w:val="left"/>
      <w:pPr>
        <w:ind w:left="4320" w:hanging="360"/>
      </w:pPr>
      <w:rPr>
        <w:rFonts w:ascii="Wingdings" w:hAnsi="Wingdings" w:hint="default"/>
      </w:rPr>
    </w:lvl>
    <w:lvl w:ilvl="6" w:tplc="E808349E">
      <w:start w:val="1"/>
      <w:numFmt w:val="bullet"/>
      <w:lvlText w:val=""/>
      <w:lvlJc w:val="left"/>
      <w:pPr>
        <w:ind w:left="5040" w:hanging="360"/>
      </w:pPr>
      <w:rPr>
        <w:rFonts w:ascii="Symbol" w:hAnsi="Symbol" w:hint="default"/>
      </w:rPr>
    </w:lvl>
    <w:lvl w:ilvl="7" w:tplc="133AEE2C">
      <w:start w:val="1"/>
      <w:numFmt w:val="bullet"/>
      <w:lvlText w:val="o"/>
      <w:lvlJc w:val="left"/>
      <w:pPr>
        <w:ind w:left="5760" w:hanging="360"/>
      </w:pPr>
      <w:rPr>
        <w:rFonts w:ascii="Courier New" w:hAnsi="Courier New" w:hint="default"/>
      </w:rPr>
    </w:lvl>
    <w:lvl w:ilvl="8" w:tplc="BC8CF7CA">
      <w:start w:val="1"/>
      <w:numFmt w:val="bullet"/>
      <w:lvlText w:val=""/>
      <w:lvlJc w:val="left"/>
      <w:pPr>
        <w:ind w:left="6480" w:hanging="360"/>
      </w:pPr>
      <w:rPr>
        <w:rFonts w:ascii="Wingdings" w:hAnsi="Wingdings" w:hint="default"/>
      </w:rPr>
    </w:lvl>
  </w:abstractNum>
  <w:abstractNum w:abstractNumId="65" w15:restartNumberingAfterBreak="0">
    <w:nsid w:val="78B8CA11"/>
    <w:multiLevelType w:val="hybridMultilevel"/>
    <w:tmpl w:val="7996FF50"/>
    <w:lvl w:ilvl="0" w:tplc="585E98EA">
      <w:start w:val="1"/>
      <w:numFmt w:val="bullet"/>
      <w:lvlText w:val="-"/>
      <w:lvlJc w:val="left"/>
      <w:pPr>
        <w:ind w:left="720" w:hanging="360"/>
      </w:pPr>
      <w:rPr>
        <w:rFonts w:ascii="Aptos" w:hAnsi="Aptos" w:hint="default"/>
      </w:rPr>
    </w:lvl>
    <w:lvl w:ilvl="1" w:tplc="B09CF140">
      <w:start w:val="1"/>
      <w:numFmt w:val="bullet"/>
      <w:lvlText w:val="o"/>
      <w:lvlJc w:val="left"/>
      <w:pPr>
        <w:ind w:left="1440" w:hanging="360"/>
      </w:pPr>
      <w:rPr>
        <w:rFonts w:ascii="Courier New" w:hAnsi="Courier New" w:hint="default"/>
      </w:rPr>
    </w:lvl>
    <w:lvl w:ilvl="2" w:tplc="C8887C6C">
      <w:start w:val="1"/>
      <w:numFmt w:val="bullet"/>
      <w:lvlText w:val=""/>
      <w:lvlJc w:val="left"/>
      <w:pPr>
        <w:ind w:left="2160" w:hanging="360"/>
      </w:pPr>
      <w:rPr>
        <w:rFonts w:ascii="Wingdings" w:hAnsi="Wingdings" w:hint="default"/>
      </w:rPr>
    </w:lvl>
    <w:lvl w:ilvl="3" w:tplc="DD28F884">
      <w:start w:val="1"/>
      <w:numFmt w:val="bullet"/>
      <w:lvlText w:val=""/>
      <w:lvlJc w:val="left"/>
      <w:pPr>
        <w:ind w:left="2880" w:hanging="360"/>
      </w:pPr>
      <w:rPr>
        <w:rFonts w:ascii="Symbol" w:hAnsi="Symbol" w:hint="default"/>
      </w:rPr>
    </w:lvl>
    <w:lvl w:ilvl="4" w:tplc="63B447F2">
      <w:start w:val="1"/>
      <w:numFmt w:val="bullet"/>
      <w:lvlText w:val="o"/>
      <w:lvlJc w:val="left"/>
      <w:pPr>
        <w:ind w:left="3600" w:hanging="360"/>
      </w:pPr>
      <w:rPr>
        <w:rFonts w:ascii="Courier New" w:hAnsi="Courier New" w:hint="default"/>
      </w:rPr>
    </w:lvl>
    <w:lvl w:ilvl="5" w:tplc="670231D0">
      <w:start w:val="1"/>
      <w:numFmt w:val="bullet"/>
      <w:lvlText w:val=""/>
      <w:lvlJc w:val="left"/>
      <w:pPr>
        <w:ind w:left="4320" w:hanging="360"/>
      </w:pPr>
      <w:rPr>
        <w:rFonts w:ascii="Wingdings" w:hAnsi="Wingdings" w:hint="default"/>
      </w:rPr>
    </w:lvl>
    <w:lvl w:ilvl="6" w:tplc="60BEF89A">
      <w:start w:val="1"/>
      <w:numFmt w:val="bullet"/>
      <w:lvlText w:val=""/>
      <w:lvlJc w:val="left"/>
      <w:pPr>
        <w:ind w:left="5040" w:hanging="360"/>
      </w:pPr>
      <w:rPr>
        <w:rFonts w:ascii="Symbol" w:hAnsi="Symbol" w:hint="default"/>
      </w:rPr>
    </w:lvl>
    <w:lvl w:ilvl="7" w:tplc="E7262F6A">
      <w:start w:val="1"/>
      <w:numFmt w:val="bullet"/>
      <w:lvlText w:val="o"/>
      <w:lvlJc w:val="left"/>
      <w:pPr>
        <w:ind w:left="5760" w:hanging="360"/>
      </w:pPr>
      <w:rPr>
        <w:rFonts w:ascii="Courier New" w:hAnsi="Courier New" w:hint="default"/>
      </w:rPr>
    </w:lvl>
    <w:lvl w:ilvl="8" w:tplc="5B86A864">
      <w:start w:val="1"/>
      <w:numFmt w:val="bullet"/>
      <w:lvlText w:val=""/>
      <w:lvlJc w:val="left"/>
      <w:pPr>
        <w:ind w:left="6480" w:hanging="360"/>
      </w:pPr>
      <w:rPr>
        <w:rFonts w:ascii="Wingdings" w:hAnsi="Wingdings" w:hint="default"/>
      </w:rPr>
    </w:lvl>
  </w:abstractNum>
  <w:abstractNum w:abstractNumId="66" w15:restartNumberingAfterBreak="0">
    <w:nsid w:val="7EEB9E3F"/>
    <w:multiLevelType w:val="hybridMultilevel"/>
    <w:tmpl w:val="A2201AE0"/>
    <w:lvl w:ilvl="0" w:tplc="42588BA8">
      <w:start w:val="1"/>
      <w:numFmt w:val="decimal"/>
      <w:lvlText w:val="%1."/>
      <w:lvlJc w:val="left"/>
      <w:pPr>
        <w:ind w:left="720" w:hanging="360"/>
      </w:pPr>
    </w:lvl>
    <w:lvl w:ilvl="1" w:tplc="38A44544">
      <w:start w:val="1"/>
      <w:numFmt w:val="lowerLetter"/>
      <w:lvlText w:val="%2."/>
      <w:lvlJc w:val="left"/>
      <w:pPr>
        <w:ind w:left="1440" w:hanging="360"/>
      </w:pPr>
    </w:lvl>
    <w:lvl w:ilvl="2" w:tplc="CD6C5D28">
      <w:start w:val="1"/>
      <w:numFmt w:val="lowerRoman"/>
      <w:lvlText w:val="%3."/>
      <w:lvlJc w:val="right"/>
      <w:pPr>
        <w:ind w:left="2160" w:hanging="180"/>
      </w:pPr>
    </w:lvl>
    <w:lvl w:ilvl="3" w:tplc="29EA8512">
      <w:start w:val="1"/>
      <w:numFmt w:val="decimal"/>
      <w:lvlText w:val="%4."/>
      <w:lvlJc w:val="left"/>
      <w:pPr>
        <w:ind w:left="2880" w:hanging="360"/>
      </w:pPr>
    </w:lvl>
    <w:lvl w:ilvl="4" w:tplc="A6942ECC">
      <w:start w:val="1"/>
      <w:numFmt w:val="lowerLetter"/>
      <w:lvlText w:val="%5."/>
      <w:lvlJc w:val="left"/>
      <w:pPr>
        <w:ind w:left="3600" w:hanging="360"/>
      </w:pPr>
    </w:lvl>
    <w:lvl w:ilvl="5" w:tplc="CCBE4458">
      <w:start w:val="1"/>
      <w:numFmt w:val="lowerRoman"/>
      <w:lvlText w:val="%6."/>
      <w:lvlJc w:val="right"/>
      <w:pPr>
        <w:ind w:left="4320" w:hanging="180"/>
      </w:pPr>
    </w:lvl>
    <w:lvl w:ilvl="6" w:tplc="3B221992">
      <w:start w:val="1"/>
      <w:numFmt w:val="decimal"/>
      <w:lvlText w:val="%7."/>
      <w:lvlJc w:val="left"/>
      <w:pPr>
        <w:ind w:left="5040" w:hanging="360"/>
      </w:pPr>
    </w:lvl>
    <w:lvl w:ilvl="7" w:tplc="35FEC528">
      <w:start w:val="1"/>
      <w:numFmt w:val="lowerLetter"/>
      <w:lvlText w:val="%8."/>
      <w:lvlJc w:val="left"/>
      <w:pPr>
        <w:ind w:left="5760" w:hanging="360"/>
      </w:pPr>
    </w:lvl>
    <w:lvl w:ilvl="8" w:tplc="382AEBCC">
      <w:start w:val="1"/>
      <w:numFmt w:val="lowerRoman"/>
      <w:lvlText w:val="%9."/>
      <w:lvlJc w:val="right"/>
      <w:pPr>
        <w:ind w:left="6480" w:hanging="180"/>
      </w:pPr>
    </w:lvl>
  </w:abstractNum>
  <w:abstractNum w:abstractNumId="67" w15:restartNumberingAfterBreak="0">
    <w:nsid w:val="7EEFF788"/>
    <w:multiLevelType w:val="hybridMultilevel"/>
    <w:tmpl w:val="E35274B0"/>
    <w:lvl w:ilvl="0" w:tplc="EF40FB9A">
      <w:start w:val="1"/>
      <w:numFmt w:val="bullet"/>
      <w:lvlText w:val="-"/>
      <w:lvlJc w:val="left"/>
      <w:pPr>
        <w:ind w:left="720" w:hanging="360"/>
      </w:pPr>
      <w:rPr>
        <w:rFonts w:ascii="Aptos" w:hAnsi="Aptos" w:hint="default"/>
      </w:rPr>
    </w:lvl>
    <w:lvl w:ilvl="1" w:tplc="CA0E00FC">
      <w:start w:val="1"/>
      <w:numFmt w:val="bullet"/>
      <w:lvlText w:val="o"/>
      <w:lvlJc w:val="left"/>
      <w:pPr>
        <w:ind w:left="1440" w:hanging="360"/>
      </w:pPr>
      <w:rPr>
        <w:rFonts w:ascii="Courier New" w:hAnsi="Courier New" w:hint="default"/>
      </w:rPr>
    </w:lvl>
    <w:lvl w:ilvl="2" w:tplc="444223DE">
      <w:start w:val="1"/>
      <w:numFmt w:val="bullet"/>
      <w:lvlText w:val=""/>
      <w:lvlJc w:val="left"/>
      <w:pPr>
        <w:ind w:left="2160" w:hanging="360"/>
      </w:pPr>
      <w:rPr>
        <w:rFonts w:ascii="Wingdings" w:hAnsi="Wingdings" w:hint="default"/>
      </w:rPr>
    </w:lvl>
    <w:lvl w:ilvl="3" w:tplc="5C26913A">
      <w:start w:val="1"/>
      <w:numFmt w:val="bullet"/>
      <w:lvlText w:val=""/>
      <w:lvlJc w:val="left"/>
      <w:pPr>
        <w:ind w:left="2880" w:hanging="360"/>
      </w:pPr>
      <w:rPr>
        <w:rFonts w:ascii="Symbol" w:hAnsi="Symbol" w:hint="default"/>
      </w:rPr>
    </w:lvl>
    <w:lvl w:ilvl="4" w:tplc="02F85B12">
      <w:start w:val="1"/>
      <w:numFmt w:val="bullet"/>
      <w:lvlText w:val="o"/>
      <w:lvlJc w:val="left"/>
      <w:pPr>
        <w:ind w:left="3600" w:hanging="360"/>
      </w:pPr>
      <w:rPr>
        <w:rFonts w:ascii="Courier New" w:hAnsi="Courier New" w:hint="default"/>
      </w:rPr>
    </w:lvl>
    <w:lvl w:ilvl="5" w:tplc="1FF4466A">
      <w:start w:val="1"/>
      <w:numFmt w:val="bullet"/>
      <w:lvlText w:val=""/>
      <w:lvlJc w:val="left"/>
      <w:pPr>
        <w:ind w:left="4320" w:hanging="360"/>
      </w:pPr>
      <w:rPr>
        <w:rFonts w:ascii="Wingdings" w:hAnsi="Wingdings" w:hint="default"/>
      </w:rPr>
    </w:lvl>
    <w:lvl w:ilvl="6" w:tplc="AF6C65DA">
      <w:start w:val="1"/>
      <w:numFmt w:val="bullet"/>
      <w:lvlText w:val=""/>
      <w:lvlJc w:val="left"/>
      <w:pPr>
        <w:ind w:left="5040" w:hanging="360"/>
      </w:pPr>
      <w:rPr>
        <w:rFonts w:ascii="Symbol" w:hAnsi="Symbol" w:hint="default"/>
      </w:rPr>
    </w:lvl>
    <w:lvl w:ilvl="7" w:tplc="CAD8620C">
      <w:start w:val="1"/>
      <w:numFmt w:val="bullet"/>
      <w:lvlText w:val="o"/>
      <w:lvlJc w:val="left"/>
      <w:pPr>
        <w:ind w:left="5760" w:hanging="360"/>
      </w:pPr>
      <w:rPr>
        <w:rFonts w:ascii="Courier New" w:hAnsi="Courier New" w:hint="default"/>
      </w:rPr>
    </w:lvl>
    <w:lvl w:ilvl="8" w:tplc="016AB4D6">
      <w:start w:val="1"/>
      <w:numFmt w:val="bullet"/>
      <w:lvlText w:val=""/>
      <w:lvlJc w:val="left"/>
      <w:pPr>
        <w:ind w:left="6480" w:hanging="360"/>
      </w:pPr>
      <w:rPr>
        <w:rFonts w:ascii="Wingdings" w:hAnsi="Wingdings" w:hint="default"/>
      </w:rPr>
    </w:lvl>
  </w:abstractNum>
  <w:abstractNum w:abstractNumId="68" w15:restartNumberingAfterBreak="0">
    <w:nsid w:val="7F15D27C"/>
    <w:multiLevelType w:val="hybridMultilevel"/>
    <w:tmpl w:val="B0A6786C"/>
    <w:lvl w:ilvl="0" w:tplc="56B60AE6">
      <w:start w:val="1"/>
      <w:numFmt w:val="bullet"/>
      <w:lvlText w:val="-"/>
      <w:lvlJc w:val="left"/>
      <w:pPr>
        <w:ind w:left="720" w:hanging="360"/>
      </w:pPr>
      <w:rPr>
        <w:rFonts w:ascii="Aptos" w:hAnsi="Aptos" w:hint="default"/>
      </w:rPr>
    </w:lvl>
    <w:lvl w:ilvl="1" w:tplc="5C0A89BA">
      <w:start w:val="1"/>
      <w:numFmt w:val="bullet"/>
      <w:lvlText w:val="o"/>
      <w:lvlJc w:val="left"/>
      <w:pPr>
        <w:ind w:left="1440" w:hanging="360"/>
      </w:pPr>
      <w:rPr>
        <w:rFonts w:ascii="Courier New" w:hAnsi="Courier New" w:hint="default"/>
      </w:rPr>
    </w:lvl>
    <w:lvl w:ilvl="2" w:tplc="2CD203DA">
      <w:start w:val="1"/>
      <w:numFmt w:val="bullet"/>
      <w:lvlText w:val=""/>
      <w:lvlJc w:val="left"/>
      <w:pPr>
        <w:ind w:left="2160" w:hanging="360"/>
      </w:pPr>
      <w:rPr>
        <w:rFonts w:ascii="Wingdings" w:hAnsi="Wingdings" w:hint="default"/>
      </w:rPr>
    </w:lvl>
    <w:lvl w:ilvl="3" w:tplc="45C0297A">
      <w:start w:val="1"/>
      <w:numFmt w:val="bullet"/>
      <w:lvlText w:val=""/>
      <w:lvlJc w:val="left"/>
      <w:pPr>
        <w:ind w:left="2880" w:hanging="360"/>
      </w:pPr>
      <w:rPr>
        <w:rFonts w:ascii="Symbol" w:hAnsi="Symbol" w:hint="default"/>
      </w:rPr>
    </w:lvl>
    <w:lvl w:ilvl="4" w:tplc="860AD6F6">
      <w:start w:val="1"/>
      <w:numFmt w:val="bullet"/>
      <w:lvlText w:val="o"/>
      <w:lvlJc w:val="left"/>
      <w:pPr>
        <w:ind w:left="3600" w:hanging="360"/>
      </w:pPr>
      <w:rPr>
        <w:rFonts w:ascii="Courier New" w:hAnsi="Courier New" w:hint="default"/>
      </w:rPr>
    </w:lvl>
    <w:lvl w:ilvl="5" w:tplc="4558B488">
      <w:start w:val="1"/>
      <w:numFmt w:val="bullet"/>
      <w:lvlText w:val=""/>
      <w:lvlJc w:val="left"/>
      <w:pPr>
        <w:ind w:left="4320" w:hanging="360"/>
      </w:pPr>
      <w:rPr>
        <w:rFonts w:ascii="Wingdings" w:hAnsi="Wingdings" w:hint="default"/>
      </w:rPr>
    </w:lvl>
    <w:lvl w:ilvl="6" w:tplc="6658C4F2">
      <w:start w:val="1"/>
      <w:numFmt w:val="bullet"/>
      <w:lvlText w:val=""/>
      <w:lvlJc w:val="left"/>
      <w:pPr>
        <w:ind w:left="5040" w:hanging="360"/>
      </w:pPr>
      <w:rPr>
        <w:rFonts w:ascii="Symbol" w:hAnsi="Symbol" w:hint="default"/>
      </w:rPr>
    </w:lvl>
    <w:lvl w:ilvl="7" w:tplc="2F18F198">
      <w:start w:val="1"/>
      <w:numFmt w:val="bullet"/>
      <w:lvlText w:val="o"/>
      <w:lvlJc w:val="left"/>
      <w:pPr>
        <w:ind w:left="5760" w:hanging="360"/>
      </w:pPr>
      <w:rPr>
        <w:rFonts w:ascii="Courier New" w:hAnsi="Courier New" w:hint="default"/>
      </w:rPr>
    </w:lvl>
    <w:lvl w:ilvl="8" w:tplc="D6249C20">
      <w:start w:val="1"/>
      <w:numFmt w:val="bullet"/>
      <w:lvlText w:val=""/>
      <w:lvlJc w:val="left"/>
      <w:pPr>
        <w:ind w:left="6480" w:hanging="360"/>
      </w:pPr>
      <w:rPr>
        <w:rFonts w:ascii="Wingdings" w:hAnsi="Wingdings" w:hint="default"/>
      </w:rPr>
    </w:lvl>
  </w:abstractNum>
  <w:num w:numId="1" w16cid:durableId="1944335058">
    <w:abstractNumId w:val="26"/>
  </w:num>
  <w:num w:numId="2" w16cid:durableId="805464208">
    <w:abstractNumId w:val="39"/>
  </w:num>
  <w:num w:numId="3" w16cid:durableId="1171218553">
    <w:abstractNumId w:val="51"/>
  </w:num>
  <w:num w:numId="4" w16cid:durableId="1491364138">
    <w:abstractNumId w:val="12"/>
  </w:num>
  <w:num w:numId="5" w16cid:durableId="1747727885">
    <w:abstractNumId w:val="35"/>
  </w:num>
  <w:num w:numId="6" w16cid:durableId="185021032">
    <w:abstractNumId w:val="13"/>
  </w:num>
  <w:num w:numId="7" w16cid:durableId="92868254">
    <w:abstractNumId w:val="32"/>
  </w:num>
  <w:num w:numId="8" w16cid:durableId="215895653">
    <w:abstractNumId w:val="8"/>
  </w:num>
  <w:num w:numId="9" w16cid:durableId="762653285">
    <w:abstractNumId w:val="61"/>
  </w:num>
  <w:num w:numId="10" w16cid:durableId="2130736414">
    <w:abstractNumId w:val="50"/>
  </w:num>
  <w:num w:numId="11" w16cid:durableId="641429799">
    <w:abstractNumId w:val="10"/>
  </w:num>
  <w:num w:numId="12" w16cid:durableId="2064019729">
    <w:abstractNumId w:val="30"/>
  </w:num>
  <w:num w:numId="13" w16cid:durableId="1622179034">
    <w:abstractNumId w:val="43"/>
  </w:num>
  <w:num w:numId="14" w16cid:durableId="1675449487">
    <w:abstractNumId w:val="34"/>
  </w:num>
  <w:num w:numId="15" w16cid:durableId="1197234830">
    <w:abstractNumId w:val="55"/>
  </w:num>
  <w:num w:numId="16" w16cid:durableId="99689230">
    <w:abstractNumId w:val="2"/>
  </w:num>
  <w:num w:numId="17" w16cid:durableId="1261990633">
    <w:abstractNumId w:val="9"/>
  </w:num>
  <w:num w:numId="18" w16cid:durableId="1879707460">
    <w:abstractNumId w:val="4"/>
  </w:num>
  <w:num w:numId="19" w16cid:durableId="123549630">
    <w:abstractNumId w:val="6"/>
  </w:num>
  <w:num w:numId="20" w16cid:durableId="904335642">
    <w:abstractNumId w:val="38"/>
  </w:num>
  <w:num w:numId="21" w16cid:durableId="591745977">
    <w:abstractNumId w:val="62"/>
  </w:num>
  <w:num w:numId="22" w16cid:durableId="703285100">
    <w:abstractNumId w:val="17"/>
  </w:num>
  <w:num w:numId="23" w16cid:durableId="272056403">
    <w:abstractNumId w:val="54"/>
  </w:num>
  <w:num w:numId="24" w16cid:durableId="2006545347">
    <w:abstractNumId w:val="22"/>
  </w:num>
  <w:num w:numId="25" w16cid:durableId="1216503377">
    <w:abstractNumId w:val="57"/>
  </w:num>
  <w:num w:numId="26" w16cid:durableId="1781219274">
    <w:abstractNumId w:val="47"/>
  </w:num>
  <w:num w:numId="27" w16cid:durableId="1130976422">
    <w:abstractNumId w:val="59"/>
  </w:num>
  <w:num w:numId="28" w16cid:durableId="610279738">
    <w:abstractNumId w:val="49"/>
  </w:num>
  <w:num w:numId="29" w16cid:durableId="1760984529">
    <w:abstractNumId w:val="11"/>
  </w:num>
  <w:num w:numId="30" w16cid:durableId="374233713">
    <w:abstractNumId w:val="52"/>
  </w:num>
  <w:num w:numId="31" w16cid:durableId="339936554">
    <w:abstractNumId w:val="29"/>
  </w:num>
  <w:num w:numId="32" w16cid:durableId="1434549892">
    <w:abstractNumId w:val="21"/>
  </w:num>
  <w:num w:numId="33" w16cid:durableId="1452675641">
    <w:abstractNumId w:val="19"/>
  </w:num>
  <w:num w:numId="34" w16cid:durableId="1783063425">
    <w:abstractNumId w:val="23"/>
  </w:num>
  <w:num w:numId="35" w16cid:durableId="1624578768">
    <w:abstractNumId w:val="14"/>
  </w:num>
  <w:num w:numId="36" w16cid:durableId="344792905">
    <w:abstractNumId w:val="65"/>
  </w:num>
  <w:num w:numId="37" w16cid:durableId="1979259775">
    <w:abstractNumId w:val="15"/>
  </w:num>
  <w:num w:numId="38" w16cid:durableId="1893418084">
    <w:abstractNumId w:val="37"/>
  </w:num>
  <w:num w:numId="39" w16cid:durableId="1930385690">
    <w:abstractNumId w:val="25"/>
  </w:num>
  <w:num w:numId="40" w16cid:durableId="1282954780">
    <w:abstractNumId w:val="33"/>
  </w:num>
  <w:num w:numId="41" w16cid:durableId="1616326344">
    <w:abstractNumId w:val="5"/>
  </w:num>
  <w:num w:numId="42" w16cid:durableId="1768310538">
    <w:abstractNumId w:val="24"/>
  </w:num>
  <w:num w:numId="43" w16cid:durableId="79909752">
    <w:abstractNumId w:val="44"/>
  </w:num>
  <w:num w:numId="44" w16cid:durableId="1447657300">
    <w:abstractNumId w:val="31"/>
  </w:num>
  <w:num w:numId="45" w16cid:durableId="686830316">
    <w:abstractNumId w:val="42"/>
  </w:num>
  <w:num w:numId="46" w16cid:durableId="293222453">
    <w:abstractNumId w:val="68"/>
  </w:num>
  <w:num w:numId="47" w16cid:durableId="1520197341">
    <w:abstractNumId w:val="66"/>
  </w:num>
  <w:num w:numId="48" w16cid:durableId="1135030890">
    <w:abstractNumId w:val="58"/>
  </w:num>
  <w:num w:numId="49" w16cid:durableId="331875662">
    <w:abstractNumId w:val="60"/>
  </w:num>
  <w:num w:numId="50" w16cid:durableId="577132524">
    <w:abstractNumId w:val="18"/>
  </w:num>
  <w:num w:numId="51" w16cid:durableId="874272378">
    <w:abstractNumId w:val="56"/>
  </w:num>
  <w:num w:numId="52" w16cid:durableId="1926374025">
    <w:abstractNumId w:val="53"/>
  </w:num>
  <w:num w:numId="53" w16cid:durableId="1200899976">
    <w:abstractNumId w:val="41"/>
  </w:num>
  <w:num w:numId="54" w16cid:durableId="690764629">
    <w:abstractNumId w:val="0"/>
  </w:num>
  <w:num w:numId="55" w16cid:durableId="1772965468">
    <w:abstractNumId w:val="67"/>
  </w:num>
  <w:num w:numId="56" w16cid:durableId="192496415">
    <w:abstractNumId w:val="36"/>
  </w:num>
  <w:num w:numId="57" w16cid:durableId="1391341851">
    <w:abstractNumId w:val="64"/>
  </w:num>
  <w:num w:numId="58" w16cid:durableId="1867791980">
    <w:abstractNumId w:val="63"/>
  </w:num>
  <w:num w:numId="59" w16cid:durableId="1795559410">
    <w:abstractNumId w:val="16"/>
  </w:num>
  <w:num w:numId="60" w16cid:durableId="2053650313">
    <w:abstractNumId w:val="1"/>
  </w:num>
  <w:num w:numId="61" w16cid:durableId="941572596">
    <w:abstractNumId w:val="46"/>
  </w:num>
  <w:num w:numId="62" w16cid:durableId="1032657687">
    <w:abstractNumId w:val="27"/>
  </w:num>
  <w:num w:numId="63" w16cid:durableId="991447244">
    <w:abstractNumId w:val="40"/>
  </w:num>
  <w:num w:numId="64" w16cid:durableId="465053837">
    <w:abstractNumId w:val="48"/>
  </w:num>
  <w:num w:numId="65" w16cid:durableId="473183366">
    <w:abstractNumId w:val="20"/>
  </w:num>
  <w:num w:numId="66" w16cid:durableId="155926543">
    <w:abstractNumId w:val="45"/>
  </w:num>
  <w:num w:numId="67" w16cid:durableId="737753017">
    <w:abstractNumId w:val="28"/>
  </w:num>
  <w:num w:numId="68" w16cid:durableId="1778257230">
    <w:abstractNumId w:val="7"/>
  </w:num>
  <w:num w:numId="69" w16cid:durableId="2571677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3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3B6941AA"/>
    <w:rsid w:val="000F3F6A"/>
    <w:rsid w:val="00267B3A"/>
    <w:rsid w:val="003269D8"/>
    <w:rsid w:val="004C1508"/>
    <w:rsid w:val="005E367A"/>
    <w:rsid w:val="00A14C82"/>
    <w:rsid w:val="00A4FCF3"/>
    <w:rsid w:val="0235691E"/>
    <w:rsid w:val="029890EA"/>
    <w:rsid w:val="0407CE18"/>
    <w:rsid w:val="047827A7"/>
    <w:rsid w:val="05F26C00"/>
    <w:rsid w:val="07835998"/>
    <w:rsid w:val="089919EE"/>
    <w:rsid w:val="092F9DA4"/>
    <w:rsid w:val="0B489A57"/>
    <w:rsid w:val="0BC547F6"/>
    <w:rsid w:val="0C77F175"/>
    <w:rsid w:val="0CAE70C6"/>
    <w:rsid w:val="0CF63229"/>
    <w:rsid w:val="0DB25273"/>
    <w:rsid w:val="0EAE317C"/>
    <w:rsid w:val="1042A1D8"/>
    <w:rsid w:val="11F0A729"/>
    <w:rsid w:val="13B20507"/>
    <w:rsid w:val="141B8C32"/>
    <w:rsid w:val="145BCE1C"/>
    <w:rsid w:val="15795996"/>
    <w:rsid w:val="15940BF0"/>
    <w:rsid w:val="15A6C605"/>
    <w:rsid w:val="15E9E526"/>
    <w:rsid w:val="18CAD754"/>
    <w:rsid w:val="18F9BC4A"/>
    <w:rsid w:val="190B9FF7"/>
    <w:rsid w:val="1977C514"/>
    <w:rsid w:val="1A116489"/>
    <w:rsid w:val="1C2C8BE6"/>
    <w:rsid w:val="1CE4A4A6"/>
    <w:rsid w:val="1E1706B2"/>
    <w:rsid w:val="1E6617F7"/>
    <w:rsid w:val="1EB89439"/>
    <w:rsid w:val="1EE609CD"/>
    <w:rsid w:val="202EDE2C"/>
    <w:rsid w:val="203630E0"/>
    <w:rsid w:val="21756A2B"/>
    <w:rsid w:val="22335E7E"/>
    <w:rsid w:val="23C10C23"/>
    <w:rsid w:val="2532C021"/>
    <w:rsid w:val="260A2A7B"/>
    <w:rsid w:val="2A707CF1"/>
    <w:rsid w:val="2CC7F809"/>
    <w:rsid w:val="2D315F66"/>
    <w:rsid w:val="2D634890"/>
    <w:rsid w:val="2F97BE78"/>
    <w:rsid w:val="2F992843"/>
    <w:rsid w:val="32517F74"/>
    <w:rsid w:val="35A2CE66"/>
    <w:rsid w:val="36A3D068"/>
    <w:rsid w:val="36E98CB8"/>
    <w:rsid w:val="3B6941AA"/>
    <w:rsid w:val="3CAC801C"/>
    <w:rsid w:val="3D8A075C"/>
    <w:rsid w:val="3E6656EC"/>
    <w:rsid w:val="3EB89797"/>
    <w:rsid w:val="3F0B0A7E"/>
    <w:rsid w:val="3FEE4ECE"/>
    <w:rsid w:val="46BA6B95"/>
    <w:rsid w:val="47007FCF"/>
    <w:rsid w:val="477D388F"/>
    <w:rsid w:val="49AA8DF8"/>
    <w:rsid w:val="49DD5C55"/>
    <w:rsid w:val="4BABCFA4"/>
    <w:rsid w:val="4CD96379"/>
    <w:rsid w:val="4E1D95D8"/>
    <w:rsid w:val="507D3791"/>
    <w:rsid w:val="519E4579"/>
    <w:rsid w:val="555B2542"/>
    <w:rsid w:val="5561FBE3"/>
    <w:rsid w:val="569FA802"/>
    <w:rsid w:val="58253964"/>
    <w:rsid w:val="5984978D"/>
    <w:rsid w:val="59F1C5FB"/>
    <w:rsid w:val="5BC241B1"/>
    <w:rsid w:val="5BEE6409"/>
    <w:rsid w:val="5C6F7CCD"/>
    <w:rsid w:val="5F978996"/>
    <w:rsid w:val="6047ECFF"/>
    <w:rsid w:val="61E3EAE5"/>
    <w:rsid w:val="62F4E4FB"/>
    <w:rsid w:val="698CEF6D"/>
    <w:rsid w:val="6A45DA55"/>
    <w:rsid w:val="6AE27B77"/>
    <w:rsid w:val="6DBD79A1"/>
    <w:rsid w:val="6DEE9970"/>
    <w:rsid w:val="6E5D1E7A"/>
    <w:rsid w:val="6ED3DD41"/>
    <w:rsid w:val="70F26835"/>
    <w:rsid w:val="71A9E564"/>
    <w:rsid w:val="7455C6FF"/>
    <w:rsid w:val="75328A9D"/>
    <w:rsid w:val="78050852"/>
    <w:rsid w:val="7839FFBD"/>
    <w:rsid w:val="78642A4B"/>
    <w:rsid w:val="7A2A27D4"/>
    <w:rsid w:val="7C610B9C"/>
    <w:rsid w:val="7D54DBB6"/>
    <w:rsid w:val="7DB67828"/>
    <w:rsid w:val="7F4D022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9569462"/>
  <w15:chartTrackingRefBased/>
  <w15:docId w15:val="{01EDF959-06F3-4BC3-84AE-36E80718B47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4"/>
        <w:szCs w:val="24"/>
        <w:lang w:val="es-ES" w:eastAsia="en-US" w:bidi="ar-SA"/>
      </w:rPr>
    </w:rPrDefault>
    <w:pPrDefault>
      <w:pPr>
        <w:spacing w:after="160" w:line="27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3">
    <w:name w:val="heading 3"/>
    <w:basedOn w:val="Normal"/>
    <w:next w:val="Normal"/>
    <w:uiPriority w:val="9"/>
    <w:unhideWhenUsed/>
    <w:qFormat/>
    <w:rsid w:val="3F0B0A7E"/>
    <w:pPr>
      <w:keepNext/>
      <w:keepLines/>
      <w:spacing w:before="160" w:after="80"/>
      <w:outlineLvl w:val="2"/>
    </w:pPr>
    <w:rPr>
      <w:rFonts w:eastAsiaTheme="minorEastAsia" w:cstheme="majorEastAsia"/>
      <w:color w:val="0F4761" w:themeColor="accent1" w:themeShade="BF"/>
      <w:sz w:val="28"/>
      <w:szCs w:val="2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78050852"/>
    <w:pPr>
      <w:ind w:left="720"/>
      <w:contextualSpacing/>
    </w:pPr>
  </w:style>
  <w:style w:type="character" w:styleId="Hipervnculo">
    <w:name w:val="Hyperlink"/>
    <w:basedOn w:val="Fuentedeprrafopredeter"/>
    <w:uiPriority w:val="99"/>
    <w:unhideWhenUsed/>
    <w:rsid w:val="78050852"/>
    <w:rPr>
      <w:color w:val="467886"/>
      <w:u w:val="single"/>
    </w:rPr>
  </w:style>
  <w:style w:type="paragraph" w:styleId="Encabezado">
    <w:name w:val="header"/>
    <w:basedOn w:val="Normal"/>
    <w:link w:val="EncabezadoCar"/>
    <w:uiPriority w:val="99"/>
    <w:unhideWhenUsed/>
    <w:rsid w:val="00A14C82"/>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A14C82"/>
  </w:style>
  <w:style w:type="paragraph" w:styleId="Piedepgina">
    <w:name w:val="footer"/>
    <w:basedOn w:val="Normal"/>
    <w:link w:val="PiedepginaCar"/>
    <w:uiPriority w:val="99"/>
    <w:unhideWhenUsed/>
    <w:rsid w:val="00A14C82"/>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A14C8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lanacion.com.ar/economia/los-cirigliano-venden-el-grupo-plaza-nid2097435/?utm_source=chatgpt.com" TargetMode="External"/><Relationship Id="rId13" Type="http://schemas.openxmlformats.org/officeDocument/2006/relationships/hyperlink" Target="https://www.bcg.com/publications/2018/digital-imperative-freight-forwarding" TargetMode="External"/><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https://es.wikipedia.org/wiki/Corporaci%C3%B3n" TargetMode="External"/><Relationship Id="rId12" Type="http://schemas.openxmlformats.org/officeDocument/2006/relationships/hyperlink" Target="https://www.mckinsey.com/industries/infrastructure/our-insights/building-a-better-transit-system" TargetMode="External"/><Relationship Id="rId17" Type="http://schemas.openxmlformats.org/officeDocument/2006/relationships/header" Target="header1.xml"/><Relationship Id="rId2" Type="http://schemas.openxmlformats.org/officeDocument/2006/relationships/styles" Target="styles.xml"/><Relationship Id="rId16" Type="http://schemas.openxmlformats.org/officeDocument/2006/relationships/hyperlink" Target="https://dih.telekom.com/en/transforming-rail-transportation-with-t-systems-and-the-rail-dataspace" TargetMode="External"/><Relationship Id="rId20" Type="http://schemas.microsoft.com/office/2020/10/relationships/intelligence" Target="intelligence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s://es.wikipedia.org/wiki/Grupo_Plaza?utm_source=chatgpt.com" TargetMode="External"/><Relationship Id="rId5" Type="http://schemas.openxmlformats.org/officeDocument/2006/relationships/footnotes" Target="footnotes.xml"/><Relationship Id="rId15" Type="http://schemas.openxmlformats.org/officeDocument/2006/relationships/hyperlink" Target="https://www.onerail.com/onerail-recognized-in-2022-gartner-hype-cycle/" TargetMode="External"/><Relationship Id="rId10" Type="http://schemas.openxmlformats.org/officeDocument/2006/relationships/hyperlink" Target="https://acij.org.ar/10-anos-de-la-tragedia-ferroviaria-de-once-que-ocurrio-esa-manana-de-febrero-que-sacudio-a-argentina/?utm_source=chatgpt.com"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viapais.com.ar/informacion-general/tragedia-de-once-quien-es-sergio-cirigliano-el-empresario-con-la-mayor-condena/?utm_source=chatgpt.com" TargetMode="External"/><Relationship Id="rId14" Type="http://schemas.openxmlformats.org/officeDocument/2006/relationships/hyperlink" Target="https://www.accenture.com/us-en/industries/automotive/rail-transit"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1920</Words>
  <Characters>10561</Characters>
  <Application>Microsoft Office Word</Application>
  <DocSecurity>0</DocSecurity>
  <Lines>88</Lines>
  <Paragraphs>24</Paragraphs>
  <ScaleCrop>false</ScaleCrop>
  <Company/>
  <LinksUpToDate>false</LinksUpToDate>
  <CharactersWithSpaces>12457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Guillem Cots Pino</dc:creator>
  <cp:keywords/>
  <dc:description/>
  <cp:lastModifiedBy>Mathias Neumann</cp:lastModifiedBy>
  <cp:revision>2</cp:revision>
  <dcterms:created xsi:type="dcterms:W3CDTF">2025-03-18T02:09:00Z</dcterms:created>
  <dcterms:modified xsi:type="dcterms:W3CDTF">2025-03-18T02:09:00Z</dcterms:modified>
</cp:coreProperties>
</file>