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C0292" w14:textId="77777777" w:rsidR="00FC15DB" w:rsidRDefault="00000000">
      <w:pPr>
        <w:pStyle w:val="BodyText"/>
        <w:spacing w:before="0"/>
        <w:ind w:left="4056"/>
      </w:pPr>
      <w:r>
        <w:rPr>
          <w:noProof/>
        </w:rPr>
        <w:drawing>
          <wp:anchor distT="0" distB="0" distL="0" distR="0" simplePos="0" relativeHeight="15728640" behindDoc="0" locked="0" layoutInCell="1" allowOverlap="1" wp14:anchorId="05311150" wp14:editId="4671D40E">
            <wp:simplePos x="0" y="0"/>
            <wp:positionH relativeFrom="page">
              <wp:posOffset>2808452</wp:posOffset>
            </wp:positionH>
            <wp:positionV relativeFrom="page">
              <wp:posOffset>401637</wp:posOffset>
            </wp:positionV>
            <wp:extent cx="2204745" cy="171453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04745" cy="1714537"/>
                    </a:xfrm>
                    <a:prstGeom prst="rect">
                      <a:avLst/>
                    </a:prstGeom>
                  </pic:spPr>
                </pic:pic>
              </a:graphicData>
            </a:graphic>
          </wp:anchor>
        </w:drawing>
      </w:r>
      <w:r>
        <w:rPr>
          <w:noProof/>
        </w:rPr>
        <w:drawing>
          <wp:inline distT="0" distB="0" distL="0" distR="0" wp14:anchorId="17E0FB2D" wp14:editId="2D10A672">
            <wp:extent cx="1028700" cy="88696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8700" cy="886968"/>
                    </a:xfrm>
                    <a:prstGeom prst="rect">
                      <a:avLst/>
                    </a:prstGeom>
                  </pic:spPr>
                </pic:pic>
              </a:graphicData>
            </a:graphic>
          </wp:inline>
        </w:drawing>
      </w:r>
    </w:p>
    <w:p w14:paraId="494B7B19" w14:textId="77777777" w:rsidR="00FC15DB" w:rsidRDefault="00000000">
      <w:pPr>
        <w:pStyle w:val="Title"/>
      </w:pPr>
      <w:r>
        <w:rPr>
          <w:spacing w:val="-10"/>
        </w:rPr>
        <w:t>Business</w:t>
      </w:r>
      <w:r>
        <w:rPr>
          <w:spacing w:val="-13"/>
        </w:rPr>
        <w:t xml:space="preserve"> </w:t>
      </w:r>
      <w:r>
        <w:rPr>
          <w:spacing w:val="-10"/>
        </w:rPr>
        <w:t>Associate</w:t>
      </w:r>
      <w:r>
        <w:rPr>
          <w:spacing w:val="-13"/>
        </w:rPr>
        <w:t xml:space="preserve"> </w:t>
      </w:r>
      <w:r>
        <w:rPr>
          <w:spacing w:val="-10"/>
        </w:rPr>
        <w:t>Agreement</w:t>
      </w:r>
    </w:p>
    <w:p w14:paraId="6FBE42AC" w14:textId="77777777" w:rsidR="00FC15DB" w:rsidRDefault="00FC15DB">
      <w:pPr>
        <w:pStyle w:val="BodyText"/>
        <w:spacing w:before="187"/>
        <w:ind w:left="0"/>
        <w:rPr>
          <w:rFonts w:ascii="Calibri Light"/>
        </w:rPr>
      </w:pPr>
    </w:p>
    <w:p w14:paraId="7110C375" w14:textId="77777777" w:rsidR="00FC15DB" w:rsidRDefault="00000000">
      <w:pPr>
        <w:pStyle w:val="BodyText"/>
        <w:tabs>
          <w:tab w:val="left" w:pos="6092"/>
        </w:tabs>
        <w:spacing w:before="0"/>
      </w:pPr>
      <w:r>
        <w:t>This</w:t>
      </w:r>
      <w:r>
        <w:rPr>
          <w:spacing w:val="-13"/>
        </w:rPr>
        <w:t xml:space="preserve"> </w:t>
      </w:r>
      <w:r>
        <w:t>Business</w:t>
      </w:r>
      <w:r>
        <w:rPr>
          <w:spacing w:val="-12"/>
        </w:rPr>
        <w:t xml:space="preserve"> </w:t>
      </w:r>
      <w:r>
        <w:t>Associate</w:t>
      </w:r>
      <w:r>
        <w:rPr>
          <w:spacing w:val="-13"/>
        </w:rPr>
        <w:t xml:space="preserve"> </w:t>
      </w:r>
      <w:r>
        <w:t>Agreement</w:t>
      </w:r>
      <w:r>
        <w:rPr>
          <w:spacing w:val="-7"/>
        </w:rPr>
        <w:t xml:space="preserve"> </w:t>
      </w:r>
      <w:r>
        <w:t>is</w:t>
      </w:r>
      <w:r>
        <w:rPr>
          <w:spacing w:val="-7"/>
        </w:rPr>
        <w:t xml:space="preserve"> </w:t>
      </w:r>
      <w:r>
        <w:rPr>
          <w:spacing w:val="-4"/>
        </w:rPr>
        <w:t>made</w:t>
      </w:r>
      <w:r>
        <w:rPr>
          <w:u w:val="single"/>
        </w:rPr>
        <w:tab/>
      </w:r>
      <w:r>
        <w:t>(date)</w:t>
      </w:r>
      <w:r>
        <w:rPr>
          <w:spacing w:val="-5"/>
        </w:rPr>
        <w:t xml:space="preserve"> </w:t>
      </w:r>
      <w:r>
        <w:t>by</w:t>
      </w:r>
      <w:r>
        <w:rPr>
          <w:spacing w:val="-2"/>
        </w:rPr>
        <w:t xml:space="preserve"> </w:t>
      </w:r>
      <w:r>
        <w:t>and</w:t>
      </w:r>
      <w:r>
        <w:rPr>
          <w:spacing w:val="-4"/>
        </w:rPr>
        <w:t xml:space="preserve"> </w:t>
      </w:r>
      <w:r>
        <w:rPr>
          <w:spacing w:val="-2"/>
        </w:rPr>
        <w:t>between</w:t>
      </w:r>
    </w:p>
    <w:p w14:paraId="2B274CD3" w14:textId="77777777" w:rsidR="00FC15DB" w:rsidRDefault="00000000">
      <w:pPr>
        <w:pStyle w:val="BodyText"/>
        <w:tabs>
          <w:tab w:val="left" w:pos="3365"/>
        </w:tabs>
        <w:spacing w:before="6" w:line="254" w:lineRule="auto"/>
        <w:ind w:right="1787"/>
      </w:pPr>
      <w:r>
        <w:rPr>
          <w:u w:val="single"/>
        </w:rPr>
        <w:tab/>
      </w:r>
      <w:r>
        <w:t>("Organization")</w:t>
      </w:r>
      <w:r>
        <w:rPr>
          <w:spacing w:val="-12"/>
        </w:rPr>
        <w:t xml:space="preserve"> </w:t>
      </w:r>
      <w:r>
        <w:t>and</w:t>
      </w:r>
      <w:r>
        <w:rPr>
          <w:spacing w:val="-13"/>
        </w:rPr>
        <w:t xml:space="preserve"> </w:t>
      </w:r>
      <w:r>
        <w:t>MSC</w:t>
      </w:r>
      <w:r>
        <w:rPr>
          <w:spacing w:val="-8"/>
        </w:rPr>
        <w:t xml:space="preserve"> </w:t>
      </w:r>
      <w:r>
        <w:t>Exosomes</w:t>
      </w:r>
      <w:r>
        <w:rPr>
          <w:spacing w:val="-9"/>
        </w:rPr>
        <w:t xml:space="preserve"> </w:t>
      </w:r>
      <w:r>
        <w:t>LLC,</w:t>
      </w:r>
      <w:r>
        <w:rPr>
          <w:spacing w:val="-9"/>
        </w:rPr>
        <w:t xml:space="preserve"> </w:t>
      </w:r>
      <w:r>
        <w:t>DBA</w:t>
      </w:r>
      <w:r>
        <w:rPr>
          <w:spacing w:val="-9"/>
        </w:rPr>
        <w:t xml:space="preserve"> </w:t>
      </w:r>
      <w:r>
        <w:t>MSC Wound Care</w:t>
      </w:r>
    </w:p>
    <w:p w14:paraId="1DBB1518" w14:textId="40DE82B5" w:rsidR="00FC15DB" w:rsidRDefault="00000000">
      <w:pPr>
        <w:pStyle w:val="BodyText"/>
        <w:spacing w:before="164" w:line="249" w:lineRule="auto"/>
        <w:ind w:right="328"/>
      </w:pPr>
      <w:r>
        <w:t>For</w:t>
      </w:r>
      <w:r>
        <w:rPr>
          <w:spacing w:val="-2"/>
        </w:rPr>
        <w:t xml:space="preserve"> </w:t>
      </w:r>
      <w:r>
        <w:t>the</w:t>
      </w:r>
      <w:r>
        <w:rPr>
          <w:spacing w:val="-3"/>
        </w:rPr>
        <w:t xml:space="preserve"> </w:t>
      </w:r>
      <w:r>
        <w:t>purposes</w:t>
      </w:r>
      <w:r>
        <w:rPr>
          <w:spacing w:val="-4"/>
        </w:rPr>
        <w:t xml:space="preserve"> </w:t>
      </w:r>
      <w:r>
        <w:t>of</w:t>
      </w:r>
      <w:r>
        <w:rPr>
          <w:spacing w:val="-2"/>
        </w:rPr>
        <w:t xml:space="preserve"> </w:t>
      </w:r>
      <w:r>
        <w:t>this</w:t>
      </w:r>
      <w:r>
        <w:rPr>
          <w:spacing w:val="-4"/>
        </w:rPr>
        <w:t xml:space="preserve"> </w:t>
      </w:r>
      <w:r>
        <w:t>agreement</w:t>
      </w:r>
      <w:r>
        <w:rPr>
          <w:spacing w:val="-4"/>
        </w:rPr>
        <w:t xml:space="preserve"> </w:t>
      </w:r>
      <w:r>
        <w:t>MSC</w:t>
      </w:r>
      <w:r>
        <w:rPr>
          <w:spacing w:val="-4"/>
        </w:rPr>
        <w:t xml:space="preserve"> </w:t>
      </w:r>
      <w:r>
        <w:t>Exosomes</w:t>
      </w:r>
      <w:r>
        <w:rPr>
          <w:spacing w:val="-4"/>
        </w:rPr>
        <w:t xml:space="preserve"> </w:t>
      </w:r>
      <w:r>
        <w:t>LLC,</w:t>
      </w:r>
      <w:r>
        <w:rPr>
          <w:spacing w:val="-4"/>
        </w:rPr>
        <w:t xml:space="preserve"> </w:t>
      </w:r>
      <w:r>
        <w:t>DBA</w:t>
      </w:r>
      <w:r>
        <w:rPr>
          <w:spacing w:val="-4"/>
        </w:rPr>
        <w:t xml:space="preserve"> </w:t>
      </w:r>
      <w:r>
        <w:t>MSC</w:t>
      </w:r>
      <w:r>
        <w:rPr>
          <w:spacing w:val="-4"/>
        </w:rPr>
        <w:t xml:space="preserve"> </w:t>
      </w:r>
      <w:r>
        <w:t>Wound</w:t>
      </w:r>
      <w:r>
        <w:rPr>
          <w:spacing w:val="-4"/>
        </w:rPr>
        <w:t xml:space="preserve"> </w:t>
      </w:r>
      <w:r>
        <w:t>Care</w:t>
      </w:r>
      <w:r>
        <w:rPr>
          <w:spacing w:val="-6"/>
        </w:rPr>
        <w:t xml:space="preserve"> </w:t>
      </w:r>
      <w:r>
        <w:t>shall</w:t>
      </w:r>
      <w:r>
        <w:rPr>
          <w:spacing w:val="-1"/>
        </w:rPr>
        <w:t xml:space="preserve"> </w:t>
      </w:r>
      <w:r>
        <w:t>be</w:t>
      </w:r>
      <w:r>
        <w:rPr>
          <w:spacing w:val="-3"/>
        </w:rPr>
        <w:t xml:space="preserve"> </w:t>
      </w:r>
      <w:r>
        <w:t>deemed</w:t>
      </w:r>
      <w:r>
        <w:rPr>
          <w:spacing w:val="-4"/>
        </w:rPr>
        <w:t xml:space="preserve"> </w:t>
      </w:r>
      <w:r>
        <w:t>to</w:t>
      </w:r>
      <w:r>
        <w:rPr>
          <w:spacing w:val="-2"/>
        </w:rPr>
        <w:t xml:space="preserve"> </w:t>
      </w:r>
      <w:r>
        <w:t xml:space="preserve">include MSC Wound Care </w:t>
      </w:r>
      <w:r w:rsidR="00B53A5C">
        <w:t xml:space="preserve">as </w:t>
      </w:r>
      <w:r>
        <w:t>well as various contractors and affiliated entities deemed reasonably necessary in the fulfillment of services.</w:t>
      </w:r>
    </w:p>
    <w:p w14:paraId="2D24F66A" w14:textId="77777777" w:rsidR="00FC15DB" w:rsidRDefault="00000000">
      <w:pPr>
        <w:pStyle w:val="BodyText"/>
        <w:spacing w:before="188"/>
        <w:ind w:left="119"/>
      </w:pPr>
      <w:proofErr w:type="gramStart"/>
      <w:r>
        <w:t>Whereas,</w:t>
      </w:r>
      <w:proofErr w:type="gramEnd"/>
      <w:r>
        <w:rPr>
          <w:spacing w:val="-2"/>
        </w:rPr>
        <w:t xml:space="preserve"> </w:t>
      </w:r>
      <w:r>
        <w:t>the</w:t>
      </w:r>
      <w:r>
        <w:rPr>
          <w:spacing w:val="-3"/>
        </w:rPr>
        <w:t xml:space="preserve"> </w:t>
      </w:r>
      <w:r>
        <w:t>Organization</w:t>
      </w:r>
      <w:r>
        <w:rPr>
          <w:spacing w:val="-2"/>
        </w:rPr>
        <w:t xml:space="preserve"> </w:t>
      </w:r>
      <w:r>
        <w:t>is</w:t>
      </w:r>
      <w:r>
        <w:rPr>
          <w:spacing w:val="-4"/>
        </w:rPr>
        <w:t xml:space="preserve"> </w:t>
      </w:r>
      <w:r>
        <w:t>a</w:t>
      </w:r>
      <w:r>
        <w:rPr>
          <w:spacing w:val="-3"/>
        </w:rPr>
        <w:t xml:space="preserve"> </w:t>
      </w:r>
      <w:r>
        <w:t>“covered</w:t>
      </w:r>
      <w:r>
        <w:rPr>
          <w:spacing w:val="-4"/>
        </w:rPr>
        <w:t xml:space="preserve"> </w:t>
      </w:r>
      <w:r>
        <w:t>entity”</w:t>
      </w:r>
      <w:r>
        <w:rPr>
          <w:spacing w:val="-3"/>
        </w:rPr>
        <w:t xml:space="preserve"> </w:t>
      </w:r>
      <w:r>
        <w:t>and</w:t>
      </w:r>
      <w:r>
        <w:rPr>
          <w:spacing w:val="-2"/>
        </w:rPr>
        <w:t xml:space="preserve"> </w:t>
      </w:r>
      <w:r>
        <w:t>B.A.</w:t>
      </w:r>
      <w:r>
        <w:rPr>
          <w:spacing w:val="-2"/>
        </w:rPr>
        <w:t xml:space="preserve"> </w:t>
      </w:r>
      <w:r>
        <w:t>is</w:t>
      </w:r>
      <w:r>
        <w:rPr>
          <w:spacing w:val="-4"/>
        </w:rPr>
        <w:t xml:space="preserve"> </w:t>
      </w:r>
      <w:r>
        <w:t>a</w:t>
      </w:r>
      <w:r>
        <w:rPr>
          <w:spacing w:val="-3"/>
        </w:rPr>
        <w:t xml:space="preserve"> </w:t>
      </w:r>
      <w:r>
        <w:t>Business</w:t>
      </w:r>
      <w:r>
        <w:rPr>
          <w:spacing w:val="-12"/>
        </w:rPr>
        <w:t xml:space="preserve"> </w:t>
      </w:r>
      <w:r>
        <w:t>Associate</w:t>
      </w:r>
      <w:r>
        <w:rPr>
          <w:spacing w:val="-3"/>
        </w:rPr>
        <w:t xml:space="preserve"> </w:t>
      </w:r>
      <w:r>
        <w:t>within</w:t>
      </w:r>
      <w:r>
        <w:rPr>
          <w:spacing w:val="-2"/>
        </w:rPr>
        <w:t xml:space="preserve"> </w:t>
      </w:r>
      <w:r>
        <w:t>the</w:t>
      </w:r>
      <w:r>
        <w:rPr>
          <w:spacing w:val="-3"/>
        </w:rPr>
        <w:t xml:space="preserve"> </w:t>
      </w:r>
      <w:r>
        <w:t>meaning</w:t>
      </w:r>
      <w:r>
        <w:rPr>
          <w:spacing w:val="-4"/>
        </w:rPr>
        <w:t xml:space="preserve"> </w:t>
      </w:r>
      <w:r>
        <w:t>of</w:t>
      </w:r>
      <w:r>
        <w:rPr>
          <w:spacing w:val="-2"/>
        </w:rPr>
        <w:t xml:space="preserve"> </w:t>
      </w:r>
      <w:r>
        <w:t>the</w:t>
      </w:r>
      <w:r>
        <w:rPr>
          <w:spacing w:val="-3"/>
        </w:rPr>
        <w:t xml:space="preserve"> </w:t>
      </w:r>
      <w:r>
        <w:t>Health Insurance Portability and</w:t>
      </w:r>
      <w:r>
        <w:rPr>
          <w:spacing w:val="-3"/>
        </w:rPr>
        <w:t xml:space="preserve"> </w:t>
      </w:r>
      <w:r>
        <w:t>Accountability</w:t>
      </w:r>
      <w:r>
        <w:rPr>
          <w:spacing w:val="-3"/>
        </w:rPr>
        <w:t xml:space="preserve"> </w:t>
      </w:r>
      <w:r>
        <w:t>Act of 1996 (42 U.S.C. §1320(d)) (“HIPAA”);</w:t>
      </w:r>
    </w:p>
    <w:p w14:paraId="7E0DF8ED" w14:textId="77777777" w:rsidR="00FC15DB" w:rsidRDefault="00000000">
      <w:pPr>
        <w:pStyle w:val="BodyText"/>
        <w:spacing w:before="99"/>
        <w:ind w:left="119" w:right="154"/>
      </w:pPr>
      <w:proofErr w:type="gramStart"/>
      <w:r>
        <w:t>Whereas,</w:t>
      </w:r>
      <w:proofErr w:type="gramEnd"/>
      <w:r>
        <w:rPr>
          <w:spacing w:val="-2"/>
        </w:rPr>
        <w:t xml:space="preserve"> </w:t>
      </w:r>
      <w:r>
        <w:t>B.A.</w:t>
      </w:r>
      <w:r>
        <w:rPr>
          <w:spacing w:val="-2"/>
        </w:rPr>
        <w:t xml:space="preserve"> </w:t>
      </w:r>
      <w:r>
        <w:t>may</w:t>
      </w:r>
      <w:r>
        <w:rPr>
          <w:spacing w:val="-2"/>
        </w:rPr>
        <w:t xml:space="preserve"> </w:t>
      </w:r>
      <w:r>
        <w:t>use</w:t>
      </w:r>
      <w:r>
        <w:rPr>
          <w:spacing w:val="-3"/>
        </w:rPr>
        <w:t xml:space="preserve"> </w:t>
      </w:r>
      <w:r>
        <w:t>Individually</w:t>
      </w:r>
      <w:r>
        <w:rPr>
          <w:spacing w:val="-2"/>
        </w:rPr>
        <w:t xml:space="preserve"> </w:t>
      </w:r>
      <w:r>
        <w:t>Identifiable</w:t>
      </w:r>
      <w:r>
        <w:rPr>
          <w:spacing w:val="-3"/>
        </w:rPr>
        <w:t xml:space="preserve"> </w:t>
      </w:r>
      <w:r>
        <w:t>Health</w:t>
      </w:r>
      <w:r>
        <w:rPr>
          <w:spacing w:val="-2"/>
        </w:rPr>
        <w:t xml:space="preserve"> </w:t>
      </w:r>
      <w:r>
        <w:t>Information</w:t>
      </w:r>
      <w:r>
        <w:rPr>
          <w:spacing w:val="-2"/>
        </w:rPr>
        <w:t xml:space="preserve"> </w:t>
      </w:r>
      <w:r>
        <w:t>in</w:t>
      </w:r>
      <w:r>
        <w:rPr>
          <w:spacing w:val="-2"/>
        </w:rPr>
        <w:t xml:space="preserve"> </w:t>
      </w:r>
      <w:r>
        <w:t>the</w:t>
      </w:r>
      <w:r>
        <w:rPr>
          <w:spacing w:val="-5"/>
        </w:rPr>
        <w:t xml:space="preserve"> </w:t>
      </w:r>
      <w:r>
        <w:t>course</w:t>
      </w:r>
      <w:r>
        <w:rPr>
          <w:spacing w:val="-3"/>
        </w:rPr>
        <w:t xml:space="preserve"> </w:t>
      </w:r>
      <w:r>
        <w:t>of</w:t>
      </w:r>
      <w:r>
        <w:rPr>
          <w:spacing w:val="-2"/>
        </w:rPr>
        <w:t xml:space="preserve"> </w:t>
      </w:r>
      <w:r>
        <w:t>providing</w:t>
      </w:r>
      <w:r>
        <w:rPr>
          <w:spacing w:val="-2"/>
        </w:rPr>
        <w:t xml:space="preserve"> </w:t>
      </w:r>
      <w:r>
        <w:t>services</w:t>
      </w:r>
      <w:r>
        <w:rPr>
          <w:spacing w:val="-4"/>
        </w:rPr>
        <w:t xml:space="preserve"> </w:t>
      </w:r>
      <w:r>
        <w:t>as</w:t>
      </w:r>
      <w:r>
        <w:rPr>
          <w:spacing w:val="-4"/>
        </w:rPr>
        <w:t xml:space="preserve"> </w:t>
      </w:r>
      <w:r>
        <w:t>set</w:t>
      </w:r>
      <w:r>
        <w:rPr>
          <w:spacing w:val="-3"/>
        </w:rPr>
        <w:t xml:space="preserve"> </w:t>
      </w:r>
      <w:r>
        <w:t>forth in the contract between the parties.</w:t>
      </w:r>
    </w:p>
    <w:p w14:paraId="791393AE" w14:textId="77777777" w:rsidR="00FC15DB" w:rsidRDefault="00000000">
      <w:pPr>
        <w:pStyle w:val="BodyText"/>
        <w:spacing w:before="102"/>
        <w:ind w:left="119"/>
      </w:pPr>
      <w:proofErr w:type="gramStart"/>
      <w:r>
        <w:t>Whereas,</w:t>
      </w:r>
      <w:proofErr w:type="gramEnd"/>
      <w:r>
        <w:t xml:space="preserve"> the Organization and B.A. desire to enter this</w:t>
      </w:r>
      <w:r>
        <w:rPr>
          <w:spacing w:val="-9"/>
        </w:rPr>
        <w:t xml:space="preserve"> </w:t>
      </w:r>
      <w:r>
        <w:t xml:space="preserve">Agreement in order to permit B.A. to use or </w:t>
      </w:r>
      <w:proofErr w:type="gramStart"/>
      <w:r>
        <w:t>disclose Individually</w:t>
      </w:r>
      <w:proofErr w:type="gramEnd"/>
      <w:r>
        <w:rPr>
          <w:spacing w:val="-3"/>
        </w:rPr>
        <w:t xml:space="preserve"> </w:t>
      </w:r>
      <w:r>
        <w:t>Identifiable</w:t>
      </w:r>
      <w:r>
        <w:rPr>
          <w:spacing w:val="-4"/>
        </w:rPr>
        <w:t xml:space="preserve"> </w:t>
      </w:r>
      <w:r>
        <w:t>Health</w:t>
      </w:r>
      <w:r>
        <w:rPr>
          <w:spacing w:val="-3"/>
        </w:rPr>
        <w:t xml:space="preserve"> </w:t>
      </w:r>
      <w:r>
        <w:t>Information</w:t>
      </w:r>
      <w:r>
        <w:rPr>
          <w:spacing w:val="-5"/>
        </w:rPr>
        <w:t xml:space="preserve"> </w:t>
      </w:r>
      <w:r>
        <w:t>received</w:t>
      </w:r>
      <w:r>
        <w:rPr>
          <w:spacing w:val="-5"/>
        </w:rPr>
        <w:t xml:space="preserve"> </w:t>
      </w:r>
      <w:r>
        <w:t>from</w:t>
      </w:r>
      <w:r>
        <w:rPr>
          <w:spacing w:val="-3"/>
        </w:rPr>
        <w:t xml:space="preserve"> </w:t>
      </w:r>
      <w:r>
        <w:t>the</w:t>
      </w:r>
      <w:r>
        <w:rPr>
          <w:spacing w:val="-4"/>
        </w:rPr>
        <w:t xml:space="preserve"> </w:t>
      </w:r>
      <w:r>
        <w:t>Organization</w:t>
      </w:r>
      <w:r>
        <w:rPr>
          <w:spacing w:val="-3"/>
        </w:rPr>
        <w:t xml:space="preserve"> </w:t>
      </w:r>
      <w:r>
        <w:t>or</w:t>
      </w:r>
      <w:r>
        <w:rPr>
          <w:spacing w:val="-3"/>
        </w:rPr>
        <w:t xml:space="preserve"> </w:t>
      </w:r>
      <w:r>
        <w:t>another</w:t>
      </w:r>
      <w:r>
        <w:rPr>
          <w:spacing w:val="-3"/>
        </w:rPr>
        <w:t xml:space="preserve"> </w:t>
      </w:r>
      <w:r>
        <w:t>business</w:t>
      </w:r>
      <w:r>
        <w:rPr>
          <w:spacing w:val="-5"/>
        </w:rPr>
        <w:t xml:space="preserve"> </w:t>
      </w:r>
      <w:r>
        <w:t>associate</w:t>
      </w:r>
      <w:r>
        <w:rPr>
          <w:spacing w:val="-4"/>
        </w:rPr>
        <w:t xml:space="preserve"> </w:t>
      </w:r>
      <w:r>
        <w:t>of</w:t>
      </w:r>
      <w:r>
        <w:rPr>
          <w:spacing w:val="-3"/>
        </w:rPr>
        <w:t xml:space="preserve"> </w:t>
      </w:r>
      <w:r>
        <w:t>the Organization for the purposes of performing the assigned services for the Organization as described above;</w:t>
      </w:r>
    </w:p>
    <w:p w14:paraId="7F157683" w14:textId="77777777" w:rsidR="00FC15DB" w:rsidRDefault="00000000">
      <w:pPr>
        <w:pStyle w:val="BodyText"/>
        <w:ind w:left="119"/>
      </w:pPr>
      <w:r>
        <w:t>Whereas;</w:t>
      </w:r>
      <w:r>
        <w:rPr>
          <w:spacing w:val="-6"/>
        </w:rPr>
        <w:t xml:space="preserve"> </w:t>
      </w:r>
      <w:r>
        <w:t>the</w:t>
      </w:r>
      <w:r>
        <w:rPr>
          <w:spacing w:val="-4"/>
        </w:rPr>
        <w:t xml:space="preserve"> </w:t>
      </w:r>
      <w:r>
        <w:t>Organization</w:t>
      </w:r>
      <w:r>
        <w:rPr>
          <w:spacing w:val="-3"/>
        </w:rPr>
        <w:t xml:space="preserve"> </w:t>
      </w:r>
      <w:r>
        <w:t>and</w:t>
      </w:r>
      <w:r>
        <w:rPr>
          <w:spacing w:val="-3"/>
        </w:rPr>
        <w:t xml:space="preserve"> </w:t>
      </w:r>
      <w:r>
        <w:t>B.A.</w:t>
      </w:r>
      <w:r>
        <w:rPr>
          <w:spacing w:val="-3"/>
        </w:rPr>
        <w:t xml:space="preserve"> </w:t>
      </w:r>
      <w:r>
        <w:t>wish</w:t>
      </w:r>
      <w:r>
        <w:rPr>
          <w:spacing w:val="-3"/>
        </w:rPr>
        <w:t xml:space="preserve"> </w:t>
      </w:r>
      <w:r>
        <w:t>to</w:t>
      </w:r>
      <w:r>
        <w:rPr>
          <w:spacing w:val="-3"/>
        </w:rPr>
        <w:t xml:space="preserve"> </w:t>
      </w:r>
      <w:r>
        <w:t>comply</w:t>
      </w:r>
      <w:r>
        <w:rPr>
          <w:spacing w:val="-3"/>
        </w:rPr>
        <w:t xml:space="preserve"> </w:t>
      </w:r>
      <w:r>
        <w:t>with</w:t>
      </w:r>
      <w:r>
        <w:rPr>
          <w:spacing w:val="-3"/>
        </w:rPr>
        <w:t xml:space="preserve"> </w:t>
      </w:r>
      <w:r>
        <w:t>HIPAA</w:t>
      </w:r>
      <w:r>
        <w:rPr>
          <w:spacing w:val="-13"/>
        </w:rPr>
        <w:t xml:space="preserve"> </w:t>
      </w:r>
      <w:r>
        <w:t>including</w:t>
      </w:r>
      <w:r>
        <w:rPr>
          <w:spacing w:val="-3"/>
        </w:rPr>
        <w:t xml:space="preserve"> </w:t>
      </w:r>
      <w:r>
        <w:t>the</w:t>
      </w:r>
      <w:r>
        <w:rPr>
          <w:spacing w:val="-4"/>
        </w:rPr>
        <w:t xml:space="preserve"> </w:t>
      </w:r>
      <w:r>
        <w:t>Standards</w:t>
      </w:r>
      <w:r>
        <w:rPr>
          <w:spacing w:val="-7"/>
        </w:rPr>
        <w:t xml:space="preserve"> </w:t>
      </w:r>
      <w:r>
        <w:t>for</w:t>
      </w:r>
      <w:r>
        <w:rPr>
          <w:spacing w:val="-3"/>
        </w:rPr>
        <w:t xml:space="preserve"> </w:t>
      </w:r>
      <w:r>
        <w:t>Privacy</w:t>
      </w:r>
      <w:r>
        <w:rPr>
          <w:spacing w:val="-5"/>
        </w:rPr>
        <w:t xml:space="preserve"> </w:t>
      </w:r>
      <w:r>
        <w:t>of</w:t>
      </w:r>
      <w:r>
        <w:rPr>
          <w:spacing w:val="-6"/>
        </w:rPr>
        <w:t xml:space="preserve"> </w:t>
      </w:r>
      <w:r>
        <w:t>Individually Identifiable Health Information (42 C.F.R., Part 160 and 164) the Standards for Electronic</w:t>
      </w:r>
      <w:r>
        <w:rPr>
          <w:spacing w:val="-1"/>
        </w:rPr>
        <w:t xml:space="preserve"> </w:t>
      </w:r>
      <w:r>
        <w:t>Transactions (45 C.F.R., Part 160 and 162) and the Security Standards (45 C.F.R., Parts 160, 162, and 164) (collectively, the “Standards”) promulgated or to be promulgated by the Secretary of Health and Human Services (the “Secretary”).</w:t>
      </w:r>
    </w:p>
    <w:p w14:paraId="75708CFA" w14:textId="77777777" w:rsidR="00FC15DB" w:rsidRDefault="00000000">
      <w:pPr>
        <w:pStyle w:val="BodyText"/>
        <w:ind w:left="119"/>
      </w:pPr>
      <w:r>
        <w:t>Now,</w:t>
      </w:r>
      <w:r>
        <w:rPr>
          <w:spacing w:val="-3"/>
        </w:rPr>
        <w:t xml:space="preserve"> </w:t>
      </w:r>
      <w:r>
        <w:t>therefore,</w:t>
      </w:r>
      <w:r>
        <w:rPr>
          <w:spacing w:val="-3"/>
        </w:rPr>
        <w:t xml:space="preserve"> </w:t>
      </w:r>
      <w:r>
        <w:t>in</w:t>
      </w:r>
      <w:r>
        <w:rPr>
          <w:spacing w:val="-5"/>
        </w:rPr>
        <w:t xml:space="preserve"> </w:t>
      </w:r>
      <w:r>
        <w:t>consideration</w:t>
      </w:r>
      <w:r>
        <w:rPr>
          <w:spacing w:val="-3"/>
        </w:rPr>
        <w:t xml:space="preserve"> </w:t>
      </w:r>
      <w:r>
        <w:t>of</w:t>
      </w:r>
      <w:r>
        <w:rPr>
          <w:spacing w:val="-6"/>
        </w:rPr>
        <w:t xml:space="preserve"> </w:t>
      </w:r>
      <w:r>
        <w:t>the</w:t>
      </w:r>
      <w:r>
        <w:rPr>
          <w:spacing w:val="-4"/>
        </w:rPr>
        <w:t xml:space="preserve"> </w:t>
      </w:r>
      <w:r>
        <w:t>mutual</w:t>
      </w:r>
      <w:r>
        <w:rPr>
          <w:spacing w:val="-4"/>
        </w:rPr>
        <w:t xml:space="preserve"> </w:t>
      </w:r>
      <w:r>
        <w:t>promises,</w:t>
      </w:r>
      <w:r>
        <w:rPr>
          <w:spacing w:val="-3"/>
        </w:rPr>
        <w:t xml:space="preserve"> </w:t>
      </w:r>
      <w:r>
        <w:t>requirements,</w:t>
      </w:r>
      <w:r>
        <w:rPr>
          <w:spacing w:val="-3"/>
        </w:rPr>
        <w:t xml:space="preserve"> </w:t>
      </w:r>
      <w:r>
        <w:t>undertakings,</w:t>
      </w:r>
      <w:r>
        <w:rPr>
          <w:spacing w:val="-3"/>
        </w:rPr>
        <w:t xml:space="preserve"> </w:t>
      </w:r>
      <w:r>
        <w:t>and</w:t>
      </w:r>
      <w:r>
        <w:rPr>
          <w:spacing w:val="-3"/>
        </w:rPr>
        <w:t xml:space="preserve"> </w:t>
      </w:r>
      <w:r>
        <w:t>considerations</w:t>
      </w:r>
      <w:r>
        <w:rPr>
          <w:spacing w:val="-5"/>
        </w:rPr>
        <w:t xml:space="preserve"> </w:t>
      </w:r>
      <w:r>
        <w:t>set</w:t>
      </w:r>
      <w:r>
        <w:rPr>
          <w:spacing w:val="-4"/>
        </w:rPr>
        <w:t xml:space="preserve"> </w:t>
      </w:r>
      <w:r>
        <w:t>forth</w:t>
      </w:r>
      <w:r>
        <w:rPr>
          <w:spacing w:val="-5"/>
        </w:rPr>
        <w:t xml:space="preserve"> </w:t>
      </w:r>
      <w:r>
        <w:t>in this Agreement, the Organization and B.A. agree as follows:</w:t>
      </w:r>
    </w:p>
    <w:p w14:paraId="79DD49BA" w14:textId="77777777" w:rsidR="00FC15DB" w:rsidRDefault="00FC15DB">
      <w:pPr>
        <w:pStyle w:val="BodyText"/>
        <w:spacing w:before="215"/>
        <w:ind w:left="0"/>
      </w:pPr>
    </w:p>
    <w:p w14:paraId="39626EF7" w14:textId="77777777" w:rsidR="00FC15DB" w:rsidRDefault="00000000">
      <w:pPr>
        <w:pStyle w:val="Heading1"/>
      </w:pPr>
      <w:bookmarkStart w:id="0" w:name="Article_I._Definitions"/>
      <w:bookmarkEnd w:id="0"/>
      <w:r>
        <w:t>Article</w:t>
      </w:r>
      <w:r>
        <w:rPr>
          <w:spacing w:val="-6"/>
        </w:rPr>
        <w:t xml:space="preserve"> </w:t>
      </w:r>
      <w:r>
        <w:t>I.</w:t>
      </w:r>
      <w:r>
        <w:rPr>
          <w:spacing w:val="-4"/>
        </w:rPr>
        <w:t xml:space="preserve"> </w:t>
      </w:r>
      <w:r>
        <w:rPr>
          <w:spacing w:val="-2"/>
        </w:rPr>
        <w:t>Definitions</w:t>
      </w:r>
    </w:p>
    <w:p w14:paraId="1047C017" w14:textId="77777777" w:rsidR="00FC15DB" w:rsidRDefault="00000000">
      <w:pPr>
        <w:pStyle w:val="BodyText"/>
        <w:spacing w:before="99"/>
      </w:pPr>
      <w:r>
        <w:t>The</w:t>
      </w:r>
      <w:r>
        <w:rPr>
          <w:spacing w:val="-9"/>
        </w:rPr>
        <w:t xml:space="preserve"> </w:t>
      </w:r>
      <w:r>
        <w:t>following</w:t>
      </w:r>
      <w:r>
        <w:rPr>
          <w:spacing w:val="-3"/>
        </w:rPr>
        <w:t xml:space="preserve"> </w:t>
      </w:r>
      <w:r>
        <w:t>terms,</w:t>
      </w:r>
      <w:r>
        <w:rPr>
          <w:spacing w:val="-4"/>
        </w:rPr>
        <w:t xml:space="preserve"> </w:t>
      </w:r>
      <w:r>
        <w:t>as</w:t>
      </w:r>
      <w:r>
        <w:rPr>
          <w:spacing w:val="-6"/>
        </w:rPr>
        <w:t xml:space="preserve"> </w:t>
      </w:r>
      <w:r>
        <w:t>used</w:t>
      </w:r>
      <w:r>
        <w:rPr>
          <w:spacing w:val="-3"/>
        </w:rPr>
        <w:t xml:space="preserve"> </w:t>
      </w:r>
      <w:r>
        <w:t>in</w:t>
      </w:r>
      <w:r>
        <w:rPr>
          <w:spacing w:val="-4"/>
        </w:rPr>
        <w:t xml:space="preserve"> </w:t>
      </w:r>
      <w:r>
        <w:t>this</w:t>
      </w:r>
      <w:r>
        <w:rPr>
          <w:spacing w:val="-13"/>
        </w:rPr>
        <w:t xml:space="preserve"> </w:t>
      </w:r>
      <w:r>
        <w:t>Agreement,</w:t>
      </w:r>
      <w:r>
        <w:rPr>
          <w:spacing w:val="-4"/>
        </w:rPr>
        <w:t xml:space="preserve"> </w:t>
      </w:r>
      <w:r>
        <w:t>shall</w:t>
      </w:r>
      <w:r>
        <w:rPr>
          <w:spacing w:val="-4"/>
        </w:rPr>
        <w:t xml:space="preserve"> </w:t>
      </w:r>
      <w:r>
        <w:t>have</w:t>
      </w:r>
      <w:r>
        <w:rPr>
          <w:spacing w:val="-7"/>
        </w:rPr>
        <w:t xml:space="preserve"> </w:t>
      </w:r>
      <w:r>
        <w:t>the</w:t>
      </w:r>
      <w:r>
        <w:rPr>
          <w:spacing w:val="-4"/>
        </w:rPr>
        <w:t xml:space="preserve"> </w:t>
      </w:r>
      <w:r>
        <w:t>meanings</w:t>
      </w:r>
      <w:r>
        <w:rPr>
          <w:spacing w:val="-6"/>
        </w:rPr>
        <w:t xml:space="preserve"> </w:t>
      </w:r>
      <w:r>
        <w:t>set</w:t>
      </w:r>
      <w:r>
        <w:rPr>
          <w:spacing w:val="-5"/>
        </w:rPr>
        <w:t xml:space="preserve"> </w:t>
      </w:r>
      <w:r>
        <w:t>forth</w:t>
      </w:r>
      <w:r>
        <w:rPr>
          <w:spacing w:val="-3"/>
        </w:rPr>
        <w:t xml:space="preserve"> </w:t>
      </w:r>
      <w:r>
        <w:rPr>
          <w:spacing w:val="-2"/>
        </w:rPr>
        <w:t>below:</w:t>
      </w:r>
    </w:p>
    <w:p w14:paraId="2BA0FB56" w14:textId="77777777" w:rsidR="00FC15DB" w:rsidRDefault="00000000">
      <w:pPr>
        <w:pStyle w:val="ListParagraph"/>
        <w:numPr>
          <w:ilvl w:val="1"/>
          <w:numId w:val="5"/>
        </w:numPr>
        <w:tabs>
          <w:tab w:val="left" w:pos="421"/>
        </w:tabs>
        <w:spacing w:before="102"/>
        <w:ind w:right="160" w:firstLine="0"/>
        <w:rPr>
          <w:sz w:val="20"/>
        </w:rPr>
      </w:pPr>
      <w:r>
        <w:rPr>
          <w:sz w:val="20"/>
        </w:rPr>
        <w:t>“Designated Record Set” means a group of records maintained by or for the Organization that is (</w:t>
      </w:r>
      <w:proofErr w:type="spellStart"/>
      <w:r>
        <w:rPr>
          <w:sz w:val="20"/>
        </w:rPr>
        <w:t>i</w:t>
      </w:r>
      <w:proofErr w:type="spellEnd"/>
      <w:r>
        <w:rPr>
          <w:sz w:val="20"/>
        </w:rPr>
        <w:t>) the medical records and billing records about individuals maintained by or for the Organization, (ii) the enrollment, payment, claims adjudication, and case or medical management record systems maintained by or for a health plan; or (iii) used,</w:t>
      </w:r>
      <w:r>
        <w:rPr>
          <w:spacing w:val="-4"/>
          <w:sz w:val="20"/>
        </w:rPr>
        <w:t xml:space="preserve"> </w:t>
      </w:r>
      <w:r>
        <w:rPr>
          <w:sz w:val="20"/>
        </w:rPr>
        <w:t>in</w:t>
      </w:r>
      <w:r>
        <w:rPr>
          <w:spacing w:val="-1"/>
          <w:sz w:val="20"/>
        </w:rPr>
        <w:t xml:space="preserve"> </w:t>
      </w:r>
      <w:r>
        <w:rPr>
          <w:sz w:val="20"/>
        </w:rPr>
        <w:t>whole</w:t>
      </w:r>
      <w:r>
        <w:rPr>
          <w:spacing w:val="-4"/>
          <w:sz w:val="20"/>
        </w:rPr>
        <w:t xml:space="preserve"> </w:t>
      </w:r>
      <w:r>
        <w:rPr>
          <w:sz w:val="20"/>
        </w:rPr>
        <w:t>or</w:t>
      </w:r>
      <w:r>
        <w:rPr>
          <w:spacing w:val="-1"/>
          <w:sz w:val="20"/>
        </w:rPr>
        <w:t xml:space="preserve"> </w:t>
      </w:r>
      <w:r>
        <w:rPr>
          <w:sz w:val="20"/>
        </w:rPr>
        <w:t>in</w:t>
      </w:r>
      <w:r>
        <w:rPr>
          <w:spacing w:val="-3"/>
          <w:sz w:val="20"/>
        </w:rPr>
        <w:t xml:space="preserve"> </w:t>
      </w:r>
      <w:r>
        <w:rPr>
          <w:sz w:val="20"/>
        </w:rPr>
        <w:t>part,</w:t>
      </w:r>
      <w:r>
        <w:rPr>
          <w:spacing w:val="-4"/>
          <w:sz w:val="20"/>
        </w:rPr>
        <w:t xml:space="preserve"> </w:t>
      </w:r>
      <w:r>
        <w:rPr>
          <w:sz w:val="20"/>
        </w:rPr>
        <w:t>by</w:t>
      </w:r>
      <w:r>
        <w:rPr>
          <w:spacing w:val="-1"/>
          <w:sz w:val="20"/>
        </w:rPr>
        <w:t xml:space="preserve"> </w:t>
      </w:r>
      <w:r>
        <w:rPr>
          <w:sz w:val="20"/>
        </w:rPr>
        <w:t>or</w:t>
      </w:r>
      <w:r>
        <w:rPr>
          <w:spacing w:val="-1"/>
          <w:sz w:val="20"/>
        </w:rPr>
        <w:t xml:space="preserve"> </w:t>
      </w:r>
      <w:r>
        <w:rPr>
          <w:sz w:val="20"/>
        </w:rPr>
        <w:t>for</w:t>
      </w:r>
      <w:r>
        <w:rPr>
          <w:spacing w:val="-1"/>
          <w:sz w:val="20"/>
        </w:rPr>
        <w:t xml:space="preserve"> </w:t>
      </w:r>
      <w:r>
        <w:rPr>
          <w:sz w:val="20"/>
        </w:rPr>
        <w:t>the</w:t>
      </w:r>
      <w:r>
        <w:rPr>
          <w:spacing w:val="-2"/>
          <w:sz w:val="20"/>
        </w:rPr>
        <w:t xml:space="preserve"> </w:t>
      </w:r>
      <w:r>
        <w:rPr>
          <w:sz w:val="20"/>
        </w:rPr>
        <w:t>Organization</w:t>
      </w:r>
      <w:r>
        <w:rPr>
          <w:spacing w:val="-1"/>
          <w:sz w:val="20"/>
        </w:rPr>
        <w:t xml:space="preserve"> </w:t>
      </w:r>
      <w:r>
        <w:rPr>
          <w:sz w:val="20"/>
        </w:rPr>
        <w:t>to</w:t>
      </w:r>
      <w:r>
        <w:rPr>
          <w:spacing w:val="-1"/>
          <w:sz w:val="20"/>
        </w:rPr>
        <w:t xml:space="preserve"> </w:t>
      </w:r>
      <w:r>
        <w:rPr>
          <w:sz w:val="20"/>
        </w:rPr>
        <w:t>make</w:t>
      </w:r>
      <w:r>
        <w:rPr>
          <w:spacing w:val="-4"/>
          <w:sz w:val="20"/>
        </w:rPr>
        <w:t xml:space="preserve"> </w:t>
      </w:r>
      <w:r>
        <w:rPr>
          <w:sz w:val="20"/>
        </w:rPr>
        <w:t>decisions</w:t>
      </w:r>
      <w:r>
        <w:rPr>
          <w:spacing w:val="-3"/>
          <w:sz w:val="20"/>
        </w:rPr>
        <w:t xml:space="preserve"> </w:t>
      </w:r>
      <w:r>
        <w:rPr>
          <w:sz w:val="20"/>
        </w:rPr>
        <w:t>about</w:t>
      </w:r>
      <w:r>
        <w:rPr>
          <w:spacing w:val="-2"/>
          <w:sz w:val="20"/>
        </w:rPr>
        <w:t xml:space="preserve"> </w:t>
      </w:r>
      <w:r>
        <w:rPr>
          <w:sz w:val="20"/>
        </w:rPr>
        <w:t>individuals.</w:t>
      </w:r>
      <w:r>
        <w:rPr>
          <w:spacing w:val="-14"/>
          <w:sz w:val="20"/>
        </w:rPr>
        <w:t xml:space="preserve"> </w:t>
      </w:r>
      <w:r>
        <w:rPr>
          <w:sz w:val="20"/>
        </w:rPr>
        <w:t>As</w:t>
      </w:r>
      <w:r>
        <w:rPr>
          <w:spacing w:val="-3"/>
          <w:sz w:val="20"/>
        </w:rPr>
        <w:t xml:space="preserve"> </w:t>
      </w:r>
      <w:r>
        <w:rPr>
          <w:sz w:val="20"/>
        </w:rPr>
        <w:t>used</w:t>
      </w:r>
      <w:r>
        <w:rPr>
          <w:spacing w:val="-1"/>
          <w:sz w:val="20"/>
        </w:rPr>
        <w:t xml:space="preserve"> </w:t>
      </w:r>
      <w:r>
        <w:rPr>
          <w:sz w:val="20"/>
        </w:rPr>
        <w:t>in</w:t>
      </w:r>
      <w:r>
        <w:rPr>
          <w:spacing w:val="-1"/>
          <w:sz w:val="20"/>
        </w:rPr>
        <w:t xml:space="preserve"> </w:t>
      </w:r>
      <w:r>
        <w:rPr>
          <w:sz w:val="20"/>
        </w:rPr>
        <w:t>this</w:t>
      </w:r>
      <w:r>
        <w:rPr>
          <w:spacing w:val="-13"/>
          <w:sz w:val="20"/>
        </w:rPr>
        <w:t xml:space="preserve"> </w:t>
      </w:r>
      <w:r>
        <w:rPr>
          <w:sz w:val="20"/>
        </w:rPr>
        <w:t>Agreement, the term “Record” means any item, collection, or grouping of information that includes Protected Health Information and is maintained, collected, used, or disseminated by or for the Organization.</w:t>
      </w:r>
    </w:p>
    <w:p w14:paraId="59D6E8EF" w14:textId="77777777" w:rsidR="00FC15DB" w:rsidRDefault="00000000">
      <w:pPr>
        <w:pStyle w:val="ListParagraph"/>
        <w:numPr>
          <w:ilvl w:val="1"/>
          <w:numId w:val="5"/>
        </w:numPr>
        <w:tabs>
          <w:tab w:val="left" w:pos="421"/>
        </w:tabs>
        <w:spacing w:before="99"/>
        <w:ind w:right="325" w:firstLine="0"/>
        <w:rPr>
          <w:sz w:val="20"/>
        </w:rPr>
      </w:pPr>
      <w:r>
        <w:rPr>
          <w:sz w:val="20"/>
        </w:rPr>
        <w:t>“Electronic Media” means (a) electronic storage media including memory devices in computers (hard drives) and any removable/transportable digital memory media, such as magnetic tape or disk, optical disk, or digital memory card; or (b) transmission media used to exchange information already in electronic storage media. Transmission media include the internet (wide-open), extranet (using internet technology to link a business with information</w:t>
      </w:r>
      <w:r>
        <w:rPr>
          <w:spacing w:val="-2"/>
          <w:sz w:val="20"/>
        </w:rPr>
        <w:t xml:space="preserve"> </w:t>
      </w:r>
      <w:r>
        <w:rPr>
          <w:sz w:val="20"/>
        </w:rPr>
        <w:t>accessible</w:t>
      </w:r>
      <w:r>
        <w:rPr>
          <w:spacing w:val="-3"/>
          <w:sz w:val="20"/>
        </w:rPr>
        <w:t xml:space="preserve"> </w:t>
      </w:r>
      <w:r>
        <w:rPr>
          <w:sz w:val="20"/>
        </w:rPr>
        <w:t>only</w:t>
      </w:r>
      <w:r>
        <w:rPr>
          <w:spacing w:val="-2"/>
          <w:sz w:val="20"/>
        </w:rPr>
        <w:t xml:space="preserve"> </w:t>
      </w:r>
      <w:r>
        <w:rPr>
          <w:sz w:val="20"/>
        </w:rPr>
        <w:t>to</w:t>
      </w:r>
      <w:r>
        <w:rPr>
          <w:spacing w:val="-4"/>
          <w:sz w:val="20"/>
        </w:rPr>
        <w:t xml:space="preserve"> </w:t>
      </w:r>
      <w:r>
        <w:rPr>
          <w:sz w:val="20"/>
        </w:rPr>
        <w:t>collaborating</w:t>
      </w:r>
      <w:r>
        <w:rPr>
          <w:spacing w:val="-4"/>
          <w:sz w:val="20"/>
        </w:rPr>
        <w:t xml:space="preserve"> </w:t>
      </w:r>
      <w:r>
        <w:rPr>
          <w:sz w:val="20"/>
        </w:rPr>
        <w:t>parties),</w:t>
      </w:r>
      <w:r>
        <w:rPr>
          <w:spacing w:val="-2"/>
          <w:sz w:val="20"/>
        </w:rPr>
        <w:t xml:space="preserve"> </w:t>
      </w:r>
      <w:r>
        <w:rPr>
          <w:sz w:val="20"/>
        </w:rPr>
        <w:t>leased</w:t>
      </w:r>
      <w:r>
        <w:rPr>
          <w:spacing w:val="-4"/>
          <w:sz w:val="20"/>
        </w:rPr>
        <w:t xml:space="preserve"> </w:t>
      </w:r>
      <w:r>
        <w:rPr>
          <w:sz w:val="20"/>
        </w:rPr>
        <w:t>lines,</w:t>
      </w:r>
      <w:r>
        <w:rPr>
          <w:spacing w:val="-2"/>
          <w:sz w:val="20"/>
        </w:rPr>
        <w:t xml:space="preserve"> </w:t>
      </w:r>
      <w:r>
        <w:rPr>
          <w:sz w:val="20"/>
        </w:rPr>
        <w:t>dial-up</w:t>
      </w:r>
      <w:r>
        <w:rPr>
          <w:spacing w:val="-2"/>
          <w:sz w:val="20"/>
        </w:rPr>
        <w:t xml:space="preserve"> </w:t>
      </w:r>
      <w:r>
        <w:rPr>
          <w:sz w:val="20"/>
        </w:rPr>
        <w:t>lines,</w:t>
      </w:r>
      <w:r>
        <w:rPr>
          <w:spacing w:val="-2"/>
          <w:sz w:val="20"/>
        </w:rPr>
        <w:t xml:space="preserve"> </w:t>
      </w:r>
      <w:r>
        <w:rPr>
          <w:sz w:val="20"/>
        </w:rPr>
        <w:t>private</w:t>
      </w:r>
      <w:r>
        <w:rPr>
          <w:spacing w:val="-3"/>
          <w:sz w:val="20"/>
        </w:rPr>
        <w:t xml:space="preserve"> </w:t>
      </w:r>
      <w:r>
        <w:rPr>
          <w:sz w:val="20"/>
        </w:rPr>
        <w:t>networks,</w:t>
      </w:r>
      <w:r>
        <w:rPr>
          <w:spacing w:val="-2"/>
          <w:sz w:val="20"/>
        </w:rPr>
        <w:t xml:space="preserve"> </w:t>
      </w:r>
      <w:r>
        <w:rPr>
          <w:sz w:val="20"/>
        </w:rPr>
        <w:t>and</w:t>
      </w:r>
      <w:r>
        <w:rPr>
          <w:spacing w:val="-2"/>
          <w:sz w:val="20"/>
        </w:rPr>
        <w:t xml:space="preserve"> </w:t>
      </w:r>
      <w:r>
        <w:rPr>
          <w:sz w:val="20"/>
        </w:rPr>
        <w:t>the</w:t>
      </w:r>
      <w:r>
        <w:rPr>
          <w:spacing w:val="-3"/>
          <w:sz w:val="20"/>
        </w:rPr>
        <w:t xml:space="preserve"> </w:t>
      </w:r>
      <w:r>
        <w:rPr>
          <w:sz w:val="20"/>
        </w:rPr>
        <w:t>physical movement of removable/transportable electronic storage media.</w:t>
      </w:r>
    </w:p>
    <w:p w14:paraId="24B2F8BC" w14:textId="77777777" w:rsidR="00FC15DB" w:rsidRDefault="00000000">
      <w:pPr>
        <w:pStyle w:val="BodyText"/>
        <w:spacing w:before="101"/>
      </w:pPr>
      <w:r>
        <w:t>Certain transmissions, including paper, via facsimile, and of voice, via telephone, are not considered to be transmissions</w:t>
      </w:r>
      <w:r>
        <w:rPr>
          <w:spacing w:val="-3"/>
        </w:rPr>
        <w:t xml:space="preserve"> </w:t>
      </w:r>
      <w:r>
        <w:t>via</w:t>
      </w:r>
      <w:r>
        <w:rPr>
          <w:spacing w:val="-2"/>
        </w:rPr>
        <w:t xml:space="preserve"> </w:t>
      </w:r>
      <w:r>
        <w:t>electronic</w:t>
      </w:r>
      <w:r>
        <w:rPr>
          <w:spacing w:val="-2"/>
        </w:rPr>
        <w:t xml:space="preserve"> </w:t>
      </w:r>
      <w:r>
        <w:t>media,</w:t>
      </w:r>
      <w:r>
        <w:rPr>
          <w:spacing w:val="-1"/>
        </w:rPr>
        <w:t xml:space="preserve"> </w:t>
      </w:r>
      <w:r>
        <w:t>as</w:t>
      </w:r>
      <w:r>
        <w:rPr>
          <w:spacing w:val="-3"/>
        </w:rPr>
        <w:t xml:space="preserve"> </w:t>
      </w:r>
      <w:r>
        <w:t>the</w:t>
      </w:r>
      <w:r>
        <w:rPr>
          <w:spacing w:val="-2"/>
        </w:rPr>
        <w:t xml:space="preserve"> </w:t>
      </w:r>
      <w:r>
        <w:t>information</w:t>
      </w:r>
      <w:r>
        <w:rPr>
          <w:spacing w:val="-3"/>
        </w:rPr>
        <w:t xml:space="preserve"> </w:t>
      </w:r>
      <w:r>
        <w:t>being</w:t>
      </w:r>
      <w:r>
        <w:rPr>
          <w:spacing w:val="-3"/>
        </w:rPr>
        <w:t xml:space="preserve"> </w:t>
      </w:r>
      <w:r>
        <w:t>exchanged</w:t>
      </w:r>
      <w:r>
        <w:rPr>
          <w:spacing w:val="-1"/>
        </w:rPr>
        <w:t xml:space="preserve"> </w:t>
      </w:r>
      <w:r>
        <w:t>did</w:t>
      </w:r>
      <w:r>
        <w:rPr>
          <w:spacing w:val="-3"/>
        </w:rPr>
        <w:t xml:space="preserve"> </w:t>
      </w:r>
      <w:r>
        <w:t>not</w:t>
      </w:r>
      <w:r>
        <w:rPr>
          <w:spacing w:val="-2"/>
        </w:rPr>
        <w:t xml:space="preserve"> </w:t>
      </w:r>
      <w:r>
        <w:t>exist</w:t>
      </w:r>
      <w:r>
        <w:rPr>
          <w:spacing w:val="-2"/>
        </w:rPr>
        <w:t xml:space="preserve"> </w:t>
      </w:r>
      <w:r>
        <w:t>in</w:t>
      </w:r>
      <w:r>
        <w:rPr>
          <w:spacing w:val="-1"/>
        </w:rPr>
        <w:t xml:space="preserve"> </w:t>
      </w:r>
      <w:r>
        <w:t>electronic</w:t>
      </w:r>
      <w:r>
        <w:rPr>
          <w:spacing w:val="-2"/>
        </w:rPr>
        <w:t xml:space="preserve"> </w:t>
      </w:r>
      <w:r>
        <w:t>form</w:t>
      </w:r>
      <w:r>
        <w:rPr>
          <w:spacing w:val="-1"/>
        </w:rPr>
        <w:t xml:space="preserve"> </w:t>
      </w:r>
      <w:r>
        <w:t>before</w:t>
      </w:r>
      <w:r>
        <w:rPr>
          <w:spacing w:val="-2"/>
        </w:rPr>
        <w:t xml:space="preserve"> </w:t>
      </w:r>
      <w:r>
        <w:t xml:space="preserve">the </w:t>
      </w:r>
      <w:r>
        <w:rPr>
          <w:spacing w:val="-2"/>
        </w:rPr>
        <w:t>transmission.</w:t>
      </w:r>
    </w:p>
    <w:p w14:paraId="00FD0AF5" w14:textId="77777777" w:rsidR="00FC15DB" w:rsidRDefault="00000000">
      <w:pPr>
        <w:pStyle w:val="ListParagraph"/>
        <w:numPr>
          <w:ilvl w:val="1"/>
          <w:numId w:val="5"/>
        </w:numPr>
        <w:tabs>
          <w:tab w:val="left" w:pos="421"/>
        </w:tabs>
        <w:ind w:right="862" w:firstLine="0"/>
        <w:rPr>
          <w:sz w:val="20"/>
        </w:rPr>
      </w:pPr>
      <w:r>
        <w:rPr>
          <w:sz w:val="20"/>
        </w:rPr>
        <w:t>“Individually</w:t>
      </w:r>
      <w:r>
        <w:rPr>
          <w:spacing w:val="-2"/>
          <w:sz w:val="20"/>
        </w:rPr>
        <w:t xml:space="preserve"> </w:t>
      </w:r>
      <w:r>
        <w:rPr>
          <w:sz w:val="20"/>
        </w:rPr>
        <w:t>Identifiable</w:t>
      </w:r>
      <w:r>
        <w:rPr>
          <w:spacing w:val="-5"/>
          <w:sz w:val="20"/>
        </w:rPr>
        <w:t xml:space="preserve"> </w:t>
      </w:r>
      <w:r>
        <w:rPr>
          <w:sz w:val="20"/>
        </w:rPr>
        <w:t>Health</w:t>
      </w:r>
      <w:r>
        <w:rPr>
          <w:spacing w:val="-2"/>
          <w:sz w:val="20"/>
        </w:rPr>
        <w:t xml:space="preserve"> </w:t>
      </w:r>
      <w:r>
        <w:rPr>
          <w:sz w:val="20"/>
        </w:rPr>
        <w:t>Information”</w:t>
      </w:r>
      <w:r>
        <w:rPr>
          <w:spacing w:val="-3"/>
          <w:sz w:val="20"/>
        </w:rPr>
        <w:t xml:space="preserve"> </w:t>
      </w:r>
      <w:r>
        <w:rPr>
          <w:sz w:val="20"/>
        </w:rPr>
        <w:t>means</w:t>
      </w:r>
      <w:r>
        <w:rPr>
          <w:spacing w:val="-4"/>
          <w:sz w:val="20"/>
        </w:rPr>
        <w:t xml:space="preserve"> </w:t>
      </w:r>
      <w:r>
        <w:rPr>
          <w:sz w:val="20"/>
        </w:rPr>
        <w:t>information</w:t>
      </w:r>
      <w:r>
        <w:rPr>
          <w:spacing w:val="-4"/>
          <w:sz w:val="20"/>
        </w:rPr>
        <w:t xml:space="preserve"> </w:t>
      </w:r>
      <w:r>
        <w:rPr>
          <w:sz w:val="20"/>
        </w:rPr>
        <w:t>that</w:t>
      </w:r>
      <w:r>
        <w:rPr>
          <w:spacing w:val="-3"/>
          <w:sz w:val="20"/>
        </w:rPr>
        <w:t xml:space="preserve"> </w:t>
      </w:r>
      <w:r>
        <w:rPr>
          <w:sz w:val="20"/>
        </w:rPr>
        <w:t>is</w:t>
      </w:r>
      <w:r>
        <w:rPr>
          <w:spacing w:val="-4"/>
          <w:sz w:val="20"/>
        </w:rPr>
        <w:t xml:space="preserve"> </w:t>
      </w:r>
      <w:r>
        <w:rPr>
          <w:sz w:val="20"/>
        </w:rPr>
        <w:t>a</w:t>
      </w:r>
      <w:r>
        <w:rPr>
          <w:spacing w:val="-3"/>
          <w:sz w:val="20"/>
        </w:rPr>
        <w:t xml:space="preserve"> </w:t>
      </w:r>
      <w:r>
        <w:rPr>
          <w:sz w:val="20"/>
        </w:rPr>
        <w:t>subset</w:t>
      </w:r>
      <w:r>
        <w:rPr>
          <w:spacing w:val="-3"/>
          <w:sz w:val="20"/>
        </w:rPr>
        <w:t xml:space="preserve"> </w:t>
      </w:r>
      <w:r>
        <w:rPr>
          <w:sz w:val="20"/>
        </w:rPr>
        <w:t>of</w:t>
      </w:r>
      <w:r>
        <w:rPr>
          <w:spacing w:val="-2"/>
          <w:sz w:val="20"/>
        </w:rPr>
        <w:t xml:space="preserve"> </w:t>
      </w:r>
      <w:r>
        <w:rPr>
          <w:sz w:val="20"/>
        </w:rPr>
        <w:t>health</w:t>
      </w:r>
      <w:r>
        <w:rPr>
          <w:spacing w:val="-2"/>
          <w:sz w:val="20"/>
        </w:rPr>
        <w:t xml:space="preserve"> </w:t>
      </w:r>
      <w:r>
        <w:rPr>
          <w:sz w:val="20"/>
        </w:rPr>
        <w:t>information, including demographic information collected from an individual, and:</w:t>
      </w:r>
    </w:p>
    <w:p w14:paraId="069A177F" w14:textId="77777777" w:rsidR="00FC15DB" w:rsidRDefault="00FC15DB">
      <w:pPr>
        <w:rPr>
          <w:sz w:val="20"/>
        </w:rPr>
        <w:sectPr w:rsidR="00FC15DB">
          <w:type w:val="continuous"/>
          <w:pgSz w:w="12240" w:h="15840"/>
          <w:pgMar w:top="1440" w:right="1340" w:bottom="280" w:left="1320" w:header="720" w:footer="720" w:gutter="0"/>
          <w:cols w:space="720"/>
        </w:sectPr>
      </w:pPr>
    </w:p>
    <w:p w14:paraId="60842958" w14:textId="77777777" w:rsidR="00FC15DB" w:rsidRDefault="00000000">
      <w:pPr>
        <w:pStyle w:val="ListParagraph"/>
        <w:numPr>
          <w:ilvl w:val="0"/>
          <w:numId w:val="4"/>
        </w:numPr>
        <w:tabs>
          <w:tab w:val="left" w:pos="392"/>
        </w:tabs>
        <w:spacing w:before="80"/>
        <w:ind w:left="392" w:hanging="272"/>
        <w:rPr>
          <w:sz w:val="20"/>
        </w:rPr>
      </w:pPr>
      <w:r>
        <w:rPr>
          <w:sz w:val="20"/>
        </w:rPr>
        <w:lastRenderedPageBreak/>
        <w:t>is</w:t>
      </w:r>
      <w:r>
        <w:rPr>
          <w:spacing w:val="-7"/>
          <w:sz w:val="20"/>
        </w:rPr>
        <w:t xml:space="preserve"> </w:t>
      </w:r>
      <w:r>
        <w:rPr>
          <w:sz w:val="20"/>
        </w:rPr>
        <w:t>created</w:t>
      </w:r>
      <w:r>
        <w:rPr>
          <w:spacing w:val="-5"/>
          <w:sz w:val="20"/>
        </w:rPr>
        <w:t xml:space="preserve"> </w:t>
      </w:r>
      <w:r>
        <w:rPr>
          <w:sz w:val="20"/>
        </w:rPr>
        <w:t>or</w:t>
      </w:r>
      <w:r>
        <w:rPr>
          <w:spacing w:val="-8"/>
          <w:sz w:val="20"/>
        </w:rPr>
        <w:t xml:space="preserve"> </w:t>
      </w:r>
      <w:r>
        <w:rPr>
          <w:sz w:val="20"/>
        </w:rPr>
        <w:t>received</w:t>
      </w:r>
      <w:r>
        <w:rPr>
          <w:spacing w:val="-7"/>
          <w:sz w:val="20"/>
        </w:rPr>
        <w:t xml:space="preserve"> </w:t>
      </w:r>
      <w:r>
        <w:rPr>
          <w:sz w:val="20"/>
        </w:rPr>
        <w:t>by</w:t>
      </w:r>
      <w:r>
        <w:rPr>
          <w:spacing w:val="-5"/>
          <w:sz w:val="20"/>
        </w:rPr>
        <w:t xml:space="preserve"> </w:t>
      </w:r>
      <w:r>
        <w:rPr>
          <w:sz w:val="20"/>
        </w:rPr>
        <w:t>a</w:t>
      </w:r>
      <w:r>
        <w:rPr>
          <w:spacing w:val="-10"/>
          <w:sz w:val="20"/>
        </w:rPr>
        <w:t xml:space="preserve"> </w:t>
      </w:r>
      <w:r>
        <w:rPr>
          <w:sz w:val="20"/>
        </w:rPr>
        <w:t>health</w:t>
      </w:r>
      <w:r>
        <w:rPr>
          <w:spacing w:val="-6"/>
          <w:sz w:val="20"/>
        </w:rPr>
        <w:t xml:space="preserve"> </w:t>
      </w:r>
      <w:r>
        <w:rPr>
          <w:sz w:val="20"/>
        </w:rPr>
        <w:t>care</w:t>
      </w:r>
      <w:r>
        <w:rPr>
          <w:spacing w:val="-5"/>
          <w:sz w:val="20"/>
        </w:rPr>
        <w:t xml:space="preserve"> </w:t>
      </w:r>
      <w:r>
        <w:rPr>
          <w:sz w:val="20"/>
        </w:rPr>
        <w:t>provider,</w:t>
      </w:r>
      <w:r>
        <w:rPr>
          <w:spacing w:val="-8"/>
          <w:sz w:val="20"/>
        </w:rPr>
        <w:t xml:space="preserve"> </w:t>
      </w:r>
      <w:r>
        <w:rPr>
          <w:sz w:val="20"/>
        </w:rPr>
        <w:t>health</w:t>
      </w:r>
      <w:r>
        <w:rPr>
          <w:spacing w:val="-5"/>
          <w:sz w:val="20"/>
        </w:rPr>
        <w:t xml:space="preserve"> </w:t>
      </w:r>
      <w:r>
        <w:rPr>
          <w:sz w:val="20"/>
        </w:rPr>
        <w:t>plan,</w:t>
      </w:r>
      <w:r>
        <w:rPr>
          <w:spacing w:val="-5"/>
          <w:sz w:val="20"/>
        </w:rPr>
        <w:t xml:space="preserve"> </w:t>
      </w:r>
      <w:r>
        <w:rPr>
          <w:sz w:val="20"/>
        </w:rPr>
        <w:t>employer,</w:t>
      </w:r>
      <w:r>
        <w:rPr>
          <w:spacing w:val="-8"/>
          <w:sz w:val="20"/>
        </w:rPr>
        <w:t xml:space="preserve"> </w:t>
      </w:r>
      <w:r>
        <w:rPr>
          <w:sz w:val="20"/>
        </w:rPr>
        <w:t>or</w:t>
      </w:r>
      <w:r>
        <w:rPr>
          <w:spacing w:val="-8"/>
          <w:sz w:val="20"/>
        </w:rPr>
        <w:t xml:space="preserve"> </w:t>
      </w:r>
      <w:r>
        <w:rPr>
          <w:sz w:val="20"/>
        </w:rPr>
        <w:t>health</w:t>
      </w:r>
      <w:r>
        <w:rPr>
          <w:spacing w:val="-5"/>
          <w:sz w:val="20"/>
        </w:rPr>
        <w:t xml:space="preserve"> </w:t>
      </w:r>
      <w:r>
        <w:rPr>
          <w:sz w:val="20"/>
        </w:rPr>
        <w:t>care</w:t>
      </w:r>
      <w:r>
        <w:rPr>
          <w:spacing w:val="-6"/>
          <w:sz w:val="20"/>
        </w:rPr>
        <w:t xml:space="preserve"> </w:t>
      </w:r>
      <w:r>
        <w:rPr>
          <w:sz w:val="20"/>
        </w:rPr>
        <w:t>clearinghouse;</w:t>
      </w:r>
      <w:r>
        <w:rPr>
          <w:spacing w:val="-6"/>
          <w:sz w:val="20"/>
        </w:rPr>
        <w:t xml:space="preserve"> </w:t>
      </w:r>
      <w:r>
        <w:rPr>
          <w:spacing w:val="-5"/>
          <w:sz w:val="20"/>
        </w:rPr>
        <w:t>and</w:t>
      </w:r>
    </w:p>
    <w:p w14:paraId="493301DF" w14:textId="77777777" w:rsidR="00FC15DB" w:rsidRDefault="00000000">
      <w:pPr>
        <w:pStyle w:val="ListParagraph"/>
        <w:numPr>
          <w:ilvl w:val="0"/>
          <w:numId w:val="4"/>
        </w:numPr>
        <w:tabs>
          <w:tab w:val="left" w:pos="403"/>
        </w:tabs>
        <w:spacing w:before="99"/>
        <w:ind w:left="119" w:right="296" w:firstLine="0"/>
        <w:rPr>
          <w:sz w:val="20"/>
        </w:rPr>
      </w:pPr>
      <w:r>
        <w:rPr>
          <w:sz w:val="20"/>
        </w:rPr>
        <w:t>relates to the past, present, or future physical or mental health or condition of an individual; the provision of health</w:t>
      </w:r>
      <w:r>
        <w:rPr>
          <w:spacing w:val="-1"/>
          <w:sz w:val="20"/>
        </w:rPr>
        <w:t xml:space="preserve"> </w:t>
      </w:r>
      <w:r>
        <w:rPr>
          <w:sz w:val="20"/>
        </w:rPr>
        <w:t>care</w:t>
      </w:r>
      <w:r>
        <w:rPr>
          <w:spacing w:val="-2"/>
          <w:sz w:val="20"/>
        </w:rPr>
        <w:t xml:space="preserve"> </w:t>
      </w:r>
      <w:r>
        <w:rPr>
          <w:sz w:val="20"/>
        </w:rPr>
        <w:t>to</w:t>
      </w:r>
      <w:r>
        <w:rPr>
          <w:spacing w:val="-1"/>
          <w:sz w:val="20"/>
        </w:rPr>
        <w:t xml:space="preserve"> </w:t>
      </w:r>
      <w:r>
        <w:rPr>
          <w:sz w:val="20"/>
        </w:rPr>
        <w:t>an</w:t>
      </w:r>
      <w:r>
        <w:rPr>
          <w:spacing w:val="-1"/>
          <w:sz w:val="20"/>
        </w:rPr>
        <w:t xml:space="preserve"> </w:t>
      </w:r>
      <w:r>
        <w:rPr>
          <w:sz w:val="20"/>
        </w:rPr>
        <w:t>individual;</w:t>
      </w:r>
      <w:r>
        <w:rPr>
          <w:spacing w:val="-2"/>
          <w:sz w:val="20"/>
        </w:rPr>
        <w:t xml:space="preserve"> </w:t>
      </w:r>
      <w:r>
        <w:rPr>
          <w:sz w:val="20"/>
        </w:rPr>
        <w:t>or</w:t>
      </w:r>
      <w:r>
        <w:rPr>
          <w:spacing w:val="-4"/>
          <w:sz w:val="20"/>
        </w:rPr>
        <w:t xml:space="preserve"> </w:t>
      </w:r>
      <w:r>
        <w:rPr>
          <w:sz w:val="20"/>
        </w:rPr>
        <w:t>the</w:t>
      </w:r>
      <w:r>
        <w:rPr>
          <w:spacing w:val="-2"/>
          <w:sz w:val="20"/>
        </w:rPr>
        <w:t xml:space="preserve"> </w:t>
      </w:r>
      <w:r>
        <w:rPr>
          <w:sz w:val="20"/>
        </w:rPr>
        <w:t>past,</w:t>
      </w:r>
      <w:r>
        <w:rPr>
          <w:spacing w:val="-1"/>
          <w:sz w:val="20"/>
        </w:rPr>
        <w:t xml:space="preserve"> </w:t>
      </w:r>
      <w:r>
        <w:rPr>
          <w:sz w:val="20"/>
        </w:rPr>
        <w:t>present</w:t>
      </w:r>
      <w:r>
        <w:rPr>
          <w:spacing w:val="-2"/>
          <w:sz w:val="20"/>
        </w:rPr>
        <w:t xml:space="preserve"> </w:t>
      </w:r>
      <w:r>
        <w:rPr>
          <w:sz w:val="20"/>
        </w:rPr>
        <w:t>or</w:t>
      </w:r>
      <w:r>
        <w:rPr>
          <w:spacing w:val="-1"/>
          <w:sz w:val="20"/>
        </w:rPr>
        <w:t xml:space="preserve"> </w:t>
      </w:r>
      <w:r>
        <w:rPr>
          <w:sz w:val="20"/>
        </w:rPr>
        <w:t>future</w:t>
      </w:r>
      <w:r>
        <w:rPr>
          <w:spacing w:val="-2"/>
          <w:sz w:val="20"/>
        </w:rPr>
        <w:t xml:space="preserve"> </w:t>
      </w:r>
      <w:r>
        <w:rPr>
          <w:sz w:val="20"/>
        </w:rPr>
        <w:t>payment</w:t>
      </w:r>
      <w:r>
        <w:rPr>
          <w:spacing w:val="-2"/>
          <w:sz w:val="20"/>
        </w:rPr>
        <w:t xml:space="preserve"> </w:t>
      </w:r>
      <w:r>
        <w:rPr>
          <w:sz w:val="20"/>
        </w:rPr>
        <w:t>for</w:t>
      </w:r>
      <w:r>
        <w:rPr>
          <w:spacing w:val="-4"/>
          <w:sz w:val="20"/>
        </w:rPr>
        <w:t xml:space="preserve"> </w:t>
      </w:r>
      <w:r>
        <w:rPr>
          <w:sz w:val="20"/>
        </w:rPr>
        <w:t>the</w:t>
      </w:r>
      <w:r>
        <w:rPr>
          <w:spacing w:val="-2"/>
          <w:sz w:val="20"/>
        </w:rPr>
        <w:t xml:space="preserve"> </w:t>
      </w:r>
      <w:r>
        <w:rPr>
          <w:sz w:val="20"/>
        </w:rPr>
        <w:t>provision</w:t>
      </w:r>
      <w:r>
        <w:rPr>
          <w:spacing w:val="-3"/>
          <w:sz w:val="20"/>
        </w:rPr>
        <w:t xml:space="preserve"> </w:t>
      </w:r>
      <w:r>
        <w:rPr>
          <w:sz w:val="20"/>
        </w:rPr>
        <w:t>of</w:t>
      </w:r>
      <w:r>
        <w:rPr>
          <w:spacing w:val="-1"/>
          <w:sz w:val="20"/>
        </w:rPr>
        <w:t xml:space="preserve"> </w:t>
      </w:r>
      <w:r>
        <w:rPr>
          <w:sz w:val="20"/>
        </w:rPr>
        <w:t>health</w:t>
      </w:r>
      <w:r>
        <w:rPr>
          <w:spacing w:val="-1"/>
          <w:sz w:val="20"/>
        </w:rPr>
        <w:t xml:space="preserve"> </w:t>
      </w:r>
      <w:r>
        <w:rPr>
          <w:sz w:val="20"/>
        </w:rPr>
        <w:t>care</w:t>
      </w:r>
      <w:r>
        <w:rPr>
          <w:spacing w:val="-2"/>
          <w:sz w:val="20"/>
        </w:rPr>
        <w:t xml:space="preserve"> </w:t>
      </w:r>
      <w:r>
        <w:rPr>
          <w:sz w:val="20"/>
        </w:rPr>
        <w:t>to</w:t>
      </w:r>
      <w:r>
        <w:rPr>
          <w:spacing w:val="-1"/>
          <w:sz w:val="20"/>
        </w:rPr>
        <w:t xml:space="preserve"> </w:t>
      </w:r>
      <w:r>
        <w:rPr>
          <w:sz w:val="20"/>
        </w:rPr>
        <w:t>an</w:t>
      </w:r>
      <w:r>
        <w:rPr>
          <w:spacing w:val="-1"/>
          <w:sz w:val="20"/>
        </w:rPr>
        <w:t xml:space="preserve"> </w:t>
      </w:r>
      <w:r>
        <w:rPr>
          <w:sz w:val="20"/>
        </w:rPr>
        <w:t>individual; and (</w:t>
      </w:r>
      <w:proofErr w:type="spellStart"/>
      <w:r>
        <w:rPr>
          <w:sz w:val="20"/>
        </w:rPr>
        <w:t>i</w:t>
      </w:r>
      <w:proofErr w:type="spellEnd"/>
      <w:r>
        <w:rPr>
          <w:sz w:val="20"/>
        </w:rPr>
        <w:t>) identifies the individual, or (ii) with respect to which there is a reasonable basis to believe the information can be used to identify the individual.</w:t>
      </w:r>
    </w:p>
    <w:p w14:paraId="44DBADFD" w14:textId="77777777" w:rsidR="00FC15DB" w:rsidRDefault="00000000">
      <w:pPr>
        <w:pStyle w:val="ListParagraph"/>
        <w:numPr>
          <w:ilvl w:val="1"/>
          <w:numId w:val="5"/>
        </w:numPr>
        <w:tabs>
          <w:tab w:val="left" w:pos="420"/>
        </w:tabs>
        <w:ind w:left="119" w:right="270" w:firstLine="0"/>
        <w:rPr>
          <w:sz w:val="20"/>
        </w:rPr>
      </w:pPr>
      <w:r>
        <w:rPr>
          <w:sz w:val="20"/>
        </w:rPr>
        <w:t>“Protected Health Information” or “PHI” means Individually Identifiable Health Information that is (a) transmitted</w:t>
      </w:r>
      <w:r>
        <w:rPr>
          <w:spacing w:val="-2"/>
          <w:sz w:val="20"/>
        </w:rPr>
        <w:t xml:space="preserve"> </w:t>
      </w:r>
      <w:r>
        <w:rPr>
          <w:sz w:val="20"/>
        </w:rPr>
        <w:t>by</w:t>
      </w:r>
      <w:r>
        <w:rPr>
          <w:spacing w:val="-2"/>
          <w:sz w:val="20"/>
        </w:rPr>
        <w:t xml:space="preserve"> </w:t>
      </w:r>
      <w:r>
        <w:rPr>
          <w:sz w:val="20"/>
        </w:rPr>
        <w:t>electronic</w:t>
      </w:r>
      <w:r>
        <w:rPr>
          <w:spacing w:val="-3"/>
          <w:sz w:val="20"/>
        </w:rPr>
        <w:t xml:space="preserve"> </w:t>
      </w:r>
      <w:r>
        <w:rPr>
          <w:sz w:val="20"/>
        </w:rPr>
        <w:t>media,</w:t>
      </w:r>
      <w:r>
        <w:rPr>
          <w:spacing w:val="-2"/>
          <w:sz w:val="20"/>
        </w:rPr>
        <w:t xml:space="preserve"> </w:t>
      </w:r>
      <w:r>
        <w:rPr>
          <w:sz w:val="20"/>
        </w:rPr>
        <w:t>(b)</w:t>
      </w:r>
      <w:r>
        <w:rPr>
          <w:spacing w:val="-5"/>
          <w:sz w:val="20"/>
        </w:rPr>
        <w:t xml:space="preserve"> </w:t>
      </w:r>
      <w:r>
        <w:rPr>
          <w:sz w:val="20"/>
        </w:rPr>
        <w:t>maintained</w:t>
      </w:r>
      <w:r>
        <w:rPr>
          <w:spacing w:val="-2"/>
          <w:sz w:val="20"/>
        </w:rPr>
        <w:t xml:space="preserve"> </w:t>
      </w:r>
      <w:r>
        <w:rPr>
          <w:sz w:val="20"/>
        </w:rPr>
        <w:t>in</w:t>
      </w:r>
      <w:r>
        <w:rPr>
          <w:spacing w:val="-4"/>
          <w:sz w:val="20"/>
        </w:rPr>
        <w:t xml:space="preserve"> </w:t>
      </w:r>
      <w:r>
        <w:rPr>
          <w:sz w:val="20"/>
        </w:rPr>
        <w:t>any</w:t>
      </w:r>
      <w:r>
        <w:rPr>
          <w:spacing w:val="-4"/>
          <w:sz w:val="20"/>
        </w:rPr>
        <w:t xml:space="preserve"> </w:t>
      </w:r>
      <w:r>
        <w:rPr>
          <w:sz w:val="20"/>
        </w:rPr>
        <w:t>medium</w:t>
      </w:r>
      <w:r>
        <w:rPr>
          <w:spacing w:val="-2"/>
          <w:sz w:val="20"/>
        </w:rPr>
        <w:t xml:space="preserve"> </w:t>
      </w:r>
      <w:r>
        <w:rPr>
          <w:sz w:val="20"/>
        </w:rPr>
        <w:t>constituting</w:t>
      </w:r>
      <w:r>
        <w:rPr>
          <w:spacing w:val="-2"/>
          <w:sz w:val="20"/>
        </w:rPr>
        <w:t xml:space="preserve"> </w:t>
      </w:r>
      <w:r>
        <w:rPr>
          <w:sz w:val="20"/>
        </w:rPr>
        <w:t>Electronic</w:t>
      </w:r>
      <w:r>
        <w:rPr>
          <w:spacing w:val="-3"/>
          <w:sz w:val="20"/>
        </w:rPr>
        <w:t xml:space="preserve"> </w:t>
      </w:r>
      <w:r>
        <w:rPr>
          <w:sz w:val="20"/>
        </w:rPr>
        <w:t>Media;</w:t>
      </w:r>
      <w:r>
        <w:rPr>
          <w:spacing w:val="-3"/>
          <w:sz w:val="20"/>
        </w:rPr>
        <w:t xml:space="preserve"> </w:t>
      </w:r>
      <w:r>
        <w:rPr>
          <w:sz w:val="20"/>
        </w:rPr>
        <w:t>or</w:t>
      </w:r>
      <w:r>
        <w:rPr>
          <w:spacing w:val="-2"/>
          <w:sz w:val="20"/>
        </w:rPr>
        <w:t xml:space="preserve"> </w:t>
      </w:r>
      <w:r>
        <w:rPr>
          <w:sz w:val="20"/>
        </w:rPr>
        <w:t>(c)</w:t>
      </w:r>
      <w:r>
        <w:rPr>
          <w:spacing w:val="-2"/>
          <w:sz w:val="20"/>
        </w:rPr>
        <w:t xml:space="preserve"> </w:t>
      </w:r>
      <w:r>
        <w:rPr>
          <w:sz w:val="20"/>
        </w:rPr>
        <w:t>transmitted</w:t>
      </w:r>
      <w:r>
        <w:rPr>
          <w:spacing w:val="-2"/>
          <w:sz w:val="20"/>
        </w:rPr>
        <w:t xml:space="preserve"> </w:t>
      </w:r>
      <w:r>
        <w:rPr>
          <w:sz w:val="20"/>
        </w:rPr>
        <w:t>or maintained in any other form</w:t>
      </w:r>
      <w:r>
        <w:rPr>
          <w:spacing w:val="-1"/>
          <w:sz w:val="20"/>
        </w:rPr>
        <w:t xml:space="preserve"> </w:t>
      </w:r>
      <w:r>
        <w:rPr>
          <w:sz w:val="20"/>
        </w:rPr>
        <w:t>or medium. “Protected Health</w:t>
      </w:r>
      <w:r>
        <w:rPr>
          <w:spacing w:val="-1"/>
          <w:sz w:val="20"/>
        </w:rPr>
        <w:t xml:space="preserve"> </w:t>
      </w:r>
      <w:r>
        <w:rPr>
          <w:sz w:val="20"/>
        </w:rPr>
        <w:t>Information” excludes</w:t>
      </w:r>
      <w:r>
        <w:rPr>
          <w:spacing w:val="-1"/>
          <w:sz w:val="20"/>
        </w:rPr>
        <w:t xml:space="preserve"> </w:t>
      </w:r>
      <w:r>
        <w:rPr>
          <w:sz w:val="20"/>
        </w:rPr>
        <w:t>individually identifiable</w:t>
      </w:r>
      <w:r>
        <w:rPr>
          <w:spacing w:val="-2"/>
          <w:sz w:val="20"/>
        </w:rPr>
        <w:t xml:space="preserve"> </w:t>
      </w:r>
      <w:r>
        <w:rPr>
          <w:sz w:val="20"/>
        </w:rPr>
        <w:t>health information in (a) education records covered by the Family Educational Rights and Privacy</w:t>
      </w:r>
      <w:r>
        <w:rPr>
          <w:spacing w:val="-8"/>
          <w:sz w:val="20"/>
        </w:rPr>
        <w:t xml:space="preserve"> </w:t>
      </w:r>
      <w:r>
        <w:rPr>
          <w:sz w:val="20"/>
        </w:rPr>
        <w:t>Act, as amended, 20</w:t>
      </w:r>
    </w:p>
    <w:p w14:paraId="3AAEA4EB" w14:textId="77777777" w:rsidR="00FC15DB" w:rsidRDefault="00000000">
      <w:pPr>
        <w:pStyle w:val="BodyText"/>
        <w:spacing w:before="2"/>
        <w:ind w:left="119" w:right="328"/>
      </w:pPr>
      <w:r>
        <w:t>U.S.C.</w:t>
      </w:r>
      <w:r>
        <w:rPr>
          <w:spacing w:val="-2"/>
        </w:rPr>
        <w:t xml:space="preserve"> </w:t>
      </w:r>
      <w:r>
        <w:t>§1232g;</w:t>
      </w:r>
      <w:r>
        <w:rPr>
          <w:spacing w:val="-3"/>
        </w:rPr>
        <w:t xml:space="preserve"> </w:t>
      </w:r>
      <w:r>
        <w:t>(b)</w:t>
      </w:r>
      <w:r>
        <w:rPr>
          <w:spacing w:val="-5"/>
        </w:rPr>
        <w:t xml:space="preserve"> </w:t>
      </w:r>
      <w:r>
        <w:t>records</w:t>
      </w:r>
      <w:r>
        <w:rPr>
          <w:spacing w:val="-4"/>
        </w:rPr>
        <w:t xml:space="preserve"> </w:t>
      </w:r>
      <w:r>
        <w:t>described</w:t>
      </w:r>
      <w:r>
        <w:rPr>
          <w:spacing w:val="-2"/>
        </w:rPr>
        <w:t xml:space="preserve"> </w:t>
      </w:r>
      <w:r>
        <w:t>at</w:t>
      </w:r>
      <w:r>
        <w:rPr>
          <w:spacing w:val="-3"/>
        </w:rPr>
        <w:t xml:space="preserve"> </w:t>
      </w:r>
      <w:r>
        <w:t>20</w:t>
      </w:r>
      <w:r>
        <w:rPr>
          <w:spacing w:val="-2"/>
        </w:rPr>
        <w:t xml:space="preserve"> </w:t>
      </w:r>
      <w:r>
        <w:t>U.S.C.</w:t>
      </w:r>
      <w:r>
        <w:rPr>
          <w:spacing w:val="-2"/>
        </w:rPr>
        <w:t xml:space="preserve"> </w:t>
      </w:r>
      <w:r>
        <w:t>1232g(a)(4)(B)(iv),</w:t>
      </w:r>
      <w:r>
        <w:rPr>
          <w:spacing w:val="-2"/>
        </w:rPr>
        <w:t xml:space="preserve"> </w:t>
      </w:r>
      <w:r>
        <w:t>and</w:t>
      </w:r>
      <w:r>
        <w:rPr>
          <w:spacing w:val="-4"/>
        </w:rPr>
        <w:t xml:space="preserve"> </w:t>
      </w:r>
      <w:r>
        <w:t>(c)</w:t>
      </w:r>
      <w:r>
        <w:rPr>
          <w:spacing w:val="-2"/>
        </w:rPr>
        <w:t xml:space="preserve"> </w:t>
      </w:r>
      <w:r>
        <w:t>employment</w:t>
      </w:r>
      <w:r>
        <w:rPr>
          <w:spacing w:val="-3"/>
        </w:rPr>
        <w:t xml:space="preserve"> </w:t>
      </w:r>
      <w:r>
        <w:t>records</w:t>
      </w:r>
      <w:r>
        <w:rPr>
          <w:spacing w:val="-4"/>
        </w:rPr>
        <w:t xml:space="preserve"> </w:t>
      </w:r>
      <w:r>
        <w:t>held</w:t>
      </w:r>
      <w:r>
        <w:rPr>
          <w:spacing w:val="-2"/>
        </w:rPr>
        <w:t xml:space="preserve"> </w:t>
      </w:r>
      <w:r>
        <w:t>by</w:t>
      </w:r>
      <w:r>
        <w:rPr>
          <w:spacing w:val="-4"/>
        </w:rPr>
        <w:t xml:space="preserve"> </w:t>
      </w:r>
      <w:r>
        <w:t>a covered entity in its role as an employer.</w:t>
      </w:r>
    </w:p>
    <w:p w14:paraId="58F99553" w14:textId="77777777" w:rsidR="00FC15DB" w:rsidRDefault="00000000">
      <w:pPr>
        <w:pStyle w:val="ListParagraph"/>
        <w:numPr>
          <w:ilvl w:val="1"/>
          <w:numId w:val="5"/>
        </w:numPr>
        <w:tabs>
          <w:tab w:val="left" w:pos="421"/>
        </w:tabs>
        <w:ind w:right="302" w:firstLine="0"/>
        <w:rPr>
          <w:sz w:val="20"/>
        </w:rPr>
      </w:pPr>
      <w:r>
        <w:rPr>
          <w:sz w:val="20"/>
        </w:rPr>
        <w:t>“Electronic</w:t>
      </w:r>
      <w:r>
        <w:rPr>
          <w:spacing w:val="-4"/>
          <w:sz w:val="20"/>
        </w:rPr>
        <w:t xml:space="preserve"> </w:t>
      </w:r>
      <w:r>
        <w:rPr>
          <w:sz w:val="20"/>
        </w:rPr>
        <w:t>Protected</w:t>
      </w:r>
      <w:r>
        <w:rPr>
          <w:spacing w:val="-3"/>
          <w:sz w:val="20"/>
        </w:rPr>
        <w:t xml:space="preserve"> </w:t>
      </w:r>
      <w:r>
        <w:rPr>
          <w:sz w:val="20"/>
        </w:rPr>
        <w:t>Health</w:t>
      </w:r>
      <w:r>
        <w:rPr>
          <w:spacing w:val="-3"/>
          <w:sz w:val="20"/>
        </w:rPr>
        <w:t xml:space="preserve"> </w:t>
      </w:r>
      <w:r>
        <w:rPr>
          <w:sz w:val="20"/>
        </w:rPr>
        <w:t>Information”</w:t>
      </w:r>
      <w:r>
        <w:rPr>
          <w:spacing w:val="-6"/>
          <w:sz w:val="20"/>
        </w:rPr>
        <w:t xml:space="preserve"> </w:t>
      </w:r>
      <w:r>
        <w:rPr>
          <w:sz w:val="20"/>
        </w:rPr>
        <w:t>or</w:t>
      </w:r>
      <w:r>
        <w:rPr>
          <w:spacing w:val="-3"/>
          <w:sz w:val="20"/>
        </w:rPr>
        <w:t xml:space="preserve"> </w:t>
      </w:r>
      <w:r>
        <w:rPr>
          <w:sz w:val="20"/>
        </w:rPr>
        <w:t>“ePHI”</w:t>
      </w:r>
      <w:r>
        <w:rPr>
          <w:spacing w:val="-4"/>
          <w:sz w:val="20"/>
        </w:rPr>
        <w:t xml:space="preserve"> </w:t>
      </w:r>
      <w:r>
        <w:rPr>
          <w:sz w:val="20"/>
        </w:rPr>
        <w:t>means</w:t>
      </w:r>
      <w:r>
        <w:rPr>
          <w:spacing w:val="-5"/>
          <w:sz w:val="20"/>
        </w:rPr>
        <w:t xml:space="preserve"> </w:t>
      </w:r>
      <w:r>
        <w:rPr>
          <w:sz w:val="20"/>
        </w:rPr>
        <w:t>individually</w:t>
      </w:r>
      <w:r>
        <w:rPr>
          <w:spacing w:val="-3"/>
          <w:sz w:val="20"/>
        </w:rPr>
        <w:t xml:space="preserve"> </w:t>
      </w:r>
      <w:r>
        <w:rPr>
          <w:sz w:val="20"/>
        </w:rPr>
        <w:t>identifiable</w:t>
      </w:r>
      <w:r>
        <w:rPr>
          <w:spacing w:val="-4"/>
          <w:sz w:val="20"/>
        </w:rPr>
        <w:t xml:space="preserve"> </w:t>
      </w:r>
      <w:r>
        <w:rPr>
          <w:sz w:val="20"/>
        </w:rPr>
        <w:t>health</w:t>
      </w:r>
      <w:r>
        <w:rPr>
          <w:spacing w:val="-3"/>
          <w:sz w:val="20"/>
        </w:rPr>
        <w:t xml:space="preserve"> </w:t>
      </w:r>
      <w:r>
        <w:rPr>
          <w:sz w:val="20"/>
        </w:rPr>
        <w:t>information</w:t>
      </w:r>
      <w:r>
        <w:rPr>
          <w:spacing w:val="-3"/>
          <w:sz w:val="20"/>
        </w:rPr>
        <w:t xml:space="preserve"> </w:t>
      </w:r>
      <w:r>
        <w:rPr>
          <w:sz w:val="20"/>
        </w:rPr>
        <w:t>that</w:t>
      </w:r>
      <w:r>
        <w:rPr>
          <w:spacing w:val="-4"/>
          <w:sz w:val="20"/>
        </w:rPr>
        <w:t xml:space="preserve"> </w:t>
      </w:r>
      <w:r>
        <w:rPr>
          <w:sz w:val="20"/>
        </w:rPr>
        <w:t>is transmitted by or maintained in electronic media.</w:t>
      </w:r>
    </w:p>
    <w:p w14:paraId="79E275B4" w14:textId="77777777" w:rsidR="00FC15DB" w:rsidRDefault="00FC15DB">
      <w:pPr>
        <w:pStyle w:val="BodyText"/>
        <w:spacing w:before="215"/>
        <w:ind w:left="0"/>
      </w:pPr>
    </w:p>
    <w:p w14:paraId="7FCA7173" w14:textId="77777777" w:rsidR="00FC15DB" w:rsidRDefault="00000000">
      <w:pPr>
        <w:pStyle w:val="Heading1"/>
      </w:pPr>
      <w:bookmarkStart w:id="1" w:name="Article_II._Integration_of_Business_Agre"/>
      <w:bookmarkEnd w:id="1"/>
      <w:r>
        <w:t>Article</w:t>
      </w:r>
      <w:r>
        <w:rPr>
          <w:spacing w:val="-10"/>
        </w:rPr>
        <w:t xml:space="preserve"> </w:t>
      </w:r>
      <w:r>
        <w:t>II.</w:t>
      </w:r>
      <w:r>
        <w:rPr>
          <w:spacing w:val="-7"/>
        </w:rPr>
        <w:t xml:space="preserve"> </w:t>
      </w:r>
      <w:r>
        <w:t>Integration</w:t>
      </w:r>
      <w:r>
        <w:rPr>
          <w:spacing w:val="-7"/>
        </w:rPr>
        <w:t xml:space="preserve"> </w:t>
      </w:r>
      <w:r>
        <w:t>of</w:t>
      </w:r>
      <w:r>
        <w:rPr>
          <w:spacing w:val="-6"/>
        </w:rPr>
        <w:t xml:space="preserve"> </w:t>
      </w:r>
      <w:r>
        <w:t>Business</w:t>
      </w:r>
      <w:r>
        <w:rPr>
          <w:spacing w:val="-12"/>
        </w:rPr>
        <w:t xml:space="preserve"> </w:t>
      </w:r>
      <w:r>
        <w:rPr>
          <w:spacing w:val="-2"/>
        </w:rPr>
        <w:t>Agreement</w:t>
      </w:r>
    </w:p>
    <w:p w14:paraId="146F3ABF" w14:textId="54C5C000" w:rsidR="00FC15DB" w:rsidRDefault="00000000">
      <w:pPr>
        <w:pStyle w:val="BodyText"/>
        <w:spacing w:before="99"/>
        <w:ind w:left="119" w:right="154"/>
      </w:pPr>
      <w:r>
        <w:t>The terms and provisions of this Business</w:t>
      </w:r>
      <w:r>
        <w:rPr>
          <w:spacing w:val="-8"/>
        </w:rPr>
        <w:t xml:space="preserve"> </w:t>
      </w:r>
      <w:r>
        <w:t>Agreement are hereby incorporated into any pre-existing</w:t>
      </w:r>
      <w:r>
        <w:rPr>
          <w:spacing w:val="-6"/>
        </w:rPr>
        <w:t xml:space="preserve"> </w:t>
      </w:r>
      <w:r>
        <w:t>Agreement, if any,</w:t>
      </w:r>
      <w:r>
        <w:rPr>
          <w:spacing w:val="-6"/>
        </w:rPr>
        <w:t xml:space="preserve"> </w:t>
      </w:r>
      <w:r>
        <w:t>between</w:t>
      </w:r>
      <w:r>
        <w:rPr>
          <w:spacing w:val="-3"/>
        </w:rPr>
        <w:t xml:space="preserve"> </w:t>
      </w:r>
      <w:r>
        <w:t>the</w:t>
      </w:r>
      <w:r>
        <w:rPr>
          <w:spacing w:val="-4"/>
        </w:rPr>
        <w:t xml:space="preserve"> </w:t>
      </w:r>
      <w:r>
        <w:t>Organization</w:t>
      </w:r>
      <w:r>
        <w:rPr>
          <w:spacing w:val="-5"/>
        </w:rPr>
        <w:t xml:space="preserve"> </w:t>
      </w:r>
      <w:r>
        <w:t>and</w:t>
      </w:r>
      <w:r>
        <w:rPr>
          <w:spacing w:val="-3"/>
        </w:rPr>
        <w:t xml:space="preserve"> </w:t>
      </w:r>
      <w:r>
        <w:t>B.A.</w:t>
      </w:r>
      <w:r>
        <w:rPr>
          <w:spacing w:val="-3"/>
        </w:rPr>
        <w:t xml:space="preserve"> </w:t>
      </w:r>
      <w:r>
        <w:t>and</w:t>
      </w:r>
      <w:r>
        <w:rPr>
          <w:spacing w:val="-5"/>
        </w:rPr>
        <w:t xml:space="preserve"> </w:t>
      </w:r>
      <w:r>
        <w:t>shall</w:t>
      </w:r>
      <w:r>
        <w:rPr>
          <w:spacing w:val="-4"/>
        </w:rPr>
        <w:t xml:space="preserve"> </w:t>
      </w:r>
      <w:proofErr w:type="spellStart"/>
      <w:r w:rsidR="00B53A5C">
        <w:t>supercede</w:t>
      </w:r>
      <w:proofErr w:type="spellEnd"/>
      <w:r>
        <w:rPr>
          <w:spacing w:val="-6"/>
        </w:rPr>
        <w:t xml:space="preserve"> </w:t>
      </w:r>
      <w:r>
        <w:t>any</w:t>
      </w:r>
      <w:r>
        <w:rPr>
          <w:spacing w:val="-3"/>
        </w:rPr>
        <w:t xml:space="preserve"> </w:t>
      </w:r>
      <w:r>
        <w:t>conflicting</w:t>
      </w:r>
      <w:r>
        <w:rPr>
          <w:spacing w:val="-3"/>
        </w:rPr>
        <w:t xml:space="preserve"> </w:t>
      </w:r>
      <w:r>
        <w:t>or</w:t>
      </w:r>
      <w:r>
        <w:rPr>
          <w:spacing w:val="-3"/>
        </w:rPr>
        <w:t xml:space="preserve"> </w:t>
      </w:r>
      <w:r>
        <w:t>inconsistent</w:t>
      </w:r>
      <w:r>
        <w:rPr>
          <w:spacing w:val="-4"/>
        </w:rPr>
        <w:t xml:space="preserve"> </w:t>
      </w:r>
      <w:r>
        <w:t>terms</w:t>
      </w:r>
      <w:r>
        <w:rPr>
          <w:spacing w:val="-5"/>
        </w:rPr>
        <w:t xml:space="preserve"> </w:t>
      </w:r>
      <w:r>
        <w:t>and</w:t>
      </w:r>
      <w:r>
        <w:rPr>
          <w:spacing w:val="-3"/>
        </w:rPr>
        <w:t xml:space="preserve"> </w:t>
      </w:r>
      <w:r>
        <w:t>provisions</w:t>
      </w:r>
      <w:r>
        <w:rPr>
          <w:spacing w:val="-5"/>
        </w:rPr>
        <w:t xml:space="preserve"> </w:t>
      </w:r>
      <w:r>
        <w:t>in any pre-existing</w:t>
      </w:r>
      <w:r>
        <w:rPr>
          <w:spacing w:val="-4"/>
        </w:rPr>
        <w:t xml:space="preserve"> </w:t>
      </w:r>
      <w:r>
        <w:t>Agreement, including any exhibits or other attachments to, and any documents incorporated by reference in, the Agreement.</w:t>
      </w:r>
    </w:p>
    <w:p w14:paraId="0A2D6F82" w14:textId="77777777" w:rsidR="00FC15DB" w:rsidRDefault="00FC15DB">
      <w:pPr>
        <w:pStyle w:val="BodyText"/>
        <w:spacing w:before="216"/>
        <w:ind w:left="0"/>
      </w:pPr>
    </w:p>
    <w:p w14:paraId="0C1B7199" w14:textId="77777777" w:rsidR="00FC15DB" w:rsidRDefault="00000000">
      <w:pPr>
        <w:pStyle w:val="Heading1"/>
        <w:ind w:left="119"/>
      </w:pPr>
      <w:bookmarkStart w:id="2" w:name="Article_III._Obligations_of_B.A_with_Res"/>
      <w:bookmarkEnd w:id="2"/>
      <w:r>
        <w:t>Article</w:t>
      </w:r>
      <w:r>
        <w:rPr>
          <w:spacing w:val="-8"/>
        </w:rPr>
        <w:t xml:space="preserve"> </w:t>
      </w:r>
      <w:r>
        <w:t>III.</w:t>
      </w:r>
      <w:r>
        <w:rPr>
          <w:spacing w:val="-4"/>
        </w:rPr>
        <w:t xml:space="preserve"> </w:t>
      </w:r>
      <w:r>
        <w:t>Obligations</w:t>
      </w:r>
      <w:r>
        <w:rPr>
          <w:spacing w:val="-5"/>
        </w:rPr>
        <w:t xml:space="preserve"> </w:t>
      </w:r>
      <w:r>
        <w:t>of</w:t>
      </w:r>
      <w:r>
        <w:rPr>
          <w:spacing w:val="-4"/>
        </w:rPr>
        <w:t xml:space="preserve"> </w:t>
      </w:r>
      <w:r>
        <w:t>B.A</w:t>
      </w:r>
      <w:r>
        <w:rPr>
          <w:spacing w:val="-13"/>
        </w:rPr>
        <w:t xml:space="preserve"> </w:t>
      </w:r>
      <w:r>
        <w:t>with</w:t>
      </w:r>
      <w:r>
        <w:rPr>
          <w:spacing w:val="-4"/>
        </w:rPr>
        <w:t xml:space="preserve"> </w:t>
      </w:r>
      <w:r>
        <w:t>Respect</w:t>
      </w:r>
      <w:r>
        <w:rPr>
          <w:spacing w:val="-4"/>
        </w:rPr>
        <w:t xml:space="preserve"> </w:t>
      </w:r>
      <w:r>
        <w:t>to</w:t>
      </w:r>
      <w:r>
        <w:rPr>
          <w:spacing w:val="-4"/>
        </w:rPr>
        <w:t xml:space="preserve"> </w:t>
      </w:r>
      <w:r>
        <w:t>PHI</w:t>
      </w:r>
      <w:r>
        <w:rPr>
          <w:spacing w:val="-5"/>
        </w:rPr>
        <w:t xml:space="preserve"> </w:t>
      </w:r>
      <w:r>
        <w:t>and</w:t>
      </w:r>
      <w:r>
        <w:rPr>
          <w:spacing w:val="-5"/>
        </w:rPr>
        <w:t xml:space="preserve"> </w:t>
      </w:r>
      <w:r>
        <w:rPr>
          <w:spacing w:val="-4"/>
        </w:rPr>
        <w:t>ePHI</w:t>
      </w:r>
    </w:p>
    <w:p w14:paraId="13E1A3DF" w14:textId="77777777" w:rsidR="00FC15DB" w:rsidRDefault="00000000">
      <w:pPr>
        <w:pStyle w:val="ListParagraph"/>
        <w:numPr>
          <w:ilvl w:val="1"/>
          <w:numId w:val="3"/>
        </w:numPr>
        <w:tabs>
          <w:tab w:val="left" w:pos="420"/>
        </w:tabs>
        <w:spacing w:before="99"/>
        <w:ind w:right="117" w:firstLine="0"/>
        <w:rPr>
          <w:sz w:val="20"/>
        </w:rPr>
      </w:pPr>
      <w:r>
        <w:rPr>
          <w:sz w:val="20"/>
        </w:rPr>
        <w:t>Use and Disclosure of PHI or ePHI. B.A. shall use and disclose PHI or ePHI only as required to satisfy its obligations under the</w:t>
      </w:r>
      <w:r>
        <w:rPr>
          <w:spacing w:val="-9"/>
          <w:sz w:val="20"/>
        </w:rPr>
        <w:t xml:space="preserve"> </w:t>
      </w:r>
      <w:r>
        <w:rPr>
          <w:sz w:val="20"/>
        </w:rPr>
        <w:t>Agreement or as required by law and shall not otherwise use or disclose any PHI or ePHI. the Organization shall not request B.A. to use or disclose PHI or ePHI in any manner that would not be permissible under the Standards for Privacy or Security if done by the Organization, except with respect to uses and disclosures of</w:t>
      </w:r>
      <w:r>
        <w:rPr>
          <w:spacing w:val="-4"/>
          <w:sz w:val="20"/>
        </w:rPr>
        <w:t xml:space="preserve"> </w:t>
      </w:r>
      <w:r>
        <w:rPr>
          <w:sz w:val="20"/>
        </w:rPr>
        <w:t>PHI</w:t>
      </w:r>
      <w:r>
        <w:rPr>
          <w:spacing w:val="-2"/>
          <w:sz w:val="20"/>
        </w:rPr>
        <w:t xml:space="preserve"> </w:t>
      </w:r>
      <w:r>
        <w:rPr>
          <w:sz w:val="20"/>
        </w:rPr>
        <w:t>or</w:t>
      </w:r>
      <w:r>
        <w:rPr>
          <w:spacing w:val="-2"/>
          <w:sz w:val="20"/>
        </w:rPr>
        <w:t xml:space="preserve"> </w:t>
      </w:r>
      <w:r>
        <w:rPr>
          <w:sz w:val="20"/>
        </w:rPr>
        <w:t>ePHI</w:t>
      </w:r>
      <w:r>
        <w:rPr>
          <w:spacing w:val="-2"/>
          <w:sz w:val="20"/>
        </w:rPr>
        <w:t xml:space="preserve"> </w:t>
      </w:r>
      <w:r>
        <w:rPr>
          <w:sz w:val="20"/>
        </w:rPr>
        <w:t>for</w:t>
      </w:r>
      <w:r>
        <w:rPr>
          <w:spacing w:val="-2"/>
          <w:sz w:val="20"/>
        </w:rPr>
        <w:t xml:space="preserve"> </w:t>
      </w:r>
      <w:r>
        <w:rPr>
          <w:sz w:val="20"/>
        </w:rPr>
        <w:t>management</w:t>
      </w:r>
      <w:r>
        <w:rPr>
          <w:spacing w:val="-3"/>
          <w:sz w:val="20"/>
        </w:rPr>
        <w:t xml:space="preserve"> </w:t>
      </w:r>
      <w:r>
        <w:rPr>
          <w:sz w:val="20"/>
        </w:rPr>
        <w:t>and</w:t>
      </w:r>
      <w:r>
        <w:rPr>
          <w:spacing w:val="-2"/>
          <w:sz w:val="20"/>
        </w:rPr>
        <w:t xml:space="preserve"> </w:t>
      </w:r>
      <w:r>
        <w:rPr>
          <w:sz w:val="20"/>
        </w:rPr>
        <w:t>administrative</w:t>
      </w:r>
      <w:r>
        <w:rPr>
          <w:spacing w:val="-3"/>
          <w:sz w:val="20"/>
        </w:rPr>
        <w:t xml:space="preserve"> </w:t>
      </w:r>
      <w:r>
        <w:rPr>
          <w:sz w:val="20"/>
        </w:rPr>
        <w:t>activities</w:t>
      </w:r>
      <w:r>
        <w:rPr>
          <w:spacing w:val="-4"/>
          <w:sz w:val="20"/>
        </w:rPr>
        <w:t xml:space="preserve"> </w:t>
      </w:r>
      <w:r>
        <w:rPr>
          <w:sz w:val="20"/>
        </w:rPr>
        <w:t>of</w:t>
      </w:r>
      <w:r>
        <w:rPr>
          <w:spacing w:val="-2"/>
          <w:sz w:val="20"/>
        </w:rPr>
        <w:t xml:space="preserve"> </w:t>
      </w:r>
      <w:r>
        <w:rPr>
          <w:sz w:val="20"/>
        </w:rPr>
        <w:t>B.A.,</w:t>
      </w:r>
      <w:r>
        <w:rPr>
          <w:spacing w:val="-2"/>
          <w:sz w:val="20"/>
        </w:rPr>
        <w:t xml:space="preserve"> </w:t>
      </w:r>
      <w:r>
        <w:rPr>
          <w:sz w:val="20"/>
        </w:rPr>
        <w:t>as</w:t>
      </w:r>
      <w:r>
        <w:rPr>
          <w:spacing w:val="-4"/>
          <w:sz w:val="20"/>
        </w:rPr>
        <w:t xml:space="preserve"> </w:t>
      </w:r>
      <w:r>
        <w:rPr>
          <w:sz w:val="20"/>
        </w:rPr>
        <w:t>provided</w:t>
      </w:r>
      <w:r>
        <w:rPr>
          <w:spacing w:val="-2"/>
          <w:sz w:val="20"/>
        </w:rPr>
        <w:t xml:space="preserve"> </w:t>
      </w:r>
      <w:r>
        <w:rPr>
          <w:sz w:val="20"/>
        </w:rPr>
        <w:t>in</w:t>
      </w:r>
      <w:r>
        <w:rPr>
          <w:spacing w:val="-2"/>
          <w:sz w:val="20"/>
        </w:rPr>
        <w:t xml:space="preserve"> </w:t>
      </w:r>
      <w:r>
        <w:rPr>
          <w:sz w:val="20"/>
        </w:rPr>
        <w:t>Section</w:t>
      </w:r>
      <w:r>
        <w:rPr>
          <w:spacing w:val="-2"/>
          <w:sz w:val="20"/>
        </w:rPr>
        <w:t xml:space="preserve"> </w:t>
      </w:r>
      <w:r>
        <w:rPr>
          <w:sz w:val="20"/>
        </w:rPr>
        <w:t>3.10</w:t>
      </w:r>
      <w:r>
        <w:rPr>
          <w:spacing w:val="-2"/>
          <w:sz w:val="20"/>
        </w:rPr>
        <w:t xml:space="preserve"> </w:t>
      </w:r>
      <w:r>
        <w:rPr>
          <w:sz w:val="20"/>
        </w:rPr>
        <w:t>of</w:t>
      </w:r>
      <w:r>
        <w:rPr>
          <w:spacing w:val="-2"/>
          <w:sz w:val="20"/>
        </w:rPr>
        <w:t xml:space="preserve"> </w:t>
      </w:r>
      <w:r>
        <w:rPr>
          <w:sz w:val="20"/>
        </w:rPr>
        <w:t>this</w:t>
      </w:r>
      <w:r>
        <w:rPr>
          <w:spacing w:val="-13"/>
          <w:sz w:val="20"/>
        </w:rPr>
        <w:t xml:space="preserve"> </w:t>
      </w:r>
      <w:r>
        <w:rPr>
          <w:sz w:val="20"/>
        </w:rPr>
        <w:t>Agreement.</w:t>
      </w:r>
    </w:p>
    <w:p w14:paraId="525858B5" w14:textId="77777777" w:rsidR="00FC15DB" w:rsidRDefault="00000000">
      <w:pPr>
        <w:pStyle w:val="ListParagraph"/>
        <w:numPr>
          <w:ilvl w:val="1"/>
          <w:numId w:val="3"/>
        </w:numPr>
        <w:tabs>
          <w:tab w:val="left" w:pos="420"/>
        </w:tabs>
        <w:spacing w:before="101"/>
        <w:ind w:left="420" w:hanging="301"/>
        <w:rPr>
          <w:sz w:val="20"/>
        </w:rPr>
      </w:pPr>
      <w:r>
        <w:rPr>
          <w:sz w:val="20"/>
        </w:rPr>
        <w:t>Purposes</w:t>
      </w:r>
      <w:r>
        <w:rPr>
          <w:spacing w:val="-6"/>
          <w:sz w:val="20"/>
        </w:rPr>
        <w:t xml:space="preserve"> </w:t>
      </w:r>
      <w:r>
        <w:rPr>
          <w:sz w:val="20"/>
        </w:rPr>
        <w:t>and</w:t>
      </w:r>
      <w:r>
        <w:rPr>
          <w:spacing w:val="-5"/>
          <w:sz w:val="20"/>
        </w:rPr>
        <w:t xml:space="preserve"> </w:t>
      </w:r>
      <w:r>
        <w:rPr>
          <w:sz w:val="20"/>
        </w:rPr>
        <w:t>Limitation</w:t>
      </w:r>
      <w:r>
        <w:rPr>
          <w:spacing w:val="-5"/>
          <w:sz w:val="20"/>
        </w:rPr>
        <w:t xml:space="preserve"> </w:t>
      </w:r>
      <w:r>
        <w:rPr>
          <w:sz w:val="20"/>
        </w:rPr>
        <w:t>on</w:t>
      </w:r>
      <w:r>
        <w:rPr>
          <w:spacing w:val="-5"/>
          <w:sz w:val="20"/>
        </w:rPr>
        <w:t xml:space="preserve"> </w:t>
      </w:r>
      <w:r>
        <w:rPr>
          <w:sz w:val="20"/>
        </w:rPr>
        <w:t>Use</w:t>
      </w:r>
      <w:r>
        <w:rPr>
          <w:spacing w:val="-5"/>
          <w:sz w:val="20"/>
        </w:rPr>
        <w:t xml:space="preserve"> </w:t>
      </w:r>
      <w:r>
        <w:rPr>
          <w:sz w:val="20"/>
        </w:rPr>
        <w:t>or</w:t>
      </w:r>
      <w:r>
        <w:rPr>
          <w:spacing w:val="-4"/>
          <w:sz w:val="20"/>
        </w:rPr>
        <w:t xml:space="preserve"> </w:t>
      </w:r>
      <w:r>
        <w:rPr>
          <w:sz w:val="20"/>
        </w:rPr>
        <w:t>Disclosure</w:t>
      </w:r>
      <w:r>
        <w:rPr>
          <w:spacing w:val="-5"/>
          <w:sz w:val="20"/>
        </w:rPr>
        <w:t xml:space="preserve"> </w:t>
      </w:r>
      <w:r>
        <w:rPr>
          <w:sz w:val="20"/>
        </w:rPr>
        <w:t>of</w:t>
      </w:r>
      <w:r>
        <w:rPr>
          <w:spacing w:val="-4"/>
          <w:sz w:val="20"/>
        </w:rPr>
        <w:t xml:space="preserve"> </w:t>
      </w:r>
      <w:r>
        <w:rPr>
          <w:sz w:val="20"/>
        </w:rPr>
        <w:t>PHI</w:t>
      </w:r>
      <w:r>
        <w:rPr>
          <w:spacing w:val="-4"/>
          <w:sz w:val="20"/>
        </w:rPr>
        <w:t xml:space="preserve"> </w:t>
      </w:r>
      <w:r>
        <w:rPr>
          <w:sz w:val="20"/>
        </w:rPr>
        <w:t>and</w:t>
      </w:r>
      <w:r>
        <w:rPr>
          <w:spacing w:val="-4"/>
          <w:sz w:val="20"/>
        </w:rPr>
        <w:t xml:space="preserve"> ePHI</w:t>
      </w:r>
    </w:p>
    <w:p w14:paraId="22500886" w14:textId="77777777" w:rsidR="00FC15DB" w:rsidRDefault="00000000">
      <w:pPr>
        <w:pStyle w:val="ListParagraph"/>
        <w:numPr>
          <w:ilvl w:val="2"/>
          <w:numId w:val="3"/>
        </w:numPr>
        <w:tabs>
          <w:tab w:val="left" w:pos="570"/>
        </w:tabs>
        <w:spacing w:before="98"/>
        <w:ind w:right="215" w:firstLine="0"/>
        <w:rPr>
          <w:sz w:val="20"/>
        </w:rPr>
      </w:pPr>
      <w:r>
        <w:rPr>
          <w:sz w:val="20"/>
        </w:rPr>
        <w:t>Purposes. Except as otherwise limited in this</w:t>
      </w:r>
      <w:r>
        <w:rPr>
          <w:spacing w:val="-13"/>
          <w:sz w:val="20"/>
        </w:rPr>
        <w:t xml:space="preserve"> </w:t>
      </w:r>
      <w:r>
        <w:rPr>
          <w:sz w:val="20"/>
        </w:rPr>
        <w:t>Agreement, B.A. may use or disclose PHI or ePHI on behalf</w:t>
      </w:r>
      <w:r>
        <w:rPr>
          <w:spacing w:val="-1"/>
          <w:sz w:val="20"/>
        </w:rPr>
        <w:t xml:space="preserve"> </w:t>
      </w:r>
      <w:r>
        <w:rPr>
          <w:sz w:val="20"/>
        </w:rPr>
        <w:t>of, or</w:t>
      </w:r>
      <w:r>
        <w:rPr>
          <w:spacing w:val="-1"/>
          <w:sz w:val="20"/>
        </w:rPr>
        <w:t xml:space="preserve"> </w:t>
      </w:r>
      <w:r>
        <w:rPr>
          <w:sz w:val="20"/>
        </w:rPr>
        <w:t>to</w:t>
      </w:r>
      <w:r>
        <w:rPr>
          <w:spacing w:val="-1"/>
          <w:sz w:val="20"/>
        </w:rPr>
        <w:t xml:space="preserve"> </w:t>
      </w:r>
      <w:r>
        <w:rPr>
          <w:sz w:val="20"/>
        </w:rPr>
        <w:t>provide</w:t>
      </w:r>
      <w:r>
        <w:rPr>
          <w:spacing w:val="-2"/>
          <w:sz w:val="20"/>
        </w:rPr>
        <w:t xml:space="preserve"> </w:t>
      </w:r>
      <w:r>
        <w:rPr>
          <w:sz w:val="20"/>
        </w:rPr>
        <w:t>services</w:t>
      </w:r>
      <w:r>
        <w:rPr>
          <w:spacing w:val="-3"/>
          <w:sz w:val="20"/>
        </w:rPr>
        <w:t xml:space="preserve"> </w:t>
      </w:r>
      <w:r>
        <w:rPr>
          <w:sz w:val="20"/>
        </w:rPr>
        <w:t>to,</w:t>
      </w:r>
      <w:r>
        <w:rPr>
          <w:spacing w:val="-1"/>
          <w:sz w:val="20"/>
        </w:rPr>
        <w:t xml:space="preserve"> </w:t>
      </w:r>
      <w:r>
        <w:rPr>
          <w:sz w:val="20"/>
        </w:rPr>
        <w:t>the</w:t>
      </w:r>
      <w:r>
        <w:rPr>
          <w:spacing w:val="-4"/>
          <w:sz w:val="20"/>
        </w:rPr>
        <w:t xml:space="preserve"> </w:t>
      </w:r>
      <w:r>
        <w:rPr>
          <w:sz w:val="20"/>
        </w:rPr>
        <w:t>Organization</w:t>
      </w:r>
      <w:r>
        <w:rPr>
          <w:spacing w:val="-1"/>
          <w:sz w:val="20"/>
        </w:rPr>
        <w:t xml:space="preserve"> </w:t>
      </w:r>
      <w:r>
        <w:rPr>
          <w:sz w:val="20"/>
        </w:rPr>
        <w:t>so</w:t>
      </w:r>
      <w:r>
        <w:rPr>
          <w:spacing w:val="-1"/>
          <w:sz w:val="20"/>
        </w:rPr>
        <w:t xml:space="preserve"> </w:t>
      </w:r>
      <w:r>
        <w:rPr>
          <w:sz w:val="20"/>
        </w:rPr>
        <w:t>long</w:t>
      </w:r>
      <w:r>
        <w:rPr>
          <w:spacing w:val="-1"/>
          <w:sz w:val="20"/>
        </w:rPr>
        <w:t xml:space="preserve"> </w:t>
      </w:r>
      <w:r>
        <w:rPr>
          <w:sz w:val="20"/>
        </w:rPr>
        <w:t>as</w:t>
      </w:r>
      <w:r>
        <w:rPr>
          <w:spacing w:val="-3"/>
          <w:sz w:val="20"/>
        </w:rPr>
        <w:t xml:space="preserve"> </w:t>
      </w:r>
      <w:r>
        <w:rPr>
          <w:sz w:val="20"/>
        </w:rPr>
        <w:t>such</w:t>
      </w:r>
      <w:r>
        <w:rPr>
          <w:spacing w:val="-3"/>
          <w:sz w:val="20"/>
        </w:rPr>
        <w:t xml:space="preserve"> </w:t>
      </w:r>
      <w:r>
        <w:rPr>
          <w:sz w:val="20"/>
        </w:rPr>
        <w:t>use</w:t>
      </w:r>
      <w:r>
        <w:rPr>
          <w:spacing w:val="-2"/>
          <w:sz w:val="20"/>
        </w:rPr>
        <w:t xml:space="preserve"> </w:t>
      </w:r>
      <w:r>
        <w:rPr>
          <w:sz w:val="20"/>
        </w:rPr>
        <w:t>or</w:t>
      </w:r>
      <w:r>
        <w:rPr>
          <w:spacing w:val="-1"/>
          <w:sz w:val="20"/>
        </w:rPr>
        <w:t xml:space="preserve"> </w:t>
      </w:r>
      <w:r>
        <w:rPr>
          <w:sz w:val="20"/>
        </w:rPr>
        <w:t>disclosure</w:t>
      </w:r>
      <w:r>
        <w:rPr>
          <w:spacing w:val="-2"/>
          <w:sz w:val="20"/>
        </w:rPr>
        <w:t xml:space="preserve"> </w:t>
      </w:r>
      <w:r>
        <w:rPr>
          <w:sz w:val="20"/>
        </w:rPr>
        <w:t>of</w:t>
      </w:r>
      <w:r>
        <w:rPr>
          <w:spacing w:val="-1"/>
          <w:sz w:val="20"/>
        </w:rPr>
        <w:t xml:space="preserve"> </w:t>
      </w:r>
      <w:r>
        <w:rPr>
          <w:sz w:val="20"/>
        </w:rPr>
        <w:t>PHI</w:t>
      </w:r>
      <w:r>
        <w:rPr>
          <w:spacing w:val="-1"/>
          <w:sz w:val="20"/>
        </w:rPr>
        <w:t xml:space="preserve"> </w:t>
      </w:r>
      <w:r>
        <w:rPr>
          <w:sz w:val="20"/>
        </w:rPr>
        <w:t>would</w:t>
      </w:r>
      <w:r>
        <w:rPr>
          <w:spacing w:val="-1"/>
          <w:sz w:val="20"/>
        </w:rPr>
        <w:t xml:space="preserve"> </w:t>
      </w:r>
      <w:r>
        <w:rPr>
          <w:sz w:val="20"/>
        </w:rPr>
        <w:t>not</w:t>
      </w:r>
      <w:r>
        <w:rPr>
          <w:spacing w:val="-2"/>
          <w:sz w:val="20"/>
        </w:rPr>
        <w:t xml:space="preserve"> </w:t>
      </w:r>
      <w:r>
        <w:rPr>
          <w:sz w:val="20"/>
        </w:rPr>
        <w:t>violate</w:t>
      </w:r>
      <w:r>
        <w:rPr>
          <w:spacing w:val="-2"/>
          <w:sz w:val="20"/>
        </w:rPr>
        <w:t xml:space="preserve"> </w:t>
      </w:r>
      <w:r>
        <w:rPr>
          <w:sz w:val="20"/>
        </w:rPr>
        <w:t>the</w:t>
      </w:r>
      <w:r>
        <w:rPr>
          <w:spacing w:val="-2"/>
          <w:sz w:val="20"/>
        </w:rPr>
        <w:t xml:space="preserve"> </w:t>
      </w:r>
      <w:r>
        <w:rPr>
          <w:sz w:val="20"/>
        </w:rPr>
        <w:t>Privacy</w:t>
      </w:r>
      <w:r>
        <w:rPr>
          <w:spacing w:val="-3"/>
          <w:sz w:val="20"/>
        </w:rPr>
        <w:t xml:space="preserve"> </w:t>
      </w:r>
      <w:r>
        <w:rPr>
          <w:sz w:val="20"/>
        </w:rPr>
        <w:t>or Security Standards if used or disclosed by the Organization. B.A. may also use PHI or ePHI to report violations of law to appropriate Federal and State authorities, consistent with 45 C.F.R. § 164.502(j)(1).</w:t>
      </w:r>
    </w:p>
    <w:p w14:paraId="7363BE50" w14:textId="77777777" w:rsidR="00FC15DB" w:rsidRDefault="00000000">
      <w:pPr>
        <w:pStyle w:val="BodyText"/>
        <w:spacing w:before="101"/>
        <w:ind w:left="119" w:right="328"/>
      </w:pPr>
      <w:r>
        <w:t>32.2</w:t>
      </w:r>
      <w:r>
        <w:rPr>
          <w:spacing w:val="-2"/>
        </w:rPr>
        <w:t xml:space="preserve"> </w:t>
      </w:r>
      <w:r>
        <w:t>Property</w:t>
      </w:r>
      <w:r>
        <w:rPr>
          <w:spacing w:val="-2"/>
        </w:rPr>
        <w:t xml:space="preserve"> </w:t>
      </w:r>
      <w:r>
        <w:t>Rights</w:t>
      </w:r>
      <w:r>
        <w:rPr>
          <w:spacing w:val="-4"/>
        </w:rPr>
        <w:t xml:space="preserve"> </w:t>
      </w:r>
      <w:r>
        <w:t>in</w:t>
      </w:r>
      <w:r>
        <w:rPr>
          <w:spacing w:val="-2"/>
        </w:rPr>
        <w:t xml:space="preserve"> </w:t>
      </w:r>
      <w:r>
        <w:t>PHI</w:t>
      </w:r>
      <w:r>
        <w:rPr>
          <w:spacing w:val="-2"/>
        </w:rPr>
        <w:t xml:space="preserve"> </w:t>
      </w:r>
      <w:r>
        <w:t>and</w:t>
      </w:r>
      <w:r>
        <w:rPr>
          <w:spacing w:val="-2"/>
        </w:rPr>
        <w:t xml:space="preserve"> </w:t>
      </w:r>
      <w:r>
        <w:t>ePHI.</w:t>
      </w:r>
      <w:r>
        <w:rPr>
          <w:spacing w:val="-2"/>
        </w:rPr>
        <w:t xml:space="preserve"> </w:t>
      </w:r>
      <w:r>
        <w:t>B.A.</w:t>
      </w:r>
      <w:r>
        <w:rPr>
          <w:spacing w:val="-2"/>
        </w:rPr>
        <w:t xml:space="preserve"> </w:t>
      </w:r>
      <w:r>
        <w:t>hereby</w:t>
      </w:r>
      <w:r>
        <w:rPr>
          <w:spacing w:val="-2"/>
        </w:rPr>
        <w:t xml:space="preserve"> </w:t>
      </w:r>
      <w:r>
        <w:t>acknowledges</w:t>
      </w:r>
      <w:r>
        <w:rPr>
          <w:spacing w:val="-4"/>
        </w:rPr>
        <w:t xml:space="preserve"> </w:t>
      </w:r>
      <w:r>
        <w:t>that,</w:t>
      </w:r>
      <w:r>
        <w:rPr>
          <w:spacing w:val="-2"/>
        </w:rPr>
        <w:t xml:space="preserve"> </w:t>
      </w:r>
      <w:r>
        <w:t>as</w:t>
      </w:r>
      <w:r>
        <w:rPr>
          <w:spacing w:val="-4"/>
        </w:rPr>
        <w:t xml:space="preserve"> </w:t>
      </w:r>
      <w:r>
        <w:t>between</w:t>
      </w:r>
      <w:r>
        <w:rPr>
          <w:spacing w:val="-2"/>
        </w:rPr>
        <w:t xml:space="preserve"> </w:t>
      </w:r>
      <w:r>
        <w:t>B.A.</w:t>
      </w:r>
      <w:r>
        <w:rPr>
          <w:spacing w:val="-2"/>
        </w:rPr>
        <w:t xml:space="preserve"> </w:t>
      </w:r>
      <w:r>
        <w:t>and</w:t>
      </w:r>
      <w:r>
        <w:rPr>
          <w:spacing w:val="-2"/>
        </w:rPr>
        <w:t xml:space="preserve"> </w:t>
      </w:r>
      <w:r>
        <w:t>the</w:t>
      </w:r>
      <w:r>
        <w:rPr>
          <w:spacing w:val="-3"/>
        </w:rPr>
        <w:t xml:space="preserve"> </w:t>
      </w:r>
      <w:r>
        <w:t>Organization,</w:t>
      </w:r>
      <w:r>
        <w:rPr>
          <w:spacing w:val="-2"/>
        </w:rPr>
        <w:t xml:space="preserve"> </w:t>
      </w:r>
      <w:r>
        <w:t>all PHI and ePHI shall be and remain the sole property of the Organization.</w:t>
      </w:r>
    </w:p>
    <w:p w14:paraId="548907C2" w14:textId="77777777" w:rsidR="00FC15DB" w:rsidRDefault="00000000">
      <w:pPr>
        <w:pStyle w:val="BodyText"/>
        <w:spacing w:before="102"/>
        <w:ind w:left="119" w:right="328"/>
      </w:pPr>
      <w:r>
        <w:t>3.2.3</w:t>
      </w:r>
      <w:r>
        <w:rPr>
          <w:spacing w:val="-3"/>
        </w:rPr>
        <w:t xml:space="preserve"> </w:t>
      </w:r>
      <w:r>
        <w:t>Minimum</w:t>
      </w:r>
      <w:r>
        <w:rPr>
          <w:spacing w:val="-3"/>
        </w:rPr>
        <w:t xml:space="preserve"> </w:t>
      </w:r>
      <w:r>
        <w:t>Necessary.</w:t>
      </w:r>
      <w:r>
        <w:rPr>
          <w:spacing w:val="-6"/>
        </w:rPr>
        <w:t xml:space="preserve"> </w:t>
      </w:r>
      <w:r>
        <w:t>B.A.</w:t>
      </w:r>
      <w:r>
        <w:rPr>
          <w:spacing w:val="-3"/>
        </w:rPr>
        <w:t xml:space="preserve"> </w:t>
      </w:r>
      <w:r>
        <w:t>acknowledges</w:t>
      </w:r>
      <w:r>
        <w:rPr>
          <w:spacing w:val="-5"/>
        </w:rPr>
        <w:t xml:space="preserve"> </w:t>
      </w:r>
      <w:r>
        <w:t>and</w:t>
      </w:r>
      <w:r>
        <w:rPr>
          <w:spacing w:val="-3"/>
        </w:rPr>
        <w:t xml:space="preserve"> </w:t>
      </w:r>
      <w:r>
        <w:t>agrees</w:t>
      </w:r>
      <w:r>
        <w:rPr>
          <w:spacing w:val="-5"/>
        </w:rPr>
        <w:t xml:space="preserve"> </w:t>
      </w:r>
      <w:r>
        <w:t>that</w:t>
      </w:r>
      <w:r>
        <w:rPr>
          <w:spacing w:val="-4"/>
        </w:rPr>
        <w:t xml:space="preserve"> </w:t>
      </w:r>
      <w:r>
        <w:t>to</w:t>
      </w:r>
      <w:r>
        <w:rPr>
          <w:spacing w:val="-3"/>
        </w:rPr>
        <w:t xml:space="preserve"> </w:t>
      </w:r>
      <w:r>
        <w:t>the</w:t>
      </w:r>
      <w:r>
        <w:rPr>
          <w:spacing w:val="-4"/>
        </w:rPr>
        <w:t xml:space="preserve"> </w:t>
      </w:r>
      <w:r>
        <w:t>extent</w:t>
      </w:r>
      <w:r>
        <w:rPr>
          <w:spacing w:val="-4"/>
        </w:rPr>
        <w:t xml:space="preserve"> </w:t>
      </w:r>
      <w:r>
        <w:t>B.A.</w:t>
      </w:r>
      <w:r>
        <w:rPr>
          <w:spacing w:val="-3"/>
        </w:rPr>
        <w:t xml:space="preserve"> </w:t>
      </w:r>
      <w:r>
        <w:t>requests</w:t>
      </w:r>
      <w:r>
        <w:rPr>
          <w:spacing w:val="-5"/>
        </w:rPr>
        <w:t xml:space="preserve"> </w:t>
      </w:r>
      <w:r>
        <w:t>the</w:t>
      </w:r>
      <w:r>
        <w:rPr>
          <w:spacing w:val="-4"/>
        </w:rPr>
        <w:t xml:space="preserve"> </w:t>
      </w:r>
      <w:r>
        <w:t>Organization</w:t>
      </w:r>
      <w:r>
        <w:rPr>
          <w:spacing w:val="-3"/>
        </w:rPr>
        <w:t xml:space="preserve"> </w:t>
      </w:r>
      <w:r>
        <w:t xml:space="preserve">to disclose PHI or ePHI to B.A., such </w:t>
      </w:r>
      <w:proofErr w:type="gramStart"/>
      <w:r>
        <w:t>request</w:t>
      </w:r>
      <w:proofErr w:type="gramEnd"/>
      <w:r>
        <w:t xml:space="preserve"> will be only for the minimum necessary PHI or ePHI for the accomplishment of B.A.’s purposes.</w:t>
      </w:r>
    </w:p>
    <w:p w14:paraId="27FB91B1" w14:textId="77777777" w:rsidR="00FC15DB" w:rsidRDefault="00000000">
      <w:pPr>
        <w:pStyle w:val="ListParagraph"/>
        <w:numPr>
          <w:ilvl w:val="1"/>
          <w:numId w:val="3"/>
        </w:numPr>
        <w:tabs>
          <w:tab w:val="left" w:pos="420"/>
        </w:tabs>
        <w:spacing w:before="99"/>
        <w:ind w:right="169" w:firstLine="0"/>
        <w:rPr>
          <w:sz w:val="20"/>
        </w:rPr>
      </w:pPr>
      <w:r>
        <w:rPr>
          <w:sz w:val="20"/>
        </w:rPr>
        <w:t>Safeguards.</w:t>
      </w:r>
      <w:r>
        <w:rPr>
          <w:spacing w:val="-1"/>
          <w:sz w:val="20"/>
        </w:rPr>
        <w:t xml:space="preserve"> </w:t>
      </w:r>
      <w:r>
        <w:rPr>
          <w:sz w:val="20"/>
        </w:rPr>
        <w:t>B.A.</w:t>
      </w:r>
      <w:r>
        <w:rPr>
          <w:spacing w:val="-1"/>
          <w:sz w:val="20"/>
        </w:rPr>
        <w:t xml:space="preserve"> </w:t>
      </w:r>
      <w:r>
        <w:rPr>
          <w:sz w:val="20"/>
        </w:rPr>
        <w:t>agrees</w:t>
      </w:r>
      <w:r>
        <w:rPr>
          <w:spacing w:val="-3"/>
          <w:sz w:val="20"/>
        </w:rPr>
        <w:t xml:space="preserve"> </w:t>
      </w:r>
      <w:r>
        <w:rPr>
          <w:sz w:val="20"/>
        </w:rPr>
        <w:t>to</w:t>
      </w:r>
      <w:r>
        <w:rPr>
          <w:spacing w:val="-3"/>
          <w:sz w:val="20"/>
        </w:rPr>
        <w:t xml:space="preserve"> </w:t>
      </w:r>
      <w:r>
        <w:rPr>
          <w:sz w:val="20"/>
        </w:rPr>
        <w:t>use</w:t>
      </w:r>
      <w:r>
        <w:rPr>
          <w:spacing w:val="-2"/>
          <w:sz w:val="20"/>
        </w:rPr>
        <w:t xml:space="preserve"> </w:t>
      </w:r>
      <w:r>
        <w:rPr>
          <w:sz w:val="20"/>
        </w:rPr>
        <w:t>appropriate</w:t>
      </w:r>
      <w:r>
        <w:rPr>
          <w:spacing w:val="-2"/>
          <w:sz w:val="20"/>
        </w:rPr>
        <w:t xml:space="preserve"> </w:t>
      </w:r>
      <w:r>
        <w:rPr>
          <w:sz w:val="20"/>
        </w:rPr>
        <w:t>safeguards</w:t>
      </w:r>
      <w:r>
        <w:rPr>
          <w:spacing w:val="-3"/>
          <w:sz w:val="20"/>
        </w:rPr>
        <w:t xml:space="preserve"> </w:t>
      </w:r>
      <w:r>
        <w:rPr>
          <w:sz w:val="20"/>
        </w:rPr>
        <w:t>to</w:t>
      </w:r>
      <w:r>
        <w:rPr>
          <w:spacing w:val="-3"/>
          <w:sz w:val="20"/>
        </w:rPr>
        <w:t xml:space="preserve"> </w:t>
      </w:r>
      <w:r>
        <w:rPr>
          <w:sz w:val="20"/>
        </w:rPr>
        <w:t>prevent</w:t>
      </w:r>
      <w:r>
        <w:rPr>
          <w:spacing w:val="-5"/>
          <w:sz w:val="20"/>
        </w:rPr>
        <w:t xml:space="preserve"> </w:t>
      </w:r>
      <w:r>
        <w:rPr>
          <w:sz w:val="20"/>
        </w:rPr>
        <w:t>use</w:t>
      </w:r>
      <w:r>
        <w:rPr>
          <w:spacing w:val="-2"/>
          <w:sz w:val="20"/>
        </w:rPr>
        <w:t xml:space="preserve"> </w:t>
      </w:r>
      <w:r>
        <w:rPr>
          <w:sz w:val="20"/>
        </w:rPr>
        <w:t>or</w:t>
      </w:r>
      <w:r>
        <w:rPr>
          <w:spacing w:val="-1"/>
          <w:sz w:val="20"/>
        </w:rPr>
        <w:t xml:space="preserve"> </w:t>
      </w:r>
      <w:r>
        <w:rPr>
          <w:sz w:val="20"/>
        </w:rPr>
        <w:t>disclosure</w:t>
      </w:r>
      <w:r>
        <w:rPr>
          <w:spacing w:val="-4"/>
          <w:sz w:val="20"/>
        </w:rPr>
        <w:t xml:space="preserve"> </w:t>
      </w:r>
      <w:r>
        <w:rPr>
          <w:sz w:val="20"/>
        </w:rPr>
        <w:t>of</w:t>
      </w:r>
      <w:r>
        <w:rPr>
          <w:spacing w:val="-1"/>
          <w:sz w:val="20"/>
        </w:rPr>
        <w:t xml:space="preserve"> </w:t>
      </w:r>
      <w:r>
        <w:rPr>
          <w:sz w:val="20"/>
        </w:rPr>
        <w:t>PHI</w:t>
      </w:r>
      <w:r>
        <w:rPr>
          <w:spacing w:val="-1"/>
          <w:sz w:val="20"/>
        </w:rPr>
        <w:t xml:space="preserve"> </w:t>
      </w:r>
      <w:r>
        <w:rPr>
          <w:sz w:val="20"/>
        </w:rPr>
        <w:t>other</w:t>
      </w:r>
      <w:r>
        <w:rPr>
          <w:spacing w:val="-1"/>
          <w:sz w:val="20"/>
        </w:rPr>
        <w:t xml:space="preserve"> </w:t>
      </w:r>
      <w:r>
        <w:rPr>
          <w:sz w:val="20"/>
        </w:rPr>
        <w:t>than</w:t>
      </w:r>
      <w:r>
        <w:rPr>
          <w:spacing w:val="-1"/>
          <w:sz w:val="20"/>
        </w:rPr>
        <w:t xml:space="preserve"> </w:t>
      </w:r>
      <w:r>
        <w:rPr>
          <w:sz w:val="20"/>
        </w:rPr>
        <w:t>as</w:t>
      </w:r>
      <w:r>
        <w:rPr>
          <w:spacing w:val="-3"/>
          <w:sz w:val="20"/>
        </w:rPr>
        <w:t xml:space="preserve"> </w:t>
      </w:r>
      <w:r>
        <w:rPr>
          <w:sz w:val="20"/>
        </w:rPr>
        <w:t>provided for by this</w:t>
      </w:r>
      <w:r>
        <w:rPr>
          <w:spacing w:val="-9"/>
          <w:sz w:val="20"/>
        </w:rPr>
        <w:t xml:space="preserve"> </w:t>
      </w:r>
      <w:r>
        <w:rPr>
          <w:sz w:val="20"/>
        </w:rPr>
        <w:t>Agreement or as required by law. The B.A. agrees to implement administrative, physical, and technical safeguards that reasonably and appropriately protect the confidentiality, integrity, and availability of ePHI that the</w:t>
      </w:r>
    </w:p>
    <w:p w14:paraId="79110292" w14:textId="77777777" w:rsidR="00FC15DB" w:rsidRDefault="00000000">
      <w:pPr>
        <w:pStyle w:val="BodyText"/>
        <w:spacing w:before="0"/>
        <w:ind w:left="119" w:right="154"/>
      </w:pPr>
      <w:r>
        <w:t xml:space="preserve">B.A. creates, receives, maintains, or transmits on behalf of the Organization. Further, </w:t>
      </w:r>
      <w:proofErr w:type="gramStart"/>
      <w:r>
        <w:t>in order to</w:t>
      </w:r>
      <w:proofErr w:type="gramEnd"/>
      <w:r>
        <w:t xml:space="preserve"> comply with security safeguard requirements, the B.A. may need to encrypt ePHI that is stored and transmits; implement strong access controls, including physical locks, firewalls, and strong passwords; use and update</w:t>
      </w:r>
      <w:r>
        <w:rPr>
          <w:spacing w:val="-1"/>
        </w:rPr>
        <w:t xml:space="preserve"> </w:t>
      </w:r>
      <w:r>
        <w:t>antivirus software; adopt contingency</w:t>
      </w:r>
      <w:r>
        <w:rPr>
          <w:spacing w:val="-2"/>
        </w:rPr>
        <w:t xml:space="preserve"> </w:t>
      </w:r>
      <w:r>
        <w:t>planning</w:t>
      </w:r>
      <w:r>
        <w:rPr>
          <w:spacing w:val="-4"/>
        </w:rPr>
        <w:t xml:space="preserve"> </w:t>
      </w:r>
      <w:r>
        <w:t>procedures,</w:t>
      </w:r>
      <w:r>
        <w:rPr>
          <w:spacing w:val="-2"/>
        </w:rPr>
        <w:t xml:space="preserve"> </w:t>
      </w:r>
      <w:r>
        <w:t>including</w:t>
      </w:r>
      <w:r>
        <w:rPr>
          <w:spacing w:val="-4"/>
        </w:rPr>
        <w:t xml:space="preserve"> </w:t>
      </w:r>
      <w:r>
        <w:t>data</w:t>
      </w:r>
      <w:r>
        <w:rPr>
          <w:spacing w:val="-3"/>
        </w:rPr>
        <w:t xml:space="preserve"> </w:t>
      </w:r>
      <w:r>
        <w:t>back</w:t>
      </w:r>
      <w:r>
        <w:rPr>
          <w:spacing w:val="-2"/>
        </w:rPr>
        <w:t xml:space="preserve"> </w:t>
      </w:r>
      <w:r>
        <w:t>up</w:t>
      </w:r>
      <w:r>
        <w:rPr>
          <w:spacing w:val="-4"/>
        </w:rPr>
        <w:t xml:space="preserve"> </w:t>
      </w:r>
      <w:r>
        <w:t>and</w:t>
      </w:r>
      <w:r>
        <w:rPr>
          <w:spacing w:val="-2"/>
        </w:rPr>
        <w:t xml:space="preserve"> </w:t>
      </w:r>
      <w:r>
        <w:t>disaster</w:t>
      </w:r>
      <w:r>
        <w:rPr>
          <w:spacing w:val="-2"/>
        </w:rPr>
        <w:t xml:space="preserve"> </w:t>
      </w:r>
      <w:r>
        <w:t>recovery</w:t>
      </w:r>
      <w:r>
        <w:rPr>
          <w:spacing w:val="-2"/>
        </w:rPr>
        <w:t xml:space="preserve"> </w:t>
      </w:r>
      <w:r>
        <w:t>plans;</w:t>
      </w:r>
      <w:r>
        <w:rPr>
          <w:spacing w:val="-3"/>
        </w:rPr>
        <w:t xml:space="preserve"> </w:t>
      </w:r>
      <w:r>
        <w:t>and</w:t>
      </w:r>
      <w:r>
        <w:rPr>
          <w:spacing w:val="-4"/>
        </w:rPr>
        <w:t xml:space="preserve"> </w:t>
      </w:r>
      <w:r>
        <w:t>conduct</w:t>
      </w:r>
      <w:r>
        <w:rPr>
          <w:spacing w:val="-6"/>
        </w:rPr>
        <w:t xml:space="preserve"> </w:t>
      </w:r>
      <w:r>
        <w:t>periodic</w:t>
      </w:r>
      <w:r>
        <w:rPr>
          <w:spacing w:val="-3"/>
        </w:rPr>
        <w:t xml:space="preserve"> </w:t>
      </w:r>
      <w:r>
        <w:t>security training when applicable.</w:t>
      </w:r>
    </w:p>
    <w:p w14:paraId="1C9CA1FD" w14:textId="77777777" w:rsidR="00FC15DB" w:rsidRDefault="00000000">
      <w:pPr>
        <w:pStyle w:val="ListParagraph"/>
        <w:numPr>
          <w:ilvl w:val="1"/>
          <w:numId w:val="3"/>
        </w:numPr>
        <w:tabs>
          <w:tab w:val="left" w:pos="420"/>
        </w:tabs>
        <w:ind w:right="152" w:firstLine="0"/>
        <w:rPr>
          <w:sz w:val="20"/>
        </w:rPr>
      </w:pPr>
      <w:r>
        <w:rPr>
          <w:sz w:val="20"/>
        </w:rPr>
        <w:t>Reporting</w:t>
      </w:r>
      <w:r>
        <w:rPr>
          <w:spacing w:val="-2"/>
          <w:sz w:val="20"/>
        </w:rPr>
        <w:t xml:space="preserve"> </w:t>
      </w:r>
      <w:r>
        <w:rPr>
          <w:sz w:val="20"/>
        </w:rPr>
        <w:t>Disclosures</w:t>
      </w:r>
      <w:r>
        <w:rPr>
          <w:spacing w:val="-4"/>
          <w:sz w:val="20"/>
        </w:rPr>
        <w:t xml:space="preserve"> </w:t>
      </w:r>
      <w:r>
        <w:rPr>
          <w:sz w:val="20"/>
        </w:rPr>
        <w:t>of</w:t>
      </w:r>
      <w:r>
        <w:rPr>
          <w:spacing w:val="-5"/>
          <w:sz w:val="20"/>
        </w:rPr>
        <w:t xml:space="preserve"> </w:t>
      </w:r>
      <w:r>
        <w:rPr>
          <w:sz w:val="20"/>
        </w:rPr>
        <w:t>PHI;</w:t>
      </w:r>
      <w:r>
        <w:rPr>
          <w:spacing w:val="-3"/>
          <w:sz w:val="20"/>
        </w:rPr>
        <w:t xml:space="preserve"> </w:t>
      </w:r>
      <w:r>
        <w:rPr>
          <w:sz w:val="20"/>
        </w:rPr>
        <w:t>Mitigation.</w:t>
      </w:r>
      <w:r>
        <w:rPr>
          <w:spacing w:val="-2"/>
          <w:sz w:val="20"/>
        </w:rPr>
        <w:t xml:space="preserve"> </w:t>
      </w:r>
      <w:r>
        <w:rPr>
          <w:sz w:val="20"/>
        </w:rPr>
        <w:t>B.A.</w:t>
      </w:r>
      <w:r>
        <w:rPr>
          <w:spacing w:val="-2"/>
          <w:sz w:val="20"/>
        </w:rPr>
        <w:t xml:space="preserve"> </w:t>
      </w:r>
      <w:r>
        <w:rPr>
          <w:sz w:val="20"/>
        </w:rPr>
        <w:t>agrees</w:t>
      </w:r>
      <w:r>
        <w:rPr>
          <w:spacing w:val="-4"/>
          <w:sz w:val="20"/>
        </w:rPr>
        <w:t xml:space="preserve"> </w:t>
      </w:r>
      <w:r>
        <w:rPr>
          <w:sz w:val="20"/>
        </w:rPr>
        <w:t>to</w:t>
      </w:r>
      <w:r>
        <w:rPr>
          <w:spacing w:val="-2"/>
          <w:sz w:val="20"/>
        </w:rPr>
        <w:t xml:space="preserve"> </w:t>
      </w:r>
      <w:r>
        <w:rPr>
          <w:sz w:val="20"/>
        </w:rPr>
        <w:t>report</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Organization</w:t>
      </w:r>
      <w:r>
        <w:rPr>
          <w:spacing w:val="-2"/>
          <w:sz w:val="20"/>
        </w:rPr>
        <w:t xml:space="preserve"> </w:t>
      </w:r>
      <w:r>
        <w:rPr>
          <w:sz w:val="20"/>
        </w:rPr>
        <w:t>any</w:t>
      </w:r>
      <w:r>
        <w:rPr>
          <w:spacing w:val="-2"/>
          <w:sz w:val="20"/>
        </w:rPr>
        <w:t xml:space="preserve"> </w:t>
      </w:r>
      <w:r>
        <w:rPr>
          <w:sz w:val="20"/>
        </w:rPr>
        <w:t>use</w:t>
      </w:r>
      <w:r>
        <w:rPr>
          <w:spacing w:val="-3"/>
          <w:sz w:val="20"/>
        </w:rPr>
        <w:t xml:space="preserve"> </w:t>
      </w:r>
      <w:r>
        <w:rPr>
          <w:sz w:val="20"/>
        </w:rPr>
        <w:t>or</w:t>
      </w:r>
      <w:r>
        <w:rPr>
          <w:spacing w:val="-5"/>
          <w:sz w:val="20"/>
        </w:rPr>
        <w:t xml:space="preserve"> </w:t>
      </w:r>
      <w:r>
        <w:rPr>
          <w:sz w:val="20"/>
        </w:rPr>
        <w:t>disclosure</w:t>
      </w:r>
      <w:r>
        <w:rPr>
          <w:spacing w:val="-3"/>
          <w:sz w:val="20"/>
        </w:rPr>
        <w:t xml:space="preserve"> </w:t>
      </w:r>
      <w:r>
        <w:rPr>
          <w:sz w:val="20"/>
        </w:rPr>
        <w:t>of</w:t>
      </w:r>
      <w:r>
        <w:rPr>
          <w:spacing w:val="-5"/>
          <w:sz w:val="20"/>
        </w:rPr>
        <w:t xml:space="preserve"> </w:t>
      </w:r>
      <w:r>
        <w:rPr>
          <w:sz w:val="20"/>
        </w:rPr>
        <w:t>PHI not</w:t>
      </w:r>
      <w:r>
        <w:rPr>
          <w:spacing w:val="-3"/>
          <w:sz w:val="20"/>
        </w:rPr>
        <w:t xml:space="preserve"> </w:t>
      </w:r>
      <w:r>
        <w:rPr>
          <w:sz w:val="20"/>
        </w:rPr>
        <w:t>provided</w:t>
      </w:r>
      <w:r>
        <w:rPr>
          <w:spacing w:val="-3"/>
          <w:sz w:val="20"/>
        </w:rPr>
        <w:t xml:space="preserve"> </w:t>
      </w:r>
      <w:r>
        <w:rPr>
          <w:sz w:val="20"/>
        </w:rPr>
        <w:t>for</w:t>
      </w:r>
      <w:r>
        <w:rPr>
          <w:spacing w:val="-4"/>
          <w:sz w:val="20"/>
        </w:rPr>
        <w:t xml:space="preserve"> </w:t>
      </w:r>
      <w:r>
        <w:rPr>
          <w:sz w:val="20"/>
        </w:rPr>
        <w:t>by</w:t>
      </w:r>
      <w:r>
        <w:rPr>
          <w:spacing w:val="-1"/>
          <w:sz w:val="20"/>
        </w:rPr>
        <w:t xml:space="preserve"> </w:t>
      </w:r>
      <w:r>
        <w:rPr>
          <w:sz w:val="20"/>
        </w:rPr>
        <w:t>this</w:t>
      </w:r>
      <w:r>
        <w:rPr>
          <w:spacing w:val="-13"/>
          <w:sz w:val="20"/>
        </w:rPr>
        <w:t xml:space="preserve"> </w:t>
      </w:r>
      <w:r>
        <w:rPr>
          <w:sz w:val="20"/>
        </w:rPr>
        <w:t>Agreement</w:t>
      </w:r>
      <w:r>
        <w:rPr>
          <w:spacing w:val="-2"/>
          <w:sz w:val="20"/>
        </w:rPr>
        <w:t xml:space="preserve"> </w:t>
      </w:r>
      <w:r>
        <w:rPr>
          <w:sz w:val="20"/>
        </w:rPr>
        <w:t>of</w:t>
      </w:r>
      <w:r>
        <w:rPr>
          <w:spacing w:val="-1"/>
          <w:sz w:val="20"/>
        </w:rPr>
        <w:t xml:space="preserve"> </w:t>
      </w:r>
      <w:r>
        <w:rPr>
          <w:sz w:val="20"/>
        </w:rPr>
        <w:t>which</w:t>
      </w:r>
      <w:r>
        <w:rPr>
          <w:spacing w:val="-1"/>
          <w:sz w:val="20"/>
        </w:rPr>
        <w:t xml:space="preserve"> </w:t>
      </w:r>
      <w:r>
        <w:rPr>
          <w:sz w:val="20"/>
        </w:rPr>
        <w:t>B.A.</w:t>
      </w:r>
      <w:r>
        <w:rPr>
          <w:spacing w:val="-1"/>
          <w:sz w:val="20"/>
        </w:rPr>
        <w:t xml:space="preserve"> </w:t>
      </w:r>
      <w:r>
        <w:rPr>
          <w:sz w:val="20"/>
        </w:rPr>
        <w:t>becomes</w:t>
      </w:r>
      <w:r>
        <w:rPr>
          <w:spacing w:val="-5"/>
          <w:sz w:val="20"/>
        </w:rPr>
        <w:t xml:space="preserve"> </w:t>
      </w:r>
      <w:r>
        <w:rPr>
          <w:sz w:val="20"/>
        </w:rPr>
        <w:t>aware.</w:t>
      </w:r>
      <w:r>
        <w:rPr>
          <w:spacing w:val="-1"/>
          <w:sz w:val="20"/>
        </w:rPr>
        <w:t xml:space="preserve"> </w:t>
      </w:r>
      <w:r>
        <w:rPr>
          <w:sz w:val="20"/>
        </w:rPr>
        <w:t>B.A.</w:t>
      </w:r>
      <w:r>
        <w:rPr>
          <w:spacing w:val="-1"/>
          <w:sz w:val="20"/>
        </w:rPr>
        <w:t xml:space="preserve"> </w:t>
      </w:r>
      <w:r>
        <w:rPr>
          <w:sz w:val="20"/>
        </w:rPr>
        <w:t>agrees</w:t>
      </w:r>
      <w:r>
        <w:rPr>
          <w:spacing w:val="-3"/>
          <w:sz w:val="20"/>
        </w:rPr>
        <w:t xml:space="preserve"> </w:t>
      </w:r>
      <w:r>
        <w:rPr>
          <w:sz w:val="20"/>
        </w:rPr>
        <w:t>to</w:t>
      </w:r>
      <w:r>
        <w:rPr>
          <w:spacing w:val="-1"/>
          <w:sz w:val="20"/>
        </w:rPr>
        <w:t xml:space="preserve"> </w:t>
      </w:r>
      <w:r>
        <w:rPr>
          <w:sz w:val="20"/>
        </w:rPr>
        <w:t>mitigate,</w:t>
      </w:r>
      <w:r>
        <w:rPr>
          <w:spacing w:val="-1"/>
          <w:sz w:val="20"/>
        </w:rPr>
        <w:t xml:space="preserve"> </w:t>
      </w:r>
      <w:r>
        <w:rPr>
          <w:sz w:val="20"/>
        </w:rPr>
        <w:t>to</w:t>
      </w:r>
      <w:r>
        <w:rPr>
          <w:spacing w:val="-1"/>
          <w:sz w:val="20"/>
        </w:rPr>
        <w:t xml:space="preserve"> </w:t>
      </w:r>
      <w:r>
        <w:rPr>
          <w:sz w:val="20"/>
        </w:rPr>
        <w:t>the</w:t>
      </w:r>
      <w:r>
        <w:rPr>
          <w:spacing w:val="-2"/>
          <w:sz w:val="20"/>
        </w:rPr>
        <w:t xml:space="preserve"> </w:t>
      </w:r>
      <w:r>
        <w:rPr>
          <w:sz w:val="20"/>
        </w:rPr>
        <w:t>extent</w:t>
      </w:r>
      <w:r>
        <w:rPr>
          <w:spacing w:val="-2"/>
          <w:sz w:val="20"/>
        </w:rPr>
        <w:t xml:space="preserve"> </w:t>
      </w:r>
      <w:r>
        <w:rPr>
          <w:sz w:val="20"/>
        </w:rPr>
        <w:t>practicable, any harmful effect that is known to B.A. of a use or disclosure of PHI by B.A. in violation of the requirements of this</w:t>
      </w:r>
      <w:r>
        <w:rPr>
          <w:spacing w:val="-13"/>
          <w:sz w:val="20"/>
        </w:rPr>
        <w:t xml:space="preserve"> </w:t>
      </w:r>
      <w:r>
        <w:rPr>
          <w:sz w:val="20"/>
        </w:rPr>
        <w:t>Agreement.</w:t>
      </w:r>
    </w:p>
    <w:p w14:paraId="3FFF1FA2" w14:textId="77777777" w:rsidR="00FC15DB" w:rsidRDefault="00FC15DB">
      <w:pPr>
        <w:rPr>
          <w:sz w:val="20"/>
        </w:rPr>
        <w:sectPr w:rsidR="00FC15DB">
          <w:pgSz w:w="12240" w:h="15840"/>
          <w:pgMar w:top="1360" w:right="1340" w:bottom="280" w:left="1320" w:header="720" w:footer="720" w:gutter="0"/>
          <w:cols w:space="720"/>
        </w:sectPr>
      </w:pPr>
    </w:p>
    <w:p w14:paraId="396D5096" w14:textId="77777777" w:rsidR="00FC15DB" w:rsidRDefault="00000000">
      <w:pPr>
        <w:pStyle w:val="ListParagraph"/>
        <w:numPr>
          <w:ilvl w:val="1"/>
          <w:numId w:val="3"/>
        </w:numPr>
        <w:tabs>
          <w:tab w:val="left" w:pos="421"/>
        </w:tabs>
        <w:spacing w:before="80"/>
        <w:ind w:left="120" w:right="197" w:firstLine="0"/>
        <w:rPr>
          <w:sz w:val="20"/>
        </w:rPr>
      </w:pPr>
      <w:r>
        <w:rPr>
          <w:sz w:val="20"/>
        </w:rPr>
        <w:lastRenderedPageBreak/>
        <w:t>Reporting</w:t>
      </w:r>
      <w:r>
        <w:rPr>
          <w:spacing w:val="-2"/>
          <w:sz w:val="20"/>
        </w:rPr>
        <w:t xml:space="preserve"> </w:t>
      </w:r>
      <w:r>
        <w:rPr>
          <w:sz w:val="20"/>
        </w:rPr>
        <w:t>Disclosures</w:t>
      </w:r>
      <w:r>
        <w:rPr>
          <w:spacing w:val="-4"/>
          <w:sz w:val="20"/>
        </w:rPr>
        <w:t xml:space="preserve"> </w:t>
      </w:r>
      <w:r>
        <w:rPr>
          <w:sz w:val="20"/>
        </w:rPr>
        <w:t>of</w:t>
      </w:r>
      <w:r>
        <w:rPr>
          <w:spacing w:val="-2"/>
          <w:sz w:val="20"/>
        </w:rPr>
        <w:t xml:space="preserve"> </w:t>
      </w:r>
      <w:r>
        <w:rPr>
          <w:sz w:val="20"/>
        </w:rPr>
        <w:t>ePHI;</w:t>
      </w:r>
      <w:r>
        <w:rPr>
          <w:spacing w:val="-3"/>
          <w:sz w:val="20"/>
        </w:rPr>
        <w:t xml:space="preserve"> </w:t>
      </w:r>
      <w:r>
        <w:rPr>
          <w:sz w:val="20"/>
        </w:rPr>
        <w:t>Security</w:t>
      </w:r>
      <w:r>
        <w:rPr>
          <w:spacing w:val="-2"/>
          <w:sz w:val="20"/>
        </w:rPr>
        <w:t xml:space="preserve"> </w:t>
      </w:r>
      <w:r>
        <w:rPr>
          <w:sz w:val="20"/>
        </w:rPr>
        <w:t>Incident.</w:t>
      </w:r>
      <w:r>
        <w:rPr>
          <w:spacing w:val="-2"/>
          <w:sz w:val="20"/>
        </w:rPr>
        <w:t xml:space="preserve"> </w:t>
      </w:r>
      <w:r>
        <w:rPr>
          <w:sz w:val="20"/>
        </w:rPr>
        <w:t>Pertaining</w:t>
      </w:r>
      <w:r>
        <w:rPr>
          <w:spacing w:val="-2"/>
          <w:sz w:val="20"/>
        </w:rPr>
        <w:t xml:space="preserve"> </w:t>
      </w:r>
      <w:r>
        <w:rPr>
          <w:sz w:val="20"/>
        </w:rPr>
        <w:t>to</w:t>
      </w:r>
      <w:r>
        <w:rPr>
          <w:spacing w:val="-2"/>
          <w:sz w:val="20"/>
        </w:rPr>
        <w:t xml:space="preserve"> </w:t>
      </w:r>
      <w:r>
        <w:rPr>
          <w:sz w:val="20"/>
        </w:rPr>
        <w:t>Security</w:t>
      </w:r>
      <w:r>
        <w:rPr>
          <w:spacing w:val="-2"/>
          <w:sz w:val="20"/>
        </w:rPr>
        <w:t xml:space="preserve"> </w:t>
      </w:r>
      <w:r>
        <w:rPr>
          <w:sz w:val="20"/>
        </w:rPr>
        <w:t>Standards</w:t>
      </w:r>
      <w:r>
        <w:rPr>
          <w:spacing w:val="-4"/>
          <w:sz w:val="20"/>
        </w:rPr>
        <w:t xml:space="preserve"> </w:t>
      </w:r>
      <w:r>
        <w:rPr>
          <w:sz w:val="20"/>
        </w:rPr>
        <w:t>and</w:t>
      </w:r>
      <w:r>
        <w:rPr>
          <w:spacing w:val="-4"/>
          <w:sz w:val="20"/>
        </w:rPr>
        <w:t xml:space="preserve"> </w:t>
      </w:r>
      <w:r>
        <w:rPr>
          <w:sz w:val="20"/>
        </w:rPr>
        <w:t>ePHI,</w:t>
      </w:r>
      <w:r>
        <w:rPr>
          <w:spacing w:val="-2"/>
          <w:sz w:val="20"/>
        </w:rPr>
        <w:t xml:space="preserve"> </w:t>
      </w:r>
      <w:r>
        <w:rPr>
          <w:sz w:val="20"/>
        </w:rPr>
        <w:t>the</w:t>
      </w:r>
      <w:r>
        <w:rPr>
          <w:spacing w:val="-3"/>
          <w:sz w:val="20"/>
        </w:rPr>
        <w:t xml:space="preserve"> </w:t>
      </w:r>
      <w:r>
        <w:rPr>
          <w:sz w:val="20"/>
        </w:rPr>
        <w:t>B.A.</w:t>
      </w:r>
      <w:r>
        <w:rPr>
          <w:spacing w:val="-2"/>
          <w:sz w:val="20"/>
        </w:rPr>
        <w:t xml:space="preserve"> </w:t>
      </w:r>
      <w:r>
        <w:rPr>
          <w:sz w:val="20"/>
        </w:rPr>
        <w:t>agrees</w:t>
      </w:r>
      <w:r>
        <w:rPr>
          <w:spacing w:val="-4"/>
          <w:sz w:val="20"/>
        </w:rPr>
        <w:t xml:space="preserve"> </w:t>
      </w:r>
      <w:r>
        <w:rPr>
          <w:sz w:val="20"/>
        </w:rPr>
        <w:t>to report to the Organization any security incident within five (5) business days of becoming aware of such incident. For purposes of this specific requirement, “security incident” means the attempted or successful unauthorized access, use, disclosure, modification, or destruction of information or interference with systems operations in an information system.”</w:t>
      </w:r>
    </w:p>
    <w:p w14:paraId="31B94FF4" w14:textId="77777777" w:rsidR="00FC15DB" w:rsidRDefault="00000000">
      <w:pPr>
        <w:pStyle w:val="ListParagraph"/>
        <w:numPr>
          <w:ilvl w:val="1"/>
          <w:numId w:val="3"/>
        </w:numPr>
        <w:tabs>
          <w:tab w:val="left" w:pos="409"/>
        </w:tabs>
        <w:spacing w:before="101"/>
        <w:ind w:left="120" w:right="323" w:firstLine="0"/>
        <w:rPr>
          <w:sz w:val="20"/>
        </w:rPr>
      </w:pPr>
      <w:r>
        <w:rPr>
          <w:sz w:val="20"/>
        </w:rPr>
        <w:t>Agents. B.A. agrees to ensure that any agent, including a subcontractor to whom B.A. provides PHI or ePHI received from, or created or received by, B.A. on behalf of the Organization, agrees to the same restrictions and conditions</w:t>
      </w:r>
      <w:r>
        <w:rPr>
          <w:spacing w:val="-6"/>
          <w:sz w:val="20"/>
        </w:rPr>
        <w:t xml:space="preserve"> </w:t>
      </w:r>
      <w:r>
        <w:rPr>
          <w:sz w:val="20"/>
        </w:rPr>
        <w:t>that</w:t>
      </w:r>
      <w:r>
        <w:rPr>
          <w:spacing w:val="-3"/>
          <w:sz w:val="20"/>
        </w:rPr>
        <w:t xml:space="preserve"> </w:t>
      </w:r>
      <w:r>
        <w:rPr>
          <w:sz w:val="20"/>
        </w:rPr>
        <w:t>apply</w:t>
      </w:r>
      <w:r>
        <w:rPr>
          <w:spacing w:val="-2"/>
          <w:sz w:val="20"/>
        </w:rPr>
        <w:t xml:space="preserve"> </w:t>
      </w:r>
      <w:r>
        <w:rPr>
          <w:sz w:val="20"/>
        </w:rPr>
        <w:t>through</w:t>
      </w:r>
      <w:r>
        <w:rPr>
          <w:spacing w:val="-2"/>
          <w:sz w:val="20"/>
        </w:rPr>
        <w:t xml:space="preserve"> </w:t>
      </w:r>
      <w:r>
        <w:rPr>
          <w:sz w:val="20"/>
        </w:rPr>
        <w:t>this</w:t>
      </w:r>
      <w:r>
        <w:rPr>
          <w:spacing w:val="-13"/>
          <w:sz w:val="20"/>
        </w:rPr>
        <w:t xml:space="preserve"> </w:t>
      </w:r>
      <w:r>
        <w:rPr>
          <w:sz w:val="20"/>
        </w:rPr>
        <w:t>Agreement</w:t>
      </w:r>
      <w:r>
        <w:rPr>
          <w:spacing w:val="-3"/>
          <w:sz w:val="20"/>
        </w:rPr>
        <w:t xml:space="preserve"> </w:t>
      </w:r>
      <w:r>
        <w:rPr>
          <w:sz w:val="20"/>
        </w:rPr>
        <w:t>to</w:t>
      </w:r>
      <w:r>
        <w:rPr>
          <w:spacing w:val="-2"/>
          <w:sz w:val="20"/>
        </w:rPr>
        <w:t xml:space="preserve"> </w:t>
      </w:r>
      <w:r>
        <w:rPr>
          <w:sz w:val="20"/>
        </w:rPr>
        <w:t>B.A.</w:t>
      </w:r>
      <w:r>
        <w:rPr>
          <w:spacing w:val="-2"/>
          <w:sz w:val="20"/>
        </w:rPr>
        <w:t xml:space="preserve"> </w:t>
      </w:r>
      <w:r>
        <w:rPr>
          <w:sz w:val="20"/>
        </w:rPr>
        <w:t>with</w:t>
      </w:r>
      <w:r>
        <w:rPr>
          <w:spacing w:val="-2"/>
          <w:sz w:val="20"/>
        </w:rPr>
        <w:t xml:space="preserve"> </w:t>
      </w:r>
      <w:r>
        <w:rPr>
          <w:sz w:val="20"/>
        </w:rPr>
        <w:t>respect</w:t>
      </w:r>
      <w:r>
        <w:rPr>
          <w:spacing w:val="-3"/>
          <w:sz w:val="20"/>
        </w:rPr>
        <w:t xml:space="preserve"> </w:t>
      </w:r>
      <w:r>
        <w:rPr>
          <w:sz w:val="20"/>
        </w:rPr>
        <w:t>to</w:t>
      </w:r>
      <w:r>
        <w:rPr>
          <w:spacing w:val="-2"/>
          <w:sz w:val="20"/>
        </w:rPr>
        <w:t xml:space="preserve"> </w:t>
      </w:r>
      <w:r>
        <w:rPr>
          <w:sz w:val="20"/>
        </w:rPr>
        <w:t>such</w:t>
      </w:r>
      <w:r>
        <w:rPr>
          <w:spacing w:val="-2"/>
          <w:sz w:val="20"/>
        </w:rPr>
        <w:t xml:space="preserve"> </w:t>
      </w:r>
      <w:r>
        <w:rPr>
          <w:sz w:val="20"/>
        </w:rPr>
        <w:t>PHI</w:t>
      </w:r>
      <w:r>
        <w:rPr>
          <w:spacing w:val="-2"/>
          <w:sz w:val="20"/>
        </w:rPr>
        <w:t xml:space="preserve"> </w:t>
      </w:r>
      <w:r>
        <w:rPr>
          <w:sz w:val="20"/>
        </w:rPr>
        <w:t>and</w:t>
      </w:r>
      <w:r>
        <w:rPr>
          <w:spacing w:val="-2"/>
          <w:sz w:val="20"/>
        </w:rPr>
        <w:t xml:space="preserve"> </w:t>
      </w:r>
      <w:r>
        <w:rPr>
          <w:sz w:val="20"/>
        </w:rPr>
        <w:t>ePHI,</w:t>
      </w:r>
      <w:r>
        <w:rPr>
          <w:spacing w:val="-2"/>
          <w:sz w:val="20"/>
        </w:rPr>
        <w:t xml:space="preserve"> </w:t>
      </w:r>
      <w:r>
        <w:rPr>
          <w:sz w:val="20"/>
        </w:rPr>
        <w:t>including</w:t>
      </w:r>
      <w:r>
        <w:rPr>
          <w:spacing w:val="-4"/>
          <w:sz w:val="20"/>
        </w:rPr>
        <w:t xml:space="preserve"> </w:t>
      </w:r>
      <w:r>
        <w:rPr>
          <w:sz w:val="20"/>
        </w:rPr>
        <w:t>any</w:t>
      </w:r>
      <w:r>
        <w:rPr>
          <w:spacing w:val="-2"/>
          <w:sz w:val="20"/>
        </w:rPr>
        <w:t xml:space="preserve"> </w:t>
      </w:r>
      <w:r>
        <w:rPr>
          <w:sz w:val="20"/>
        </w:rPr>
        <w:t>applicable necessary safeguards.</w:t>
      </w:r>
    </w:p>
    <w:p w14:paraId="2D3D05BB" w14:textId="77777777" w:rsidR="00FC15DB" w:rsidRDefault="00000000">
      <w:pPr>
        <w:pStyle w:val="ListParagraph"/>
        <w:numPr>
          <w:ilvl w:val="1"/>
          <w:numId w:val="3"/>
        </w:numPr>
        <w:tabs>
          <w:tab w:val="left" w:pos="421"/>
        </w:tabs>
        <w:ind w:left="120" w:right="367" w:firstLine="0"/>
        <w:rPr>
          <w:sz w:val="20"/>
        </w:rPr>
      </w:pPr>
      <w:r>
        <w:rPr>
          <w:sz w:val="20"/>
        </w:rPr>
        <w:t>Revocation</w:t>
      </w:r>
      <w:r>
        <w:rPr>
          <w:spacing w:val="-5"/>
          <w:sz w:val="20"/>
        </w:rPr>
        <w:t xml:space="preserve"> </w:t>
      </w:r>
      <w:r>
        <w:rPr>
          <w:sz w:val="20"/>
        </w:rPr>
        <w:t>or</w:t>
      </w:r>
      <w:r>
        <w:rPr>
          <w:spacing w:val="-3"/>
          <w:sz w:val="20"/>
        </w:rPr>
        <w:t xml:space="preserve"> </w:t>
      </w:r>
      <w:r>
        <w:rPr>
          <w:sz w:val="20"/>
        </w:rPr>
        <w:t>Modification</w:t>
      </w:r>
      <w:r>
        <w:rPr>
          <w:spacing w:val="-3"/>
          <w:sz w:val="20"/>
        </w:rPr>
        <w:t xml:space="preserve"> </w:t>
      </w:r>
      <w:r>
        <w:rPr>
          <w:sz w:val="20"/>
        </w:rPr>
        <w:t>of</w:t>
      </w:r>
      <w:r>
        <w:rPr>
          <w:spacing w:val="-3"/>
          <w:sz w:val="20"/>
        </w:rPr>
        <w:t xml:space="preserve"> </w:t>
      </w:r>
      <w:r>
        <w:rPr>
          <w:sz w:val="20"/>
        </w:rPr>
        <w:t>Consumer</w:t>
      </w:r>
      <w:r>
        <w:rPr>
          <w:spacing w:val="-3"/>
          <w:sz w:val="20"/>
        </w:rPr>
        <w:t xml:space="preserve"> </w:t>
      </w:r>
      <w:r>
        <w:rPr>
          <w:sz w:val="20"/>
        </w:rPr>
        <w:t>Permission.</w:t>
      </w:r>
      <w:r>
        <w:rPr>
          <w:spacing w:val="-3"/>
          <w:sz w:val="20"/>
        </w:rPr>
        <w:t xml:space="preserve"> </w:t>
      </w:r>
      <w:r>
        <w:rPr>
          <w:sz w:val="20"/>
        </w:rPr>
        <w:t>the</w:t>
      </w:r>
      <w:r>
        <w:rPr>
          <w:spacing w:val="-4"/>
          <w:sz w:val="20"/>
        </w:rPr>
        <w:t xml:space="preserve"> </w:t>
      </w:r>
      <w:r>
        <w:rPr>
          <w:sz w:val="20"/>
        </w:rPr>
        <w:t>Organization</w:t>
      </w:r>
      <w:r>
        <w:rPr>
          <w:spacing w:val="-3"/>
          <w:sz w:val="20"/>
        </w:rPr>
        <w:t xml:space="preserve"> </w:t>
      </w:r>
      <w:r>
        <w:rPr>
          <w:sz w:val="20"/>
        </w:rPr>
        <w:t>shall</w:t>
      </w:r>
      <w:r>
        <w:rPr>
          <w:spacing w:val="-4"/>
          <w:sz w:val="20"/>
        </w:rPr>
        <w:t xml:space="preserve"> </w:t>
      </w:r>
      <w:r>
        <w:rPr>
          <w:sz w:val="20"/>
        </w:rPr>
        <w:t>notify</w:t>
      </w:r>
      <w:r>
        <w:rPr>
          <w:spacing w:val="-5"/>
          <w:sz w:val="20"/>
        </w:rPr>
        <w:t xml:space="preserve"> </w:t>
      </w:r>
      <w:r>
        <w:rPr>
          <w:sz w:val="20"/>
        </w:rPr>
        <w:t>B.A.</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changes</w:t>
      </w:r>
      <w:r>
        <w:rPr>
          <w:spacing w:val="-5"/>
          <w:sz w:val="20"/>
        </w:rPr>
        <w:t xml:space="preserve"> </w:t>
      </w:r>
      <w:r>
        <w:rPr>
          <w:sz w:val="20"/>
        </w:rPr>
        <w:t>in,</w:t>
      </w:r>
      <w:r>
        <w:rPr>
          <w:spacing w:val="-3"/>
          <w:sz w:val="20"/>
        </w:rPr>
        <w:t xml:space="preserve"> </w:t>
      </w:r>
      <w:r>
        <w:rPr>
          <w:sz w:val="20"/>
        </w:rPr>
        <w:t>or revocation of, permission by an individual to use, or disclose PHI or ePHI, to the extent that such changes may affect B.A.’s use or disclosure of PHI or ePHI.</w:t>
      </w:r>
    </w:p>
    <w:p w14:paraId="1911925B" w14:textId="77777777" w:rsidR="00FC15DB" w:rsidRDefault="00000000">
      <w:pPr>
        <w:pStyle w:val="ListParagraph"/>
        <w:numPr>
          <w:ilvl w:val="1"/>
          <w:numId w:val="3"/>
        </w:numPr>
        <w:tabs>
          <w:tab w:val="left" w:pos="421"/>
        </w:tabs>
        <w:ind w:left="120" w:right="144" w:firstLine="0"/>
        <w:rPr>
          <w:sz w:val="20"/>
        </w:rPr>
      </w:pPr>
      <w:r>
        <w:rPr>
          <w:sz w:val="20"/>
        </w:rPr>
        <w:t>Consumer</w:t>
      </w:r>
      <w:r>
        <w:rPr>
          <w:spacing w:val="-5"/>
          <w:sz w:val="20"/>
        </w:rPr>
        <w:t xml:space="preserve"> </w:t>
      </w:r>
      <w:r>
        <w:rPr>
          <w:sz w:val="20"/>
        </w:rPr>
        <w:t>Restrictions</w:t>
      </w:r>
      <w:r>
        <w:rPr>
          <w:spacing w:val="-4"/>
          <w:sz w:val="20"/>
        </w:rPr>
        <w:t xml:space="preserve"> </w:t>
      </w:r>
      <w:r>
        <w:rPr>
          <w:sz w:val="20"/>
        </w:rPr>
        <w:t>on</w:t>
      </w:r>
      <w:r>
        <w:rPr>
          <w:spacing w:val="-2"/>
          <w:sz w:val="20"/>
        </w:rPr>
        <w:t xml:space="preserve"> </w:t>
      </w:r>
      <w:r>
        <w:rPr>
          <w:sz w:val="20"/>
        </w:rPr>
        <w:t>Uses</w:t>
      </w:r>
      <w:r>
        <w:rPr>
          <w:spacing w:val="-4"/>
          <w:sz w:val="20"/>
        </w:rPr>
        <w:t xml:space="preserve"> </w:t>
      </w:r>
      <w:r>
        <w:rPr>
          <w:sz w:val="20"/>
        </w:rPr>
        <w:t>and</w:t>
      </w:r>
      <w:r>
        <w:rPr>
          <w:spacing w:val="-2"/>
          <w:sz w:val="20"/>
        </w:rPr>
        <w:t xml:space="preserve"> </w:t>
      </w:r>
      <w:r>
        <w:rPr>
          <w:sz w:val="20"/>
        </w:rPr>
        <w:t>Disclosures.</w:t>
      </w:r>
      <w:r>
        <w:rPr>
          <w:spacing w:val="-2"/>
          <w:sz w:val="20"/>
        </w:rPr>
        <w:t xml:space="preserve"> </w:t>
      </w:r>
      <w:proofErr w:type="gramStart"/>
      <w:r>
        <w:rPr>
          <w:sz w:val="20"/>
        </w:rPr>
        <w:t>the</w:t>
      </w:r>
      <w:proofErr w:type="gramEnd"/>
      <w:r>
        <w:rPr>
          <w:spacing w:val="-3"/>
          <w:sz w:val="20"/>
        </w:rPr>
        <w:t xml:space="preserve"> </w:t>
      </w:r>
      <w:r>
        <w:rPr>
          <w:sz w:val="20"/>
        </w:rPr>
        <w:t>Organization</w:t>
      </w:r>
      <w:r>
        <w:rPr>
          <w:spacing w:val="-2"/>
          <w:sz w:val="20"/>
        </w:rPr>
        <w:t xml:space="preserve"> </w:t>
      </w:r>
      <w:r>
        <w:rPr>
          <w:sz w:val="20"/>
        </w:rPr>
        <w:t>shall</w:t>
      </w:r>
      <w:r>
        <w:rPr>
          <w:spacing w:val="-3"/>
          <w:sz w:val="20"/>
        </w:rPr>
        <w:t xml:space="preserve"> </w:t>
      </w:r>
      <w:r>
        <w:rPr>
          <w:sz w:val="20"/>
        </w:rPr>
        <w:t>notify</w:t>
      </w:r>
      <w:r>
        <w:rPr>
          <w:spacing w:val="-4"/>
          <w:sz w:val="20"/>
        </w:rPr>
        <w:t xml:space="preserve"> </w:t>
      </w:r>
      <w:r>
        <w:rPr>
          <w:sz w:val="20"/>
        </w:rPr>
        <w:t>B.A.</w:t>
      </w:r>
      <w:r>
        <w:rPr>
          <w:spacing w:val="-2"/>
          <w:sz w:val="20"/>
        </w:rPr>
        <w:t xml:space="preserve"> </w:t>
      </w:r>
      <w:r>
        <w:rPr>
          <w:sz w:val="20"/>
        </w:rPr>
        <w:t>of</w:t>
      </w:r>
      <w:r>
        <w:rPr>
          <w:spacing w:val="-5"/>
          <w:sz w:val="20"/>
        </w:rPr>
        <w:t xml:space="preserve"> </w:t>
      </w:r>
      <w:r>
        <w:rPr>
          <w:sz w:val="20"/>
        </w:rPr>
        <w:t>any</w:t>
      </w:r>
      <w:r>
        <w:rPr>
          <w:spacing w:val="-2"/>
          <w:sz w:val="20"/>
        </w:rPr>
        <w:t xml:space="preserve"> </w:t>
      </w:r>
      <w:r>
        <w:rPr>
          <w:sz w:val="20"/>
        </w:rPr>
        <w:t>restrictions</w:t>
      </w:r>
      <w:r>
        <w:rPr>
          <w:spacing w:val="-4"/>
          <w:sz w:val="20"/>
        </w:rPr>
        <w:t xml:space="preserve"> </w:t>
      </w:r>
      <w:r>
        <w:rPr>
          <w:sz w:val="20"/>
        </w:rPr>
        <w:t>on</w:t>
      </w:r>
      <w:r>
        <w:rPr>
          <w:spacing w:val="-4"/>
          <w:sz w:val="20"/>
        </w:rPr>
        <w:t xml:space="preserve"> </w:t>
      </w:r>
      <w:r>
        <w:rPr>
          <w:sz w:val="20"/>
        </w:rPr>
        <w:t>the</w:t>
      </w:r>
      <w:r>
        <w:rPr>
          <w:spacing w:val="-3"/>
          <w:sz w:val="20"/>
        </w:rPr>
        <w:t xml:space="preserve"> </w:t>
      </w:r>
      <w:r>
        <w:rPr>
          <w:sz w:val="20"/>
        </w:rPr>
        <w:t>use or disclosure of any</w:t>
      </w:r>
      <w:r>
        <w:rPr>
          <w:spacing w:val="-1"/>
          <w:sz w:val="20"/>
        </w:rPr>
        <w:t xml:space="preserve"> </w:t>
      </w:r>
      <w:r>
        <w:rPr>
          <w:sz w:val="20"/>
        </w:rPr>
        <w:t>PHI or ePHI that the Organization</w:t>
      </w:r>
      <w:r>
        <w:rPr>
          <w:spacing w:val="-1"/>
          <w:sz w:val="20"/>
        </w:rPr>
        <w:t xml:space="preserve"> </w:t>
      </w:r>
      <w:r>
        <w:rPr>
          <w:sz w:val="20"/>
        </w:rPr>
        <w:t>has</w:t>
      </w:r>
      <w:r>
        <w:rPr>
          <w:spacing w:val="-1"/>
          <w:sz w:val="20"/>
        </w:rPr>
        <w:t xml:space="preserve"> </w:t>
      </w:r>
      <w:r>
        <w:rPr>
          <w:sz w:val="20"/>
        </w:rPr>
        <w:t>agreed to in accordance with</w:t>
      </w:r>
      <w:r>
        <w:rPr>
          <w:spacing w:val="-1"/>
          <w:sz w:val="20"/>
        </w:rPr>
        <w:t xml:space="preserve"> </w:t>
      </w:r>
      <w:r>
        <w:rPr>
          <w:sz w:val="20"/>
        </w:rPr>
        <w:t>45 C.F.R. § 164.522, to</w:t>
      </w:r>
      <w:r>
        <w:rPr>
          <w:spacing w:val="-1"/>
          <w:sz w:val="20"/>
        </w:rPr>
        <w:t xml:space="preserve"> </w:t>
      </w:r>
      <w:r>
        <w:rPr>
          <w:sz w:val="20"/>
        </w:rPr>
        <w:t>the extent that such restriction may affect B.A.’s use or disclosure of PHI or ePHI.</w:t>
      </w:r>
    </w:p>
    <w:p w14:paraId="5228621B" w14:textId="77777777" w:rsidR="00FC15DB" w:rsidRDefault="00000000">
      <w:pPr>
        <w:pStyle w:val="ListParagraph"/>
        <w:numPr>
          <w:ilvl w:val="1"/>
          <w:numId w:val="3"/>
        </w:numPr>
        <w:tabs>
          <w:tab w:val="left" w:pos="409"/>
        </w:tabs>
        <w:ind w:left="120" w:right="123" w:firstLine="0"/>
        <w:rPr>
          <w:sz w:val="20"/>
        </w:rPr>
      </w:pPr>
      <w:r>
        <w:rPr>
          <w:sz w:val="20"/>
        </w:rPr>
        <w:t>Availability</w:t>
      </w:r>
      <w:r>
        <w:rPr>
          <w:spacing w:val="-3"/>
          <w:sz w:val="20"/>
        </w:rPr>
        <w:t xml:space="preserve"> </w:t>
      </w:r>
      <w:r>
        <w:rPr>
          <w:sz w:val="20"/>
        </w:rPr>
        <w:t>of</w:t>
      </w:r>
      <w:r>
        <w:rPr>
          <w:spacing w:val="-6"/>
          <w:sz w:val="20"/>
        </w:rPr>
        <w:t xml:space="preserve"> </w:t>
      </w:r>
      <w:r>
        <w:rPr>
          <w:sz w:val="20"/>
        </w:rPr>
        <w:t>Books</w:t>
      </w:r>
      <w:r>
        <w:rPr>
          <w:spacing w:val="-5"/>
          <w:sz w:val="20"/>
        </w:rPr>
        <w:t xml:space="preserve"> </w:t>
      </w:r>
      <w:r>
        <w:rPr>
          <w:sz w:val="20"/>
        </w:rPr>
        <w:t>and</w:t>
      </w:r>
      <w:r>
        <w:rPr>
          <w:spacing w:val="-7"/>
          <w:sz w:val="20"/>
        </w:rPr>
        <w:t xml:space="preserve"> </w:t>
      </w:r>
      <w:r>
        <w:rPr>
          <w:sz w:val="20"/>
        </w:rPr>
        <w:t>Records.</w:t>
      </w:r>
      <w:r>
        <w:rPr>
          <w:spacing w:val="-3"/>
          <w:sz w:val="20"/>
        </w:rPr>
        <w:t xml:space="preserve"> </w:t>
      </w:r>
      <w:r>
        <w:rPr>
          <w:sz w:val="20"/>
        </w:rPr>
        <w:t>B.A.</w:t>
      </w:r>
      <w:r>
        <w:rPr>
          <w:spacing w:val="-3"/>
          <w:sz w:val="20"/>
        </w:rPr>
        <w:t xml:space="preserve"> </w:t>
      </w:r>
      <w:r>
        <w:rPr>
          <w:sz w:val="20"/>
        </w:rPr>
        <w:t>agrees</w:t>
      </w:r>
      <w:r>
        <w:rPr>
          <w:spacing w:val="-5"/>
          <w:sz w:val="20"/>
        </w:rPr>
        <w:t xml:space="preserve"> </w:t>
      </w:r>
      <w:r>
        <w:rPr>
          <w:sz w:val="20"/>
        </w:rPr>
        <w:t>to</w:t>
      </w:r>
      <w:r>
        <w:rPr>
          <w:spacing w:val="-3"/>
          <w:sz w:val="20"/>
        </w:rPr>
        <w:t xml:space="preserve"> </w:t>
      </w:r>
      <w:r>
        <w:rPr>
          <w:sz w:val="20"/>
        </w:rPr>
        <w:t>make</w:t>
      </w:r>
      <w:r>
        <w:rPr>
          <w:spacing w:val="-6"/>
          <w:sz w:val="20"/>
        </w:rPr>
        <w:t xml:space="preserve"> </w:t>
      </w:r>
      <w:r>
        <w:rPr>
          <w:sz w:val="20"/>
        </w:rPr>
        <w:t>internal</w:t>
      </w:r>
      <w:r>
        <w:rPr>
          <w:spacing w:val="-4"/>
          <w:sz w:val="20"/>
        </w:rPr>
        <w:t xml:space="preserve"> </w:t>
      </w:r>
      <w:r>
        <w:rPr>
          <w:sz w:val="20"/>
        </w:rPr>
        <w:t>practices,</w:t>
      </w:r>
      <w:r>
        <w:rPr>
          <w:spacing w:val="-3"/>
          <w:sz w:val="20"/>
        </w:rPr>
        <w:t xml:space="preserve"> </w:t>
      </w:r>
      <w:r>
        <w:rPr>
          <w:sz w:val="20"/>
        </w:rPr>
        <w:t>books,</w:t>
      </w:r>
      <w:r>
        <w:rPr>
          <w:spacing w:val="-3"/>
          <w:sz w:val="20"/>
        </w:rPr>
        <w:t xml:space="preserve"> </w:t>
      </w:r>
      <w:r>
        <w:rPr>
          <w:sz w:val="20"/>
        </w:rPr>
        <w:t>and</w:t>
      </w:r>
      <w:r>
        <w:rPr>
          <w:spacing w:val="-3"/>
          <w:sz w:val="20"/>
        </w:rPr>
        <w:t xml:space="preserve"> </w:t>
      </w:r>
      <w:r>
        <w:rPr>
          <w:sz w:val="20"/>
        </w:rPr>
        <w:t>records,</w:t>
      </w:r>
      <w:r>
        <w:rPr>
          <w:spacing w:val="-3"/>
          <w:sz w:val="20"/>
        </w:rPr>
        <w:t xml:space="preserve"> </w:t>
      </w:r>
      <w:r>
        <w:rPr>
          <w:sz w:val="20"/>
        </w:rPr>
        <w:t>including</w:t>
      </w:r>
      <w:r>
        <w:rPr>
          <w:spacing w:val="-5"/>
          <w:sz w:val="20"/>
        </w:rPr>
        <w:t xml:space="preserve"> </w:t>
      </w:r>
      <w:r>
        <w:rPr>
          <w:sz w:val="20"/>
        </w:rPr>
        <w:t>policies and procedures and PHI or ePHI, relating to the use and disclosure of PHI or ePHI received from or created to the use and disclosure of PHI/ePHI received from, or created or received by B.A. on behalf of, the Organization available</w:t>
      </w:r>
      <w:r>
        <w:rPr>
          <w:spacing w:val="-1"/>
          <w:sz w:val="20"/>
        </w:rPr>
        <w:t xml:space="preserve"> </w:t>
      </w:r>
      <w:r>
        <w:rPr>
          <w:sz w:val="20"/>
        </w:rPr>
        <w:t>to the</w:t>
      </w:r>
      <w:r>
        <w:rPr>
          <w:spacing w:val="-1"/>
          <w:sz w:val="20"/>
        </w:rPr>
        <w:t xml:space="preserve"> </w:t>
      </w:r>
      <w:r>
        <w:rPr>
          <w:sz w:val="20"/>
        </w:rPr>
        <w:t>Organization</w:t>
      </w:r>
      <w:r>
        <w:rPr>
          <w:spacing w:val="-2"/>
          <w:sz w:val="20"/>
        </w:rPr>
        <w:t xml:space="preserve"> </w:t>
      </w:r>
      <w:r>
        <w:rPr>
          <w:sz w:val="20"/>
        </w:rPr>
        <w:t>or to the</w:t>
      </w:r>
      <w:r>
        <w:rPr>
          <w:spacing w:val="-1"/>
          <w:sz w:val="20"/>
        </w:rPr>
        <w:t xml:space="preserve"> </w:t>
      </w:r>
      <w:r>
        <w:rPr>
          <w:sz w:val="20"/>
        </w:rPr>
        <w:t>Secretary,</w:t>
      </w:r>
      <w:r>
        <w:rPr>
          <w:spacing w:val="-3"/>
          <w:sz w:val="20"/>
        </w:rPr>
        <w:t xml:space="preserve"> </w:t>
      </w:r>
      <w:r>
        <w:rPr>
          <w:sz w:val="20"/>
        </w:rPr>
        <w:t>in a</w:t>
      </w:r>
      <w:r>
        <w:rPr>
          <w:spacing w:val="-1"/>
          <w:sz w:val="20"/>
        </w:rPr>
        <w:t xml:space="preserve"> </w:t>
      </w:r>
      <w:r>
        <w:rPr>
          <w:sz w:val="20"/>
        </w:rPr>
        <w:t>time</w:t>
      </w:r>
      <w:r>
        <w:rPr>
          <w:spacing w:val="-1"/>
          <w:sz w:val="20"/>
        </w:rPr>
        <w:t xml:space="preserve"> </w:t>
      </w:r>
      <w:r>
        <w:rPr>
          <w:sz w:val="20"/>
        </w:rPr>
        <w:t>and manner reasonably</w:t>
      </w:r>
      <w:r>
        <w:rPr>
          <w:spacing w:val="-2"/>
          <w:sz w:val="20"/>
        </w:rPr>
        <w:t xml:space="preserve"> </w:t>
      </w:r>
      <w:r>
        <w:rPr>
          <w:sz w:val="20"/>
        </w:rPr>
        <w:t>designated by the</w:t>
      </w:r>
      <w:r>
        <w:rPr>
          <w:spacing w:val="-3"/>
          <w:sz w:val="20"/>
        </w:rPr>
        <w:t xml:space="preserve"> </w:t>
      </w:r>
      <w:r>
        <w:rPr>
          <w:sz w:val="20"/>
        </w:rPr>
        <w:t>Organization or designated by the Secretary, for purposes of the Secretary determining the Organization's compliance with the Privacy and Security Standards.</w:t>
      </w:r>
      <w:r>
        <w:rPr>
          <w:spacing w:val="-4"/>
          <w:sz w:val="20"/>
        </w:rPr>
        <w:t xml:space="preserve"> </w:t>
      </w:r>
      <w:r>
        <w:rPr>
          <w:sz w:val="20"/>
        </w:rPr>
        <w:t>The provisions</w:t>
      </w:r>
      <w:r>
        <w:rPr>
          <w:spacing w:val="-1"/>
          <w:sz w:val="20"/>
        </w:rPr>
        <w:t xml:space="preserve"> </w:t>
      </w:r>
      <w:r>
        <w:rPr>
          <w:sz w:val="20"/>
        </w:rPr>
        <w:t>of</w:t>
      </w:r>
      <w:r>
        <w:rPr>
          <w:spacing w:val="-2"/>
          <w:sz w:val="20"/>
        </w:rPr>
        <w:t xml:space="preserve"> </w:t>
      </w:r>
      <w:r>
        <w:rPr>
          <w:sz w:val="20"/>
        </w:rPr>
        <w:t>this</w:t>
      </w:r>
      <w:r>
        <w:rPr>
          <w:spacing w:val="-1"/>
          <w:sz w:val="20"/>
        </w:rPr>
        <w:t xml:space="preserve"> </w:t>
      </w:r>
      <w:r>
        <w:rPr>
          <w:sz w:val="20"/>
        </w:rPr>
        <w:t>section of the</w:t>
      </w:r>
      <w:r>
        <w:rPr>
          <w:spacing w:val="-12"/>
          <w:sz w:val="20"/>
        </w:rPr>
        <w:t xml:space="preserve"> </w:t>
      </w:r>
      <w:r>
        <w:rPr>
          <w:sz w:val="20"/>
        </w:rPr>
        <w:t>Agreement shall survive the termination of</w:t>
      </w:r>
      <w:r>
        <w:rPr>
          <w:spacing w:val="-2"/>
          <w:sz w:val="20"/>
        </w:rPr>
        <w:t xml:space="preserve"> </w:t>
      </w:r>
      <w:r>
        <w:rPr>
          <w:sz w:val="20"/>
        </w:rPr>
        <w:t xml:space="preserve">this </w:t>
      </w:r>
      <w:r>
        <w:rPr>
          <w:spacing w:val="-2"/>
          <w:sz w:val="20"/>
        </w:rPr>
        <w:t>Agreement.</w:t>
      </w:r>
    </w:p>
    <w:p w14:paraId="724896B9" w14:textId="77777777" w:rsidR="00FC15DB" w:rsidRDefault="00000000">
      <w:pPr>
        <w:pStyle w:val="ListParagraph"/>
        <w:numPr>
          <w:ilvl w:val="1"/>
          <w:numId w:val="3"/>
        </w:numPr>
        <w:tabs>
          <w:tab w:val="left" w:pos="521"/>
        </w:tabs>
        <w:ind w:left="521" w:hanging="401"/>
        <w:rPr>
          <w:sz w:val="20"/>
        </w:rPr>
      </w:pPr>
      <w:r>
        <w:rPr>
          <w:sz w:val="20"/>
        </w:rPr>
        <w:t>Proper</w:t>
      </w:r>
      <w:r>
        <w:rPr>
          <w:spacing w:val="-12"/>
          <w:sz w:val="20"/>
        </w:rPr>
        <w:t xml:space="preserve"> </w:t>
      </w:r>
      <w:r>
        <w:rPr>
          <w:sz w:val="20"/>
        </w:rPr>
        <w:t>Management</w:t>
      </w:r>
      <w:r>
        <w:rPr>
          <w:spacing w:val="-7"/>
          <w:sz w:val="20"/>
        </w:rPr>
        <w:t xml:space="preserve"> </w:t>
      </w:r>
      <w:r>
        <w:rPr>
          <w:sz w:val="20"/>
        </w:rPr>
        <w:t>and</w:t>
      </w:r>
      <w:r>
        <w:rPr>
          <w:spacing w:val="-13"/>
          <w:sz w:val="20"/>
        </w:rPr>
        <w:t xml:space="preserve"> </w:t>
      </w:r>
      <w:r>
        <w:rPr>
          <w:sz w:val="20"/>
        </w:rPr>
        <w:t>Administration</w:t>
      </w:r>
      <w:r>
        <w:rPr>
          <w:spacing w:val="-7"/>
          <w:sz w:val="20"/>
        </w:rPr>
        <w:t xml:space="preserve"> </w:t>
      </w:r>
      <w:r>
        <w:rPr>
          <w:sz w:val="20"/>
        </w:rPr>
        <w:t>of</w:t>
      </w:r>
      <w:r>
        <w:rPr>
          <w:spacing w:val="-6"/>
          <w:sz w:val="20"/>
        </w:rPr>
        <w:t xml:space="preserve"> </w:t>
      </w:r>
      <w:r>
        <w:rPr>
          <w:spacing w:val="-4"/>
          <w:sz w:val="20"/>
        </w:rPr>
        <w:t>B.A.</w:t>
      </w:r>
    </w:p>
    <w:p w14:paraId="65CB2D24" w14:textId="77777777" w:rsidR="00FC15DB" w:rsidRDefault="00000000">
      <w:pPr>
        <w:pStyle w:val="ListParagraph"/>
        <w:numPr>
          <w:ilvl w:val="2"/>
          <w:numId w:val="3"/>
        </w:numPr>
        <w:tabs>
          <w:tab w:val="left" w:pos="670"/>
        </w:tabs>
        <w:spacing w:before="101"/>
        <w:ind w:left="120" w:right="357" w:firstLine="0"/>
        <w:rPr>
          <w:sz w:val="20"/>
        </w:rPr>
      </w:pPr>
      <w:r>
        <w:rPr>
          <w:sz w:val="20"/>
        </w:rPr>
        <w:t>Permissible</w:t>
      </w:r>
      <w:r>
        <w:rPr>
          <w:spacing w:val="-5"/>
          <w:sz w:val="20"/>
        </w:rPr>
        <w:t xml:space="preserve"> </w:t>
      </w:r>
      <w:r>
        <w:rPr>
          <w:sz w:val="20"/>
        </w:rPr>
        <w:t>Uses.</w:t>
      </w:r>
      <w:r>
        <w:rPr>
          <w:spacing w:val="-2"/>
          <w:sz w:val="20"/>
        </w:rPr>
        <w:t xml:space="preserve"> </w:t>
      </w:r>
      <w:r>
        <w:rPr>
          <w:sz w:val="20"/>
        </w:rPr>
        <w:t>Except</w:t>
      </w:r>
      <w:r>
        <w:rPr>
          <w:spacing w:val="-3"/>
          <w:sz w:val="20"/>
        </w:rPr>
        <w:t xml:space="preserve"> </w:t>
      </w:r>
      <w:r>
        <w:rPr>
          <w:sz w:val="20"/>
        </w:rPr>
        <w:t>as</w:t>
      </w:r>
      <w:r>
        <w:rPr>
          <w:spacing w:val="-4"/>
          <w:sz w:val="20"/>
        </w:rPr>
        <w:t xml:space="preserve"> </w:t>
      </w:r>
      <w:r>
        <w:rPr>
          <w:sz w:val="20"/>
        </w:rPr>
        <w:t>otherwise</w:t>
      </w:r>
      <w:r>
        <w:rPr>
          <w:spacing w:val="-3"/>
          <w:sz w:val="20"/>
        </w:rPr>
        <w:t xml:space="preserve"> </w:t>
      </w:r>
      <w:r>
        <w:rPr>
          <w:sz w:val="20"/>
        </w:rPr>
        <w:t>limited</w:t>
      </w:r>
      <w:r>
        <w:rPr>
          <w:spacing w:val="-2"/>
          <w:sz w:val="20"/>
        </w:rPr>
        <w:t xml:space="preserve"> </w:t>
      </w:r>
      <w:r>
        <w:rPr>
          <w:sz w:val="20"/>
        </w:rPr>
        <w:t>in</w:t>
      </w:r>
      <w:r>
        <w:rPr>
          <w:spacing w:val="-2"/>
          <w:sz w:val="20"/>
        </w:rPr>
        <w:t xml:space="preserve"> </w:t>
      </w:r>
      <w:r>
        <w:rPr>
          <w:sz w:val="20"/>
        </w:rPr>
        <w:t>this</w:t>
      </w:r>
      <w:r>
        <w:rPr>
          <w:spacing w:val="-13"/>
          <w:sz w:val="20"/>
        </w:rPr>
        <w:t xml:space="preserve"> </w:t>
      </w:r>
      <w:r>
        <w:rPr>
          <w:sz w:val="20"/>
        </w:rPr>
        <w:t>Agreement,</w:t>
      </w:r>
      <w:r>
        <w:rPr>
          <w:spacing w:val="-2"/>
          <w:sz w:val="20"/>
        </w:rPr>
        <w:t xml:space="preserve"> </w:t>
      </w:r>
      <w:r>
        <w:rPr>
          <w:sz w:val="20"/>
        </w:rPr>
        <w:t>B.A.</w:t>
      </w:r>
      <w:r>
        <w:rPr>
          <w:spacing w:val="-2"/>
          <w:sz w:val="20"/>
        </w:rPr>
        <w:t xml:space="preserve"> </w:t>
      </w:r>
      <w:r>
        <w:rPr>
          <w:sz w:val="20"/>
        </w:rPr>
        <w:t>may</w:t>
      </w:r>
      <w:r>
        <w:rPr>
          <w:spacing w:val="-4"/>
          <w:sz w:val="20"/>
        </w:rPr>
        <w:t xml:space="preserve"> </w:t>
      </w:r>
      <w:r>
        <w:rPr>
          <w:sz w:val="20"/>
        </w:rPr>
        <w:t>use</w:t>
      </w:r>
      <w:r>
        <w:rPr>
          <w:spacing w:val="-3"/>
          <w:sz w:val="20"/>
        </w:rPr>
        <w:t xml:space="preserve"> </w:t>
      </w:r>
      <w:r>
        <w:rPr>
          <w:sz w:val="20"/>
        </w:rPr>
        <w:t>PHI</w:t>
      </w:r>
      <w:r>
        <w:rPr>
          <w:spacing w:val="-2"/>
          <w:sz w:val="20"/>
        </w:rPr>
        <w:t xml:space="preserve"> </w:t>
      </w:r>
      <w:r>
        <w:rPr>
          <w:sz w:val="20"/>
        </w:rPr>
        <w:t>or</w:t>
      </w:r>
      <w:r>
        <w:rPr>
          <w:spacing w:val="-2"/>
          <w:sz w:val="20"/>
        </w:rPr>
        <w:t xml:space="preserve"> </w:t>
      </w:r>
      <w:r>
        <w:rPr>
          <w:sz w:val="20"/>
        </w:rPr>
        <w:t>ePHI</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proper management and administration of B.A. or carry out the legal responsibilities of B.A.</w:t>
      </w:r>
    </w:p>
    <w:p w14:paraId="3E8FBAAF" w14:textId="77777777" w:rsidR="00FC15DB" w:rsidRDefault="00000000">
      <w:pPr>
        <w:pStyle w:val="ListParagraph"/>
        <w:numPr>
          <w:ilvl w:val="2"/>
          <w:numId w:val="3"/>
        </w:numPr>
        <w:tabs>
          <w:tab w:val="left" w:pos="670"/>
        </w:tabs>
        <w:spacing w:before="99"/>
        <w:ind w:left="120" w:right="117" w:firstLine="0"/>
        <w:rPr>
          <w:sz w:val="20"/>
        </w:rPr>
      </w:pPr>
      <w:r>
        <w:rPr>
          <w:sz w:val="20"/>
        </w:rPr>
        <w:t>Permissible Disclosures. Except as otherwise limited in this</w:t>
      </w:r>
      <w:r>
        <w:rPr>
          <w:spacing w:val="-8"/>
          <w:sz w:val="20"/>
        </w:rPr>
        <w:t xml:space="preserve"> </w:t>
      </w:r>
      <w:r>
        <w:rPr>
          <w:sz w:val="20"/>
        </w:rPr>
        <w:t>Agreement, B.A. may disclose PHI or ePHI for the</w:t>
      </w:r>
      <w:r>
        <w:rPr>
          <w:spacing w:val="-4"/>
          <w:sz w:val="20"/>
        </w:rPr>
        <w:t xml:space="preserve"> </w:t>
      </w:r>
      <w:r>
        <w:rPr>
          <w:sz w:val="20"/>
        </w:rPr>
        <w:t>proper</w:t>
      </w:r>
      <w:r>
        <w:rPr>
          <w:spacing w:val="-2"/>
          <w:sz w:val="20"/>
        </w:rPr>
        <w:t xml:space="preserve"> </w:t>
      </w:r>
      <w:r>
        <w:rPr>
          <w:sz w:val="20"/>
        </w:rPr>
        <w:t>management</w:t>
      </w:r>
      <w:r>
        <w:rPr>
          <w:spacing w:val="-3"/>
          <w:sz w:val="20"/>
        </w:rPr>
        <w:t xml:space="preserve"> </w:t>
      </w:r>
      <w:r>
        <w:rPr>
          <w:sz w:val="20"/>
        </w:rPr>
        <w:t>and</w:t>
      </w:r>
      <w:r>
        <w:rPr>
          <w:spacing w:val="-2"/>
          <w:sz w:val="20"/>
        </w:rPr>
        <w:t xml:space="preserve"> </w:t>
      </w:r>
      <w:r>
        <w:rPr>
          <w:sz w:val="20"/>
        </w:rPr>
        <w:t>administration</w:t>
      </w:r>
      <w:r>
        <w:rPr>
          <w:spacing w:val="-2"/>
          <w:sz w:val="20"/>
        </w:rPr>
        <w:t xml:space="preserve"> </w:t>
      </w:r>
      <w:r>
        <w:rPr>
          <w:sz w:val="20"/>
        </w:rPr>
        <w:t>of</w:t>
      </w:r>
      <w:r>
        <w:rPr>
          <w:spacing w:val="-2"/>
          <w:sz w:val="20"/>
        </w:rPr>
        <w:t xml:space="preserve"> </w:t>
      </w:r>
      <w:r>
        <w:rPr>
          <w:sz w:val="20"/>
        </w:rPr>
        <w:t>B.A.,</w:t>
      </w:r>
      <w:r>
        <w:rPr>
          <w:spacing w:val="-5"/>
          <w:sz w:val="20"/>
        </w:rPr>
        <w:t xml:space="preserve"> </w:t>
      </w:r>
      <w:r>
        <w:rPr>
          <w:sz w:val="20"/>
        </w:rPr>
        <w:t>provided</w:t>
      </w:r>
      <w:r>
        <w:rPr>
          <w:spacing w:val="-2"/>
          <w:sz w:val="20"/>
        </w:rPr>
        <w:t xml:space="preserve"> </w:t>
      </w:r>
      <w:r>
        <w:rPr>
          <w:sz w:val="20"/>
        </w:rPr>
        <w:t>that</w:t>
      </w:r>
      <w:r>
        <w:rPr>
          <w:spacing w:val="-3"/>
          <w:sz w:val="20"/>
        </w:rPr>
        <w:t xml:space="preserve"> </w:t>
      </w:r>
      <w:r>
        <w:rPr>
          <w:sz w:val="20"/>
        </w:rPr>
        <w:t>disclosures</w:t>
      </w:r>
      <w:r>
        <w:rPr>
          <w:spacing w:val="-4"/>
          <w:sz w:val="20"/>
        </w:rPr>
        <w:t xml:space="preserve"> </w:t>
      </w:r>
      <w:r>
        <w:rPr>
          <w:sz w:val="20"/>
        </w:rPr>
        <w:t>are</w:t>
      </w:r>
      <w:r>
        <w:rPr>
          <w:spacing w:val="-3"/>
          <w:sz w:val="20"/>
        </w:rPr>
        <w:t xml:space="preserve"> </w:t>
      </w:r>
      <w:r>
        <w:rPr>
          <w:sz w:val="20"/>
        </w:rPr>
        <w:t>required</w:t>
      </w:r>
      <w:r>
        <w:rPr>
          <w:spacing w:val="-4"/>
          <w:sz w:val="20"/>
        </w:rPr>
        <w:t xml:space="preserve"> </w:t>
      </w:r>
      <w:r>
        <w:rPr>
          <w:sz w:val="20"/>
        </w:rPr>
        <w:t>by</w:t>
      </w:r>
      <w:r>
        <w:rPr>
          <w:spacing w:val="-2"/>
          <w:sz w:val="20"/>
        </w:rPr>
        <w:t xml:space="preserve"> </w:t>
      </w:r>
      <w:r>
        <w:rPr>
          <w:sz w:val="20"/>
        </w:rPr>
        <w:t>law</w:t>
      </w:r>
      <w:r>
        <w:rPr>
          <w:spacing w:val="-3"/>
          <w:sz w:val="20"/>
        </w:rPr>
        <w:t xml:space="preserve"> </w:t>
      </w:r>
      <w:r>
        <w:rPr>
          <w:sz w:val="20"/>
        </w:rPr>
        <w:t>or</w:t>
      </w:r>
      <w:r>
        <w:rPr>
          <w:spacing w:val="-2"/>
          <w:sz w:val="20"/>
        </w:rPr>
        <w:t xml:space="preserve"> </w:t>
      </w:r>
      <w:r>
        <w:rPr>
          <w:sz w:val="20"/>
        </w:rPr>
        <w:t>that</w:t>
      </w:r>
      <w:r>
        <w:rPr>
          <w:spacing w:val="-3"/>
          <w:sz w:val="20"/>
        </w:rPr>
        <w:t xml:space="preserve"> </w:t>
      </w:r>
      <w:r>
        <w:rPr>
          <w:sz w:val="20"/>
        </w:rPr>
        <w:t>B.A</w:t>
      </w:r>
      <w:r>
        <w:rPr>
          <w:spacing w:val="-13"/>
          <w:sz w:val="20"/>
        </w:rPr>
        <w:t xml:space="preserve"> </w:t>
      </w:r>
      <w:r>
        <w:rPr>
          <w:sz w:val="20"/>
        </w:rPr>
        <w:t>obtains reasonable</w:t>
      </w:r>
      <w:r>
        <w:rPr>
          <w:spacing w:val="-3"/>
          <w:sz w:val="20"/>
        </w:rPr>
        <w:t xml:space="preserve"> </w:t>
      </w:r>
      <w:r>
        <w:rPr>
          <w:sz w:val="20"/>
        </w:rPr>
        <w:t>assurances</w:t>
      </w:r>
      <w:r>
        <w:rPr>
          <w:spacing w:val="-4"/>
          <w:sz w:val="20"/>
        </w:rPr>
        <w:t xml:space="preserve"> </w:t>
      </w:r>
      <w:r>
        <w:rPr>
          <w:sz w:val="20"/>
        </w:rPr>
        <w:t>from</w:t>
      </w:r>
      <w:r>
        <w:rPr>
          <w:spacing w:val="-2"/>
          <w:sz w:val="20"/>
        </w:rPr>
        <w:t xml:space="preserve"> </w:t>
      </w:r>
      <w:r>
        <w:rPr>
          <w:sz w:val="20"/>
        </w:rPr>
        <w:t>the</w:t>
      </w:r>
      <w:r>
        <w:rPr>
          <w:spacing w:val="-3"/>
          <w:sz w:val="20"/>
        </w:rPr>
        <w:t xml:space="preserve"> </w:t>
      </w:r>
      <w:r>
        <w:rPr>
          <w:sz w:val="20"/>
        </w:rPr>
        <w:t>person</w:t>
      </w:r>
      <w:r>
        <w:rPr>
          <w:spacing w:val="-2"/>
          <w:sz w:val="20"/>
        </w:rPr>
        <w:t xml:space="preserve"> </w:t>
      </w:r>
      <w:r>
        <w:rPr>
          <w:sz w:val="20"/>
        </w:rPr>
        <w:t>to</w:t>
      </w:r>
      <w:r>
        <w:rPr>
          <w:spacing w:val="-2"/>
          <w:sz w:val="20"/>
        </w:rPr>
        <w:t xml:space="preserve"> </w:t>
      </w:r>
      <w:r>
        <w:rPr>
          <w:sz w:val="20"/>
        </w:rPr>
        <w:t>whom</w:t>
      </w:r>
      <w:r>
        <w:rPr>
          <w:spacing w:val="-2"/>
          <w:sz w:val="20"/>
        </w:rPr>
        <w:t xml:space="preserve"> </w:t>
      </w:r>
      <w:r>
        <w:rPr>
          <w:sz w:val="20"/>
        </w:rPr>
        <w:t>the</w:t>
      </w:r>
      <w:r>
        <w:rPr>
          <w:spacing w:val="-4"/>
          <w:sz w:val="20"/>
        </w:rPr>
        <w:t xml:space="preserve"> </w:t>
      </w:r>
      <w:r>
        <w:rPr>
          <w:sz w:val="20"/>
        </w:rPr>
        <w:t>information</w:t>
      </w:r>
      <w:r>
        <w:rPr>
          <w:spacing w:val="-2"/>
          <w:sz w:val="20"/>
        </w:rPr>
        <w:t xml:space="preserve"> </w:t>
      </w:r>
      <w:r>
        <w:rPr>
          <w:sz w:val="20"/>
        </w:rPr>
        <w:t>is</w:t>
      </w:r>
      <w:r>
        <w:rPr>
          <w:spacing w:val="-4"/>
          <w:sz w:val="20"/>
        </w:rPr>
        <w:t xml:space="preserve"> </w:t>
      </w:r>
      <w:r>
        <w:rPr>
          <w:sz w:val="20"/>
        </w:rPr>
        <w:t>disclosed</w:t>
      </w:r>
      <w:r>
        <w:rPr>
          <w:spacing w:val="-2"/>
          <w:sz w:val="20"/>
        </w:rPr>
        <w:t xml:space="preserve"> </w:t>
      </w:r>
      <w:r>
        <w:rPr>
          <w:sz w:val="20"/>
        </w:rPr>
        <w:t>that</w:t>
      </w:r>
      <w:r>
        <w:rPr>
          <w:spacing w:val="-3"/>
          <w:sz w:val="20"/>
        </w:rPr>
        <w:t xml:space="preserve"> </w:t>
      </w:r>
      <w:r>
        <w:rPr>
          <w:sz w:val="20"/>
        </w:rPr>
        <w:t>it</w:t>
      </w:r>
      <w:r>
        <w:rPr>
          <w:spacing w:val="-3"/>
          <w:sz w:val="20"/>
        </w:rPr>
        <w:t xml:space="preserve"> </w:t>
      </w:r>
      <w:r>
        <w:rPr>
          <w:sz w:val="20"/>
        </w:rPr>
        <w:t>will</w:t>
      </w:r>
      <w:r>
        <w:rPr>
          <w:spacing w:val="-3"/>
          <w:sz w:val="20"/>
        </w:rPr>
        <w:t xml:space="preserve"> </w:t>
      </w:r>
      <w:r>
        <w:rPr>
          <w:sz w:val="20"/>
        </w:rPr>
        <w:t>remain</w:t>
      </w:r>
      <w:r>
        <w:rPr>
          <w:spacing w:val="-2"/>
          <w:sz w:val="20"/>
        </w:rPr>
        <w:t xml:space="preserve"> </w:t>
      </w:r>
      <w:r>
        <w:rPr>
          <w:sz w:val="20"/>
        </w:rPr>
        <w:t>confidential</w:t>
      </w:r>
      <w:r>
        <w:rPr>
          <w:spacing w:val="-3"/>
          <w:sz w:val="20"/>
        </w:rPr>
        <w:t xml:space="preserve"> </w:t>
      </w:r>
      <w:r>
        <w:rPr>
          <w:sz w:val="20"/>
        </w:rPr>
        <w:t>and</w:t>
      </w:r>
      <w:r>
        <w:rPr>
          <w:spacing w:val="-4"/>
          <w:sz w:val="20"/>
        </w:rPr>
        <w:t xml:space="preserve"> </w:t>
      </w:r>
      <w:r>
        <w:rPr>
          <w:sz w:val="20"/>
        </w:rPr>
        <w:t xml:space="preserve">used or further disclosed only as required by law or for the purpose for which it was disclosed to the person, and the person notifies B.A. of any instances of which it is aware in which the confidentiality of the information has been </w:t>
      </w:r>
      <w:r>
        <w:rPr>
          <w:spacing w:val="-2"/>
          <w:sz w:val="20"/>
        </w:rPr>
        <w:t>breached.</w:t>
      </w:r>
    </w:p>
    <w:p w14:paraId="2AF9A80A" w14:textId="77777777" w:rsidR="00FC15DB" w:rsidRDefault="00FC15DB">
      <w:pPr>
        <w:pStyle w:val="BodyText"/>
        <w:spacing w:before="215"/>
        <w:ind w:left="0"/>
      </w:pPr>
    </w:p>
    <w:p w14:paraId="46B040A7" w14:textId="77777777" w:rsidR="00FC15DB" w:rsidRDefault="00000000">
      <w:pPr>
        <w:pStyle w:val="Heading1"/>
      </w:pPr>
      <w:bookmarkStart w:id="3" w:name="Article_IV_Term_and_Termination"/>
      <w:bookmarkEnd w:id="3"/>
      <w:r>
        <w:t>Article</w:t>
      </w:r>
      <w:r>
        <w:rPr>
          <w:spacing w:val="-13"/>
        </w:rPr>
        <w:t xml:space="preserve"> </w:t>
      </w:r>
      <w:r>
        <w:t>IV</w:t>
      </w:r>
      <w:r>
        <w:rPr>
          <w:spacing w:val="-12"/>
        </w:rPr>
        <w:t xml:space="preserve"> </w:t>
      </w:r>
      <w:r>
        <w:t>Term</w:t>
      </w:r>
      <w:r>
        <w:rPr>
          <w:spacing w:val="-11"/>
        </w:rPr>
        <w:t xml:space="preserve"> </w:t>
      </w:r>
      <w:r>
        <w:t>and</w:t>
      </w:r>
      <w:r>
        <w:rPr>
          <w:spacing w:val="-13"/>
        </w:rPr>
        <w:t xml:space="preserve"> </w:t>
      </w:r>
      <w:r>
        <w:rPr>
          <w:spacing w:val="-2"/>
        </w:rPr>
        <w:t>Termination</w:t>
      </w:r>
    </w:p>
    <w:p w14:paraId="72AD2945" w14:textId="77777777" w:rsidR="00FC15DB" w:rsidRDefault="00000000">
      <w:pPr>
        <w:pStyle w:val="ListParagraph"/>
        <w:numPr>
          <w:ilvl w:val="1"/>
          <w:numId w:val="2"/>
        </w:numPr>
        <w:tabs>
          <w:tab w:val="left" w:pos="415"/>
        </w:tabs>
        <w:spacing w:before="101"/>
        <w:ind w:right="175" w:firstLine="0"/>
        <w:rPr>
          <w:sz w:val="20"/>
        </w:rPr>
      </w:pPr>
      <w:r>
        <w:rPr>
          <w:sz w:val="20"/>
        </w:rPr>
        <w:t>Term.</w:t>
      </w:r>
      <w:r>
        <w:rPr>
          <w:spacing w:val="-5"/>
          <w:sz w:val="20"/>
        </w:rPr>
        <w:t xml:space="preserve"> </w:t>
      </w:r>
      <w:r>
        <w:rPr>
          <w:sz w:val="20"/>
        </w:rPr>
        <w:t>The</w:t>
      </w:r>
      <w:r>
        <w:rPr>
          <w:spacing w:val="-5"/>
          <w:sz w:val="20"/>
        </w:rPr>
        <w:t xml:space="preserve"> </w:t>
      </w:r>
      <w:r>
        <w:rPr>
          <w:sz w:val="20"/>
        </w:rPr>
        <w:t>Term</w:t>
      </w:r>
      <w:r>
        <w:rPr>
          <w:spacing w:val="-2"/>
          <w:sz w:val="20"/>
        </w:rPr>
        <w:t xml:space="preserve"> </w:t>
      </w:r>
      <w:r>
        <w:rPr>
          <w:sz w:val="20"/>
        </w:rPr>
        <w:t>of this</w:t>
      </w:r>
      <w:r>
        <w:rPr>
          <w:spacing w:val="-13"/>
          <w:sz w:val="20"/>
        </w:rPr>
        <w:t xml:space="preserve"> </w:t>
      </w:r>
      <w:r>
        <w:rPr>
          <w:sz w:val="20"/>
        </w:rPr>
        <w:t>Agreement</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effective</w:t>
      </w:r>
      <w:r>
        <w:rPr>
          <w:spacing w:val="-1"/>
          <w:sz w:val="20"/>
        </w:rPr>
        <w:t xml:space="preserve"> </w:t>
      </w:r>
      <w:r>
        <w:rPr>
          <w:sz w:val="20"/>
        </w:rPr>
        <w:t>as</w:t>
      </w:r>
      <w:r>
        <w:rPr>
          <w:spacing w:val="-2"/>
          <w:sz w:val="20"/>
        </w:rPr>
        <w:t xml:space="preserve"> </w:t>
      </w:r>
      <w:r>
        <w:rPr>
          <w:sz w:val="20"/>
        </w:rPr>
        <w:t>of the</w:t>
      </w:r>
      <w:r>
        <w:rPr>
          <w:spacing w:val="-1"/>
          <w:sz w:val="20"/>
        </w:rPr>
        <w:t xml:space="preserve"> </w:t>
      </w:r>
      <w:r>
        <w:rPr>
          <w:sz w:val="20"/>
        </w:rPr>
        <w:t>effective</w:t>
      </w:r>
      <w:r>
        <w:rPr>
          <w:spacing w:val="-1"/>
          <w:sz w:val="20"/>
        </w:rPr>
        <w:t xml:space="preserve"> </w:t>
      </w:r>
      <w:r>
        <w:rPr>
          <w:sz w:val="20"/>
        </w:rPr>
        <w:t>date</w:t>
      </w:r>
      <w:r>
        <w:rPr>
          <w:spacing w:val="-1"/>
          <w:sz w:val="20"/>
        </w:rPr>
        <w:t xml:space="preserve"> </w:t>
      </w:r>
      <w:r>
        <w:rPr>
          <w:sz w:val="20"/>
        </w:rPr>
        <w:t>and shall</w:t>
      </w:r>
      <w:r>
        <w:rPr>
          <w:spacing w:val="-1"/>
          <w:sz w:val="20"/>
        </w:rPr>
        <w:t xml:space="preserve"> </w:t>
      </w:r>
      <w:r>
        <w:rPr>
          <w:sz w:val="20"/>
        </w:rPr>
        <w:t>terminate</w:t>
      </w:r>
      <w:r>
        <w:rPr>
          <w:spacing w:val="-1"/>
          <w:sz w:val="20"/>
        </w:rPr>
        <w:t xml:space="preserve"> </w:t>
      </w:r>
      <w:r>
        <w:rPr>
          <w:sz w:val="20"/>
        </w:rPr>
        <w:t>upon the</w:t>
      </w:r>
      <w:r>
        <w:rPr>
          <w:spacing w:val="-1"/>
          <w:sz w:val="20"/>
        </w:rPr>
        <w:t xml:space="preserve"> </w:t>
      </w:r>
      <w:r>
        <w:rPr>
          <w:sz w:val="20"/>
        </w:rPr>
        <w:t>earlier of</w:t>
      </w:r>
      <w:r>
        <w:rPr>
          <w:spacing w:val="-2"/>
          <w:sz w:val="20"/>
        </w:rPr>
        <w:t xml:space="preserve"> </w:t>
      </w:r>
      <w:r>
        <w:rPr>
          <w:sz w:val="20"/>
        </w:rPr>
        <w:t>(a)</w:t>
      </w:r>
      <w:r>
        <w:rPr>
          <w:spacing w:val="-2"/>
          <w:sz w:val="20"/>
        </w:rPr>
        <w:t xml:space="preserve"> </w:t>
      </w:r>
      <w:r>
        <w:rPr>
          <w:sz w:val="20"/>
        </w:rPr>
        <w:t>the</w:t>
      </w:r>
      <w:r>
        <w:rPr>
          <w:spacing w:val="-3"/>
          <w:sz w:val="20"/>
        </w:rPr>
        <w:t xml:space="preserve"> </w:t>
      </w:r>
      <w:r>
        <w:rPr>
          <w:sz w:val="20"/>
        </w:rPr>
        <w:t>expiration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pre-existing</w:t>
      </w:r>
      <w:r>
        <w:rPr>
          <w:spacing w:val="-2"/>
          <w:sz w:val="20"/>
        </w:rPr>
        <w:t xml:space="preserve"> </w:t>
      </w:r>
      <w:r>
        <w:rPr>
          <w:sz w:val="20"/>
        </w:rPr>
        <w:t>agreement</w:t>
      </w:r>
      <w:r>
        <w:rPr>
          <w:spacing w:val="-3"/>
          <w:sz w:val="20"/>
        </w:rPr>
        <w:t xml:space="preserve"> </w:t>
      </w:r>
      <w:r>
        <w:rPr>
          <w:sz w:val="20"/>
        </w:rPr>
        <w:t>between</w:t>
      </w:r>
      <w:r>
        <w:rPr>
          <w:spacing w:val="-2"/>
          <w:sz w:val="20"/>
        </w:rPr>
        <w:t xml:space="preserve"> </w:t>
      </w:r>
      <w:r>
        <w:rPr>
          <w:sz w:val="20"/>
        </w:rPr>
        <w:t>the</w:t>
      </w:r>
      <w:r>
        <w:rPr>
          <w:spacing w:val="-3"/>
          <w:sz w:val="20"/>
        </w:rPr>
        <w:t xml:space="preserve"> </w:t>
      </w:r>
      <w:r>
        <w:rPr>
          <w:sz w:val="20"/>
        </w:rPr>
        <w:t>Organization</w:t>
      </w:r>
      <w:r>
        <w:rPr>
          <w:spacing w:val="-2"/>
          <w:sz w:val="20"/>
        </w:rPr>
        <w:t xml:space="preserve"> </w:t>
      </w:r>
      <w:r>
        <w:rPr>
          <w:sz w:val="20"/>
        </w:rPr>
        <w:t>and</w:t>
      </w:r>
      <w:r>
        <w:rPr>
          <w:spacing w:val="-2"/>
          <w:sz w:val="20"/>
        </w:rPr>
        <w:t xml:space="preserve"> </w:t>
      </w:r>
      <w:r>
        <w:rPr>
          <w:sz w:val="20"/>
        </w:rPr>
        <w:t>B.A.,</w:t>
      </w:r>
      <w:r>
        <w:rPr>
          <w:spacing w:val="-2"/>
          <w:sz w:val="20"/>
        </w:rPr>
        <w:t xml:space="preserve"> </w:t>
      </w:r>
      <w:r>
        <w:rPr>
          <w:sz w:val="20"/>
        </w:rPr>
        <w:t>or</w:t>
      </w:r>
      <w:r>
        <w:rPr>
          <w:spacing w:val="-5"/>
          <w:sz w:val="20"/>
        </w:rPr>
        <w:t xml:space="preserve"> </w:t>
      </w:r>
      <w:r>
        <w:rPr>
          <w:sz w:val="20"/>
        </w:rPr>
        <w:t>(b)</w:t>
      </w:r>
      <w:r>
        <w:rPr>
          <w:spacing w:val="-2"/>
          <w:sz w:val="20"/>
        </w:rPr>
        <w:t xml:space="preserve"> </w:t>
      </w:r>
      <w:r>
        <w:rPr>
          <w:sz w:val="20"/>
        </w:rPr>
        <w:t>upon</w:t>
      </w:r>
      <w:r>
        <w:rPr>
          <w:spacing w:val="-4"/>
          <w:sz w:val="20"/>
        </w:rPr>
        <w:t xml:space="preserve"> </w:t>
      </w:r>
      <w:r>
        <w:rPr>
          <w:sz w:val="20"/>
        </w:rPr>
        <w:t>30</w:t>
      </w:r>
      <w:r>
        <w:rPr>
          <w:spacing w:val="-2"/>
          <w:sz w:val="20"/>
        </w:rPr>
        <w:t xml:space="preserve"> </w:t>
      </w:r>
      <w:proofErr w:type="spellStart"/>
      <w:r>
        <w:rPr>
          <w:sz w:val="20"/>
        </w:rPr>
        <w:t>days</w:t>
      </w:r>
      <w:r>
        <w:rPr>
          <w:spacing w:val="-4"/>
          <w:sz w:val="20"/>
        </w:rPr>
        <w:t xml:space="preserve"> </w:t>
      </w:r>
      <w:r>
        <w:rPr>
          <w:sz w:val="20"/>
        </w:rPr>
        <w:t>notice</w:t>
      </w:r>
      <w:proofErr w:type="spellEnd"/>
      <w:r>
        <w:rPr>
          <w:spacing w:val="-3"/>
          <w:sz w:val="20"/>
        </w:rPr>
        <w:t xml:space="preserve"> </w:t>
      </w:r>
      <w:r>
        <w:rPr>
          <w:sz w:val="20"/>
        </w:rPr>
        <w:t>of either party.</w:t>
      </w:r>
    </w:p>
    <w:p w14:paraId="78153DC4" w14:textId="77777777" w:rsidR="00FC15DB" w:rsidRDefault="00000000">
      <w:pPr>
        <w:pStyle w:val="ListParagraph"/>
        <w:numPr>
          <w:ilvl w:val="1"/>
          <w:numId w:val="2"/>
        </w:numPr>
        <w:tabs>
          <w:tab w:val="left" w:pos="415"/>
        </w:tabs>
        <w:ind w:right="140" w:firstLine="0"/>
        <w:rPr>
          <w:sz w:val="20"/>
        </w:rPr>
      </w:pPr>
      <w:r>
        <w:rPr>
          <w:sz w:val="20"/>
        </w:rPr>
        <w:t>Termination for Cause. Notwithstanding any other provision of this</w:t>
      </w:r>
      <w:r>
        <w:rPr>
          <w:spacing w:val="-12"/>
          <w:sz w:val="20"/>
        </w:rPr>
        <w:t xml:space="preserve"> </w:t>
      </w:r>
      <w:r>
        <w:rPr>
          <w:sz w:val="20"/>
        </w:rPr>
        <w:t>Agreement, upon the violation of a material term</w:t>
      </w:r>
      <w:r>
        <w:rPr>
          <w:spacing w:val="-4"/>
          <w:sz w:val="20"/>
        </w:rPr>
        <w:t xml:space="preserve"> </w:t>
      </w:r>
      <w:r>
        <w:rPr>
          <w:sz w:val="20"/>
        </w:rPr>
        <w:t>of</w:t>
      </w:r>
      <w:r>
        <w:rPr>
          <w:spacing w:val="-2"/>
          <w:sz w:val="20"/>
        </w:rPr>
        <w:t xml:space="preserve"> </w:t>
      </w:r>
      <w:r>
        <w:rPr>
          <w:sz w:val="20"/>
        </w:rPr>
        <w:t>this</w:t>
      </w:r>
      <w:r>
        <w:rPr>
          <w:spacing w:val="-13"/>
          <w:sz w:val="20"/>
        </w:rPr>
        <w:t xml:space="preserve"> </w:t>
      </w:r>
      <w:r>
        <w:rPr>
          <w:sz w:val="20"/>
        </w:rPr>
        <w:t>Agreement</w:t>
      </w:r>
      <w:r>
        <w:rPr>
          <w:spacing w:val="-6"/>
          <w:sz w:val="20"/>
        </w:rPr>
        <w:t xml:space="preserve"> </w:t>
      </w:r>
      <w:r>
        <w:rPr>
          <w:sz w:val="20"/>
        </w:rPr>
        <w:t>by</w:t>
      </w:r>
      <w:r>
        <w:rPr>
          <w:spacing w:val="-2"/>
          <w:sz w:val="20"/>
        </w:rPr>
        <w:t xml:space="preserve"> </w:t>
      </w:r>
      <w:r>
        <w:rPr>
          <w:sz w:val="20"/>
        </w:rPr>
        <w:t>B.A.,</w:t>
      </w:r>
      <w:r>
        <w:rPr>
          <w:spacing w:val="-2"/>
          <w:sz w:val="20"/>
        </w:rPr>
        <w:t xml:space="preserve"> </w:t>
      </w:r>
      <w:r>
        <w:rPr>
          <w:sz w:val="20"/>
        </w:rPr>
        <w:t>the</w:t>
      </w:r>
      <w:r>
        <w:rPr>
          <w:spacing w:val="-3"/>
          <w:sz w:val="20"/>
        </w:rPr>
        <w:t xml:space="preserve"> </w:t>
      </w:r>
      <w:r>
        <w:rPr>
          <w:sz w:val="20"/>
        </w:rPr>
        <w:t>Organization</w:t>
      </w:r>
      <w:r>
        <w:rPr>
          <w:spacing w:val="-2"/>
          <w:sz w:val="20"/>
        </w:rPr>
        <w:t xml:space="preserve"> </w:t>
      </w:r>
      <w:r>
        <w:rPr>
          <w:sz w:val="20"/>
        </w:rPr>
        <w:t>may</w:t>
      </w:r>
      <w:r>
        <w:rPr>
          <w:spacing w:val="-2"/>
          <w:sz w:val="20"/>
        </w:rPr>
        <w:t xml:space="preserve"> </w:t>
      </w:r>
      <w:r>
        <w:rPr>
          <w:sz w:val="20"/>
        </w:rPr>
        <w:t>elect</w:t>
      </w:r>
      <w:r>
        <w:rPr>
          <w:spacing w:val="-6"/>
          <w:sz w:val="20"/>
        </w:rPr>
        <w:t xml:space="preserve"> </w:t>
      </w:r>
      <w:r>
        <w:rPr>
          <w:sz w:val="20"/>
        </w:rPr>
        <w:t>to</w:t>
      </w:r>
      <w:r>
        <w:rPr>
          <w:spacing w:val="-2"/>
          <w:sz w:val="20"/>
        </w:rPr>
        <w:t xml:space="preserve"> </w:t>
      </w:r>
      <w:r>
        <w:rPr>
          <w:sz w:val="20"/>
        </w:rPr>
        <w:t>immediately</w:t>
      </w:r>
      <w:r>
        <w:rPr>
          <w:spacing w:val="-2"/>
          <w:sz w:val="20"/>
        </w:rPr>
        <w:t xml:space="preserve"> </w:t>
      </w:r>
      <w:r>
        <w:rPr>
          <w:sz w:val="20"/>
        </w:rPr>
        <w:t>terminate</w:t>
      </w:r>
      <w:r>
        <w:rPr>
          <w:spacing w:val="-3"/>
          <w:sz w:val="20"/>
        </w:rPr>
        <w:t xml:space="preserve"> </w:t>
      </w:r>
      <w:r>
        <w:rPr>
          <w:sz w:val="20"/>
        </w:rPr>
        <w:t>this</w:t>
      </w:r>
      <w:r>
        <w:rPr>
          <w:spacing w:val="-4"/>
          <w:sz w:val="20"/>
        </w:rPr>
        <w:t xml:space="preserve"> </w:t>
      </w:r>
      <w:r>
        <w:rPr>
          <w:sz w:val="20"/>
        </w:rPr>
        <w:t>agreement</w:t>
      </w:r>
      <w:r>
        <w:rPr>
          <w:spacing w:val="-3"/>
          <w:sz w:val="20"/>
        </w:rPr>
        <w:t xml:space="preserve"> </w:t>
      </w:r>
      <w:r>
        <w:rPr>
          <w:sz w:val="20"/>
        </w:rPr>
        <w:t>without</w:t>
      </w:r>
      <w:r>
        <w:rPr>
          <w:spacing w:val="-3"/>
          <w:sz w:val="20"/>
        </w:rPr>
        <w:t xml:space="preserve"> </w:t>
      </w:r>
      <w:r>
        <w:rPr>
          <w:sz w:val="20"/>
        </w:rPr>
        <w:t xml:space="preserve">notice. Depending upon the extent and/or seriousness of the violation as determined by the Organization, the Organization may elect to provide B.A. with written notice of the violation and an opportunity to cure the violation within the </w:t>
      </w:r>
      <w:proofErr w:type="gramStart"/>
      <w:r>
        <w:rPr>
          <w:sz w:val="20"/>
        </w:rPr>
        <w:t>30 day</w:t>
      </w:r>
      <w:proofErr w:type="gramEnd"/>
      <w:r>
        <w:rPr>
          <w:sz w:val="20"/>
        </w:rPr>
        <w:t xml:space="preserve"> period following the</w:t>
      </w:r>
      <w:r>
        <w:rPr>
          <w:spacing w:val="-1"/>
          <w:sz w:val="20"/>
        </w:rPr>
        <w:t xml:space="preserve"> </w:t>
      </w:r>
      <w:r>
        <w:rPr>
          <w:sz w:val="20"/>
        </w:rPr>
        <w:t xml:space="preserve">provision of notice. If B.A. does not cure the violation to the reasonable satisfaction of the Organization during the </w:t>
      </w:r>
      <w:proofErr w:type="gramStart"/>
      <w:r>
        <w:rPr>
          <w:sz w:val="20"/>
        </w:rPr>
        <w:t>30 day</w:t>
      </w:r>
      <w:proofErr w:type="gramEnd"/>
      <w:r>
        <w:rPr>
          <w:sz w:val="20"/>
        </w:rPr>
        <w:t xml:space="preserve"> cure period, the Organization may terminate this</w:t>
      </w:r>
      <w:r>
        <w:rPr>
          <w:spacing w:val="-8"/>
          <w:sz w:val="20"/>
        </w:rPr>
        <w:t xml:space="preserve"> </w:t>
      </w:r>
      <w:r>
        <w:rPr>
          <w:sz w:val="20"/>
        </w:rPr>
        <w:t>Agreement immediately upon written notice to B.A. the Organization reserves the right to report the violation to the Secretary.</w:t>
      </w:r>
    </w:p>
    <w:p w14:paraId="61EF723A" w14:textId="77777777" w:rsidR="00FC15DB" w:rsidRDefault="00000000">
      <w:pPr>
        <w:pStyle w:val="ListParagraph"/>
        <w:numPr>
          <w:ilvl w:val="1"/>
          <w:numId w:val="2"/>
        </w:numPr>
        <w:tabs>
          <w:tab w:val="left" w:pos="420"/>
        </w:tabs>
        <w:ind w:left="420" w:hanging="301"/>
        <w:rPr>
          <w:sz w:val="20"/>
        </w:rPr>
      </w:pPr>
      <w:r>
        <w:rPr>
          <w:sz w:val="20"/>
        </w:rPr>
        <w:t>Return</w:t>
      </w:r>
      <w:r>
        <w:rPr>
          <w:spacing w:val="-6"/>
          <w:sz w:val="20"/>
        </w:rPr>
        <w:t xml:space="preserve"> </w:t>
      </w:r>
      <w:r>
        <w:rPr>
          <w:sz w:val="20"/>
        </w:rPr>
        <w:t>or</w:t>
      </w:r>
      <w:r>
        <w:rPr>
          <w:spacing w:val="-3"/>
          <w:sz w:val="20"/>
        </w:rPr>
        <w:t xml:space="preserve"> </w:t>
      </w:r>
      <w:r>
        <w:rPr>
          <w:sz w:val="20"/>
        </w:rPr>
        <w:t>Destruction</w:t>
      </w:r>
      <w:r>
        <w:rPr>
          <w:spacing w:val="-6"/>
          <w:sz w:val="20"/>
        </w:rPr>
        <w:t xml:space="preserve"> </w:t>
      </w:r>
      <w:r>
        <w:rPr>
          <w:sz w:val="20"/>
        </w:rPr>
        <w:t>of</w:t>
      </w:r>
      <w:r>
        <w:rPr>
          <w:spacing w:val="-3"/>
          <w:sz w:val="20"/>
        </w:rPr>
        <w:t xml:space="preserve"> </w:t>
      </w:r>
      <w:r>
        <w:rPr>
          <w:sz w:val="20"/>
        </w:rPr>
        <w:t>PHI</w:t>
      </w:r>
      <w:r>
        <w:rPr>
          <w:spacing w:val="-4"/>
          <w:sz w:val="20"/>
        </w:rPr>
        <w:t xml:space="preserve"> </w:t>
      </w:r>
      <w:r>
        <w:rPr>
          <w:sz w:val="20"/>
        </w:rPr>
        <w:t>or</w:t>
      </w:r>
      <w:r>
        <w:rPr>
          <w:spacing w:val="-3"/>
          <w:sz w:val="20"/>
        </w:rPr>
        <w:t xml:space="preserve"> </w:t>
      </w:r>
      <w:r>
        <w:rPr>
          <w:sz w:val="20"/>
        </w:rPr>
        <w:t>ePHI</w:t>
      </w:r>
      <w:r>
        <w:rPr>
          <w:spacing w:val="-4"/>
          <w:sz w:val="20"/>
        </w:rPr>
        <w:t xml:space="preserve"> </w:t>
      </w:r>
      <w:r>
        <w:rPr>
          <w:sz w:val="20"/>
        </w:rPr>
        <w:t>upon</w:t>
      </w:r>
      <w:r>
        <w:rPr>
          <w:spacing w:val="-8"/>
          <w:sz w:val="20"/>
        </w:rPr>
        <w:t xml:space="preserve"> </w:t>
      </w:r>
      <w:r>
        <w:rPr>
          <w:spacing w:val="-2"/>
          <w:sz w:val="20"/>
        </w:rPr>
        <w:t>Termination</w:t>
      </w:r>
    </w:p>
    <w:p w14:paraId="39FDF5CF" w14:textId="77777777" w:rsidR="00FC15DB" w:rsidRDefault="00000000">
      <w:pPr>
        <w:pStyle w:val="ListParagraph"/>
        <w:numPr>
          <w:ilvl w:val="2"/>
          <w:numId w:val="2"/>
        </w:numPr>
        <w:tabs>
          <w:tab w:val="left" w:pos="570"/>
        </w:tabs>
        <w:spacing w:before="101"/>
        <w:ind w:left="570" w:hanging="451"/>
        <w:rPr>
          <w:sz w:val="20"/>
        </w:rPr>
      </w:pPr>
      <w:r>
        <w:rPr>
          <w:sz w:val="20"/>
        </w:rPr>
        <w:t>General</w:t>
      </w:r>
      <w:r>
        <w:rPr>
          <w:spacing w:val="-9"/>
          <w:sz w:val="20"/>
        </w:rPr>
        <w:t xml:space="preserve"> </w:t>
      </w:r>
      <w:r>
        <w:rPr>
          <w:sz w:val="20"/>
        </w:rPr>
        <w:t>Provisions.</w:t>
      </w:r>
      <w:r>
        <w:rPr>
          <w:spacing w:val="-7"/>
          <w:sz w:val="20"/>
        </w:rPr>
        <w:t xml:space="preserve"> </w:t>
      </w:r>
      <w:proofErr w:type="gramStart"/>
      <w:r>
        <w:rPr>
          <w:sz w:val="20"/>
        </w:rPr>
        <w:t>In</w:t>
      </w:r>
      <w:r>
        <w:rPr>
          <w:spacing w:val="-3"/>
          <w:sz w:val="20"/>
        </w:rPr>
        <w:t xml:space="preserve"> </w:t>
      </w:r>
      <w:r>
        <w:rPr>
          <w:sz w:val="20"/>
        </w:rPr>
        <w:t>the</w:t>
      </w:r>
      <w:r>
        <w:rPr>
          <w:spacing w:val="-5"/>
          <w:sz w:val="20"/>
        </w:rPr>
        <w:t xml:space="preserve"> </w:t>
      </w:r>
      <w:r>
        <w:rPr>
          <w:sz w:val="20"/>
        </w:rPr>
        <w:t>event</w:t>
      </w:r>
      <w:r>
        <w:rPr>
          <w:spacing w:val="-5"/>
          <w:sz w:val="20"/>
        </w:rPr>
        <w:t xml:space="preserve"> </w:t>
      </w:r>
      <w:r>
        <w:rPr>
          <w:sz w:val="20"/>
        </w:rPr>
        <w:t>that</w:t>
      </w:r>
      <w:proofErr w:type="gramEnd"/>
      <w:r>
        <w:rPr>
          <w:spacing w:val="-5"/>
          <w:sz w:val="20"/>
        </w:rPr>
        <w:t xml:space="preserve"> </w:t>
      </w:r>
      <w:r>
        <w:rPr>
          <w:sz w:val="20"/>
        </w:rPr>
        <w:t>B.A.</w:t>
      </w:r>
      <w:r>
        <w:rPr>
          <w:spacing w:val="-4"/>
          <w:sz w:val="20"/>
        </w:rPr>
        <w:t xml:space="preserve"> </w:t>
      </w:r>
      <w:r>
        <w:rPr>
          <w:sz w:val="20"/>
        </w:rPr>
        <w:t>possesses</w:t>
      </w:r>
      <w:r>
        <w:rPr>
          <w:spacing w:val="-6"/>
          <w:sz w:val="20"/>
        </w:rPr>
        <w:t xml:space="preserve"> </w:t>
      </w:r>
      <w:r>
        <w:rPr>
          <w:sz w:val="20"/>
        </w:rPr>
        <w:t>any</w:t>
      </w:r>
      <w:r>
        <w:rPr>
          <w:spacing w:val="-4"/>
          <w:sz w:val="20"/>
        </w:rPr>
        <w:t xml:space="preserve"> </w:t>
      </w:r>
      <w:r>
        <w:rPr>
          <w:sz w:val="20"/>
        </w:rPr>
        <w:t>PHI</w:t>
      </w:r>
      <w:r>
        <w:rPr>
          <w:spacing w:val="-4"/>
          <w:sz w:val="20"/>
        </w:rPr>
        <w:t xml:space="preserve"> </w:t>
      </w:r>
      <w:r>
        <w:rPr>
          <w:sz w:val="20"/>
        </w:rPr>
        <w:t>or</w:t>
      </w:r>
      <w:r>
        <w:rPr>
          <w:spacing w:val="-3"/>
          <w:sz w:val="20"/>
        </w:rPr>
        <w:t xml:space="preserve"> </w:t>
      </w:r>
      <w:r>
        <w:rPr>
          <w:sz w:val="20"/>
        </w:rPr>
        <w:t>ePHI</w:t>
      </w:r>
      <w:r>
        <w:rPr>
          <w:spacing w:val="-4"/>
          <w:sz w:val="20"/>
        </w:rPr>
        <w:t xml:space="preserve"> </w:t>
      </w:r>
      <w:r>
        <w:rPr>
          <w:sz w:val="20"/>
        </w:rPr>
        <w:t>upon</w:t>
      </w:r>
      <w:r>
        <w:rPr>
          <w:spacing w:val="-4"/>
          <w:sz w:val="20"/>
        </w:rPr>
        <w:t xml:space="preserve"> </w:t>
      </w:r>
      <w:r>
        <w:rPr>
          <w:sz w:val="20"/>
        </w:rPr>
        <w:t>the</w:t>
      </w:r>
      <w:r>
        <w:rPr>
          <w:spacing w:val="-5"/>
          <w:sz w:val="20"/>
        </w:rPr>
        <w:t xml:space="preserve"> </w:t>
      </w:r>
      <w:r>
        <w:rPr>
          <w:sz w:val="20"/>
        </w:rPr>
        <w:t>termination</w:t>
      </w:r>
      <w:r>
        <w:rPr>
          <w:spacing w:val="-4"/>
          <w:sz w:val="20"/>
        </w:rPr>
        <w:t xml:space="preserve"> </w:t>
      </w:r>
      <w:r>
        <w:rPr>
          <w:sz w:val="20"/>
        </w:rPr>
        <w:t>of</w:t>
      </w:r>
      <w:r>
        <w:rPr>
          <w:spacing w:val="-7"/>
          <w:sz w:val="20"/>
        </w:rPr>
        <w:t xml:space="preserve"> </w:t>
      </w:r>
      <w:r>
        <w:rPr>
          <w:sz w:val="20"/>
        </w:rPr>
        <w:t>this</w:t>
      </w:r>
      <w:r>
        <w:rPr>
          <w:spacing w:val="-13"/>
          <w:sz w:val="20"/>
        </w:rPr>
        <w:t xml:space="preserve"> </w:t>
      </w:r>
      <w:r>
        <w:rPr>
          <w:spacing w:val="-2"/>
          <w:sz w:val="20"/>
        </w:rPr>
        <w:t>Agreement,</w:t>
      </w:r>
    </w:p>
    <w:p w14:paraId="5ECBDEC3" w14:textId="77777777" w:rsidR="00FC15DB" w:rsidRDefault="00000000">
      <w:pPr>
        <w:pStyle w:val="BodyText"/>
        <w:spacing w:before="0"/>
        <w:ind w:left="119"/>
      </w:pPr>
      <w:r>
        <w:t>B.A. shall return or destroy, at the option of the Organization, all PHI or ePHI received from the Organization, or created</w:t>
      </w:r>
      <w:r>
        <w:rPr>
          <w:spacing w:val="-2"/>
        </w:rPr>
        <w:t xml:space="preserve"> </w:t>
      </w:r>
      <w:r>
        <w:t>or</w:t>
      </w:r>
      <w:r>
        <w:rPr>
          <w:spacing w:val="-5"/>
        </w:rPr>
        <w:t xml:space="preserve"> </w:t>
      </w:r>
      <w:r>
        <w:t>received</w:t>
      </w:r>
      <w:r>
        <w:rPr>
          <w:spacing w:val="-4"/>
        </w:rPr>
        <w:t xml:space="preserve"> </w:t>
      </w:r>
      <w:r>
        <w:t>by</w:t>
      </w:r>
      <w:r>
        <w:rPr>
          <w:spacing w:val="-2"/>
        </w:rPr>
        <w:t xml:space="preserve"> </w:t>
      </w:r>
      <w:r>
        <w:t>B.A.</w:t>
      </w:r>
      <w:r>
        <w:rPr>
          <w:spacing w:val="-2"/>
        </w:rPr>
        <w:t xml:space="preserve"> </w:t>
      </w:r>
      <w:r>
        <w:t>on</w:t>
      </w:r>
      <w:r>
        <w:rPr>
          <w:spacing w:val="-4"/>
        </w:rPr>
        <w:t xml:space="preserve"> </w:t>
      </w:r>
      <w:r>
        <w:t>behalf</w:t>
      </w:r>
      <w:r>
        <w:rPr>
          <w:spacing w:val="-2"/>
        </w:rPr>
        <w:t xml:space="preserve"> </w:t>
      </w:r>
      <w:r>
        <w:t>of</w:t>
      </w:r>
      <w:r>
        <w:rPr>
          <w:spacing w:val="-2"/>
        </w:rPr>
        <w:t xml:space="preserve"> </w:t>
      </w:r>
      <w:r>
        <w:t>the</w:t>
      </w:r>
      <w:r>
        <w:rPr>
          <w:spacing w:val="-3"/>
        </w:rPr>
        <w:t xml:space="preserve"> </w:t>
      </w:r>
      <w:r>
        <w:t>Organization</w:t>
      </w:r>
      <w:r>
        <w:rPr>
          <w:spacing w:val="-2"/>
        </w:rPr>
        <w:t xml:space="preserve"> </w:t>
      </w:r>
      <w:r>
        <w:t>and</w:t>
      </w:r>
      <w:r>
        <w:rPr>
          <w:spacing w:val="-2"/>
        </w:rPr>
        <w:t xml:space="preserve"> </w:t>
      </w:r>
      <w:r>
        <w:t>which</w:t>
      </w:r>
      <w:r>
        <w:rPr>
          <w:spacing w:val="-2"/>
        </w:rPr>
        <w:t xml:space="preserve"> </w:t>
      </w:r>
      <w:r>
        <w:t>B.A.</w:t>
      </w:r>
      <w:r>
        <w:rPr>
          <w:spacing w:val="-2"/>
        </w:rPr>
        <w:t xml:space="preserve"> </w:t>
      </w:r>
      <w:r>
        <w:t>still</w:t>
      </w:r>
      <w:r>
        <w:rPr>
          <w:spacing w:val="-3"/>
        </w:rPr>
        <w:t xml:space="preserve"> </w:t>
      </w:r>
      <w:r>
        <w:t>maintains</w:t>
      </w:r>
      <w:r>
        <w:rPr>
          <w:spacing w:val="-4"/>
        </w:rPr>
        <w:t xml:space="preserve"> </w:t>
      </w:r>
      <w:r>
        <w:t>in</w:t>
      </w:r>
      <w:r>
        <w:rPr>
          <w:spacing w:val="-2"/>
        </w:rPr>
        <w:t xml:space="preserve"> </w:t>
      </w:r>
      <w:r>
        <w:t>any</w:t>
      </w:r>
      <w:r>
        <w:rPr>
          <w:spacing w:val="-2"/>
        </w:rPr>
        <w:t xml:space="preserve"> </w:t>
      </w:r>
      <w:r>
        <w:t>form.</w:t>
      </w:r>
      <w:r>
        <w:rPr>
          <w:spacing w:val="-2"/>
        </w:rPr>
        <w:t xml:space="preserve"> </w:t>
      </w:r>
      <w:r>
        <w:t>B.A.</w:t>
      </w:r>
      <w:r>
        <w:rPr>
          <w:spacing w:val="-2"/>
        </w:rPr>
        <w:t xml:space="preserve"> </w:t>
      </w:r>
      <w:r>
        <w:t>shall</w:t>
      </w:r>
      <w:r>
        <w:rPr>
          <w:spacing w:val="-3"/>
        </w:rPr>
        <w:t xml:space="preserve"> </w:t>
      </w:r>
      <w:r>
        <w:t>not retain</w:t>
      </w:r>
      <w:r>
        <w:rPr>
          <w:spacing w:val="-1"/>
        </w:rPr>
        <w:t xml:space="preserve"> </w:t>
      </w:r>
      <w:r>
        <w:t>any</w:t>
      </w:r>
      <w:r>
        <w:rPr>
          <w:spacing w:val="-1"/>
        </w:rPr>
        <w:t xml:space="preserve"> </w:t>
      </w:r>
      <w:r>
        <w:t>copies</w:t>
      </w:r>
      <w:r>
        <w:rPr>
          <w:spacing w:val="-3"/>
        </w:rPr>
        <w:t xml:space="preserve"> </w:t>
      </w:r>
      <w:r>
        <w:t>of</w:t>
      </w:r>
      <w:r>
        <w:rPr>
          <w:spacing w:val="-1"/>
        </w:rPr>
        <w:t xml:space="preserve"> </w:t>
      </w:r>
      <w:r>
        <w:t>such</w:t>
      </w:r>
      <w:r>
        <w:rPr>
          <w:spacing w:val="-1"/>
        </w:rPr>
        <w:t xml:space="preserve"> </w:t>
      </w:r>
      <w:proofErr w:type="gramStart"/>
      <w:r>
        <w:t>PHI</w:t>
      </w:r>
      <w:proofErr w:type="gramEnd"/>
      <w:r>
        <w:rPr>
          <w:spacing w:val="-4"/>
        </w:rPr>
        <w:t xml:space="preserve"> </w:t>
      </w:r>
      <w:r>
        <w:t>or</w:t>
      </w:r>
      <w:r>
        <w:rPr>
          <w:spacing w:val="-1"/>
        </w:rPr>
        <w:t xml:space="preserve"> </w:t>
      </w:r>
      <w:r>
        <w:t>versions</w:t>
      </w:r>
      <w:r>
        <w:rPr>
          <w:spacing w:val="-3"/>
        </w:rPr>
        <w:t xml:space="preserve"> </w:t>
      </w:r>
      <w:r>
        <w:t>of</w:t>
      </w:r>
      <w:r>
        <w:rPr>
          <w:spacing w:val="-1"/>
        </w:rPr>
        <w:t xml:space="preserve"> </w:t>
      </w:r>
      <w:r>
        <w:t>ePHI.</w:t>
      </w:r>
      <w:r>
        <w:rPr>
          <w:spacing w:val="-6"/>
        </w:rPr>
        <w:t xml:space="preserve"> </w:t>
      </w:r>
      <w:r>
        <w:t>This</w:t>
      </w:r>
      <w:r>
        <w:rPr>
          <w:spacing w:val="-3"/>
        </w:rPr>
        <w:t xml:space="preserve"> </w:t>
      </w:r>
      <w:r>
        <w:t>provision</w:t>
      </w:r>
      <w:r>
        <w:rPr>
          <w:spacing w:val="-1"/>
        </w:rPr>
        <w:t xml:space="preserve"> </w:t>
      </w:r>
      <w:r>
        <w:t>shall</w:t>
      </w:r>
      <w:r>
        <w:rPr>
          <w:spacing w:val="-2"/>
        </w:rPr>
        <w:t xml:space="preserve"> </w:t>
      </w:r>
      <w:r>
        <w:t>apply</w:t>
      </w:r>
      <w:r>
        <w:rPr>
          <w:spacing w:val="-1"/>
        </w:rPr>
        <w:t xml:space="preserve"> </w:t>
      </w:r>
      <w:r>
        <w:t>to</w:t>
      </w:r>
      <w:r>
        <w:rPr>
          <w:spacing w:val="-1"/>
        </w:rPr>
        <w:t xml:space="preserve"> </w:t>
      </w:r>
      <w:r>
        <w:t>PHI</w:t>
      </w:r>
      <w:r>
        <w:rPr>
          <w:spacing w:val="-1"/>
        </w:rPr>
        <w:t xml:space="preserve"> </w:t>
      </w:r>
      <w:r>
        <w:t>or</w:t>
      </w:r>
      <w:r>
        <w:rPr>
          <w:spacing w:val="-1"/>
        </w:rPr>
        <w:t xml:space="preserve"> </w:t>
      </w:r>
      <w:r>
        <w:t>ePHI</w:t>
      </w:r>
      <w:r>
        <w:rPr>
          <w:spacing w:val="-1"/>
        </w:rPr>
        <w:t xml:space="preserve"> </w:t>
      </w:r>
      <w:r>
        <w:t>that</w:t>
      </w:r>
      <w:r>
        <w:rPr>
          <w:spacing w:val="-2"/>
        </w:rPr>
        <w:t xml:space="preserve"> </w:t>
      </w:r>
      <w:r>
        <w:t>is</w:t>
      </w:r>
      <w:r>
        <w:rPr>
          <w:spacing w:val="-3"/>
        </w:rPr>
        <w:t xml:space="preserve"> </w:t>
      </w:r>
      <w:r>
        <w:t>in</w:t>
      </w:r>
      <w:r>
        <w:rPr>
          <w:spacing w:val="-1"/>
        </w:rPr>
        <w:t xml:space="preserve"> </w:t>
      </w:r>
      <w:r>
        <w:t>possession</w:t>
      </w:r>
      <w:r>
        <w:rPr>
          <w:spacing w:val="-1"/>
        </w:rPr>
        <w:t xml:space="preserve"> </w:t>
      </w:r>
      <w:r>
        <w:t>of subcontractors or agents of B.A. B.A. shall retain no copies of PHI or ePHI.</w:t>
      </w:r>
    </w:p>
    <w:p w14:paraId="4E2DD381" w14:textId="77777777" w:rsidR="00FC15DB" w:rsidRDefault="00FC15DB">
      <w:pPr>
        <w:sectPr w:rsidR="00FC15DB">
          <w:pgSz w:w="12240" w:h="15840"/>
          <w:pgMar w:top="1360" w:right="1340" w:bottom="280" w:left="1320" w:header="720" w:footer="720" w:gutter="0"/>
          <w:cols w:space="720"/>
        </w:sectPr>
      </w:pPr>
    </w:p>
    <w:p w14:paraId="4F17CE95" w14:textId="77777777" w:rsidR="00FC15DB" w:rsidRDefault="00000000">
      <w:pPr>
        <w:pStyle w:val="ListParagraph"/>
        <w:numPr>
          <w:ilvl w:val="2"/>
          <w:numId w:val="2"/>
        </w:numPr>
        <w:tabs>
          <w:tab w:val="left" w:pos="559"/>
        </w:tabs>
        <w:spacing w:before="80"/>
        <w:ind w:left="120" w:right="133" w:firstLine="0"/>
        <w:rPr>
          <w:sz w:val="20"/>
        </w:rPr>
      </w:pPr>
      <w:r>
        <w:rPr>
          <w:sz w:val="20"/>
        </w:rPr>
        <w:lastRenderedPageBreak/>
        <w:t>Alternative</w:t>
      </w:r>
      <w:r>
        <w:rPr>
          <w:spacing w:val="-7"/>
          <w:sz w:val="20"/>
        </w:rPr>
        <w:t xml:space="preserve"> </w:t>
      </w:r>
      <w:r>
        <w:rPr>
          <w:sz w:val="20"/>
        </w:rPr>
        <w:t>Arrangements. Notwithstanding the foregoing, to the extent that the Organization agrees that it is not feasible to return or destroy such PHI or ePHI. B.A. shall provide to the Organization notification of the conditions</w:t>
      </w:r>
      <w:r>
        <w:rPr>
          <w:spacing w:val="-3"/>
          <w:sz w:val="20"/>
        </w:rPr>
        <w:t xml:space="preserve"> </w:t>
      </w:r>
      <w:r>
        <w:rPr>
          <w:sz w:val="20"/>
        </w:rPr>
        <w:t>that</w:t>
      </w:r>
      <w:r>
        <w:rPr>
          <w:spacing w:val="-2"/>
          <w:sz w:val="20"/>
        </w:rPr>
        <w:t xml:space="preserve"> </w:t>
      </w:r>
      <w:r>
        <w:rPr>
          <w:sz w:val="20"/>
        </w:rPr>
        <w:t>make</w:t>
      </w:r>
      <w:r>
        <w:rPr>
          <w:spacing w:val="-2"/>
          <w:sz w:val="20"/>
        </w:rPr>
        <w:t xml:space="preserve"> </w:t>
      </w:r>
      <w:r>
        <w:rPr>
          <w:sz w:val="20"/>
        </w:rPr>
        <w:t>the</w:t>
      </w:r>
      <w:r>
        <w:rPr>
          <w:spacing w:val="-2"/>
          <w:sz w:val="20"/>
        </w:rPr>
        <w:t xml:space="preserve"> </w:t>
      </w:r>
      <w:r>
        <w:rPr>
          <w:sz w:val="20"/>
        </w:rPr>
        <w:t>return</w:t>
      </w:r>
      <w:r>
        <w:rPr>
          <w:spacing w:val="-1"/>
          <w:sz w:val="20"/>
        </w:rPr>
        <w:t xml:space="preserve"> </w:t>
      </w:r>
      <w:r>
        <w:rPr>
          <w:sz w:val="20"/>
        </w:rPr>
        <w:t>or</w:t>
      </w:r>
      <w:r>
        <w:rPr>
          <w:spacing w:val="-4"/>
          <w:sz w:val="20"/>
        </w:rPr>
        <w:t xml:space="preserve"> </w:t>
      </w:r>
      <w:r>
        <w:rPr>
          <w:sz w:val="20"/>
        </w:rPr>
        <w:t>destruction</w:t>
      </w:r>
      <w:r>
        <w:rPr>
          <w:spacing w:val="-1"/>
          <w:sz w:val="20"/>
        </w:rPr>
        <w:t xml:space="preserve"> </w:t>
      </w:r>
      <w:r>
        <w:rPr>
          <w:sz w:val="20"/>
        </w:rPr>
        <w:t>infeasible.</w:t>
      </w:r>
      <w:r>
        <w:rPr>
          <w:spacing w:val="-6"/>
          <w:sz w:val="20"/>
        </w:rPr>
        <w:t xml:space="preserve"> </w:t>
      </w:r>
      <w:r>
        <w:rPr>
          <w:sz w:val="20"/>
        </w:rPr>
        <w:t>Thereupon,</w:t>
      </w:r>
      <w:r>
        <w:rPr>
          <w:spacing w:val="-1"/>
          <w:sz w:val="20"/>
        </w:rPr>
        <w:t xml:space="preserve"> </w:t>
      </w:r>
      <w:r>
        <w:rPr>
          <w:sz w:val="20"/>
        </w:rPr>
        <w:t>B.A.</w:t>
      </w:r>
      <w:r>
        <w:rPr>
          <w:spacing w:val="-1"/>
          <w:sz w:val="20"/>
        </w:rPr>
        <w:t xml:space="preserve"> </w:t>
      </w:r>
      <w:r>
        <w:rPr>
          <w:sz w:val="20"/>
        </w:rPr>
        <w:t>agrees</w:t>
      </w:r>
      <w:r>
        <w:rPr>
          <w:spacing w:val="-3"/>
          <w:sz w:val="20"/>
        </w:rPr>
        <w:t xml:space="preserve"> </w:t>
      </w:r>
      <w:r>
        <w:rPr>
          <w:sz w:val="20"/>
        </w:rPr>
        <w:t>to</w:t>
      </w:r>
      <w:r>
        <w:rPr>
          <w:spacing w:val="-3"/>
          <w:sz w:val="20"/>
        </w:rPr>
        <w:t xml:space="preserve"> </w:t>
      </w:r>
      <w:r>
        <w:rPr>
          <w:sz w:val="20"/>
        </w:rPr>
        <w:t>(a)</w:t>
      </w:r>
      <w:r>
        <w:rPr>
          <w:spacing w:val="-1"/>
          <w:sz w:val="20"/>
        </w:rPr>
        <w:t xml:space="preserve"> </w:t>
      </w:r>
      <w:r>
        <w:rPr>
          <w:sz w:val="20"/>
        </w:rPr>
        <w:t>extend</w:t>
      </w:r>
      <w:r>
        <w:rPr>
          <w:spacing w:val="-1"/>
          <w:sz w:val="20"/>
        </w:rPr>
        <w:t xml:space="preserve"> </w:t>
      </w:r>
      <w:r>
        <w:rPr>
          <w:sz w:val="20"/>
        </w:rPr>
        <w:t>the</w:t>
      </w:r>
      <w:r>
        <w:rPr>
          <w:spacing w:val="-4"/>
          <w:sz w:val="20"/>
        </w:rPr>
        <w:t xml:space="preserve"> </w:t>
      </w:r>
      <w:r>
        <w:rPr>
          <w:sz w:val="20"/>
        </w:rPr>
        <w:t>protections</w:t>
      </w:r>
      <w:r>
        <w:rPr>
          <w:spacing w:val="-3"/>
          <w:sz w:val="20"/>
        </w:rPr>
        <w:t xml:space="preserve"> </w:t>
      </w:r>
      <w:r>
        <w:rPr>
          <w:sz w:val="20"/>
        </w:rPr>
        <w:t>of</w:t>
      </w:r>
      <w:r>
        <w:rPr>
          <w:spacing w:val="-1"/>
          <w:sz w:val="20"/>
        </w:rPr>
        <w:t xml:space="preserve"> </w:t>
      </w:r>
      <w:r>
        <w:rPr>
          <w:sz w:val="20"/>
        </w:rPr>
        <w:t>this Agreement to such PHI or ePHI only for those purposes that make the return or destruction infeasible, (b) limit further uses and disclosures of such PHI or ePHI to such purposes, and (c) extend any term or provisions of this Agreement relating to PHI or ePHI so that such term or condition shall survive termination of this</w:t>
      </w:r>
      <w:r>
        <w:rPr>
          <w:spacing w:val="-8"/>
          <w:sz w:val="20"/>
        </w:rPr>
        <w:t xml:space="preserve"> </w:t>
      </w:r>
      <w:r>
        <w:rPr>
          <w:sz w:val="20"/>
        </w:rPr>
        <w:t>Agreement. Thereafter, such PHI or ePHI shall be used or disclosed solely for such purpose or purposes, which prevented the return or destruction of such PHI or ePHI.</w:t>
      </w:r>
    </w:p>
    <w:p w14:paraId="5F5D1859" w14:textId="77777777" w:rsidR="00FC15DB" w:rsidRDefault="00000000">
      <w:pPr>
        <w:pStyle w:val="ListParagraph"/>
        <w:numPr>
          <w:ilvl w:val="1"/>
          <w:numId w:val="2"/>
        </w:numPr>
        <w:tabs>
          <w:tab w:val="left" w:pos="409"/>
        </w:tabs>
        <w:ind w:left="120" w:right="128" w:firstLine="0"/>
        <w:rPr>
          <w:sz w:val="20"/>
        </w:rPr>
      </w:pPr>
      <w:r>
        <w:rPr>
          <w:sz w:val="20"/>
        </w:rPr>
        <w:t>Applicability</w:t>
      </w:r>
      <w:r>
        <w:rPr>
          <w:spacing w:val="-4"/>
          <w:sz w:val="20"/>
        </w:rPr>
        <w:t xml:space="preserve"> </w:t>
      </w:r>
      <w:r>
        <w:rPr>
          <w:sz w:val="20"/>
        </w:rPr>
        <w:t>of</w:t>
      </w:r>
      <w:r>
        <w:rPr>
          <w:spacing w:val="-2"/>
          <w:sz w:val="20"/>
        </w:rPr>
        <w:t xml:space="preserve"> </w:t>
      </w:r>
      <w:r>
        <w:rPr>
          <w:sz w:val="20"/>
        </w:rPr>
        <w:t>Provisions.</w:t>
      </w:r>
      <w:r>
        <w:rPr>
          <w:spacing w:val="-7"/>
          <w:sz w:val="20"/>
        </w:rPr>
        <w:t xml:space="preserve"> </w:t>
      </w:r>
      <w:r>
        <w:rPr>
          <w:sz w:val="20"/>
        </w:rPr>
        <w:t>The</w:t>
      </w:r>
      <w:r>
        <w:rPr>
          <w:spacing w:val="-3"/>
          <w:sz w:val="20"/>
        </w:rPr>
        <w:t xml:space="preserve"> </w:t>
      </w:r>
      <w:r>
        <w:rPr>
          <w:sz w:val="20"/>
        </w:rPr>
        <w:t>provisions</w:t>
      </w:r>
      <w:r>
        <w:rPr>
          <w:spacing w:val="-4"/>
          <w:sz w:val="20"/>
        </w:rPr>
        <w:t xml:space="preserve"> </w:t>
      </w:r>
      <w:r>
        <w:rPr>
          <w:sz w:val="20"/>
        </w:rPr>
        <w:t>of</w:t>
      </w:r>
      <w:r>
        <w:rPr>
          <w:spacing w:val="-2"/>
          <w:sz w:val="20"/>
        </w:rPr>
        <w:t xml:space="preserve"> </w:t>
      </w:r>
      <w:r>
        <w:rPr>
          <w:sz w:val="20"/>
        </w:rPr>
        <w:t>this</w:t>
      </w:r>
      <w:r>
        <w:rPr>
          <w:spacing w:val="-4"/>
          <w:sz w:val="20"/>
        </w:rPr>
        <w:t xml:space="preserve"> </w:t>
      </w:r>
      <w:r>
        <w:rPr>
          <w:sz w:val="20"/>
        </w:rPr>
        <w:t>section</w:t>
      </w:r>
      <w:r>
        <w:rPr>
          <w:spacing w:val="-2"/>
          <w:sz w:val="20"/>
        </w:rPr>
        <w:t xml:space="preserve"> </w:t>
      </w:r>
      <w:r>
        <w:rPr>
          <w:sz w:val="20"/>
        </w:rPr>
        <w:t>of</w:t>
      </w:r>
      <w:r>
        <w:rPr>
          <w:spacing w:val="-2"/>
          <w:sz w:val="20"/>
        </w:rPr>
        <w:t xml:space="preserve"> </w:t>
      </w:r>
      <w:r>
        <w:rPr>
          <w:sz w:val="20"/>
        </w:rPr>
        <w:t>the</w:t>
      </w:r>
      <w:r>
        <w:rPr>
          <w:spacing w:val="-13"/>
          <w:sz w:val="20"/>
        </w:rPr>
        <w:t xml:space="preserve"> </w:t>
      </w:r>
      <w:r>
        <w:rPr>
          <w:sz w:val="20"/>
        </w:rPr>
        <w:t>Agreement</w:t>
      </w:r>
      <w:r>
        <w:rPr>
          <w:spacing w:val="-3"/>
          <w:sz w:val="20"/>
        </w:rPr>
        <w:t xml:space="preserve"> </w:t>
      </w:r>
      <w:r>
        <w:rPr>
          <w:sz w:val="20"/>
        </w:rPr>
        <w:t>shall</w:t>
      </w:r>
      <w:r>
        <w:rPr>
          <w:spacing w:val="-3"/>
          <w:sz w:val="20"/>
        </w:rPr>
        <w:t xml:space="preserve"> </w:t>
      </w:r>
      <w:r>
        <w:rPr>
          <w:sz w:val="20"/>
        </w:rPr>
        <w:t>apply,</w:t>
      </w:r>
      <w:r>
        <w:rPr>
          <w:spacing w:val="-2"/>
          <w:sz w:val="20"/>
        </w:rPr>
        <w:t xml:space="preserve"> </w:t>
      </w:r>
      <w:r>
        <w:rPr>
          <w:sz w:val="20"/>
        </w:rPr>
        <w:t>to</w:t>
      </w:r>
      <w:r>
        <w:rPr>
          <w:spacing w:val="-2"/>
          <w:sz w:val="20"/>
        </w:rPr>
        <w:t xml:space="preserve"> </w:t>
      </w:r>
      <w:r>
        <w:rPr>
          <w:sz w:val="20"/>
        </w:rPr>
        <w:t>the</w:t>
      </w:r>
      <w:r>
        <w:rPr>
          <w:spacing w:val="-3"/>
          <w:sz w:val="20"/>
        </w:rPr>
        <w:t xml:space="preserve"> </w:t>
      </w:r>
      <w:r>
        <w:rPr>
          <w:sz w:val="20"/>
        </w:rPr>
        <w:t>same</w:t>
      </w:r>
      <w:r>
        <w:rPr>
          <w:spacing w:val="-3"/>
          <w:sz w:val="20"/>
        </w:rPr>
        <w:t xml:space="preserve"> </w:t>
      </w:r>
      <w:r>
        <w:rPr>
          <w:sz w:val="20"/>
        </w:rPr>
        <w:t>extent</w:t>
      </w:r>
      <w:r>
        <w:rPr>
          <w:spacing w:val="-3"/>
          <w:sz w:val="20"/>
        </w:rPr>
        <w:t xml:space="preserve"> </w:t>
      </w:r>
      <w:r>
        <w:rPr>
          <w:sz w:val="20"/>
        </w:rPr>
        <w:t>that</w:t>
      </w:r>
      <w:r>
        <w:rPr>
          <w:spacing w:val="-3"/>
          <w:sz w:val="20"/>
        </w:rPr>
        <w:t xml:space="preserve"> </w:t>
      </w:r>
      <w:r>
        <w:rPr>
          <w:sz w:val="20"/>
        </w:rPr>
        <w:t>it applies to B.A., to PHI and ePHI that is in the possession of agents (including subcontractors) of B.A.</w:t>
      </w:r>
    </w:p>
    <w:p w14:paraId="117BEF98" w14:textId="77777777" w:rsidR="00FC15DB" w:rsidRDefault="00000000">
      <w:pPr>
        <w:pStyle w:val="ListParagraph"/>
        <w:numPr>
          <w:ilvl w:val="1"/>
          <w:numId w:val="2"/>
        </w:numPr>
        <w:tabs>
          <w:tab w:val="left" w:pos="421"/>
        </w:tabs>
        <w:spacing w:before="102"/>
        <w:ind w:left="421" w:hanging="301"/>
        <w:rPr>
          <w:sz w:val="20"/>
        </w:rPr>
      </w:pPr>
      <w:r>
        <w:rPr>
          <w:sz w:val="20"/>
        </w:rPr>
        <w:t>Survival.</w:t>
      </w:r>
      <w:r>
        <w:rPr>
          <w:spacing w:val="-13"/>
          <w:sz w:val="20"/>
        </w:rPr>
        <w:t xml:space="preserve"> </w:t>
      </w:r>
      <w:r>
        <w:rPr>
          <w:sz w:val="20"/>
        </w:rPr>
        <w:t>The</w:t>
      </w:r>
      <w:r>
        <w:rPr>
          <w:spacing w:val="-12"/>
          <w:sz w:val="20"/>
        </w:rPr>
        <w:t xml:space="preserve"> </w:t>
      </w:r>
      <w:r>
        <w:rPr>
          <w:sz w:val="20"/>
        </w:rPr>
        <w:t>provisions</w:t>
      </w:r>
      <w:r>
        <w:rPr>
          <w:spacing w:val="-7"/>
          <w:sz w:val="20"/>
        </w:rPr>
        <w:t xml:space="preserve"> </w:t>
      </w:r>
      <w:r>
        <w:rPr>
          <w:sz w:val="20"/>
        </w:rPr>
        <w:t>of</w:t>
      </w:r>
      <w:r>
        <w:rPr>
          <w:spacing w:val="-5"/>
          <w:sz w:val="20"/>
        </w:rPr>
        <w:t xml:space="preserve"> </w:t>
      </w:r>
      <w:proofErr w:type="gramStart"/>
      <w:r>
        <w:rPr>
          <w:sz w:val="20"/>
        </w:rPr>
        <w:t>this</w:t>
      </w:r>
      <w:r>
        <w:rPr>
          <w:spacing w:val="-13"/>
          <w:sz w:val="20"/>
        </w:rPr>
        <w:t xml:space="preserve"> </w:t>
      </w:r>
      <w:r>
        <w:rPr>
          <w:sz w:val="20"/>
        </w:rPr>
        <w:t>Article</w:t>
      </w:r>
      <w:proofErr w:type="gramEnd"/>
      <w:r>
        <w:rPr>
          <w:spacing w:val="-5"/>
          <w:sz w:val="20"/>
        </w:rPr>
        <w:t xml:space="preserve"> </w:t>
      </w:r>
      <w:r>
        <w:rPr>
          <w:sz w:val="20"/>
        </w:rPr>
        <w:t>IV</w:t>
      </w:r>
      <w:r>
        <w:rPr>
          <w:spacing w:val="-10"/>
          <w:sz w:val="20"/>
        </w:rPr>
        <w:t xml:space="preserve"> </w:t>
      </w:r>
      <w:r>
        <w:rPr>
          <w:sz w:val="20"/>
        </w:rPr>
        <w:t>of</w:t>
      </w:r>
      <w:r>
        <w:rPr>
          <w:spacing w:val="-4"/>
          <w:sz w:val="20"/>
        </w:rPr>
        <w:t xml:space="preserve"> </w:t>
      </w:r>
      <w:r>
        <w:rPr>
          <w:sz w:val="20"/>
        </w:rPr>
        <w:t>the</w:t>
      </w:r>
      <w:r>
        <w:rPr>
          <w:spacing w:val="-13"/>
          <w:sz w:val="20"/>
        </w:rPr>
        <w:t xml:space="preserve"> </w:t>
      </w:r>
      <w:r>
        <w:rPr>
          <w:sz w:val="20"/>
        </w:rPr>
        <w:t>Agreement</w:t>
      </w:r>
      <w:r>
        <w:rPr>
          <w:spacing w:val="-5"/>
          <w:sz w:val="20"/>
        </w:rPr>
        <w:t xml:space="preserve"> </w:t>
      </w:r>
      <w:r>
        <w:rPr>
          <w:sz w:val="20"/>
        </w:rPr>
        <w:t>shall</w:t>
      </w:r>
      <w:r>
        <w:rPr>
          <w:spacing w:val="-5"/>
          <w:sz w:val="20"/>
        </w:rPr>
        <w:t xml:space="preserve"> </w:t>
      </w:r>
      <w:r>
        <w:rPr>
          <w:sz w:val="20"/>
        </w:rPr>
        <w:t>survive</w:t>
      </w:r>
      <w:r>
        <w:rPr>
          <w:spacing w:val="-6"/>
          <w:sz w:val="20"/>
        </w:rPr>
        <w:t xml:space="preserve"> </w:t>
      </w:r>
      <w:r>
        <w:rPr>
          <w:sz w:val="20"/>
        </w:rPr>
        <w:t>the</w:t>
      </w:r>
      <w:r>
        <w:rPr>
          <w:spacing w:val="-5"/>
          <w:sz w:val="20"/>
        </w:rPr>
        <w:t xml:space="preserve"> </w:t>
      </w:r>
      <w:r>
        <w:rPr>
          <w:sz w:val="20"/>
        </w:rPr>
        <w:t>termination</w:t>
      </w:r>
      <w:r>
        <w:rPr>
          <w:spacing w:val="-4"/>
          <w:sz w:val="20"/>
        </w:rPr>
        <w:t xml:space="preserve"> </w:t>
      </w:r>
      <w:r>
        <w:rPr>
          <w:sz w:val="20"/>
        </w:rPr>
        <w:t>of</w:t>
      </w:r>
      <w:r>
        <w:rPr>
          <w:spacing w:val="-7"/>
          <w:sz w:val="20"/>
        </w:rPr>
        <w:t xml:space="preserve"> </w:t>
      </w:r>
      <w:r>
        <w:rPr>
          <w:sz w:val="20"/>
        </w:rPr>
        <w:t>this</w:t>
      </w:r>
      <w:r>
        <w:rPr>
          <w:spacing w:val="-13"/>
          <w:sz w:val="20"/>
        </w:rPr>
        <w:t xml:space="preserve"> </w:t>
      </w:r>
      <w:r>
        <w:rPr>
          <w:spacing w:val="-2"/>
          <w:sz w:val="20"/>
        </w:rPr>
        <w:t>Agreement.</w:t>
      </w:r>
    </w:p>
    <w:p w14:paraId="5AA344DA" w14:textId="77777777" w:rsidR="00FC15DB" w:rsidRDefault="00FC15DB">
      <w:pPr>
        <w:pStyle w:val="BodyText"/>
        <w:spacing w:before="212"/>
        <w:ind w:left="0"/>
      </w:pPr>
    </w:p>
    <w:p w14:paraId="44954699" w14:textId="77777777" w:rsidR="00FC15DB" w:rsidRDefault="00000000">
      <w:pPr>
        <w:pStyle w:val="Heading1"/>
      </w:pPr>
      <w:bookmarkStart w:id="4" w:name="Article_V_Miscellaneous"/>
      <w:bookmarkEnd w:id="4"/>
      <w:r>
        <w:t>Article</w:t>
      </w:r>
      <w:r>
        <w:rPr>
          <w:spacing w:val="-9"/>
        </w:rPr>
        <w:t xml:space="preserve"> </w:t>
      </w:r>
      <w:r>
        <w:t>V</w:t>
      </w:r>
      <w:r>
        <w:rPr>
          <w:spacing w:val="-7"/>
        </w:rPr>
        <w:t xml:space="preserve"> </w:t>
      </w:r>
      <w:r>
        <w:rPr>
          <w:spacing w:val="-2"/>
        </w:rPr>
        <w:t>Miscellaneous</w:t>
      </w:r>
    </w:p>
    <w:p w14:paraId="2DC22889" w14:textId="77777777" w:rsidR="00FC15DB" w:rsidRDefault="00000000">
      <w:pPr>
        <w:pStyle w:val="ListParagraph"/>
        <w:numPr>
          <w:ilvl w:val="1"/>
          <w:numId w:val="1"/>
        </w:numPr>
        <w:tabs>
          <w:tab w:val="left" w:pos="420"/>
        </w:tabs>
        <w:spacing w:before="101"/>
        <w:ind w:left="119" w:right="177" w:firstLine="0"/>
        <w:rPr>
          <w:sz w:val="20"/>
        </w:rPr>
      </w:pPr>
      <w:r>
        <w:rPr>
          <w:sz w:val="20"/>
        </w:rPr>
        <w:t>Legislative</w:t>
      </w:r>
      <w:r>
        <w:rPr>
          <w:spacing w:val="-5"/>
          <w:sz w:val="20"/>
        </w:rPr>
        <w:t xml:space="preserve"> </w:t>
      </w:r>
      <w:r>
        <w:rPr>
          <w:sz w:val="20"/>
        </w:rPr>
        <w:t>or</w:t>
      </w:r>
      <w:r>
        <w:rPr>
          <w:spacing w:val="-5"/>
          <w:sz w:val="20"/>
        </w:rPr>
        <w:t xml:space="preserve"> </w:t>
      </w:r>
      <w:r>
        <w:rPr>
          <w:sz w:val="20"/>
        </w:rPr>
        <w:t>Regulatory</w:t>
      </w:r>
      <w:r>
        <w:rPr>
          <w:spacing w:val="-4"/>
          <w:sz w:val="20"/>
        </w:rPr>
        <w:t xml:space="preserve"> </w:t>
      </w:r>
      <w:r>
        <w:rPr>
          <w:sz w:val="20"/>
        </w:rPr>
        <w:t>Changes.</w:t>
      </w:r>
      <w:r>
        <w:rPr>
          <w:spacing w:val="-2"/>
          <w:sz w:val="20"/>
        </w:rPr>
        <w:t xml:space="preserve"> </w:t>
      </w:r>
      <w:r>
        <w:rPr>
          <w:sz w:val="20"/>
        </w:rPr>
        <w:t>the</w:t>
      </w:r>
      <w:r>
        <w:rPr>
          <w:spacing w:val="-3"/>
          <w:sz w:val="20"/>
        </w:rPr>
        <w:t xml:space="preserve"> </w:t>
      </w:r>
      <w:r>
        <w:rPr>
          <w:sz w:val="20"/>
        </w:rPr>
        <w:t>Organization</w:t>
      </w:r>
      <w:r>
        <w:rPr>
          <w:spacing w:val="-2"/>
          <w:sz w:val="20"/>
        </w:rPr>
        <w:t xml:space="preserve"> </w:t>
      </w:r>
      <w:r>
        <w:rPr>
          <w:sz w:val="20"/>
        </w:rPr>
        <w:t>and</w:t>
      </w:r>
      <w:r>
        <w:rPr>
          <w:spacing w:val="-2"/>
          <w:sz w:val="20"/>
        </w:rPr>
        <w:t xml:space="preserve"> </w:t>
      </w:r>
      <w:r>
        <w:rPr>
          <w:sz w:val="20"/>
        </w:rPr>
        <w:t>B.A.</w:t>
      </w:r>
      <w:r>
        <w:rPr>
          <w:spacing w:val="-2"/>
          <w:sz w:val="20"/>
        </w:rPr>
        <w:t xml:space="preserve"> </w:t>
      </w:r>
      <w:r>
        <w:rPr>
          <w:sz w:val="20"/>
        </w:rPr>
        <w:t>agree</w:t>
      </w:r>
      <w:r>
        <w:rPr>
          <w:spacing w:val="-3"/>
          <w:sz w:val="20"/>
        </w:rPr>
        <w:t xml:space="preserve"> </w:t>
      </w:r>
      <w:r>
        <w:rPr>
          <w:sz w:val="20"/>
        </w:rPr>
        <w:t>to</w:t>
      </w:r>
      <w:r>
        <w:rPr>
          <w:spacing w:val="-2"/>
          <w:sz w:val="20"/>
        </w:rPr>
        <w:t xml:space="preserve"> </w:t>
      </w:r>
      <w:r>
        <w:rPr>
          <w:sz w:val="20"/>
        </w:rPr>
        <w:t>amend</w:t>
      </w:r>
      <w:r>
        <w:rPr>
          <w:spacing w:val="-2"/>
          <w:sz w:val="20"/>
        </w:rPr>
        <w:t xml:space="preserve"> </w:t>
      </w:r>
      <w:r>
        <w:rPr>
          <w:sz w:val="20"/>
        </w:rPr>
        <w:t>this</w:t>
      </w:r>
      <w:r>
        <w:rPr>
          <w:spacing w:val="-13"/>
          <w:sz w:val="20"/>
        </w:rPr>
        <w:t xml:space="preserve"> </w:t>
      </w:r>
      <w:r>
        <w:rPr>
          <w:sz w:val="20"/>
        </w:rPr>
        <w:t>Agreement</w:t>
      </w:r>
      <w:r>
        <w:rPr>
          <w:spacing w:val="-3"/>
          <w:sz w:val="20"/>
        </w:rPr>
        <w:t xml:space="preserve"> </w:t>
      </w:r>
      <w:r>
        <w:rPr>
          <w:sz w:val="20"/>
        </w:rPr>
        <w:t>from</w:t>
      </w:r>
      <w:r>
        <w:rPr>
          <w:spacing w:val="-2"/>
          <w:sz w:val="20"/>
        </w:rPr>
        <w:t xml:space="preserve"> </w:t>
      </w:r>
      <w:r>
        <w:rPr>
          <w:sz w:val="20"/>
        </w:rPr>
        <w:t>time</w:t>
      </w:r>
      <w:r>
        <w:rPr>
          <w:spacing w:val="-3"/>
          <w:sz w:val="20"/>
        </w:rPr>
        <w:t xml:space="preserve"> </w:t>
      </w:r>
      <w:r>
        <w:rPr>
          <w:sz w:val="20"/>
        </w:rPr>
        <w:t>to</w:t>
      </w:r>
      <w:r>
        <w:rPr>
          <w:spacing w:val="-2"/>
          <w:sz w:val="20"/>
        </w:rPr>
        <w:t xml:space="preserve"> </w:t>
      </w:r>
      <w:r>
        <w:rPr>
          <w:sz w:val="20"/>
        </w:rPr>
        <w:t>time as is necessary for the Organization to comply with the requirements of HIPAA</w:t>
      </w:r>
      <w:r>
        <w:rPr>
          <w:spacing w:val="-10"/>
          <w:sz w:val="20"/>
        </w:rPr>
        <w:t xml:space="preserve"> </w:t>
      </w:r>
      <w:r>
        <w:rPr>
          <w:sz w:val="20"/>
        </w:rPr>
        <w:t>including the Privacy and Security Standards. Notwithstanding any other provisions of this</w:t>
      </w:r>
      <w:r>
        <w:rPr>
          <w:spacing w:val="-8"/>
          <w:sz w:val="20"/>
        </w:rPr>
        <w:t xml:space="preserve"> </w:t>
      </w:r>
      <w:r>
        <w:rPr>
          <w:sz w:val="20"/>
        </w:rPr>
        <w:t>Agreement, any ambiguity in a provision of the Standards shall be resolved to permit an interpretation of the Standards, which allows the Organization to comply with the Standards including without limitation those standards relating to preemption of State laws.</w:t>
      </w:r>
    </w:p>
    <w:p w14:paraId="0C99D827" w14:textId="77777777" w:rsidR="00FC15DB" w:rsidRDefault="00000000">
      <w:pPr>
        <w:pStyle w:val="ListParagraph"/>
        <w:numPr>
          <w:ilvl w:val="1"/>
          <w:numId w:val="1"/>
        </w:numPr>
        <w:tabs>
          <w:tab w:val="left" w:pos="420"/>
        </w:tabs>
        <w:spacing w:before="101"/>
        <w:ind w:left="119" w:right="155" w:firstLine="0"/>
        <w:rPr>
          <w:sz w:val="20"/>
        </w:rPr>
      </w:pPr>
      <w:r>
        <w:rPr>
          <w:sz w:val="20"/>
        </w:rPr>
        <w:t>Governing Law and Choice of Forum. The parties agree that this</w:t>
      </w:r>
      <w:r>
        <w:rPr>
          <w:spacing w:val="-8"/>
          <w:sz w:val="20"/>
        </w:rPr>
        <w:t xml:space="preserve"> </w:t>
      </w:r>
      <w:r>
        <w:rPr>
          <w:sz w:val="20"/>
        </w:rPr>
        <w:t>Agreement shall be construed in accordance with the</w:t>
      </w:r>
      <w:r>
        <w:rPr>
          <w:spacing w:val="-1"/>
          <w:sz w:val="20"/>
        </w:rPr>
        <w:t xml:space="preserve"> </w:t>
      </w:r>
      <w:r>
        <w:rPr>
          <w:sz w:val="20"/>
        </w:rPr>
        <w:t>laws</w:t>
      </w:r>
      <w:r>
        <w:rPr>
          <w:spacing w:val="-2"/>
          <w:sz w:val="20"/>
        </w:rPr>
        <w:t xml:space="preserve"> </w:t>
      </w:r>
      <w:r>
        <w:rPr>
          <w:sz w:val="20"/>
        </w:rPr>
        <w:t>of the</w:t>
      </w:r>
      <w:r>
        <w:rPr>
          <w:spacing w:val="-1"/>
          <w:sz w:val="20"/>
        </w:rPr>
        <w:t xml:space="preserve"> </w:t>
      </w:r>
      <w:r>
        <w:rPr>
          <w:sz w:val="20"/>
        </w:rPr>
        <w:t>State</w:t>
      </w:r>
      <w:r>
        <w:rPr>
          <w:spacing w:val="-1"/>
          <w:sz w:val="20"/>
        </w:rPr>
        <w:t xml:space="preserve"> </w:t>
      </w:r>
      <w:r>
        <w:rPr>
          <w:sz w:val="20"/>
        </w:rPr>
        <w:t>of Nevada, without</w:t>
      </w:r>
      <w:r>
        <w:rPr>
          <w:spacing w:val="-1"/>
          <w:sz w:val="20"/>
        </w:rPr>
        <w:t xml:space="preserve"> </w:t>
      </w:r>
      <w:r>
        <w:rPr>
          <w:sz w:val="20"/>
        </w:rPr>
        <w:t>regard to conflict</w:t>
      </w:r>
      <w:r>
        <w:rPr>
          <w:spacing w:val="-1"/>
          <w:sz w:val="20"/>
        </w:rPr>
        <w:t xml:space="preserve"> </w:t>
      </w:r>
      <w:r>
        <w:rPr>
          <w:sz w:val="20"/>
        </w:rPr>
        <w:t>of laws</w:t>
      </w:r>
      <w:r>
        <w:rPr>
          <w:spacing w:val="-2"/>
          <w:sz w:val="20"/>
        </w:rPr>
        <w:t xml:space="preserve"> </w:t>
      </w:r>
      <w:r>
        <w:rPr>
          <w:sz w:val="20"/>
        </w:rPr>
        <w:t>principles.</w:t>
      </w:r>
      <w:r>
        <w:rPr>
          <w:spacing w:val="-5"/>
          <w:sz w:val="20"/>
        </w:rPr>
        <w:t xml:space="preserve"> </w:t>
      </w:r>
      <w:r>
        <w:rPr>
          <w:sz w:val="20"/>
        </w:rPr>
        <w:t>The</w:t>
      </w:r>
      <w:r>
        <w:rPr>
          <w:spacing w:val="-1"/>
          <w:sz w:val="20"/>
        </w:rPr>
        <w:t xml:space="preserve"> </w:t>
      </w:r>
      <w:r>
        <w:rPr>
          <w:sz w:val="20"/>
        </w:rPr>
        <w:t>parties</w:t>
      </w:r>
      <w:r>
        <w:rPr>
          <w:spacing w:val="-2"/>
          <w:sz w:val="20"/>
        </w:rPr>
        <w:t xml:space="preserve"> </w:t>
      </w:r>
      <w:r>
        <w:rPr>
          <w:sz w:val="20"/>
        </w:rPr>
        <w:t>further agree</w:t>
      </w:r>
      <w:r>
        <w:rPr>
          <w:spacing w:val="-1"/>
          <w:sz w:val="20"/>
        </w:rPr>
        <w:t xml:space="preserve"> </w:t>
      </w:r>
      <w:r>
        <w:rPr>
          <w:sz w:val="20"/>
        </w:rPr>
        <w:t>that</w:t>
      </w:r>
      <w:r>
        <w:rPr>
          <w:spacing w:val="-1"/>
          <w:sz w:val="20"/>
        </w:rPr>
        <w:t xml:space="preserve"> </w:t>
      </w:r>
      <w:r>
        <w:rPr>
          <w:sz w:val="20"/>
        </w:rPr>
        <w:t>any action</w:t>
      </w:r>
      <w:r>
        <w:rPr>
          <w:spacing w:val="-2"/>
          <w:sz w:val="20"/>
        </w:rPr>
        <w:t xml:space="preserve"> </w:t>
      </w:r>
      <w:r>
        <w:rPr>
          <w:sz w:val="20"/>
        </w:rPr>
        <w:t>arising</w:t>
      </w:r>
      <w:r>
        <w:rPr>
          <w:spacing w:val="-1"/>
          <w:sz w:val="20"/>
        </w:rPr>
        <w:t xml:space="preserve"> </w:t>
      </w:r>
      <w:r>
        <w:rPr>
          <w:sz w:val="20"/>
        </w:rPr>
        <w:t>out</w:t>
      </w:r>
      <w:r>
        <w:rPr>
          <w:spacing w:val="-2"/>
          <w:sz w:val="20"/>
        </w:rPr>
        <w:t xml:space="preserve"> </w:t>
      </w:r>
      <w:r>
        <w:rPr>
          <w:sz w:val="20"/>
        </w:rPr>
        <w:t>of,</w:t>
      </w:r>
      <w:r>
        <w:rPr>
          <w:spacing w:val="-4"/>
          <w:sz w:val="20"/>
        </w:rPr>
        <w:t xml:space="preserve"> </w:t>
      </w:r>
      <w:r>
        <w:rPr>
          <w:sz w:val="20"/>
        </w:rPr>
        <w:t>or</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this</w:t>
      </w:r>
      <w:r>
        <w:rPr>
          <w:spacing w:val="-13"/>
          <w:sz w:val="20"/>
        </w:rPr>
        <w:t xml:space="preserve"> </w:t>
      </w:r>
      <w:r>
        <w:rPr>
          <w:sz w:val="20"/>
        </w:rPr>
        <w:t>Agreement</w:t>
      </w:r>
      <w:r>
        <w:rPr>
          <w:spacing w:val="-2"/>
          <w:sz w:val="20"/>
        </w:rPr>
        <w:t xml:space="preserve"> </w:t>
      </w:r>
      <w:r>
        <w:rPr>
          <w:sz w:val="20"/>
        </w:rPr>
        <w:t>shall</w:t>
      </w:r>
      <w:r>
        <w:rPr>
          <w:spacing w:val="-2"/>
          <w:sz w:val="20"/>
        </w:rPr>
        <w:t xml:space="preserve"> </w:t>
      </w:r>
      <w:r>
        <w:rPr>
          <w:sz w:val="20"/>
        </w:rPr>
        <w:t>only</w:t>
      </w:r>
      <w:r>
        <w:rPr>
          <w:spacing w:val="-3"/>
          <w:sz w:val="20"/>
        </w:rPr>
        <w:t xml:space="preserve"> </w:t>
      </w:r>
      <w:r>
        <w:rPr>
          <w:sz w:val="20"/>
        </w:rPr>
        <w:t>be</w:t>
      </w:r>
      <w:r>
        <w:rPr>
          <w:spacing w:val="-2"/>
          <w:sz w:val="20"/>
        </w:rPr>
        <w:t xml:space="preserve"> </w:t>
      </w:r>
      <w:r>
        <w:rPr>
          <w:sz w:val="20"/>
        </w:rPr>
        <w:t>brought</w:t>
      </w:r>
      <w:r>
        <w:rPr>
          <w:spacing w:val="-2"/>
          <w:sz w:val="20"/>
        </w:rPr>
        <w:t xml:space="preserve"> </w:t>
      </w:r>
      <w:r>
        <w:rPr>
          <w:sz w:val="20"/>
        </w:rPr>
        <w:t>or</w:t>
      </w:r>
      <w:r>
        <w:rPr>
          <w:spacing w:val="-4"/>
          <w:sz w:val="20"/>
        </w:rPr>
        <w:t xml:space="preserve"> </w:t>
      </w:r>
      <w:r>
        <w:rPr>
          <w:sz w:val="20"/>
        </w:rPr>
        <w:t>filed</w:t>
      </w:r>
      <w:r>
        <w:rPr>
          <w:spacing w:val="-1"/>
          <w:sz w:val="20"/>
        </w:rPr>
        <w:t xml:space="preserve"> </w:t>
      </w:r>
      <w:r>
        <w:rPr>
          <w:sz w:val="20"/>
        </w:rPr>
        <w:t>in</w:t>
      </w:r>
      <w:r>
        <w:rPr>
          <w:spacing w:val="-1"/>
          <w:sz w:val="20"/>
        </w:rPr>
        <w:t xml:space="preserve"> </w:t>
      </w:r>
      <w:r>
        <w:rPr>
          <w:sz w:val="20"/>
        </w:rPr>
        <w:t>a</w:t>
      </w:r>
      <w:r>
        <w:rPr>
          <w:spacing w:val="-2"/>
          <w:sz w:val="20"/>
        </w:rPr>
        <w:t xml:space="preserve"> </w:t>
      </w:r>
      <w:r>
        <w:rPr>
          <w:sz w:val="20"/>
        </w:rPr>
        <w:t>court</w:t>
      </w:r>
      <w:r>
        <w:rPr>
          <w:spacing w:val="-5"/>
          <w:sz w:val="20"/>
        </w:rPr>
        <w:t xml:space="preserve"> </w:t>
      </w:r>
      <w:r>
        <w:rPr>
          <w:sz w:val="20"/>
        </w:rPr>
        <w:t>of</w:t>
      </w:r>
      <w:r>
        <w:rPr>
          <w:spacing w:val="-1"/>
          <w:sz w:val="20"/>
        </w:rPr>
        <w:t xml:space="preserve"> </w:t>
      </w:r>
      <w:r>
        <w:rPr>
          <w:sz w:val="20"/>
        </w:rPr>
        <w:t>competent</w:t>
      </w:r>
      <w:r>
        <w:rPr>
          <w:spacing w:val="-2"/>
          <w:sz w:val="20"/>
        </w:rPr>
        <w:t xml:space="preserve"> </w:t>
      </w:r>
      <w:r>
        <w:rPr>
          <w:sz w:val="20"/>
        </w:rPr>
        <w:t>jurisdiction within the State of Nevada.</w:t>
      </w:r>
    </w:p>
    <w:p w14:paraId="0506157B" w14:textId="77777777" w:rsidR="00FC15DB" w:rsidRDefault="00000000">
      <w:pPr>
        <w:pStyle w:val="ListParagraph"/>
        <w:numPr>
          <w:ilvl w:val="1"/>
          <w:numId w:val="1"/>
        </w:numPr>
        <w:tabs>
          <w:tab w:val="left" w:pos="420"/>
        </w:tabs>
        <w:spacing w:before="101"/>
        <w:ind w:left="119" w:right="596" w:firstLine="0"/>
        <w:rPr>
          <w:sz w:val="20"/>
        </w:rPr>
      </w:pPr>
      <w:r>
        <w:rPr>
          <w:sz w:val="20"/>
        </w:rPr>
        <w:t>Binding</w:t>
      </w:r>
      <w:r>
        <w:rPr>
          <w:spacing w:val="-13"/>
          <w:sz w:val="20"/>
        </w:rPr>
        <w:t xml:space="preserve"> </w:t>
      </w:r>
      <w:r>
        <w:rPr>
          <w:sz w:val="20"/>
        </w:rPr>
        <w:t>Agreement;</w:t>
      </w:r>
      <w:r>
        <w:rPr>
          <w:spacing w:val="-12"/>
          <w:sz w:val="20"/>
        </w:rPr>
        <w:t xml:space="preserve"> </w:t>
      </w:r>
      <w:r>
        <w:rPr>
          <w:sz w:val="20"/>
        </w:rPr>
        <w:t>Assignment.</w:t>
      </w:r>
      <w:r>
        <w:rPr>
          <w:spacing w:val="-10"/>
          <w:sz w:val="20"/>
        </w:rPr>
        <w:t xml:space="preserve"> </w:t>
      </w:r>
      <w:r>
        <w:rPr>
          <w:sz w:val="20"/>
        </w:rPr>
        <w:t>This</w:t>
      </w:r>
      <w:r>
        <w:rPr>
          <w:spacing w:val="-13"/>
          <w:sz w:val="20"/>
        </w:rPr>
        <w:t xml:space="preserve"> </w:t>
      </w:r>
      <w:r>
        <w:rPr>
          <w:sz w:val="20"/>
        </w:rPr>
        <w:t>Agreement</w:t>
      </w:r>
      <w:r>
        <w:rPr>
          <w:spacing w:val="-3"/>
          <w:sz w:val="20"/>
        </w:rPr>
        <w:t xml:space="preserve"> </w:t>
      </w:r>
      <w:r>
        <w:rPr>
          <w:sz w:val="20"/>
        </w:rPr>
        <w:t>shall</w:t>
      </w:r>
      <w:r>
        <w:rPr>
          <w:spacing w:val="-3"/>
          <w:sz w:val="20"/>
        </w:rPr>
        <w:t xml:space="preserve"> </w:t>
      </w:r>
      <w:r>
        <w:rPr>
          <w:sz w:val="20"/>
        </w:rPr>
        <w:t>inure</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benefit</w:t>
      </w:r>
      <w:r>
        <w:rPr>
          <w:spacing w:val="-3"/>
          <w:sz w:val="20"/>
        </w:rPr>
        <w:t xml:space="preserve"> </w:t>
      </w:r>
      <w:r>
        <w:rPr>
          <w:sz w:val="20"/>
        </w:rPr>
        <w:t>and</w:t>
      </w:r>
      <w:r>
        <w:rPr>
          <w:spacing w:val="-4"/>
          <w:sz w:val="20"/>
        </w:rPr>
        <w:t xml:space="preserve"> </w:t>
      </w:r>
      <w:r>
        <w:rPr>
          <w:sz w:val="20"/>
        </w:rPr>
        <w:t>be</w:t>
      </w:r>
      <w:r>
        <w:rPr>
          <w:spacing w:val="-3"/>
          <w:sz w:val="20"/>
        </w:rPr>
        <w:t xml:space="preserve"> </w:t>
      </w:r>
      <w:r>
        <w:rPr>
          <w:sz w:val="20"/>
        </w:rPr>
        <w:t>binding</w:t>
      </w:r>
      <w:r>
        <w:rPr>
          <w:spacing w:val="-2"/>
          <w:sz w:val="20"/>
        </w:rPr>
        <w:t xml:space="preserve"> </w:t>
      </w:r>
      <w:r>
        <w:rPr>
          <w:sz w:val="20"/>
        </w:rPr>
        <w:t>upon</w:t>
      </w:r>
      <w:r>
        <w:rPr>
          <w:spacing w:val="-2"/>
          <w:sz w:val="20"/>
        </w:rPr>
        <w:t xml:space="preserve"> </w:t>
      </w:r>
      <w:r>
        <w:rPr>
          <w:sz w:val="20"/>
        </w:rPr>
        <w:t>the</w:t>
      </w:r>
      <w:r>
        <w:rPr>
          <w:spacing w:val="-5"/>
          <w:sz w:val="20"/>
        </w:rPr>
        <w:t xml:space="preserve"> </w:t>
      </w:r>
      <w:r>
        <w:rPr>
          <w:sz w:val="20"/>
        </w:rPr>
        <w:t>parties hereto and their respective successors and assigns, provided, however, that</w:t>
      </w:r>
    </w:p>
    <w:p w14:paraId="5572C3D5" w14:textId="77777777" w:rsidR="00FC15DB" w:rsidRDefault="00000000">
      <w:pPr>
        <w:pStyle w:val="BodyText"/>
        <w:spacing w:before="0"/>
        <w:ind w:left="119"/>
      </w:pPr>
      <w:r>
        <w:t>B.A.</w:t>
      </w:r>
      <w:r>
        <w:rPr>
          <w:spacing w:val="-3"/>
        </w:rPr>
        <w:t xml:space="preserve"> </w:t>
      </w:r>
      <w:r>
        <w:t>may</w:t>
      </w:r>
      <w:r>
        <w:rPr>
          <w:spacing w:val="-2"/>
        </w:rPr>
        <w:t xml:space="preserve"> </w:t>
      </w:r>
      <w:r>
        <w:t>not</w:t>
      </w:r>
      <w:r>
        <w:rPr>
          <w:spacing w:val="-2"/>
        </w:rPr>
        <w:t xml:space="preserve"> </w:t>
      </w:r>
      <w:r>
        <w:t>assign</w:t>
      </w:r>
      <w:r>
        <w:rPr>
          <w:spacing w:val="-2"/>
        </w:rPr>
        <w:t xml:space="preserve"> </w:t>
      </w:r>
      <w:r>
        <w:t>any</w:t>
      </w:r>
      <w:r>
        <w:rPr>
          <w:spacing w:val="-2"/>
        </w:rPr>
        <w:t xml:space="preserve"> </w:t>
      </w:r>
      <w:r>
        <w:t>rights</w:t>
      </w:r>
      <w:r>
        <w:rPr>
          <w:spacing w:val="-3"/>
        </w:rPr>
        <w:t xml:space="preserve"> </w:t>
      </w:r>
      <w:r>
        <w:t>or</w:t>
      </w:r>
      <w:r>
        <w:rPr>
          <w:spacing w:val="-2"/>
        </w:rPr>
        <w:t xml:space="preserve"> </w:t>
      </w:r>
      <w:r>
        <w:t>obligations</w:t>
      </w:r>
      <w:r>
        <w:rPr>
          <w:spacing w:val="-3"/>
        </w:rPr>
        <w:t xml:space="preserve"> </w:t>
      </w:r>
      <w:r>
        <w:t>nor</w:t>
      </w:r>
      <w:r>
        <w:rPr>
          <w:spacing w:val="-4"/>
        </w:rPr>
        <w:t xml:space="preserve"> </w:t>
      </w:r>
      <w:r>
        <w:t>delegate</w:t>
      </w:r>
      <w:r>
        <w:rPr>
          <w:spacing w:val="-2"/>
        </w:rPr>
        <w:t xml:space="preserve"> </w:t>
      </w:r>
      <w:r>
        <w:t>any</w:t>
      </w:r>
      <w:r>
        <w:rPr>
          <w:spacing w:val="-2"/>
        </w:rPr>
        <w:t xml:space="preserve"> </w:t>
      </w:r>
      <w:r>
        <w:t>duties</w:t>
      </w:r>
      <w:r>
        <w:rPr>
          <w:spacing w:val="-3"/>
        </w:rPr>
        <w:t xml:space="preserve"> </w:t>
      </w:r>
      <w:r>
        <w:t>under</w:t>
      </w:r>
      <w:r>
        <w:rPr>
          <w:spacing w:val="-2"/>
        </w:rPr>
        <w:t xml:space="preserve"> </w:t>
      </w:r>
      <w:r>
        <w:t>this</w:t>
      </w:r>
      <w:r>
        <w:rPr>
          <w:spacing w:val="-13"/>
        </w:rPr>
        <w:t xml:space="preserve"> </w:t>
      </w:r>
      <w:r>
        <w:t>Agreement</w:t>
      </w:r>
      <w:r>
        <w:rPr>
          <w:spacing w:val="-2"/>
        </w:rPr>
        <w:t xml:space="preserve"> </w:t>
      </w:r>
      <w:r>
        <w:t>without</w:t>
      </w:r>
      <w:r>
        <w:rPr>
          <w:spacing w:val="-2"/>
        </w:rPr>
        <w:t xml:space="preserve"> </w:t>
      </w:r>
      <w:r>
        <w:t>the</w:t>
      </w:r>
      <w:r>
        <w:rPr>
          <w:spacing w:val="-2"/>
        </w:rPr>
        <w:t xml:space="preserve"> </w:t>
      </w:r>
      <w:r>
        <w:t>prior</w:t>
      </w:r>
      <w:r>
        <w:rPr>
          <w:spacing w:val="-2"/>
        </w:rPr>
        <w:t xml:space="preserve"> </w:t>
      </w:r>
      <w:r>
        <w:t>written consent of the Organization.</w:t>
      </w:r>
    </w:p>
    <w:p w14:paraId="2ECFAC67" w14:textId="77777777" w:rsidR="00FC15DB" w:rsidRDefault="00000000">
      <w:pPr>
        <w:pStyle w:val="ListParagraph"/>
        <w:numPr>
          <w:ilvl w:val="1"/>
          <w:numId w:val="1"/>
        </w:numPr>
        <w:tabs>
          <w:tab w:val="left" w:pos="420"/>
        </w:tabs>
        <w:ind w:left="119" w:right="383" w:firstLine="0"/>
        <w:rPr>
          <w:sz w:val="20"/>
        </w:rPr>
      </w:pPr>
      <w:r>
        <w:rPr>
          <w:sz w:val="20"/>
        </w:rPr>
        <w:t>Notices.</w:t>
      </w:r>
      <w:r>
        <w:rPr>
          <w:spacing w:val="-13"/>
          <w:sz w:val="20"/>
        </w:rPr>
        <w:t xml:space="preserve"> </w:t>
      </w:r>
      <w:r>
        <w:rPr>
          <w:sz w:val="20"/>
        </w:rPr>
        <w:t>Any</w:t>
      </w:r>
      <w:r>
        <w:rPr>
          <w:spacing w:val="-2"/>
          <w:sz w:val="20"/>
        </w:rPr>
        <w:t xml:space="preserve"> </w:t>
      </w:r>
      <w:r>
        <w:rPr>
          <w:sz w:val="20"/>
        </w:rPr>
        <w:t>notice,</w:t>
      </w:r>
      <w:r>
        <w:rPr>
          <w:spacing w:val="-2"/>
          <w:sz w:val="20"/>
        </w:rPr>
        <w:t xml:space="preserve"> </w:t>
      </w:r>
      <w:r>
        <w:rPr>
          <w:sz w:val="20"/>
        </w:rPr>
        <w:t>request,</w:t>
      </w:r>
      <w:r>
        <w:rPr>
          <w:spacing w:val="-2"/>
          <w:sz w:val="20"/>
        </w:rPr>
        <w:t xml:space="preserve"> </w:t>
      </w:r>
      <w:r>
        <w:rPr>
          <w:sz w:val="20"/>
        </w:rPr>
        <w:t>demand,</w:t>
      </w:r>
      <w:r>
        <w:rPr>
          <w:spacing w:val="-5"/>
          <w:sz w:val="20"/>
        </w:rPr>
        <w:t xml:space="preserve"> </w:t>
      </w:r>
      <w:r>
        <w:rPr>
          <w:sz w:val="20"/>
        </w:rPr>
        <w:t>report,</w:t>
      </w:r>
      <w:r>
        <w:rPr>
          <w:spacing w:val="-5"/>
          <w:sz w:val="20"/>
        </w:rPr>
        <w:t xml:space="preserve"> </w:t>
      </w:r>
      <w:r>
        <w:rPr>
          <w:sz w:val="20"/>
        </w:rPr>
        <w:t>approval,</w:t>
      </w:r>
      <w:r>
        <w:rPr>
          <w:spacing w:val="-2"/>
          <w:sz w:val="20"/>
        </w:rPr>
        <w:t xml:space="preserve"> </w:t>
      </w:r>
      <w:r>
        <w:rPr>
          <w:sz w:val="20"/>
        </w:rPr>
        <w:t>election,</w:t>
      </w:r>
      <w:r>
        <w:rPr>
          <w:spacing w:val="-2"/>
          <w:sz w:val="20"/>
        </w:rPr>
        <w:t xml:space="preserve"> </w:t>
      </w:r>
      <w:r>
        <w:rPr>
          <w:sz w:val="20"/>
        </w:rPr>
        <w:t>consent,</w:t>
      </w:r>
      <w:r>
        <w:rPr>
          <w:spacing w:val="-5"/>
          <w:sz w:val="20"/>
        </w:rPr>
        <w:t xml:space="preserve"> </w:t>
      </w:r>
      <w:r>
        <w:rPr>
          <w:sz w:val="20"/>
        </w:rPr>
        <w:t>or</w:t>
      </w:r>
      <w:r>
        <w:rPr>
          <w:spacing w:val="-2"/>
          <w:sz w:val="20"/>
        </w:rPr>
        <w:t xml:space="preserve"> </w:t>
      </w:r>
      <w:r>
        <w:rPr>
          <w:sz w:val="20"/>
        </w:rPr>
        <w:t>other</w:t>
      </w:r>
      <w:r>
        <w:rPr>
          <w:spacing w:val="-2"/>
          <w:sz w:val="20"/>
        </w:rPr>
        <w:t xml:space="preserve"> </w:t>
      </w:r>
      <w:r>
        <w:rPr>
          <w:sz w:val="20"/>
        </w:rPr>
        <w:t>communication</w:t>
      </w:r>
      <w:r>
        <w:rPr>
          <w:spacing w:val="-2"/>
          <w:sz w:val="20"/>
        </w:rPr>
        <w:t xml:space="preserve"> </w:t>
      </w:r>
      <w:r>
        <w:rPr>
          <w:sz w:val="20"/>
        </w:rPr>
        <w:t>required</w:t>
      </w:r>
      <w:r>
        <w:rPr>
          <w:spacing w:val="-2"/>
          <w:sz w:val="20"/>
        </w:rPr>
        <w:t xml:space="preserve"> </w:t>
      </w:r>
      <w:r>
        <w:rPr>
          <w:sz w:val="20"/>
        </w:rPr>
        <w:t>or permitted under the terms of this</w:t>
      </w:r>
      <w:r>
        <w:rPr>
          <w:spacing w:val="-9"/>
          <w:sz w:val="20"/>
        </w:rPr>
        <w:t xml:space="preserve"> </w:t>
      </w:r>
      <w:r>
        <w:rPr>
          <w:sz w:val="20"/>
        </w:rPr>
        <w:t>Agreement (collectively, “Notice”) shall be in writing and either delivered personally, by registered or certified mail, return receipt requested, postage prepaid, or by a reputable overnight courier, addressed as follows:</w:t>
      </w:r>
    </w:p>
    <w:p w14:paraId="7015C614" w14:textId="77777777" w:rsidR="00FC15DB" w:rsidRDefault="00FC15DB">
      <w:pPr>
        <w:pStyle w:val="BodyText"/>
        <w:spacing w:before="213"/>
        <w:ind w:left="0"/>
      </w:pPr>
    </w:p>
    <w:p w14:paraId="0E5CE53B" w14:textId="77777777" w:rsidR="00FC15DB" w:rsidRDefault="00000000">
      <w:pPr>
        <w:pStyle w:val="BodyText"/>
        <w:tabs>
          <w:tab w:val="left" w:pos="4215"/>
          <w:tab w:val="left" w:pos="5765"/>
          <w:tab w:val="left" w:pos="7022"/>
          <w:tab w:val="left" w:pos="7096"/>
        </w:tabs>
        <w:spacing w:before="1" w:line="345" w:lineRule="auto"/>
        <w:ind w:left="1571" w:right="2481" w:hanging="1452"/>
      </w:pPr>
      <w:r>
        <w:t>To Organization;</w:t>
      </w:r>
      <w:r>
        <w:rPr>
          <w:spacing w:val="40"/>
        </w:rPr>
        <w:t xml:space="preserve"> </w:t>
      </w:r>
      <w:r>
        <w:t>Address</w:t>
      </w:r>
      <w:r>
        <w:rPr>
          <w:u w:val="single"/>
        </w:rPr>
        <w:tab/>
      </w:r>
      <w:r>
        <w:rPr>
          <w:u w:val="single"/>
        </w:rPr>
        <w:tab/>
      </w:r>
      <w:r>
        <w:rPr>
          <w:u w:val="single"/>
        </w:rPr>
        <w:tab/>
      </w:r>
      <w:r>
        <w:t xml:space="preserve"> </w:t>
      </w:r>
      <w:r>
        <w:rPr>
          <w:spacing w:val="-4"/>
        </w:rPr>
        <w:t>City</w:t>
      </w:r>
      <w:r>
        <w:rPr>
          <w:u w:val="single"/>
        </w:rPr>
        <w:tab/>
      </w:r>
      <w:r>
        <w:t xml:space="preserve"> State</w:t>
      </w:r>
      <w:r>
        <w:rPr>
          <w:u w:val="single"/>
        </w:rPr>
        <w:tab/>
      </w:r>
      <w:r>
        <w:t xml:space="preserve"> Zip</w:t>
      </w:r>
      <w:r>
        <w:rPr>
          <w:u w:val="single"/>
        </w:rPr>
        <w:tab/>
      </w:r>
      <w:r>
        <w:rPr>
          <w:u w:val="single"/>
        </w:rPr>
        <w:tab/>
      </w:r>
    </w:p>
    <w:p w14:paraId="1CD2B492" w14:textId="77777777" w:rsidR="00FC15DB" w:rsidRDefault="00FC15DB">
      <w:pPr>
        <w:pStyle w:val="BodyText"/>
        <w:spacing w:before="110"/>
        <w:ind w:left="0"/>
      </w:pPr>
    </w:p>
    <w:p w14:paraId="5A65F7FD" w14:textId="77777777" w:rsidR="00FC15DB" w:rsidRDefault="00000000">
      <w:pPr>
        <w:pStyle w:val="BodyText"/>
        <w:spacing w:before="1"/>
      </w:pPr>
      <w:r>
        <w:rPr>
          <w:spacing w:val="-9"/>
        </w:rPr>
        <w:t>To</w:t>
      </w:r>
      <w:r>
        <w:rPr>
          <w:spacing w:val="-10"/>
        </w:rPr>
        <w:t xml:space="preserve"> </w:t>
      </w:r>
      <w:r>
        <w:rPr>
          <w:spacing w:val="-2"/>
        </w:rPr>
        <w:t>Associate:</w:t>
      </w:r>
    </w:p>
    <w:p w14:paraId="14E79288" w14:textId="77777777" w:rsidR="00FC15DB" w:rsidRDefault="00000000">
      <w:pPr>
        <w:pStyle w:val="BodyText"/>
        <w:spacing w:before="101" w:line="343" w:lineRule="auto"/>
        <w:ind w:left="119" w:right="5351"/>
      </w:pPr>
      <w:r>
        <w:t>MSC</w:t>
      </w:r>
      <w:r>
        <w:rPr>
          <w:spacing w:val="-9"/>
        </w:rPr>
        <w:t xml:space="preserve"> </w:t>
      </w:r>
      <w:r>
        <w:t>Exosomes</w:t>
      </w:r>
      <w:r>
        <w:rPr>
          <w:spacing w:val="-9"/>
        </w:rPr>
        <w:t xml:space="preserve"> </w:t>
      </w:r>
      <w:r>
        <w:t>LLC,</w:t>
      </w:r>
      <w:r>
        <w:rPr>
          <w:spacing w:val="-9"/>
        </w:rPr>
        <w:t xml:space="preserve"> </w:t>
      </w:r>
      <w:r>
        <w:t>DBA</w:t>
      </w:r>
      <w:r>
        <w:rPr>
          <w:spacing w:val="-9"/>
        </w:rPr>
        <w:t xml:space="preserve"> </w:t>
      </w:r>
      <w:r>
        <w:t>MSC</w:t>
      </w:r>
      <w:r>
        <w:rPr>
          <w:spacing w:val="-9"/>
        </w:rPr>
        <w:t xml:space="preserve"> </w:t>
      </w:r>
      <w:r>
        <w:t>Wound</w:t>
      </w:r>
      <w:r>
        <w:rPr>
          <w:spacing w:val="-9"/>
        </w:rPr>
        <w:t xml:space="preserve"> </w:t>
      </w:r>
      <w:r>
        <w:t>Care 2211 Moorpark Ave STE 220</w:t>
      </w:r>
    </w:p>
    <w:p w14:paraId="12ED3B48" w14:textId="77777777" w:rsidR="00FC15DB" w:rsidRDefault="00000000">
      <w:pPr>
        <w:pStyle w:val="BodyText"/>
        <w:spacing w:before="0" w:line="193" w:lineRule="exact"/>
        <w:ind w:left="119"/>
      </w:pPr>
      <w:r>
        <w:t>San</w:t>
      </w:r>
      <w:r>
        <w:rPr>
          <w:spacing w:val="-5"/>
        </w:rPr>
        <w:t xml:space="preserve"> </w:t>
      </w:r>
      <w:r>
        <w:t>Jose,</w:t>
      </w:r>
      <w:r>
        <w:rPr>
          <w:spacing w:val="-5"/>
        </w:rPr>
        <w:t xml:space="preserve"> </w:t>
      </w:r>
      <w:r>
        <w:t>CA</w:t>
      </w:r>
      <w:r>
        <w:rPr>
          <w:spacing w:val="-4"/>
        </w:rPr>
        <w:t xml:space="preserve"> 95128</w:t>
      </w:r>
    </w:p>
    <w:p w14:paraId="320804C3" w14:textId="77777777" w:rsidR="00FC15DB" w:rsidRDefault="00FC15DB">
      <w:pPr>
        <w:pStyle w:val="BodyText"/>
        <w:spacing w:before="0"/>
        <w:ind w:left="0"/>
      </w:pPr>
    </w:p>
    <w:p w14:paraId="78AB6AE1" w14:textId="77777777" w:rsidR="00FC15DB" w:rsidRDefault="00FC15DB">
      <w:pPr>
        <w:pStyle w:val="BodyText"/>
        <w:spacing w:before="24"/>
        <w:ind w:left="0"/>
      </w:pPr>
    </w:p>
    <w:p w14:paraId="633022DC" w14:textId="77777777" w:rsidR="00FC15DB" w:rsidRDefault="00000000">
      <w:pPr>
        <w:pStyle w:val="ListParagraph"/>
        <w:numPr>
          <w:ilvl w:val="1"/>
          <w:numId w:val="1"/>
        </w:numPr>
        <w:tabs>
          <w:tab w:val="left" w:pos="409"/>
        </w:tabs>
        <w:spacing w:before="0"/>
        <w:ind w:right="221" w:firstLine="0"/>
        <w:rPr>
          <w:sz w:val="20"/>
        </w:rPr>
      </w:pPr>
      <w:r>
        <w:rPr>
          <w:sz w:val="20"/>
        </w:rPr>
        <w:t>Amendment. This</w:t>
      </w:r>
      <w:r>
        <w:rPr>
          <w:spacing w:val="-7"/>
          <w:sz w:val="20"/>
        </w:rPr>
        <w:t xml:space="preserve"> </w:t>
      </w:r>
      <w:r>
        <w:rPr>
          <w:sz w:val="20"/>
        </w:rPr>
        <w:t>Agreement may not be amended, modified, or terminated orally, and no amendment, modification,</w:t>
      </w:r>
      <w:r>
        <w:rPr>
          <w:spacing w:val="-2"/>
          <w:sz w:val="20"/>
        </w:rPr>
        <w:t xml:space="preserve"> </w:t>
      </w:r>
      <w:r>
        <w:rPr>
          <w:sz w:val="20"/>
        </w:rPr>
        <w:t>termination</w:t>
      </w:r>
      <w:r>
        <w:rPr>
          <w:spacing w:val="-4"/>
          <w:sz w:val="20"/>
        </w:rPr>
        <w:t xml:space="preserve"> </w:t>
      </w:r>
      <w:r>
        <w:rPr>
          <w:sz w:val="20"/>
        </w:rPr>
        <w:t>or</w:t>
      </w:r>
      <w:r>
        <w:rPr>
          <w:spacing w:val="-2"/>
          <w:sz w:val="20"/>
        </w:rPr>
        <w:t xml:space="preserve"> </w:t>
      </w:r>
      <w:r>
        <w:rPr>
          <w:sz w:val="20"/>
        </w:rPr>
        <w:t>attempted</w:t>
      </w:r>
      <w:r>
        <w:rPr>
          <w:spacing w:val="-2"/>
          <w:sz w:val="20"/>
        </w:rPr>
        <w:t xml:space="preserve"> </w:t>
      </w:r>
      <w:r>
        <w:rPr>
          <w:sz w:val="20"/>
        </w:rPr>
        <w:t>waiver</w:t>
      </w:r>
      <w:r>
        <w:rPr>
          <w:spacing w:val="-2"/>
          <w:sz w:val="20"/>
        </w:rPr>
        <w:t xml:space="preserve"> </w:t>
      </w:r>
      <w:r>
        <w:rPr>
          <w:sz w:val="20"/>
        </w:rPr>
        <w:t>shall</w:t>
      </w:r>
      <w:r>
        <w:rPr>
          <w:spacing w:val="-3"/>
          <w:sz w:val="20"/>
        </w:rPr>
        <w:t xml:space="preserve"> </w:t>
      </w:r>
      <w:r>
        <w:rPr>
          <w:sz w:val="20"/>
        </w:rPr>
        <w:t>be</w:t>
      </w:r>
      <w:r>
        <w:rPr>
          <w:spacing w:val="-4"/>
          <w:sz w:val="20"/>
        </w:rPr>
        <w:t xml:space="preserve"> </w:t>
      </w:r>
      <w:r>
        <w:rPr>
          <w:sz w:val="20"/>
        </w:rPr>
        <w:t>valid</w:t>
      </w:r>
      <w:r>
        <w:rPr>
          <w:spacing w:val="-4"/>
          <w:sz w:val="20"/>
        </w:rPr>
        <w:t xml:space="preserve"> </w:t>
      </w:r>
      <w:r>
        <w:rPr>
          <w:sz w:val="20"/>
        </w:rPr>
        <w:t>unless</w:t>
      </w:r>
      <w:r>
        <w:rPr>
          <w:spacing w:val="-4"/>
          <w:sz w:val="20"/>
        </w:rPr>
        <w:t xml:space="preserve"> </w:t>
      </w:r>
      <w:r>
        <w:rPr>
          <w:sz w:val="20"/>
        </w:rPr>
        <w:t>in</w:t>
      </w:r>
      <w:r>
        <w:rPr>
          <w:spacing w:val="-2"/>
          <w:sz w:val="20"/>
        </w:rPr>
        <w:t xml:space="preserve"> </w:t>
      </w:r>
      <w:r>
        <w:rPr>
          <w:sz w:val="20"/>
        </w:rPr>
        <w:t>writing</w:t>
      </w:r>
      <w:r>
        <w:rPr>
          <w:spacing w:val="-2"/>
          <w:sz w:val="20"/>
        </w:rPr>
        <w:t xml:space="preserve"> </w:t>
      </w:r>
      <w:r>
        <w:rPr>
          <w:sz w:val="20"/>
        </w:rPr>
        <w:t>signed</w:t>
      </w:r>
      <w:r>
        <w:rPr>
          <w:spacing w:val="-2"/>
          <w:sz w:val="20"/>
        </w:rPr>
        <w:t xml:space="preserve"> </w:t>
      </w:r>
      <w:r>
        <w:rPr>
          <w:sz w:val="20"/>
        </w:rPr>
        <w:t>by</w:t>
      </w:r>
      <w:r>
        <w:rPr>
          <w:spacing w:val="-2"/>
          <w:sz w:val="20"/>
        </w:rPr>
        <w:t xml:space="preserve"> </w:t>
      </w:r>
      <w:r>
        <w:rPr>
          <w:sz w:val="20"/>
        </w:rPr>
        <w:t>the</w:t>
      </w:r>
      <w:r>
        <w:rPr>
          <w:spacing w:val="-4"/>
          <w:sz w:val="20"/>
        </w:rPr>
        <w:t xml:space="preserve"> </w:t>
      </w:r>
      <w:r>
        <w:rPr>
          <w:sz w:val="20"/>
        </w:rPr>
        <w:t>party</w:t>
      </w:r>
      <w:r>
        <w:rPr>
          <w:spacing w:val="-2"/>
          <w:sz w:val="20"/>
        </w:rPr>
        <w:t xml:space="preserve"> </w:t>
      </w:r>
      <w:r>
        <w:rPr>
          <w:sz w:val="20"/>
        </w:rPr>
        <w:t>against</w:t>
      </w:r>
      <w:r>
        <w:rPr>
          <w:spacing w:val="-3"/>
          <w:sz w:val="20"/>
        </w:rPr>
        <w:t xml:space="preserve"> </w:t>
      </w:r>
      <w:r>
        <w:rPr>
          <w:sz w:val="20"/>
        </w:rPr>
        <w:t>whom</w:t>
      </w:r>
      <w:r>
        <w:rPr>
          <w:spacing w:val="-2"/>
          <w:sz w:val="20"/>
        </w:rPr>
        <w:t xml:space="preserve"> </w:t>
      </w:r>
      <w:r>
        <w:rPr>
          <w:sz w:val="20"/>
        </w:rPr>
        <w:t>the same is sought to be enforced.</w:t>
      </w:r>
    </w:p>
    <w:p w14:paraId="48B64C21" w14:textId="77777777" w:rsidR="00FC15DB" w:rsidRDefault="00000000">
      <w:pPr>
        <w:pStyle w:val="ListParagraph"/>
        <w:numPr>
          <w:ilvl w:val="1"/>
          <w:numId w:val="1"/>
        </w:numPr>
        <w:tabs>
          <w:tab w:val="left" w:pos="421"/>
        </w:tabs>
        <w:ind w:right="416" w:firstLine="0"/>
        <w:rPr>
          <w:sz w:val="20"/>
        </w:rPr>
      </w:pPr>
      <w:r>
        <w:rPr>
          <w:sz w:val="20"/>
        </w:rPr>
        <w:t>Severability. Should any provision of this</w:t>
      </w:r>
      <w:r>
        <w:rPr>
          <w:spacing w:val="-8"/>
          <w:sz w:val="20"/>
        </w:rPr>
        <w:t xml:space="preserve"> </w:t>
      </w:r>
      <w:r>
        <w:rPr>
          <w:sz w:val="20"/>
        </w:rPr>
        <w:t>Agreement or application thereof be held invalid, illegal, or unenforceable</w:t>
      </w:r>
      <w:r>
        <w:rPr>
          <w:spacing w:val="-8"/>
          <w:sz w:val="20"/>
        </w:rPr>
        <w:t xml:space="preserve"> </w:t>
      </w:r>
      <w:r>
        <w:rPr>
          <w:sz w:val="20"/>
        </w:rPr>
        <w:t>for</w:t>
      </w:r>
      <w:r>
        <w:rPr>
          <w:spacing w:val="-7"/>
          <w:sz w:val="20"/>
        </w:rPr>
        <w:t xml:space="preserve"> </w:t>
      </w:r>
      <w:r>
        <w:rPr>
          <w:sz w:val="20"/>
        </w:rPr>
        <w:t>any</w:t>
      </w:r>
      <w:r>
        <w:rPr>
          <w:spacing w:val="-7"/>
          <w:sz w:val="20"/>
        </w:rPr>
        <w:t xml:space="preserve"> </w:t>
      </w:r>
      <w:r>
        <w:rPr>
          <w:sz w:val="20"/>
        </w:rPr>
        <w:t>reason</w:t>
      </w:r>
      <w:r>
        <w:rPr>
          <w:spacing w:val="-9"/>
          <w:sz w:val="20"/>
        </w:rPr>
        <w:t xml:space="preserve"> </w:t>
      </w:r>
      <w:r>
        <w:rPr>
          <w:sz w:val="20"/>
        </w:rPr>
        <w:t>whatsoever,</w:t>
      </w:r>
      <w:r>
        <w:rPr>
          <w:spacing w:val="-7"/>
          <w:sz w:val="20"/>
        </w:rPr>
        <w:t xml:space="preserve"> </w:t>
      </w:r>
      <w:r>
        <w:rPr>
          <w:sz w:val="20"/>
        </w:rPr>
        <w:t>then</w:t>
      </w:r>
      <w:r>
        <w:rPr>
          <w:spacing w:val="-7"/>
          <w:sz w:val="20"/>
        </w:rPr>
        <w:t xml:space="preserve"> </w:t>
      </w:r>
      <w:r>
        <w:rPr>
          <w:sz w:val="20"/>
        </w:rPr>
        <w:t>notwithstanding</w:t>
      </w:r>
      <w:r>
        <w:rPr>
          <w:spacing w:val="-7"/>
          <w:sz w:val="20"/>
        </w:rPr>
        <w:t xml:space="preserve"> </w:t>
      </w:r>
      <w:r>
        <w:rPr>
          <w:sz w:val="20"/>
        </w:rPr>
        <w:t>such</w:t>
      </w:r>
      <w:r>
        <w:rPr>
          <w:spacing w:val="-7"/>
          <w:sz w:val="20"/>
        </w:rPr>
        <w:t xml:space="preserve"> </w:t>
      </w:r>
      <w:r>
        <w:rPr>
          <w:sz w:val="20"/>
        </w:rPr>
        <w:t>invalidity,</w:t>
      </w:r>
      <w:r>
        <w:rPr>
          <w:spacing w:val="-7"/>
          <w:sz w:val="20"/>
        </w:rPr>
        <w:t xml:space="preserve"> </w:t>
      </w:r>
      <w:r>
        <w:rPr>
          <w:sz w:val="20"/>
        </w:rPr>
        <w:t>illegality,</w:t>
      </w:r>
      <w:r>
        <w:rPr>
          <w:spacing w:val="-9"/>
          <w:sz w:val="20"/>
        </w:rPr>
        <w:t xml:space="preserve"> </w:t>
      </w:r>
      <w:r>
        <w:rPr>
          <w:sz w:val="20"/>
        </w:rPr>
        <w:t>or</w:t>
      </w:r>
      <w:r>
        <w:rPr>
          <w:spacing w:val="-7"/>
          <w:sz w:val="20"/>
        </w:rPr>
        <w:t xml:space="preserve"> </w:t>
      </w:r>
      <w:r>
        <w:rPr>
          <w:sz w:val="20"/>
        </w:rPr>
        <w:t>unenforceability,</w:t>
      </w:r>
      <w:r>
        <w:rPr>
          <w:spacing w:val="-7"/>
          <w:sz w:val="20"/>
        </w:rPr>
        <w:t xml:space="preserve"> </w:t>
      </w:r>
      <w:r>
        <w:rPr>
          <w:sz w:val="20"/>
        </w:rPr>
        <w:t>the remaining terms and provisions of this</w:t>
      </w:r>
      <w:r>
        <w:rPr>
          <w:spacing w:val="-8"/>
          <w:sz w:val="20"/>
        </w:rPr>
        <w:t xml:space="preserve"> </w:t>
      </w:r>
      <w:r>
        <w:rPr>
          <w:sz w:val="20"/>
        </w:rPr>
        <w:t xml:space="preserve">Agreement shall not be affected and shall continue to </w:t>
      </w:r>
      <w:proofErr w:type="gramStart"/>
      <w:r>
        <w:rPr>
          <w:sz w:val="20"/>
        </w:rPr>
        <w:t>be valid and enforceable to the fullest extent</w:t>
      </w:r>
      <w:proofErr w:type="gramEnd"/>
      <w:r>
        <w:rPr>
          <w:sz w:val="20"/>
        </w:rPr>
        <w:t xml:space="preserve"> permitted by law unless to do so would defeat the purpose of this</w:t>
      </w:r>
      <w:r>
        <w:rPr>
          <w:spacing w:val="-9"/>
          <w:sz w:val="20"/>
        </w:rPr>
        <w:t xml:space="preserve"> </w:t>
      </w:r>
      <w:r>
        <w:rPr>
          <w:sz w:val="20"/>
        </w:rPr>
        <w:t>Agreement</w:t>
      </w:r>
    </w:p>
    <w:p w14:paraId="149371A5" w14:textId="77777777" w:rsidR="00FC15DB" w:rsidRDefault="00FC15DB">
      <w:pPr>
        <w:rPr>
          <w:sz w:val="20"/>
        </w:rPr>
        <w:sectPr w:rsidR="00FC15DB">
          <w:pgSz w:w="12240" w:h="15840"/>
          <w:pgMar w:top="1360" w:right="1340" w:bottom="280" w:left="1320" w:header="720" w:footer="720" w:gutter="0"/>
          <w:cols w:space="720"/>
        </w:sectPr>
      </w:pPr>
    </w:p>
    <w:p w14:paraId="777B90BE" w14:textId="77777777" w:rsidR="00FC15DB" w:rsidRDefault="00000000">
      <w:pPr>
        <w:pStyle w:val="ListParagraph"/>
        <w:numPr>
          <w:ilvl w:val="1"/>
          <w:numId w:val="1"/>
        </w:numPr>
        <w:tabs>
          <w:tab w:val="left" w:pos="421"/>
        </w:tabs>
        <w:spacing w:before="80"/>
        <w:ind w:right="157" w:firstLine="0"/>
        <w:rPr>
          <w:sz w:val="20"/>
        </w:rPr>
      </w:pPr>
      <w:r>
        <w:rPr>
          <w:sz w:val="20"/>
        </w:rPr>
        <w:lastRenderedPageBreak/>
        <w:t>Survival.</w:t>
      </w:r>
      <w:r>
        <w:rPr>
          <w:spacing w:val="-5"/>
          <w:sz w:val="20"/>
        </w:rPr>
        <w:t xml:space="preserve"> </w:t>
      </w:r>
      <w:r>
        <w:rPr>
          <w:sz w:val="20"/>
        </w:rPr>
        <w:t>All matters that (a) expressly survive the termination of this</w:t>
      </w:r>
      <w:r>
        <w:rPr>
          <w:spacing w:val="-7"/>
          <w:sz w:val="20"/>
        </w:rPr>
        <w:t xml:space="preserve"> </w:t>
      </w:r>
      <w:r>
        <w:rPr>
          <w:sz w:val="20"/>
        </w:rPr>
        <w:t>Agreement including without limitation the</w:t>
      </w:r>
      <w:r>
        <w:rPr>
          <w:spacing w:val="-3"/>
          <w:sz w:val="20"/>
        </w:rPr>
        <w:t xml:space="preserve"> </w:t>
      </w:r>
      <w:r>
        <w:rPr>
          <w:sz w:val="20"/>
        </w:rPr>
        <w:t>provisions</w:t>
      </w:r>
      <w:r>
        <w:rPr>
          <w:spacing w:val="-3"/>
          <w:sz w:val="20"/>
        </w:rPr>
        <w:t xml:space="preserve"> </w:t>
      </w:r>
      <w:r>
        <w:rPr>
          <w:sz w:val="20"/>
        </w:rPr>
        <w:t>of</w:t>
      </w:r>
      <w:r>
        <w:rPr>
          <w:spacing w:val="-1"/>
          <w:sz w:val="20"/>
        </w:rPr>
        <w:t xml:space="preserve"> </w:t>
      </w:r>
      <w:r>
        <w:rPr>
          <w:sz w:val="20"/>
        </w:rPr>
        <w:t>Sections</w:t>
      </w:r>
      <w:r>
        <w:rPr>
          <w:spacing w:val="-3"/>
          <w:sz w:val="20"/>
        </w:rPr>
        <w:t xml:space="preserve"> </w:t>
      </w:r>
      <w:r>
        <w:rPr>
          <w:sz w:val="20"/>
        </w:rPr>
        <w:t>3.9,</w:t>
      </w:r>
      <w:r>
        <w:rPr>
          <w:spacing w:val="-4"/>
          <w:sz w:val="20"/>
        </w:rPr>
        <w:t xml:space="preserve"> </w:t>
      </w:r>
      <w:r>
        <w:rPr>
          <w:sz w:val="20"/>
        </w:rPr>
        <w:t>3.10,</w:t>
      </w:r>
      <w:r>
        <w:rPr>
          <w:spacing w:val="-4"/>
          <w:sz w:val="20"/>
        </w:rPr>
        <w:t xml:space="preserve"> </w:t>
      </w:r>
      <w:r>
        <w:rPr>
          <w:sz w:val="20"/>
        </w:rPr>
        <w:t>4.3,</w:t>
      </w:r>
      <w:r>
        <w:rPr>
          <w:spacing w:val="-1"/>
          <w:sz w:val="20"/>
        </w:rPr>
        <w:t xml:space="preserve"> </w:t>
      </w:r>
      <w:r>
        <w:rPr>
          <w:sz w:val="20"/>
        </w:rPr>
        <w:t>and</w:t>
      </w:r>
      <w:r>
        <w:rPr>
          <w:spacing w:val="-3"/>
          <w:sz w:val="20"/>
        </w:rPr>
        <w:t xml:space="preserve"> </w:t>
      </w:r>
      <w:r>
        <w:rPr>
          <w:sz w:val="20"/>
        </w:rPr>
        <w:t>4.4,</w:t>
      </w:r>
      <w:r>
        <w:rPr>
          <w:spacing w:val="-1"/>
          <w:sz w:val="20"/>
        </w:rPr>
        <w:t xml:space="preserve"> </w:t>
      </w:r>
      <w:r>
        <w:rPr>
          <w:sz w:val="20"/>
        </w:rPr>
        <w:t>(b)</w:t>
      </w:r>
      <w:r>
        <w:rPr>
          <w:spacing w:val="-1"/>
          <w:sz w:val="20"/>
        </w:rPr>
        <w:t xml:space="preserve"> </w:t>
      </w:r>
      <w:r>
        <w:rPr>
          <w:sz w:val="20"/>
        </w:rPr>
        <w:t>relate</w:t>
      </w:r>
      <w:r>
        <w:rPr>
          <w:spacing w:val="-2"/>
          <w:sz w:val="20"/>
        </w:rPr>
        <w:t xml:space="preserve"> </w:t>
      </w:r>
      <w:r>
        <w:rPr>
          <w:sz w:val="20"/>
        </w:rPr>
        <w:t>to</w:t>
      </w:r>
      <w:r>
        <w:rPr>
          <w:spacing w:val="-1"/>
          <w:sz w:val="20"/>
        </w:rPr>
        <w:t xml:space="preserve"> </w:t>
      </w:r>
      <w:r>
        <w:rPr>
          <w:sz w:val="20"/>
        </w:rPr>
        <w:t>the</w:t>
      </w:r>
      <w:r>
        <w:rPr>
          <w:spacing w:val="-2"/>
          <w:sz w:val="20"/>
        </w:rPr>
        <w:t xml:space="preserve"> </w:t>
      </w:r>
      <w:r>
        <w:rPr>
          <w:sz w:val="20"/>
        </w:rPr>
        <w:t>termination</w:t>
      </w:r>
      <w:r>
        <w:rPr>
          <w:spacing w:val="-1"/>
          <w:sz w:val="20"/>
        </w:rPr>
        <w:t xml:space="preserve"> </w:t>
      </w:r>
      <w:r>
        <w:rPr>
          <w:sz w:val="20"/>
        </w:rPr>
        <w:t>of</w:t>
      </w:r>
      <w:r>
        <w:rPr>
          <w:spacing w:val="-4"/>
          <w:sz w:val="20"/>
        </w:rPr>
        <w:t xml:space="preserve"> </w:t>
      </w:r>
      <w:r>
        <w:rPr>
          <w:sz w:val="20"/>
        </w:rPr>
        <w:t>this</w:t>
      </w:r>
      <w:r>
        <w:rPr>
          <w:spacing w:val="-13"/>
          <w:sz w:val="20"/>
        </w:rPr>
        <w:t xml:space="preserve"> </w:t>
      </w:r>
      <w:r>
        <w:rPr>
          <w:sz w:val="20"/>
        </w:rPr>
        <w:t>Agreement,</w:t>
      </w:r>
      <w:r>
        <w:rPr>
          <w:spacing w:val="-1"/>
          <w:sz w:val="20"/>
        </w:rPr>
        <w:t xml:space="preserve"> </w:t>
      </w:r>
      <w:r>
        <w:rPr>
          <w:sz w:val="20"/>
        </w:rPr>
        <w:t>or</w:t>
      </w:r>
      <w:r>
        <w:rPr>
          <w:spacing w:val="-4"/>
          <w:sz w:val="20"/>
        </w:rPr>
        <w:t xml:space="preserve"> </w:t>
      </w:r>
      <w:r>
        <w:rPr>
          <w:sz w:val="20"/>
        </w:rPr>
        <w:t>(c)</w:t>
      </w:r>
      <w:r>
        <w:rPr>
          <w:spacing w:val="-1"/>
          <w:sz w:val="20"/>
        </w:rPr>
        <w:t xml:space="preserve"> </w:t>
      </w:r>
      <w:r>
        <w:rPr>
          <w:sz w:val="20"/>
        </w:rPr>
        <w:t>in</w:t>
      </w:r>
      <w:r>
        <w:rPr>
          <w:spacing w:val="-1"/>
          <w:sz w:val="20"/>
        </w:rPr>
        <w:t xml:space="preserve"> </w:t>
      </w:r>
      <w:r>
        <w:rPr>
          <w:sz w:val="20"/>
        </w:rPr>
        <w:t>the</w:t>
      </w:r>
      <w:r>
        <w:rPr>
          <w:spacing w:val="-2"/>
          <w:sz w:val="20"/>
        </w:rPr>
        <w:t xml:space="preserve"> </w:t>
      </w:r>
      <w:r>
        <w:rPr>
          <w:sz w:val="20"/>
        </w:rPr>
        <w:t>normal course would not occur</w:t>
      </w:r>
      <w:r>
        <w:rPr>
          <w:spacing w:val="-1"/>
          <w:sz w:val="20"/>
        </w:rPr>
        <w:t xml:space="preserve"> </w:t>
      </w:r>
      <w:r>
        <w:rPr>
          <w:sz w:val="20"/>
        </w:rPr>
        <w:t>or be</w:t>
      </w:r>
      <w:r>
        <w:rPr>
          <w:spacing w:val="-1"/>
          <w:sz w:val="20"/>
        </w:rPr>
        <w:t xml:space="preserve"> </w:t>
      </w:r>
      <w:r>
        <w:rPr>
          <w:sz w:val="20"/>
        </w:rPr>
        <w:t>effectuated until after any such termination,</w:t>
      </w:r>
      <w:r>
        <w:rPr>
          <w:spacing w:val="-1"/>
          <w:sz w:val="20"/>
        </w:rPr>
        <w:t xml:space="preserve"> </w:t>
      </w:r>
      <w:r>
        <w:rPr>
          <w:sz w:val="20"/>
        </w:rPr>
        <w:t>as well as all rights and obligations of</w:t>
      </w:r>
      <w:r>
        <w:rPr>
          <w:spacing w:val="-1"/>
          <w:sz w:val="20"/>
        </w:rPr>
        <w:t xml:space="preserve"> </w:t>
      </w:r>
      <w:r>
        <w:rPr>
          <w:sz w:val="20"/>
        </w:rPr>
        <w:t>the parties pertaining thereto, shall survive any termination and be given full force and effect notwithstanding any termination of this Agreement.</w:t>
      </w:r>
    </w:p>
    <w:p w14:paraId="5A6CC601" w14:textId="77777777" w:rsidR="00FC15DB" w:rsidRDefault="00FC15DB">
      <w:pPr>
        <w:pStyle w:val="BodyText"/>
        <w:spacing w:before="214"/>
        <w:ind w:left="0"/>
      </w:pPr>
    </w:p>
    <w:p w14:paraId="19F4ED4E" w14:textId="77777777" w:rsidR="00FC15DB" w:rsidRDefault="00000000">
      <w:pPr>
        <w:pStyle w:val="ListParagraph"/>
        <w:numPr>
          <w:ilvl w:val="1"/>
          <w:numId w:val="1"/>
        </w:numPr>
        <w:tabs>
          <w:tab w:val="left" w:pos="415"/>
        </w:tabs>
        <w:spacing w:before="0"/>
        <w:ind w:left="119" w:right="161" w:firstLine="0"/>
        <w:rPr>
          <w:sz w:val="20"/>
        </w:rPr>
      </w:pPr>
      <w:r>
        <w:rPr>
          <w:sz w:val="20"/>
        </w:rPr>
        <w:t>Waiver. The failure at any time by either party to require or demand strict performance of any provision of this Agreement</w:t>
      </w:r>
      <w:r>
        <w:rPr>
          <w:spacing w:val="-3"/>
          <w:sz w:val="20"/>
        </w:rPr>
        <w:t xml:space="preserve"> </w:t>
      </w:r>
      <w:r>
        <w:rPr>
          <w:sz w:val="20"/>
        </w:rPr>
        <w:t>shall</w:t>
      </w:r>
      <w:r>
        <w:rPr>
          <w:spacing w:val="-3"/>
          <w:sz w:val="20"/>
        </w:rPr>
        <w:t xml:space="preserve"> </w:t>
      </w:r>
      <w:r>
        <w:rPr>
          <w:sz w:val="20"/>
        </w:rPr>
        <w:t>not</w:t>
      </w:r>
      <w:r>
        <w:rPr>
          <w:spacing w:val="-3"/>
          <w:sz w:val="20"/>
        </w:rPr>
        <w:t xml:space="preserve"> </w:t>
      </w:r>
      <w:r>
        <w:rPr>
          <w:sz w:val="20"/>
        </w:rPr>
        <w:t>constitute</w:t>
      </w:r>
      <w:r>
        <w:rPr>
          <w:spacing w:val="-3"/>
          <w:sz w:val="20"/>
        </w:rPr>
        <w:t xml:space="preserve"> </w:t>
      </w:r>
      <w:r>
        <w:rPr>
          <w:sz w:val="20"/>
        </w:rPr>
        <w:t>a</w:t>
      </w:r>
      <w:r>
        <w:rPr>
          <w:spacing w:val="-3"/>
          <w:sz w:val="20"/>
        </w:rPr>
        <w:t xml:space="preserve"> </w:t>
      </w:r>
      <w:r>
        <w:rPr>
          <w:sz w:val="20"/>
        </w:rPr>
        <w:t>waiver</w:t>
      </w:r>
      <w:r>
        <w:rPr>
          <w:spacing w:val="-2"/>
          <w:sz w:val="20"/>
        </w:rPr>
        <w:t xml:space="preserve"> </w:t>
      </w:r>
      <w:r>
        <w:rPr>
          <w:sz w:val="20"/>
        </w:rPr>
        <w:t>by</w:t>
      </w:r>
      <w:r>
        <w:rPr>
          <w:spacing w:val="-4"/>
          <w:sz w:val="20"/>
        </w:rPr>
        <w:t xml:space="preserve"> </w:t>
      </w:r>
      <w:r>
        <w:rPr>
          <w:sz w:val="20"/>
        </w:rPr>
        <w:t>such</w:t>
      </w:r>
      <w:r>
        <w:rPr>
          <w:spacing w:val="-2"/>
          <w:sz w:val="20"/>
        </w:rPr>
        <w:t xml:space="preserve"> </w:t>
      </w:r>
      <w:r>
        <w:rPr>
          <w:sz w:val="20"/>
        </w:rPr>
        <w:t>party</w:t>
      </w:r>
      <w:r>
        <w:rPr>
          <w:spacing w:val="-2"/>
          <w:sz w:val="20"/>
        </w:rPr>
        <w:t xml:space="preserve"> </w:t>
      </w:r>
      <w:r>
        <w:rPr>
          <w:sz w:val="20"/>
        </w:rPr>
        <w:t>of</w:t>
      </w:r>
      <w:r>
        <w:rPr>
          <w:spacing w:val="-5"/>
          <w:sz w:val="20"/>
        </w:rPr>
        <w:t xml:space="preserve"> </w:t>
      </w:r>
      <w:r>
        <w:rPr>
          <w:sz w:val="20"/>
        </w:rPr>
        <w:t>such</w:t>
      </w:r>
      <w:r>
        <w:rPr>
          <w:spacing w:val="-2"/>
          <w:sz w:val="20"/>
        </w:rPr>
        <w:t xml:space="preserve"> </w:t>
      </w:r>
      <w:r>
        <w:rPr>
          <w:sz w:val="20"/>
        </w:rPr>
        <w:t>provision</w:t>
      </w:r>
      <w:r>
        <w:rPr>
          <w:spacing w:val="-2"/>
          <w:sz w:val="20"/>
        </w:rPr>
        <w:t xml:space="preserve"> </w:t>
      </w:r>
      <w:r>
        <w:rPr>
          <w:sz w:val="20"/>
        </w:rPr>
        <w:t>and</w:t>
      </w:r>
      <w:r>
        <w:rPr>
          <w:spacing w:val="-4"/>
          <w:sz w:val="20"/>
        </w:rPr>
        <w:t xml:space="preserve"> </w:t>
      </w:r>
      <w:r>
        <w:rPr>
          <w:sz w:val="20"/>
        </w:rPr>
        <w:t>shall</w:t>
      </w:r>
      <w:r>
        <w:rPr>
          <w:spacing w:val="-3"/>
          <w:sz w:val="20"/>
        </w:rPr>
        <w:t xml:space="preserve"> </w:t>
      </w:r>
      <w:r>
        <w:rPr>
          <w:sz w:val="20"/>
        </w:rPr>
        <w:t>not</w:t>
      </w:r>
      <w:r>
        <w:rPr>
          <w:spacing w:val="-3"/>
          <w:sz w:val="20"/>
        </w:rPr>
        <w:t xml:space="preserve"> </w:t>
      </w:r>
      <w:r>
        <w:rPr>
          <w:sz w:val="20"/>
        </w:rPr>
        <w:t>affect</w:t>
      </w:r>
      <w:r>
        <w:rPr>
          <w:spacing w:val="-3"/>
          <w:sz w:val="20"/>
        </w:rPr>
        <w:t xml:space="preserve"> </w:t>
      </w:r>
      <w:r>
        <w:rPr>
          <w:sz w:val="20"/>
        </w:rPr>
        <w:t>such</w:t>
      </w:r>
      <w:r>
        <w:rPr>
          <w:spacing w:val="-2"/>
          <w:sz w:val="20"/>
        </w:rPr>
        <w:t xml:space="preserve"> </w:t>
      </w:r>
      <w:r>
        <w:rPr>
          <w:sz w:val="20"/>
        </w:rPr>
        <w:t>party’s</w:t>
      </w:r>
      <w:r>
        <w:rPr>
          <w:spacing w:val="-4"/>
          <w:sz w:val="20"/>
        </w:rPr>
        <w:t xml:space="preserve"> </w:t>
      </w:r>
      <w:r>
        <w:rPr>
          <w:sz w:val="20"/>
        </w:rPr>
        <w:t>full</w:t>
      </w:r>
      <w:r>
        <w:rPr>
          <w:spacing w:val="-3"/>
          <w:sz w:val="20"/>
        </w:rPr>
        <w:t xml:space="preserve"> </w:t>
      </w:r>
      <w:r>
        <w:rPr>
          <w:sz w:val="20"/>
        </w:rPr>
        <w:t>right</w:t>
      </w:r>
      <w:r>
        <w:rPr>
          <w:spacing w:val="-3"/>
          <w:sz w:val="20"/>
        </w:rPr>
        <w:t xml:space="preserve"> </w:t>
      </w:r>
      <w:r>
        <w:rPr>
          <w:sz w:val="20"/>
        </w:rPr>
        <w:t>to require</w:t>
      </w:r>
      <w:r>
        <w:rPr>
          <w:spacing w:val="-2"/>
          <w:sz w:val="20"/>
        </w:rPr>
        <w:t xml:space="preserve"> </w:t>
      </w:r>
      <w:r>
        <w:rPr>
          <w:sz w:val="20"/>
        </w:rPr>
        <w:t>performance at any later time, even if the party accepting or</w:t>
      </w:r>
      <w:r>
        <w:rPr>
          <w:spacing w:val="-2"/>
          <w:sz w:val="20"/>
        </w:rPr>
        <w:t xml:space="preserve"> </w:t>
      </w:r>
      <w:r>
        <w:rPr>
          <w:sz w:val="20"/>
        </w:rPr>
        <w:t>acquiescing in the nonconforming performance knows of the nature of the performance and fails to object to it.</w:t>
      </w:r>
    </w:p>
    <w:p w14:paraId="6440941D" w14:textId="77777777" w:rsidR="00FC15DB" w:rsidRDefault="00000000">
      <w:pPr>
        <w:pStyle w:val="ListParagraph"/>
        <w:numPr>
          <w:ilvl w:val="1"/>
          <w:numId w:val="1"/>
        </w:numPr>
        <w:tabs>
          <w:tab w:val="left" w:pos="421"/>
        </w:tabs>
        <w:spacing w:before="101"/>
        <w:ind w:right="250" w:firstLine="0"/>
        <w:rPr>
          <w:sz w:val="20"/>
        </w:rPr>
      </w:pPr>
      <w:r>
        <w:rPr>
          <w:sz w:val="20"/>
        </w:rPr>
        <w:t>No Third-Party Beneficiary. Nothing express or implied in this</w:t>
      </w:r>
      <w:r>
        <w:rPr>
          <w:spacing w:val="-8"/>
          <w:sz w:val="20"/>
        </w:rPr>
        <w:t xml:space="preserve"> </w:t>
      </w:r>
      <w:r>
        <w:rPr>
          <w:sz w:val="20"/>
        </w:rPr>
        <w:t>Agreement is intended to confer, nor shall anything</w:t>
      </w:r>
      <w:r>
        <w:rPr>
          <w:spacing w:val="-6"/>
          <w:sz w:val="20"/>
        </w:rPr>
        <w:t xml:space="preserve"> </w:t>
      </w:r>
      <w:r>
        <w:rPr>
          <w:sz w:val="20"/>
        </w:rPr>
        <w:t>herein</w:t>
      </w:r>
      <w:r>
        <w:rPr>
          <w:spacing w:val="-2"/>
          <w:sz w:val="20"/>
        </w:rPr>
        <w:t xml:space="preserve"> </w:t>
      </w:r>
      <w:r>
        <w:rPr>
          <w:sz w:val="20"/>
        </w:rPr>
        <w:t>confer,</w:t>
      </w:r>
      <w:r>
        <w:rPr>
          <w:spacing w:val="-5"/>
          <w:sz w:val="20"/>
        </w:rPr>
        <w:t xml:space="preserve"> </w:t>
      </w:r>
      <w:r>
        <w:rPr>
          <w:sz w:val="20"/>
        </w:rPr>
        <w:t>upon</w:t>
      </w:r>
      <w:r>
        <w:rPr>
          <w:spacing w:val="-2"/>
          <w:sz w:val="20"/>
        </w:rPr>
        <w:t xml:space="preserve"> </w:t>
      </w:r>
      <w:r>
        <w:rPr>
          <w:sz w:val="20"/>
        </w:rPr>
        <w:t>any</w:t>
      </w:r>
      <w:r>
        <w:rPr>
          <w:spacing w:val="-2"/>
          <w:sz w:val="20"/>
        </w:rPr>
        <w:t xml:space="preserve"> </w:t>
      </w:r>
      <w:r>
        <w:rPr>
          <w:sz w:val="20"/>
        </w:rPr>
        <w:t>person</w:t>
      </w:r>
      <w:r>
        <w:rPr>
          <w:spacing w:val="-2"/>
          <w:sz w:val="20"/>
        </w:rPr>
        <w:t xml:space="preserve"> </w:t>
      </w:r>
      <w:r>
        <w:rPr>
          <w:sz w:val="20"/>
        </w:rPr>
        <w:t>other</w:t>
      </w:r>
      <w:r>
        <w:rPr>
          <w:spacing w:val="-2"/>
          <w:sz w:val="20"/>
        </w:rPr>
        <w:t xml:space="preserve"> </w:t>
      </w:r>
      <w:r>
        <w:rPr>
          <w:sz w:val="20"/>
        </w:rPr>
        <w:t>than</w:t>
      </w:r>
      <w:r>
        <w:rPr>
          <w:spacing w:val="-2"/>
          <w:sz w:val="20"/>
        </w:rPr>
        <w:t xml:space="preserve"> </w:t>
      </w:r>
      <w:r>
        <w:rPr>
          <w:sz w:val="20"/>
        </w:rPr>
        <w:t>the</w:t>
      </w:r>
      <w:r>
        <w:rPr>
          <w:spacing w:val="-3"/>
          <w:sz w:val="20"/>
        </w:rPr>
        <w:t xml:space="preserve"> </w:t>
      </w:r>
      <w:r>
        <w:rPr>
          <w:sz w:val="20"/>
        </w:rPr>
        <w:t>parties</w:t>
      </w:r>
      <w:r>
        <w:rPr>
          <w:spacing w:val="-4"/>
          <w:sz w:val="20"/>
        </w:rPr>
        <w:t xml:space="preserve"> </w:t>
      </w:r>
      <w:r>
        <w:rPr>
          <w:sz w:val="20"/>
        </w:rPr>
        <w:t>to</w:t>
      </w:r>
      <w:r>
        <w:rPr>
          <w:spacing w:val="-2"/>
          <w:sz w:val="20"/>
        </w:rPr>
        <w:t xml:space="preserve"> </w:t>
      </w:r>
      <w:r>
        <w:rPr>
          <w:sz w:val="20"/>
        </w:rPr>
        <w:t>this</w:t>
      </w:r>
      <w:r>
        <w:rPr>
          <w:spacing w:val="-13"/>
          <w:sz w:val="20"/>
        </w:rPr>
        <w:t xml:space="preserve"> </w:t>
      </w:r>
      <w:r>
        <w:rPr>
          <w:sz w:val="20"/>
        </w:rPr>
        <w:t>Agreement,</w:t>
      </w:r>
      <w:r>
        <w:rPr>
          <w:spacing w:val="-2"/>
          <w:sz w:val="20"/>
        </w:rPr>
        <w:t xml:space="preserve"> </w:t>
      </w:r>
      <w:r>
        <w:rPr>
          <w:sz w:val="20"/>
        </w:rPr>
        <w:t>and</w:t>
      </w:r>
      <w:r>
        <w:rPr>
          <w:spacing w:val="-2"/>
          <w:sz w:val="20"/>
        </w:rPr>
        <w:t xml:space="preserve"> </w:t>
      </w:r>
      <w:r>
        <w:rPr>
          <w:sz w:val="20"/>
        </w:rPr>
        <w:t>their</w:t>
      </w:r>
      <w:r>
        <w:rPr>
          <w:spacing w:val="-5"/>
          <w:sz w:val="20"/>
        </w:rPr>
        <w:t xml:space="preserve"> </w:t>
      </w:r>
      <w:r>
        <w:rPr>
          <w:sz w:val="20"/>
        </w:rPr>
        <w:t>respective</w:t>
      </w:r>
      <w:r>
        <w:rPr>
          <w:spacing w:val="-3"/>
          <w:sz w:val="20"/>
        </w:rPr>
        <w:t xml:space="preserve"> </w:t>
      </w:r>
      <w:r>
        <w:rPr>
          <w:sz w:val="20"/>
        </w:rPr>
        <w:t>successors</w:t>
      </w:r>
      <w:r>
        <w:rPr>
          <w:spacing w:val="-4"/>
          <w:sz w:val="20"/>
        </w:rPr>
        <w:t xml:space="preserve"> </w:t>
      </w:r>
      <w:r>
        <w:rPr>
          <w:sz w:val="20"/>
        </w:rPr>
        <w:t>or assignees, any right, remedies, obligations, or liabilities whatsoever.</w:t>
      </w:r>
    </w:p>
    <w:p w14:paraId="1C7F0104" w14:textId="77777777" w:rsidR="00FC15DB" w:rsidRDefault="00000000">
      <w:pPr>
        <w:pStyle w:val="ListParagraph"/>
        <w:numPr>
          <w:ilvl w:val="1"/>
          <w:numId w:val="1"/>
        </w:numPr>
        <w:tabs>
          <w:tab w:val="left" w:pos="521"/>
        </w:tabs>
        <w:ind w:right="833" w:firstLine="0"/>
        <w:rPr>
          <w:sz w:val="20"/>
        </w:rPr>
      </w:pPr>
      <w:r>
        <w:rPr>
          <w:sz w:val="20"/>
        </w:rPr>
        <w:t>Headings.</w:t>
      </w:r>
      <w:r>
        <w:rPr>
          <w:spacing w:val="-9"/>
          <w:sz w:val="20"/>
        </w:rPr>
        <w:t xml:space="preserve"> </w:t>
      </w:r>
      <w:r>
        <w:rPr>
          <w:sz w:val="20"/>
        </w:rPr>
        <w:t>The</w:t>
      </w:r>
      <w:r>
        <w:rPr>
          <w:spacing w:val="-3"/>
          <w:sz w:val="20"/>
        </w:rPr>
        <w:t xml:space="preserve"> </w:t>
      </w:r>
      <w:r>
        <w:rPr>
          <w:sz w:val="20"/>
        </w:rPr>
        <w:t>headings</w:t>
      </w:r>
      <w:r>
        <w:rPr>
          <w:spacing w:val="-4"/>
          <w:sz w:val="20"/>
        </w:rPr>
        <w:t xml:space="preserve"> </w:t>
      </w:r>
      <w:r>
        <w:rPr>
          <w:sz w:val="20"/>
        </w:rPr>
        <w:t>to</w:t>
      </w:r>
      <w:r>
        <w:rPr>
          <w:spacing w:val="-2"/>
          <w:sz w:val="20"/>
        </w:rPr>
        <w:t xml:space="preserve"> </w:t>
      </w:r>
      <w:r>
        <w:rPr>
          <w:sz w:val="20"/>
        </w:rPr>
        <w:t>the</w:t>
      </w:r>
      <w:r>
        <w:rPr>
          <w:spacing w:val="-3"/>
          <w:sz w:val="20"/>
        </w:rPr>
        <w:t xml:space="preserve"> </w:t>
      </w:r>
      <w:r>
        <w:rPr>
          <w:sz w:val="20"/>
        </w:rPr>
        <w:t>various</w:t>
      </w:r>
      <w:r>
        <w:rPr>
          <w:spacing w:val="-4"/>
          <w:sz w:val="20"/>
        </w:rPr>
        <w:t xml:space="preserve"> </w:t>
      </w:r>
      <w:r>
        <w:rPr>
          <w:sz w:val="20"/>
        </w:rPr>
        <w:t>paragraphs</w:t>
      </w:r>
      <w:r>
        <w:rPr>
          <w:spacing w:val="-4"/>
          <w:sz w:val="20"/>
        </w:rPr>
        <w:t xml:space="preserve"> </w:t>
      </w:r>
      <w:r>
        <w:rPr>
          <w:sz w:val="20"/>
        </w:rPr>
        <w:t>of</w:t>
      </w:r>
      <w:r>
        <w:rPr>
          <w:spacing w:val="-2"/>
          <w:sz w:val="20"/>
        </w:rPr>
        <w:t xml:space="preserve"> </w:t>
      </w:r>
      <w:r>
        <w:rPr>
          <w:sz w:val="20"/>
        </w:rPr>
        <w:t>this</w:t>
      </w:r>
      <w:r>
        <w:rPr>
          <w:spacing w:val="-13"/>
          <w:sz w:val="20"/>
        </w:rPr>
        <w:t xml:space="preserve"> </w:t>
      </w:r>
      <w:r>
        <w:rPr>
          <w:sz w:val="20"/>
        </w:rPr>
        <w:t>Agreement</w:t>
      </w:r>
      <w:r>
        <w:rPr>
          <w:spacing w:val="-3"/>
          <w:sz w:val="20"/>
        </w:rPr>
        <w:t xml:space="preserve"> </w:t>
      </w:r>
      <w:r>
        <w:rPr>
          <w:sz w:val="20"/>
        </w:rPr>
        <w:t>have</w:t>
      </w:r>
      <w:r>
        <w:rPr>
          <w:spacing w:val="-3"/>
          <w:sz w:val="20"/>
        </w:rPr>
        <w:t xml:space="preserve"> </w:t>
      </w:r>
      <w:r>
        <w:rPr>
          <w:sz w:val="20"/>
        </w:rPr>
        <w:t>been</w:t>
      </w:r>
      <w:r>
        <w:rPr>
          <w:spacing w:val="-2"/>
          <w:sz w:val="20"/>
        </w:rPr>
        <w:t xml:space="preserve"> </w:t>
      </w:r>
      <w:r>
        <w:rPr>
          <w:sz w:val="20"/>
        </w:rPr>
        <w:t>inserted</w:t>
      </w:r>
      <w:r>
        <w:rPr>
          <w:spacing w:val="-2"/>
          <w:sz w:val="20"/>
        </w:rPr>
        <w:t xml:space="preserve"> </w:t>
      </w:r>
      <w:r>
        <w:rPr>
          <w:sz w:val="20"/>
        </w:rPr>
        <w:t>for</w:t>
      </w:r>
      <w:r>
        <w:rPr>
          <w:spacing w:val="-2"/>
          <w:sz w:val="20"/>
        </w:rPr>
        <w:t xml:space="preserve"> </w:t>
      </w:r>
      <w:r>
        <w:rPr>
          <w:sz w:val="20"/>
        </w:rPr>
        <w:t>convenient reference only and shall not modify, define, limit, or expand the provisions of this</w:t>
      </w:r>
      <w:r>
        <w:rPr>
          <w:spacing w:val="-7"/>
          <w:sz w:val="20"/>
        </w:rPr>
        <w:t xml:space="preserve"> </w:t>
      </w:r>
      <w:r>
        <w:rPr>
          <w:sz w:val="20"/>
        </w:rPr>
        <w:t>Agreement.</w:t>
      </w:r>
    </w:p>
    <w:p w14:paraId="4F56C02F" w14:textId="77777777" w:rsidR="00FC15DB" w:rsidRDefault="00FC15DB">
      <w:pPr>
        <w:pStyle w:val="BodyText"/>
        <w:spacing w:before="214"/>
        <w:ind w:left="0"/>
      </w:pPr>
    </w:p>
    <w:p w14:paraId="4E179AB9" w14:textId="77777777" w:rsidR="00FC15DB" w:rsidRDefault="00000000">
      <w:pPr>
        <w:pStyle w:val="BodyText"/>
        <w:spacing w:before="1"/>
        <w:ind w:right="175"/>
        <w:jc w:val="both"/>
      </w:pPr>
      <w:r>
        <w:rPr>
          <w:b/>
        </w:rPr>
        <w:t>Signed</w:t>
      </w:r>
      <w:r>
        <w:rPr>
          <w:b/>
          <w:spacing w:val="-13"/>
        </w:rPr>
        <w:t xml:space="preserve"> </w:t>
      </w:r>
      <w:r>
        <w:rPr>
          <w:b/>
        </w:rPr>
        <w:t>And</w:t>
      </w:r>
      <w:r>
        <w:rPr>
          <w:b/>
          <w:spacing w:val="-12"/>
        </w:rPr>
        <w:t xml:space="preserve"> </w:t>
      </w:r>
      <w:proofErr w:type="gramStart"/>
      <w:r>
        <w:rPr>
          <w:b/>
        </w:rPr>
        <w:t>Agreed</w:t>
      </w:r>
      <w:proofErr w:type="gramEnd"/>
      <w:r>
        <w:t>,</w:t>
      </w:r>
      <w:r>
        <w:rPr>
          <w:spacing w:val="-5"/>
        </w:rPr>
        <w:t xml:space="preserve"> </w:t>
      </w:r>
      <w:r>
        <w:t>the</w:t>
      </w:r>
      <w:r>
        <w:rPr>
          <w:spacing w:val="-3"/>
        </w:rPr>
        <w:t xml:space="preserve"> </w:t>
      </w:r>
      <w:r>
        <w:t>Organization</w:t>
      </w:r>
      <w:r>
        <w:rPr>
          <w:spacing w:val="-2"/>
        </w:rPr>
        <w:t xml:space="preserve"> </w:t>
      </w:r>
      <w:r>
        <w:t>and</w:t>
      </w:r>
      <w:r>
        <w:rPr>
          <w:spacing w:val="-4"/>
        </w:rPr>
        <w:t xml:space="preserve"> </w:t>
      </w:r>
      <w:r>
        <w:t>B.A.</w:t>
      </w:r>
      <w:r>
        <w:rPr>
          <w:spacing w:val="-2"/>
        </w:rPr>
        <w:t xml:space="preserve"> </w:t>
      </w:r>
      <w:r>
        <w:t>have</w:t>
      </w:r>
      <w:r>
        <w:rPr>
          <w:spacing w:val="-3"/>
        </w:rPr>
        <w:t xml:space="preserve"> </w:t>
      </w:r>
      <w:r>
        <w:t>caused</w:t>
      </w:r>
      <w:r>
        <w:rPr>
          <w:spacing w:val="-4"/>
        </w:rPr>
        <w:t xml:space="preserve"> </w:t>
      </w:r>
      <w:r>
        <w:t>this</w:t>
      </w:r>
      <w:r>
        <w:rPr>
          <w:spacing w:val="-4"/>
        </w:rPr>
        <w:t xml:space="preserve"> </w:t>
      </w:r>
      <w:r>
        <w:t>instrument</w:t>
      </w:r>
      <w:r>
        <w:rPr>
          <w:spacing w:val="-3"/>
        </w:rPr>
        <w:t xml:space="preserve"> </w:t>
      </w:r>
      <w:r>
        <w:t>to</w:t>
      </w:r>
      <w:r>
        <w:rPr>
          <w:spacing w:val="-2"/>
        </w:rPr>
        <w:t xml:space="preserve"> </w:t>
      </w:r>
      <w:r>
        <w:t>be</w:t>
      </w:r>
      <w:r>
        <w:rPr>
          <w:spacing w:val="-5"/>
        </w:rPr>
        <w:t xml:space="preserve"> </w:t>
      </w:r>
      <w:r>
        <w:t>duly</w:t>
      </w:r>
      <w:r>
        <w:rPr>
          <w:spacing w:val="-2"/>
        </w:rPr>
        <w:t xml:space="preserve"> </w:t>
      </w:r>
      <w:r>
        <w:t>executed</w:t>
      </w:r>
      <w:r>
        <w:rPr>
          <w:spacing w:val="-2"/>
        </w:rPr>
        <w:t xml:space="preserve"> </w:t>
      </w:r>
      <w:r>
        <w:t>by</w:t>
      </w:r>
      <w:r>
        <w:rPr>
          <w:spacing w:val="-4"/>
        </w:rPr>
        <w:t xml:space="preserve"> </w:t>
      </w:r>
      <w:r>
        <w:t>their</w:t>
      </w:r>
      <w:r>
        <w:rPr>
          <w:spacing w:val="-2"/>
        </w:rPr>
        <w:t xml:space="preserve"> </w:t>
      </w:r>
      <w:r>
        <w:t>authorized representatives as of the Effective Date.</w:t>
      </w:r>
    </w:p>
    <w:p w14:paraId="7A978844" w14:textId="77777777" w:rsidR="00FC15DB" w:rsidRDefault="00FC15DB">
      <w:pPr>
        <w:pStyle w:val="BodyText"/>
        <w:spacing w:before="214"/>
        <w:ind w:left="0"/>
      </w:pPr>
    </w:p>
    <w:p w14:paraId="22538979" w14:textId="77777777" w:rsidR="00FC15DB" w:rsidRDefault="00000000">
      <w:pPr>
        <w:pStyle w:val="BodyText"/>
        <w:spacing w:before="1"/>
        <w:jc w:val="both"/>
      </w:pPr>
      <w:r>
        <w:t>For</w:t>
      </w:r>
      <w:r>
        <w:rPr>
          <w:spacing w:val="-2"/>
        </w:rPr>
        <w:t xml:space="preserve"> </w:t>
      </w:r>
      <w:proofErr w:type="gramStart"/>
      <w:r>
        <w:rPr>
          <w:spacing w:val="-2"/>
        </w:rPr>
        <w:t>Organization;</w:t>
      </w:r>
      <w:proofErr w:type="gramEnd"/>
    </w:p>
    <w:p w14:paraId="79CDA8AA" w14:textId="77777777" w:rsidR="00FC15DB" w:rsidRDefault="00000000">
      <w:pPr>
        <w:pStyle w:val="BodyText"/>
        <w:tabs>
          <w:tab w:val="left" w:pos="3789"/>
        </w:tabs>
        <w:spacing w:before="99" w:line="345" w:lineRule="auto"/>
        <w:ind w:right="5776"/>
        <w:jc w:val="both"/>
      </w:pPr>
      <w:r>
        <w:rPr>
          <w:spacing w:val="-4"/>
        </w:rPr>
        <w:t>Name</w:t>
      </w:r>
      <w:r>
        <w:rPr>
          <w:u w:val="single"/>
        </w:rPr>
        <w:tab/>
      </w:r>
      <w:r>
        <w:t xml:space="preserve"> </w:t>
      </w:r>
      <w:r>
        <w:rPr>
          <w:spacing w:val="-2"/>
        </w:rPr>
        <w:t>Title</w:t>
      </w:r>
      <w:r>
        <w:rPr>
          <w:u w:val="single"/>
        </w:rPr>
        <w:tab/>
      </w:r>
      <w:r>
        <w:t xml:space="preserve"> </w:t>
      </w:r>
      <w:r>
        <w:rPr>
          <w:spacing w:val="-2"/>
        </w:rPr>
        <w:t>Signature</w:t>
      </w:r>
      <w:r>
        <w:rPr>
          <w:u w:val="single"/>
        </w:rPr>
        <w:tab/>
      </w:r>
    </w:p>
    <w:p w14:paraId="61CC8D6C" w14:textId="77777777" w:rsidR="00FC15DB" w:rsidRDefault="00FC15DB">
      <w:pPr>
        <w:pStyle w:val="BodyText"/>
        <w:spacing w:before="110"/>
        <w:ind w:left="0"/>
      </w:pPr>
    </w:p>
    <w:p w14:paraId="7F5A5840" w14:textId="77777777" w:rsidR="00FC15DB" w:rsidRDefault="00000000">
      <w:pPr>
        <w:pStyle w:val="BodyText"/>
        <w:spacing w:before="1"/>
      </w:pPr>
      <w:r>
        <w:rPr>
          <w:spacing w:val="-2"/>
        </w:rPr>
        <w:t>For</w:t>
      </w:r>
      <w:r>
        <w:rPr>
          <w:spacing w:val="-8"/>
        </w:rPr>
        <w:t xml:space="preserve"> </w:t>
      </w:r>
      <w:proofErr w:type="gramStart"/>
      <w:r>
        <w:rPr>
          <w:spacing w:val="-2"/>
        </w:rPr>
        <w:t>Associate;</w:t>
      </w:r>
      <w:proofErr w:type="gramEnd"/>
    </w:p>
    <w:p w14:paraId="47F87E4B" w14:textId="6ECF3C97" w:rsidR="00FC15DB" w:rsidRDefault="00B53A5C">
      <w:pPr>
        <w:pStyle w:val="BodyText"/>
        <w:spacing w:before="75"/>
        <w:rPr>
          <w:rFonts w:ascii="Arial"/>
        </w:rPr>
      </w:pPr>
      <w:r>
        <w:rPr>
          <w:rFonts w:ascii="Arial"/>
        </w:rPr>
        <w:t xml:space="preserve">J.A. </w:t>
      </w:r>
      <w:r w:rsidR="00000000">
        <w:rPr>
          <w:rFonts w:ascii="Arial"/>
        </w:rPr>
        <w:t>Bijan</w:t>
      </w:r>
      <w:r w:rsidR="00000000">
        <w:rPr>
          <w:rFonts w:ascii="Arial"/>
          <w:spacing w:val="-6"/>
        </w:rPr>
        <w:t xml:space="preserve"> </w:t>
      </w:r>
      <w:r w:rsidR="00000000">
        <w:rPr>
          <w:rFonts w:ascii="Arial"/>
          <w:spacing w:val="-2"/>
        </w:rPr>
        <w:t>Farhangui</w:t>
      </w:r>
    </w:p>
    <w:p w14:paraId="2311E494" w14:textId="77777777" w:rsidR="00FC15DB" w:rsidRDefault="00000000">
      <w:pPr>
        <w:pStyle w:val="BodyText"/>
        <w:spacing w:before="125"/>
      </w:pPr>
      <w:r>
        <w:rPr>
          <w:spacing w:val="-2"/>
        </w:rPr>
        <w:t>Co-Founder/CEO</w:t>
      </w:r>
    </w:p>
    <w:p w14:paraId="007AD9BC" w14:textId="77777777" w:rsidR="00FC15DB" w:rsidRDefault="00000000">
      <w:pPr>
        <w:pStyle w:val="BodyText"/>
        <w:spacing w:before="61"/>
      </w:pPr>
      <w:r>
        <w:t>MSC</w:t>
      </w:r>
      <w:r>
        <w:rPr>
          <w:spacing w:val="-8"/>
        </w:rPr>
        <w:t xml:space="preserve"> </w:t>
      </w:r>
      <w:r>
        <w:t>Exosomes</w:t>
      </w:r>
      <w:r>
        <w:rPr>
          <w:spacing w:val="-8"/>
        </w:rPr>
        <w:t xml:space="preserve"> </w:t>
      </w:r>
      <w:r>
        <w:t>LLC,</w:t>
      </w:r>
      <w:r>
        <w:rPr>
          <w:spacing w:val="-8"/>
        </w:rPr>
        <w:t xml:space="preserve"> </w:t>
      </w:r>
      <w:r>
        <w:t>DBA</w:t>
      </w:r>
      <w:r>
        <w:rPr>
          <w:spacing w:val="-7"/>
        </w:rPr>
        <w:t xml:space="preserve"> </w:t>
      </w:r>
      <w:r>
        <w:t>MSC</w:t>
      </w:r>
      <w:r>
        <w:rPr>
          <w:spacing w:val="-8"/>
        </w:rPr>
        <w:t xml:space="preserve"> </w:t>
      </w:r>
      <w:r>
        <w:t>Wound</w:t>
      </w:r>
      <w:r>
        <w:rPr>
          <w:spacing w:val="-8"/>
        </w:rPr>
        <w:t xml:space="preserve"> </w:t>
      </w:r>
      <w:r>
        <w:rPr>
          <w:spacing w:val="-4"/>
        </w:rPr>
        <w:t>Care</w:t>
      </w:r>
    </w:p>
    <w:p w14:paraId="03FFBE38" w14:textId="77777777" w:rsidR="00FC15DB" w:rsidRDefault="00000000">
      <w:pPr>
        <w:pStyle w:val="BodyText"/>
        <w:tabs>
          <w:tab w:val="left" w:pos="3732"/>
        </w:tabs>
        <w:spacing w:before="95"/>
      </w:pPr>
      <w:r>
        <w:rPr>
          <w:spacing w:val="-2"/>
        </w:rPr>
        <w:t>Signature</w:t>
      </w:r>
      <w:r>
        <w:rPr>
          <w:u w:val="single"/>
        </w:rPr>
        <w:tab/>
      </w:r>
    </w:p>
    <w:sectPr w:rsidR="00FC15DB">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E77"/>
    <w:multiLevelType w:val="multilevel"/>
    <w:tmpl w:val="1682C686"/>
    <w:lvl w:ilvl="0">
      <w:start w:val="5"/>
      <w:numFmt w:val="decimal"/>
      <w:lvlText w:val="%1"/>
      <w:lvlJc w:val="left"/>
      <w:pPr>
        <w:ind w:left="120" w:hanging="303"/>
        <w:jc w:val="left"/>
      </w:pPr>
      <w:rPr>
        <w:rFonts w:hint="default"/>
        <w:lang w:val="en-US" w:eastAsia="en-US" w:bidi="ar-SA"/>
      </w:rPr>
    </w:lvl>
    <w:lvl w:ilvl="1">
      <w:start w:val="1"/>
      <w:numFmt w:val="decimal"/>
      <w:lvlText w:val="%1.%2"/>
      <w:lvlJc w:val="left"/>
      <w:pPr>
        <w:ind w:left="120" w:hanging="30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2012" w:hanging="303"/>
      </w:pPr>
      <w:rPr>
        <w:rFonts w:hint="default"/>
        <w:lang w:val="en-US" w:eastAsia="en-US" w:bidi="ar-SA"/>
      </w:rPr>
    </w:lvl>
    <w:lvl w:ilvl="3">
      <w:numFmt w:val="bullet"/>
      <w:lvlText w:val="•"/>
      <w:lvlJc w:val="left"/>
      <w:pPr>
        <w:ind w:left="2958" w:hanging="303"/>
      </w:pPr>
      <w:rPr>
        <w:rFonts w:hint="default"/>
        <w:lang w:val="en-US" w:eastAsia="en-US" w:bidi="ar-SA"/>
      </w:rPr>
    </w:lvl>
    <w:lvl w:ilvl="4">
      <w:numFmt w:val="bullet"/>
      <w:lvlText w:val="•"/>
      <w:lvlJc w:val="left"/>
      <w:pPr>
        <w:ind w:left="3904" w:hanging="303"/>
      </w:pPr>
      <w:rPr>
        <w:rFonts w:hint="default"/>
        <w:lang w:val="en-US" w:eastAsia="en-US" w:bidi="ar-SA"/>
      </w:rPr>
    </w:lvl>
    <w:lvl w:ilvl="5">
      <w:numFmt w:val="bullet"/>
      <w:lvlText w:val="•"/>
      <w:lvlJc w:val="left"/>
      <w:pPr>
        <w:ind w:left="4850" w:hanging="303"/>
      </w:pPr>
      <w:rPr>
        <w:rFonts w:hint="default"/>
        <w:lang w:val="en-US" w:eastAsia="en-US" w:bidi="ar-SA"/>
      </w:rPr>
    </w:lvl>
    <w:lvl w:ilvl="6">
      <w:numFmt w:val="bullet"/>
      <w:lvlText w:val="•"/>
      <w:lvlJc w:val="left"/>
      <w:pPr>
        <w:ind w:left="5796" w:hanging="303"/>
      </w:pPr>
      <w:rPr>
        <w:rFonts w:hint="default"/>
        <w:lang w:val="en-US" w:eastAsia="en-US" w:bidi="ar-SA"/>
      </w:rPr>
    </w:lvl>
    <w:lvl w:ilvl="7">
      <w:numFmt w:val="bullet"/>
      <w:lvlText w:val="•"/>
      <w:lvlJc w:val="left"/>
      <w:pPr>
        <w:ind w:left="6742" w:hanging="303"/>
      </w:pPr>
      <w:rPr>
        <w:rFonts w:hint="default"/>
        <w:lang w:val="en-US" w:eastAsia="en-US" w:bidi="ar-SA"/>
      </w:rPr>
    </w:lvl>
    <w:lvl w:ilvl="8">
      <w:numFmt w:val="bullet"/>
      <w:lvlText w:val="•"/>
      <w:lvlJc w:val="left"/>
      <w:pPr>
        <w:ind w:left="7688" w:hanging="303"/>
      </w:pPr>
      <w:rPr>
        <w:rFonts w:hint="default"/>
        <w:lang w:val="en-US" w:eastAsia="en-US" w:bidi="ar-SA"/>
      </w:rPr>
    </w:lvl>
  </w:abstractNum>
  <w:abstractNum w:abstractNumId="1" w15:restartNumberingAfterBreak="0">
    <w:nsid w:val="24366027"/>
    <w:multiLevelType w:val="hybridMultilevel"/>
    <w:tmpl w:val="07F00702"/>
    <w:lvl w:ilvl="0" w:tplc="1152B8D0">
      <w:start w:val="1"/>
      <w:numFmt w:val="lowerLetter"/>
      <w:lvlText w:val="(%1)"/>
      <w:lvlJc w:val="left"/>
      <w:pPr>
        <w:ind w:left="393" w:hanging="27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5B25DCE">
      <w:numFmt w:val="bullet"/>
      <w:lvlText w:val="•"/>
      <w:lvlJc w:val="left"/>
      <w:pPr>
        <w:ind w:left="1318" w:hanging="274"/>
      </w:pPr>
      <w:rPr>
        <w:rFonts w:hint="default"/>
        <w:lang w:val="en-US" w:eastAsia="en-US" w:bidi="ar-SA"/>
      </w:rPr>
    </w:lvl>
    <w:lvl w:ilvl="2" w:tplc="03567758">
      <w:numFmt w:val="bullet"/>
      <w:lvlText w:val="•"/>
      <w:lvlJc w:val="left"/>
      <w:pPr>
        <w:ind w:left="2236" w:hanging="274"/>
      </w:pPr>
      <w:rPr>
        <w:rFonts w:hint="default"/>
        <w:lang w:val="en-US" w:eastAsia="en-US" w:bidi="ar-SA"/>
      </w:rPr>
    </w:lvl>
    <w:lvl w:ilvl="3" w:tplc="CB5863B4">
      <w:numFmt w:val="bullet"/>
      <w:lvlText w:val="•"/>
      <w:lvlJc w:val="left"/>
      <w:pPr>
        <w:ind w:left="3154" w:hanging="274"/>
      </w:pPr>
      <w:rPr>
        <w:rFonts w:hint="default"/>
        <w:lang w:val="en-US" w:eastAsia="en-US" w:bidi="ar-SA"/>
      </w:rPr>
    </w:lvl>
    <w:lvl w:ilvl="4" w:tplc="514E8AB0">
      <w:numFmt w:val="bullet"/>
      <w:lvlText w:val="•"/>
      <w:lvlJc w:val="left"/>
      <w:pPr>
        <w:ind w:left="4072" w:hanging="274"/>
      </w:pPr>
      <w:rPr>
        <w:rFonts w:hint="default"/>
        <w:lang w:val="en-US" w:eastAsia="en-US" w:bidi="ar-SA"/>
      </w:rPr>
    </w:lvl>
    <w:lvl w:ilvl="5" w:tplc="24A2E1F6">
      <w:numFmt w:val="bullet"/>
      <w:lvlText w:val="•"/>
      <w:lvlJc w:val="left"/>
      <w:pPr>
        <w:ind w:left="4990" w:hanging="274"/>
      </w:pPr>
      <w:rPr>
        <w:rFonts w:hint="default"/>
        <w:lang w:val="en-US" w:eastAsia="en-US" w:bidi="ar-SA"/>
      </w:rPr>
    </w:lvl>
    <w:lvl w:ilvl="6" w:tplc="53508FC8">
      <w:numFmt w:val="bullet"/>
      <w:lvlText w:val="•"/>
      <w:lvlJc w:val="left"/>
      <w:pPr>
        <w:ind w:left="5908" w:hanging="274"/>
      </w:pPr>
      <w:rPr>
        <w:rFonts w:hint="default"/>
        <w:lang w:val="en-US" w:eastAsia="en-US" w:bidi="ar-SA"/>
      </w:rPr>
    </w:lvl>
    <w:lvl w:ilvl="7" w:tplc="9006C2B2">
      <w:numFmt w:val="bullet"/>
      <w:lvlText w:val="•"/>
      <w:lvlJc w:val="left"/>
      <w:pPr>
        <w:ind w:left="6826" w:hanging="274"/>
      </w:pPr>
      <w:rPr>
        <w:rFonts w:hint="default"/>
        <w:lang w:val="en-US" w:eastAsia="en-US" w:bidi="ar-SA"/>
      </w:rPr>
    </w:lvl>
    <w:lvl w:ilvl="8" w:tplc="B0D8BD20">
      <w:numFmt w:val="bullet"/>
      <w:lvlText w:val="•"/>
      <w:lvlJc w:val="left"/>
      <w:pPr>
        <w:ind w:left="7744" w:hanging="274"/>
      </w:pPr>
      <w:rPr>
        <w:rFonts w:hint="default"/>
        <w:lang w:val="en-US" w:eastAsia="en-US" w:bidi="ar-SA"/>
      </w:rPr>
    </w:lvl>
  </w:abstractNum>
  <w:abstractNum w:abstractNumId="2" w15:restartNumberingAfterBreak="0">
    <w:nsid w:val="2CC13076"/>
    <w:multiLevelType w:val="multilevel"/>
    <w:tmpl w:val="B3C8B4EC"/>
    <w:lvl w:ilvl="0">
      <w:start w:val="3"/>
      <w:numFmt w:val="decimal"/>
      <w:lvlText w:val="%1"/>
      <w:lvlJc w:val="left"/>
      <w:pPr>
        <w:ind w:left="119" w:hanging="303"/>
        <w:jc w:val="left"/>
      </w:pPr>
      <w:rPr>
        <w:rFonts w:hint="default"/>
        <w:lang w:val="en-US" w:eastAsia="en-US" w:bidi="ar-SA"/>
      </w:rPr>
    </w:lvl>
    <w:lvl w:ilvl="1">
      <w:start w:val="1"/>
      <w:numFmt w:val="decimal"/>
      <w:lvlText w:val="%1.%2"/>
      <w:lvlJc w:val="left"/>
      <w:pPr>
        <w:ind w:left="119" w:hanging="30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19" w:hanging="45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958" w:hanging="454"/>
      </w:pPr>
      <w:rPr>
        <w:rFonts w:hint="default"/>
        <w:lang w:val="en-US" w:eastAsia="en-US" w:bidi="ar-SA"/>
      </w:rPr>
    </w:lvl>
    <w:lvl w:ilvl="4">
      <w:numFmt w:val="bullet"/>
      <w:lvlText w:val="•"/>
      <w:lvlJc w:val="left"/>
      <w:pPr>
        <w:ind w:left="3904" w:hanging="454"/>
      </w:pPr>
      <w:rPr>
        <w:rFonts w:hint="default"/>
        <w:lang w:val="en-US" w:eastAsia="en-US" w:bidi="ar-SA"/>
      </w:rPr>
    </w:lvl>
    <w:lvl w:ilvl="5">
      <w:numFmt w:val="bullet"/>
      <w:lvlText w:val="•"/>
      <w:lvlJc w:val="left"/>
      <w:pPr>
        <w:ind w:left="4850" w:hanging="454"/>
      </w:pPr>
      <w:rPr>
        <w:rFonts w:hint="default"/>
        <w:lang w:val="en-US" w:eastAsia="en-US" w:bidi="ar-SA"/>
      </w:rPr>
    </w:lvl>
    <w:lvl w:ilvl="6">
      <w:numFmt w:val="bullet"/>
      <w:lvlText w:val="•"/>
      <w:lvlJc w:val="left"/>
      <w:pPr>
        <w:ind w:left="5796" w:hanging="454"/>
      </w:pPr>
      <w:rPr>
        <w:rFonts w:hint="default"/>
        <w:lang w:val="en-US" w:eastAsia="en-US" w:bidi="ar-SA"/>
      </w:rPr>
    </w:lvl>
    <w:lvl w:ilvl="7">
      <w:numFmt w:val="bullet"/>
      <w:lvlText w:val="•"/>
      <w:lvlJc w:val="left"/>
      <w:pPr>
        <w:ind w:left="6742" w:hanging="454"/>
      </w:pPr>
      <w:rPr>
        <w:rFonts w:hint="default"/>
        <w:lang w:val="en-US" w:eastAsia="en-US" w:bidi="ar-SA"/>
      </w:rPr>
    </w:lvl>
    <w:lvl w:ilvl="8">
      <w:numFmt w:val="bullet"/>
      <w:lvlText w:val="•"/>
      <w:lvlJc w:val="left"/>
      <w:pPr>
        <w:ind w:left="7688" w:hanging="454"/>
      </w:pPr>
      <w:rPr>
        <w:rFonts w:hint="default"/>
        <w:lang w:val="en-US" w:eastAsia="en-US" w:bidi="ar-SA"/>
      </w:rPr>
    </w:lvl>
  </w:abstractNum>
  <w:abstractNum w:abstractNumId="3" w15:restartNumberingAfterBreak="0">
    <w:nsid w:val="43DB6EBE"/>
    <w:multiLevelType w:val="multilevel"/>
    <w:tmpl w:val="A0C2B604"/>
    <w:lvl w:ilvl="0">
      <w:start w:val="4"/>
      <w:numFmt w:val="decimal"/>
      <w:lvlText w:val="%1"/>
      <w:lvlJc w:val="left"/>
      <w:pPr>
        <w:ind w:left="119" w:hanging="298"/>
        <w:jc w:val="left"/>
      </w:pPr>
      <w:rPr>
        <w:rFonts w:hint="default"/>
        <w:lang w:val="en-US" w:eastAsia="en-US" w:bidi="ar-SA"/>
      </w:rPr>
    </w:lvl>
    <w:lvl w:ilvl="1">
      <w:start w:val="1"/>
      <w:numFmt w:val="decimal"/>
      <w:lvlText w:val="%1.%2"/>
      <w:lvlJc w:val="left"/>
      <w:pPr>
        <w:ind w:left="119" w:hanging="29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573" w:hanging="454"/>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580" w:hanging="454"/>
      </w:pPr>
      <w:rPr>
        <w:rFonts w:hint="default"/>
        <w:lang w:val="en-US" w:eastAsia="en-US" w:bidi="ar-SA"/>
      </w:rPr>
    </w:lvl>
    <w:lvl w:ilvl="4">
      <w:numFmt w:val="bullet"/>
      <w:lvlText w:val="•"/>
      <w:lvlJc w:val="left"/>
      <w:pPr>
        <w:ind w:left="3580" w:hanging="454"/>
      </w:pPr>
      <w:rPr>
        <w:rFonts w:hint="default"/>
        <w:lang w:val="en-US" w:eastAsia="en-US" w:bidi="ar-SA"/>
      </w:rPr>
    </w:lvl>
    <w:lvl w:ilvl="5">
      <w:numFmt w:val="bullet"/>
      <w:lvlText w:val="•"/>
      <w:lvlJc w:val="left"/>
      <w:pPr>
        <w:ind w:left="4580" w:hanging="454"/>
      </w:pPr>
      <w:rPr>
        <w:rFonts w:hint="default"/>
        <w:lang w:val="en-US" w:eastAsia="en-US" w:bidi="ar-SA"/>
      </w:rPr>
    </w:lvl>
    <w:lvl w:ilvl="6">
      <w:numFmt w:val="bullet"/>
      <w:lvlText w:val="•"/>
      <w:lvlJc w:val="left"/>
      <w:pPr>
        <w:ind w:left="5580" w:hanging="454"/>
      </w:pPr>
      <w:rPr>
        <w:rFonts w:hint="default"/>
        <w:lang w:val="en-US" w:eastAsia="en-US" w:bidi="ar-SA"/>
      </w:rPr>
    </w:lvl>
    <w:lvl w:ilvl="7">
      <w:numFmt w:val="bullet"/>
      <w:lvlText w:val="•"/>
      <w:lvlJc w:val="left"/>
      <w:pPr>
        <w:ind w:left="6580" w:hanging="454"/>
      </w:pPr>
      <w:rPr>
        <w:rFonts w:hint="default"/>
        <w:lang w:val="en-US" w:eastAsia="en-US" w:bidi="ar-SA"/>
      </w:rPr>
    </w:lvl>
    <w:lvl w:ilvl="8">
      <w:numFmt w:val="bullet"/>
      <w:lvlText w:val="•"/>
      <w:lvlJc w:val="left"/>
      <w:pPr>
        <w:ind w:left="7580" w:hanging="454"/>
      </w:pPr>
      <w:rPr>
        <w:rFonts w:hint="default"/>
        <w:lang w:val="en-US" w:eastAsia="en-US" w:bidi="ar-SA"/>
      </w:rPr>
    </w:lvl>
  </w:abstractNum>
  <w:abstractNum w:abstractNumId="4" w15:restartNumberingAfterBreak="0">
    <w:nsid w:val="4E294DE7"/>
    <w:multiLevelType w:val="multilevel"/>
    <w:tmpl w:val="B5F4052A"/>
    <w:lvl w:ilvl="0">
      <w:start w:val="1"/>
      <w:numFmt w:val="decimal"/>
      <w:lvlText w:val="%1"/>
      <w:lvlJc w:val="left"/>
      <w:pPr>
        <w:ind w:left="120" w:hanging="303"/>
        <w:jc w:val="left"/>
      </w:pPr>
      <w:rPr>
        <w:rFonts w:hint="default"/>
        <w:lang w:val="en-US" w:eastAsia="en-US" w:bidi="ar-SA"/>
      </w:rPr>
    </w:lvl>
    <w:lvl w:ilvl="1">
      <w:start w:val="1"/>
      <w:numFmt w:val="decimal"/>
      <w:lvlText w:val="%1.%2"/>
      <w:lvlJc w:val="left"/>
      <w:pPr>
        <w:ind w:left="120" w:hanging="303"/>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2012" w:hanging="303"/>
      </w:pPr>
      <w:rPr>
        <w:rFonts w:hint="default"/>
        <w:lang w:val="en-US" w:eastAsia="en-US" w:bidi="ar-SA"/>
      </w:rPr>
    </w:lvl>
    <w:lvl w:ilvl="3">
      <w:numFmt w:val="bullet"/>
      <w:lvlText w:val="•"/>
      <w:lvlJc w:val="left"/>
      <w:pPr>
        <w:ind w:left="2958" w:hanging="303"/>
      </w:pPr>
      <w:rPr>
        <w:rFonts w:hint="default"/>
        <w:lang w:val="en-US" w:eastAsia="en-US" w:bidi="ar-SA"/>
      </w:rPr>
    </w:lvl>
    <w:lvl w:ilvl="4">
      <w:numFmt w:val="bullet"/>
      <w:lvlText w:val="•"/>
      <w:lvlJc w:val="left"/>
      <w:pPr>
        <w:ind w:left="3904" w:hanging="303"/>
      </w:pPr>
      <w:rPr>
        <w:rFonts w:hint="default"/>
        <w:lang w:val="en-US" w:eastAsia="en-US" w:bidi="ar-SA"/>
      </w:rPr>
    </w:lvl>
    <w:lvl w:ilvl="5">
      <w:numFmt w:val="bullet"/>
      <w:lvlText w:val="•"/>
      <w:lvlJc w:val="left"/>
      <w:pPr>
        <w:ind w:left="4850" w:hanging="303"/>
      </w:pPr>
      <w:rPr>
        <w:rFonts w:hint="default"/>
        <w:lang w:val="en-US" w:eastAsia="en-US" w:bidi="ar-SA"/>
      </w:rPr>
    </w:lvl>
    <w:lvl w:ilvl="6">
      <w:numFmt w:val="bullet"/>
      <w:lvlText w:val="•"/>
      <w:lvlJc w:val="left"/>
      <w:pPr>
        <w:ind w:left="5796" w:hanging="303"/>
      </w:pPr>
      <w:rPr>
        <w:rFonts w:hint="default"/>
        <w:lang w:val="en-US" w:eastAsia="en-US" w:bidi="ar-SA"/>
      </w:rPr>
    </w:lvl>
    <w:lvl w:ilvl="7">
      <w:numFmt w:val="bullet"/>
      <w:lvlText w:val="•"/>
      <w:lvlJc w:val="left"/>
      <w:pPr>
        <w:ind w:left="6742" w:hanging="303"/>
      </w:pPr>
      <w:rPr>
        <w:rFonts w:hint="default"/>
        <w:lang w:val="en-US" w:eastAsia="en-US" w:bidi="ar-SA"/>
      </w:rPr>
    </w:lvl>
    <w:lvl w:ilvl="8">
      <w:numFmt w:val="bullet"/>
      <w:lvlText w:val="•"/>
      <w:lvlJc w:val="left"/>
      <w:pPr>
        <w:ind w:left="7688" w:hanging="303"/>
      </w:pPr>
      <w:rPr>
        <w:rFonts w:hint="default"/>
        <w:lang w:val="en-US" w:eastAsia="en-US" w:bidi="ar-SA"/>
      </w:rPr>
    </w:lvl>
  </w:abstractNum>
  <w:num w:numId="1" w16cid:durableId="516968432">
    <w:abstractNumId w:val="0"/>
  </w:num>
  <w:num w:numId="2" w16cid:durableId="1107190498">
    <w:abstractNumId w:val="3"/>
  </w:num>
  <w:num w:numId="3" w16cid:durableId="2089384518">
    <w:abstractNumId w:val="2"/>
  </w:num>
  <w:num w:numId="4" w16cid:durableId="1868061059">
    <w:abstractNumId w:val="1"/>
  </w:num>
  <w:num w:numId="5" w16cid:durableId="471411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15DB"/>
    <w:rsid w:val="00933E21"/>
    <w:rsid w:val="00B53A5C"/>
    <w:rsid w:val="00FC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B6EE"/>
  <w15:docId w15:val="{52B7FA06-41A8-411E-A8B1-9BC99E7A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0"/>
      <w:ind w:left="120"/>
    </w:pPr>
    <w:rPr>
      <w:sz w:val="20"/>
      <w:szCs w:val="20"/>
    </w:rPr>
  </w:style>
  <w:style w:type="paragraph" w:styleId="Title">
    <w:name w:val="Title"/>
    <w:basedOn w:val="Normal"/>
    <w:uiPriority w:val="10"/>
    <w:qFormat/>
    <w:pPr>
      <w:spacing w:before="13"/>
      <w:ind w:left="29"/>
      <w:jc w:val="center"/>
    </w:pPr>
    <w:rPr>
      <w:rFonts w:ascii="Calibri Light" w:eastAsia="Calibri Light" w:hAnsi="Calibri Light" w:cs="Calibri Light"/>
      <w:sz w:val="24"/>
      <w:szCs w:val="24"/>
    </w:rPr>
  </w:style>
  <w:style w:type="paragraph" w:styleId="ListParagraph">
    <w:name w:val="List Paragraph"/>
    <w:basedOn w:val="Normal"/>
    <w:uiPriority w:val="1"/>
    <w:qFormat/>
    <w:pPr>
      <w:spacing w:before="100"/>
      <w:ind w:left="1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Bijon Farhangui</cp:lastModifiedBy>
  <cp:revision>2</cp:revision>
  <dcterms:created xsi:type="dcterms:W3CDTF">2024-12-10T00:52:00Z</dcterms:created>
  <dcterms:modified xsi:type="dcterms:W3CDTF">2024-12-10T00:52:00Z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2024-07-01T00:00:00Z</vt:filetime>
  </property>
  <property fmtid="{D5CDD505-2E9C-101B-9397-08002B2CF9AE}" pid="4" name="Creator">
    <vt:lpwstr>Acrobat PDFMaker 24 for Word</vt:lpwstr>
  </property>
  <property fmtid="{D5CDD505-2E9C-101B-9397-08002B2CF9AE}" pid="5" name="DocSecurity">
    <vt:lpwstr>0.000000</vt:lpwstr>
  </property>
  <property fmtid="{D5CDD505-2E9C-101B-9397-08002B2CF9AE}" pid="6" name="HyperlinksChanged">
    <vt:lpwstr>0</vt:lpwstr>
  </property>
  <property fmtid="{D5CDD505-2E9C-101B-9397-08002B2CF9AE}" pid="7" name="LastSaved">
    <vt:filetime>2024-12-10T00:00:00Z</vt:filetime>
  </property>
  <property fmtid="{D5CDD505-2E9C-101B-9397-08002B2CF9AE}" pid="8" name="LinksUpToDate">
    <vt:lpwstr>0</vt:lpwstr>
  </property>
  <property fmtid="{D5CDD505-2E9C-101B-9397-08002B2CF9AE}" pid="9" name="Producer">
    <vt:lpwstr>Adobe PDF Library 24.2.159</vt:lpwstr>
  </property>
  <property fmtid="{D5CDD505-2E9C-101B-9397-08002B2CF9AE}" pid="10" name="ScaleCrop">
    <vt:lpwstr>0</vt:lpwstr>
  </property>
  <property fmtid="{D5CDD505-2E9C-101B-9397-08002B2CF9AE}" pid="11" name="ShareDoc">
    <vt:lpwstr>0</vt:lpwstr>
  </property>
  <property fmtid="{D5CDD505-2E9C-101B-9397-08002B2CF9AE}" pid="12" name="SourceModified">
    <vt:lpwstr>D:20240701151120</vt:lpwstr>
  </property>
</Properties>
</file>