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:rsidR="004B7E44" w:rsidRDefault="004B7E44" w:rsidP="004B7E44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461D542" wp14:editId="583F16DF">
                      <wp:extent cx="5138670" cy="1506829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1D4579" w:rsidRDefault="001D4579" w:rsidP="004B7E44">
                                  <w:pPr>
                                    <w:pStyle w:val="Titre"/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Conception</w:t>
                                  </w:r>
                                </w:p>
                                <w:p w:rsidR="004B7E44" w:rsidRPr="004B7E44" w:rsidRDefault="001D4579" w:rsidP="004B7E44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Technique</w:t>
                                  </w:r>
                                  <w:r w:rsidR="004B7E44" w:rsidRPr="004B7E44">
                                    <w:rPr>
                                      <w:lang w:bidi="fr-FR"/>
                                    </w:rPr>
                                    <w:t xml:space="preserve"> MARKETING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" filled="f" stroked="f" strokeweight=".5pt">
                      <v:textbox>
                        <w:txbxContent>
                          <w:p w:rsidR="001D4579" w:rsidRDefault="001D4579" w:rsidP="004B7E44">
                            <w:pPr>
                              <w:pStyle w:val="Titre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Conception</w:t>
                            </w:r>
                          </w:p>
                          <w:p w:rsidR="004B7E44" w:rsidRPr="004B7E44" w:rsidRDefault="001D4579" w:rsidP="004B7E44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>Technique</w:t>
                            </w:r>
                            <w:r w:rsidR="004B7E44" w:rsidRPr="004B7E44">
                              <w:rPr>
                                <w:lang w:bidi="fr-FR"/>
                              </w:rPr>
                              <w:t xml:space="preserve"> MARKETING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075D574F" wp14:editId="22EB3390">
                      <wp:extent cx="785611" cy="0"/>
                      <wp:effectExtent l="0" t="38100" r="52705" b="38100"/>
                      <wp:docPr id="5" name="Connecteur droit 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Connecteur droit 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" strokecolor="white [3212]" strokeweight="6pt">
                      <w10:anchorlock/>
                    </v:lin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3425E831" wp14:editId="2D496137">
                      <wp:extent cx="5138670" cy="746975"/>
                      <wp:effectExtent l="0" t="0" r="0" b="0"/>
                      <wp:docPr id="3" name="Zone de text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00307D" w:rsidP="004B7E44">
                                  <w:pPr>
                                    <w:pStyle w:val="Sous-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OC Pizza (OCP#5)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" filled="f" stroked="f" strokeweight=".5pt">
                      <v:textbox>
                        <w:txbxContent>
                          <w:p w:rsidR="004B7E44" w:rsidRPr="004B7E44" w:rsidRDefault="0000307D" w:rsidP="004B7E44">
                            <w:pPr>
                              <w:pStyle w:val="Sous-titre"/>
                            </w:pPr>
                            <w:r>
                              <w:rPr>
                                <w:lang w:bidi="fr-FR"/>
                              </w:rPr>
                              <w:t>OC Pizza (OCP#5)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B7E44" w:rsidRDefault="004B7E44" w:rsidP="004B7E44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73234468" wp14:editId="2B044A49">
                      <wp:extent cx="4220871" cy="469557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20871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00307D" w:rsidP="004B7E44">
                                  <w:pPr>
                                    <w:pStyle w:val="Titre1"/>
                                  </w:pPr>
                                  <w:r w:rsidRPr="0000307D">
                                    <w:rPr>
                                      <w:lang w:bidi="fr-FR"/>
                                    </w:rPr>
                                    <w:t>IT Consulting &amp; Development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 6" o:spid="_x0000_s1028" type="#_x0000_t202" style="width:332.3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" filled="f" stroked="f" strokeweight=".5pt">
                      <v:textbox>
                        <w:txbxContent>
                          <w:p w:rsidR="004B7E44" w:rsidRPr="004B7E44" w:rsidRDefault="0000307D" w:rsidP="004B7E44">
                            <w:pPr>
                              <w:pStyle w:val="Titre1"/>
                            </w:pPr>
                            <w:r w:rsidRPr="0000307D">
                              <w:rPr>
                                <w:lang w:bidi="fr-FR"/>
                              </w:rPr>
                              <w:t>IT Consulting &amp; Development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5EA299C6" wp14:editId="1EF2372B">
                      <wp:extent cx="2524259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00307D" w:rsidP="004B7E44">
                                  <w:r>
                                    <w:rPr>
                                      <w:lang w:bidi="fr-FR"/>
                                    </w:rPr>
                                    <w:t>23 rue de la Pointe</w:t>
                                  </w:r>
                                </w:p>
                                <w:p w:rsidR="004B7E44" w:rsidRPr="004B7E44" w:rsidRDefault="0000307D" w:rsidP="004B7E44">
                                  <w:r w:rsidRPr="0000307D">
                                    <w:rPr>
                                      <w:lang w:bidi="fr-FR"/>
                                    </w:rPr>
                                    <w:t>59139</w:t>
                                  </w:r>
                                  <w:r w:rsidR="004B7E44" w:rsidRPr="004B7E44">
                                    <w:rPr>
                                      <w:lang w:bidi="fr-FR"/>
                                    </w:rPr>
                                    <w:t xml:space="preserve">, </w:t>
                                  </w:r>
                                  <w:r w:rsidRPr="0000307D">
                                    <w:rPr>
                                      <w:lang w:bidi="fr-FR"/>
                                    </w:rPr>
                                    <w:t>Noyelles-lès-Seclin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 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" filled="f" stroked="f" strokeweight=".5pt">
                      <v:textbox>
                        <w:txbxContent>
                          <w:p w:rsidR="004B7E44" w:rsidRPr="004B7E44" w:rsidRDefault="0000307D" w:rsidP="004B7E44">
                            <w:r>
                              <w:rPr>
                                <w:lang w:bidi="fr-FR"/>
                              </w:rPr>
                              <w:t>23 rue de la Pointe</w:t>
                            </w:r>
                          </w:p>
                          <w:p w:rsidR="004B7E44" w:rsidRPr="004B7E44" w:rsidRDefault="0000307D" w:rsidP="004B7E44">
                            <w:r w:rsidRPr="0000307D">
                              <w:rPr>
                                <w:lang w:bidi="fr-FR"/>
                              </w:rPr>
                              <w:t>59139</w:t>
                            </w:r>
                            <w:r w:rsidR="004B7E44" w:rsidRPr="004B7E44">
                              <w:rPr>
                                <w:lang w:bidi="fr-FR"/>
                              </w:rPr>
                              <w:t xml:space="preserve">, </w:t>
                            </w:r>
                            <w:r w:rsidRPr="0000307D">
                              <w:rPr>
                                <w:lang w:bidi="fr-FR"/>
                              </w:rPr>
                              <w:t>Noyelles-lès-Seclin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4D3B3839" wp14:editId="73E8C71C">
                      <wp:extent cx="2215166" cy="605155"/>
                      <wp:effectExtent l="0" t="0" r="0" b="4445"/>
                      <wp:docPr id="10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00307D" w:rsidRDefault="0000307D" w:rsidP="004B7E44">
                                  <w:pPr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+33</w:t>
                                  </w:r>
                                  <w:r w:rsidRPr="0000307D">
                                    <w:rPr>
                                      <w:lang w:bidi="fr-FR"/>
                                    </w:rPr>
                                    <w:t>32</w:t>
                                  </w:r>
                                  <w:r>
                                    <w:rPr>
                                      <w:lang w:bidi="fr-FR"/>
                                    </w:rPr>
                                    <w:t>0</w:t>
                                  </w:r>
                                  <w:r w:rsidRPr="0000307D">
                                    <w:rPr>
                                      <w:lang w:bidi="fr-FR"/>
                                    </w:rPr>
                                    <w:t>607979</w:t>
                                  </w:r>
                                </w:p>
                                <w:p w:rsidR="004B7E44" w:rsidRPr="004B7E44" w:rsidRDefault="004B7E44" w:rsidP="004B7E44">
                                  <w:r>
                                    <w:rPr>
                                      <w:lang w:bidi="fr-FR"/>
                                    </w:rPr>
                                    <w:t>E-mail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" filled="f" stroked="f" strokeweight=".5pt">
                      <v:textbox>
                        <w:txbxContent>
                          <w:p w:rsidR="0000307D" w:rsidRDefault="0000307D" w:rsidP="004B7E44">
                            <w:pPr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+33</w:t>
                            </w:r>
                            <w:r w:rsidRPr="0000307D">
                              <w:rPr>
                                <w:lang w:bidi="fr-FR"/>
                              </w:rPr>
                              <w:t>32</w:t>
                            </w:r>
                            <w:r>
                              <w:rPr>
                                <w:lang w:bidi="fr-FR"/>
                              </w:rPr>
                              <w:t>0</w:t>
                            </w:r>
                            <w:r w:rsidRPr="0000307D">
                              <w:rPr>
                                <w:lang w:bidi="fr-FR"/>
                              </w:rPr>
                              <w:t>607979</w:t>
                            </w:r>
                          </w:p>
                          <w:p w:rsidR="004B7E44" w:rsidRPr="004B7E44" w:rsidRDefault="004B7E44" w:rsidP="004B7E44">
                            <w:r>
                              <w:rPr>
                                <w:lang w:bidi="fr-FR"/>
                              </w:rPr>
                              <w:t>E-mail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4B7E44" w:rsidRDefault="0068396E" w:rsidP="004B7E44"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3E46A17" wp14:editId="5CC6B0F9">
            <wp:simplePos x="0" y="0"/>
            <wp:positionH relativeFrom="column">
              <wp:posOffset>-775335</wp:posOffset>
            </wp:positionH>
            <wp:positionV relativeFrom="page">
              <wp:posOffset>0</wp:posOffset>
            </wp:positionV>
            <wp:extent cx="7731125" cy="14439900"/>
            <wp:effectExtent l="0" t="0" r="3175" b="0"/>
            <wp:wrapNone/>
            <wp:docPr id="1" name="Image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1125" cy="144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AA16775" wp14:editId="4D0AD6EF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alt="rectangle coloré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" fillcolor="#a4063e [3204]" stroked="f" strokeweight="2pt">
                <w10:wrap anchory="page"/>
              </v:rect>
            </w:pict>
          </mc:Fallback>
        </mc:AlternateContent>
      </w:r>
    </w:p>
    <w:p w:rsidR="004B7E44" w:rsidRDefault="00190B45">
      <w:pPr>
        <w:spacing w:after="200"/>
      </w:pPr>
      <w:r w:rsidRPr="00D967AC"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591F416A" wp14:editId="215618A7">
            <wp:simplePos x="0" y="0"/>
            <wp:positionH relativeFrom="column">
              <wp:posOffset>-313690</wp:posOffset>
            </wp:positionH>
            <wp:positionV relativeFrom="paragraph">
              <wp:posOffset>8688934</wp:posOffset>
            </wp:positionV>
            <wp:extent cx="782537" cy="683260"/>
            <wp:effectExtent l="0" t="0" r="0" b="2540"/>
            <wp:wrapNone/>
            <wp:docPr id="12" name="Graphisme 20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sme 201" descr="espace-réservé-du-logo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537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rPr>
          <w:lang w:bidi="fr-FR"/>
        </w:rPr>
        <w:br w:type="page"/>
      </w:r>
    </w:p>
    <w:p w:rsidR="00D8347E" w:rsidRDefault="00D8347E" w:rsidP="004B7E44">
      <w:pPr>
        <w:pStyle w:val="Titre2"/>
        <w:spacing w:after="500"/>
      </w:pPr>
      <w:r>
        <w:lastRenderedPageBreak/>
        <w:t>Table des matières</w:t>
      </w:r>
    </w:p>
    <w:p w:rsidR="00D8347E" w:rsidRDefault="00D8347E">
      <w:pPr>
        <w:spacing w:after="200"/>
        <w:rPr>
          <w:rFonts w:asciiTheme="majorHAnsi" w:eastAsia="Times New Roman" w:hAnsiTheme="majorHAnsi" w:cs="Times New Roman"/>
          <w:b/>
          <w:color w:val="auto"/>
          <w:sz w:val="52"/>
        </w:rPr>
      </w:pPr>
      <w:r>
        <w:br w:type="page"/>
      </w:r>
    </w:p>
    <w:p w:rsidR="004B7E44" w:rsidRDefault="00B825E7" w:rsidP="004B7E44">
      <w:pPr>
        <w:pStyle w:val="Titre2"/>
        <w:spacing w:after="500"/>
      </w:pPr>
      <w:r>
        <w:lastRenderedPageBreak/>
        <w:t>Conception technique d’</w:t>
      </w:r>
      <w:r w:rsidR="004B7E44" w:rsidRPr="004B7E44">
        <w:rPr>
          <w:lang w:bidi="fr-FR"/>
        </w:rPr>
        <w:t xml:space="preserve"> </w:t>
      </w:r>
      <w:sdt>
        <w:sdtPr>
          <w:alias w:val="Société"/>
          <w:tag w:val="Société"/>
          <w:id w:val="441245393"/>
          <w:placeholder>
            <w:docPart w:val="230424ADF8A84FF4A92B7B22EB330B28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>
            <w:t>OC Pizza</w:t>
          </w:r>
        </w:sdtContent>
      </w:sdt>
    </w:p>
    <w:p w:rsidR="004B7E44" w:rsidRDefault="00B825E7" w:rsidP="004B7E44">
      <w:pPr>
        <w:pStyle w:val="Titre3"/>
        <w:rPr>
          <w:b/>
          <w:i w:val="0"/>
          <w:sz w:val="44"/>
        </w:rPr>
      </w:pPr>
      <w:r>
        <w:rPr>
          <w:b/>
          <w:i w:val="0"/>
          <w:sz w:val="44"/>
        </w:rPr>
        <w:t>Objet du document</w:t>
      </w:r>
    </w:p>
    <w:p w:rsidR="004B7E44" w:rsidRDefault="004B7E44" w:rsidP="004B7E44">
      <w:pPr>
        <w:rPr>
          <w:rFonts w:eastAsia="Times New Roman"/>
        </w:rPr>
      </w:pPr>
    </w:p>
    <w:p w:rsidR="004B7E44" w:rsidRDefault="00B825E7" w:rsidP="00B825E7">
      <w:pPr>
        <w:jc w:val="both"/>
        <w:rPr>
          <w:color w:val="auto"/>
        </w:rPr>
      </w:pPr>
      <w:r>
        <w:rPr>
          <w:color w:val="auto"/>
        </w:rPr>
        <w:t>Ce document constitue le dossier de conception technique du système d’information OC Pizza.</w:t>
      </w:r>
    </w:p>
    <w:p w:rsidR="00B825E7" w:rsidRDefault="00B825E7" w:rsidP="00B825E7">
      <w:pPr>
        <w:jc w:val="both"/>
        <w:rPr>
          <w:color w:val="auto"/>
        </w:rPr>
      </w:pPr>
    </w:p>
    <w:p w:rsidR="00B825E7" w:rsidRDefault="00B825E7" w:rsidP="00B825E7">
      <w:pPr>
        <w:jc w:val="both"/>
        <w:rPr>
          <w:color w:val="auto"/>
        </w:rPr>
      </w:pPr>
      <w:r>
        <w:rPr>
          <w:color w:val="auto"/>
        </w:rPr>
        <w:t>Il précise le modèle fonctionnel du système et le modèle physique de données pour la réalisation de la base de données OC Pizza.</w:t>
      </w:r>
    </w:p>
    <w:p w:rsidR="00B825E7" w:rsidRDefault="00B825E7" w:rsidP="00B825E7">
      <w:pPr>
        <w:jc w:val="both"/>
        <w:rPr>
          <w:color w:val="auto"/>
        </w:rPr>
      </w:pPr>
    </w:p>
    <w:p w:rsidR="00B825E7" w:rsidRDefault="00B825E7" w:rsidP="00B825E7">
      <w:pPr>
        <w:jc w:val="both"/>
      </w:pPr>
      <w:r>
        <w:rPr>
          <w:color w:val="auto"/>
        </w:rPr>
        <w:t>L’architecture de déploiement seras également précisé en fin de document afin d’identifier les éléments matériels et logiciels nécessaires à la mise en place de la solution.</w:t>
      </w:r>
    </w:p>
    <w:p w:rsidR="004B7E44" w:rsidRPr="00B825E7" w:rsidRDefault="004B7E44" w:rsidP="004B7E44">
      <w:pPr>
        <w:pStyle w:val="Titre3"/>
        <w:rPr>
          <w:rFonts w:eastAsiaTheme="minorHAnsi"/>
          <w:b/>
          <w:i w:val="0"/>
          <w:sz w:val="44"/>
        </w:rPr>
      </w:pPr>
    </w:p>
    <w:p w:rsidR="004B7E44" w:rsidRDefault="00B825E7" w:rsidP="00B825E7">
      <w:pPr>
        <w:pStyle w:val="Titre3"/>
      </w:pPr>
      <w:r>
        <w:t>Contexte</w:t>
      </w:r>
    </w:p>
    <w:p w:rsidR="004B7E44" w:rsidRDefault="004B7E44" w:rsidP="004B7E44"/>
    <w:p w:rsidR="00B825E7" w:rsidRDefault="00256DD5" w:rsidP="00256DD5">
      <w:pPr>
        <w:jc w:val="both"/>
        <w:rPr>
          <w:color w:val="auto"/>
        </w:rPr>
      </w:pPr>
      <w:r w:rsidRPr="00256DD5">
        <w:rPr>
          <w:color w:val="auto"/>
        </w:rPr>
        <w:t>OC-Pizza a besoin d’une solution sur mesure répondant à l’attente de l’ensemble</w:t>
      </w:r>
      <w:r>
        <w:rPr>
          <w:color w:val="auto"/>
        </w:rPr>
        <w:t xml:space="preserve"> </w:t>
      </w:r>
      <w:r w:rsidRPr="00256DD5">
        <w:rPr>
          <w:color w:val="auto"/>
        </w:rPr>
        <w:t>de ses besoins et particulièrement à une gestion centralisée de ses pizzerias</w:t>
      </w:r>
      <w:r>
        <w:rPr>
          <w:color w:val="auto"/>
        </w:rPr>
        <w:t xml:space="preserve"> </w:t>
      </w:r>
      <w:r w:rsidRPr="00256DD5">
        <w:rPr>
          <w:color w:val="auto"/>
        </w:rPr>
        <w:t>permettant l’échange d’information en temps réel.</w:t>
      </w:r>
    </w:p>
    <w:p w:rsidR="004B7E44" w:rsidRDefault="004B7E44" w:rsidP="00B825E7">
      <w:pPr>
        <w:rPr>
          <w:color w:val="auto"/>
        </w:rPr>
      </w:pPr>
    </w:p>
    <w:p w:rsidR="00822E5E" w:rsidRDefault="00256DD5" w:rsidP="00822E5E">
      <w:pPr>
        <w:rPr>
          <w:color w:val="auto"/>
        </w:rPr>
      </w:pPr>
      <w:r>
        <w:rPr>
          <w:color w:val="auto"/>
        </w:rPr>
        <w:t>Le Dossier de spécifications fonctionnelles rédigé précédemment</w:t>
      </w:r>
      <w:r w:rsidR="00822E5E">
        <w:rPr>
          <w:color w:val="auto"/>
        </w:rPr>
        <w:t xml:space="preserve"> </w:t>
      </w:r>
      <w:r w:rsidR="00822E5E">
        <w:rPr>
          <w:color w:val="auto"/>
        </w:rPr>
        <w:t>en précise le périmètre.</w:t>
      </w:r>
    </w:p>
    <w:p w:rsidR="00822E5E" w:rsidRDefault="00822E5E" w:rsidP="00822E5E">
      <w:pPr>
        <w:rPr>
          <w:color w:val="auto"/>
        </w:rPr>
      </w:pPr>
    </w:p>
    <w:p w:rsidR="00822E5E" w:rsidRDefault="00822E5E" w:rsidP="00822E5E">
      <w:pPr>
        <w:rPr>
          <w:color w:val="auto"/>
        </w:rPr>
      </w:pPr>
      <w:r>
        <w:rPr>
          <w:color w:val="auto"/>
        </w:rPr>
        <w:t>Objectifs</w:t>
      </w:r>
    </w:p>
    <w:p w:rsidR="00822E5E" w:rsidRPr="004B7E44" w:rsidRDefault="00822E5E" w:rsidP="00822E5E">
      <w:pPr>
        <w:rPr>
          <w:color w:val="auto"/>
        </w:rPr>
      </w:pPr>
    </w:p>
    <w:p w:rsidR="00822E5E" w:rsidRPr="00256DD5" w:rsidRDefault="00822E5E" w:rsidP="00822E5E">
      <w:pPr>
        <w:rPr>
          <w:color w:val="auto"/>
        </w:rPr>
      </w:pPr>
      <w:r w:rsidRPr="00256DD5">
        <w:rPr>
          <w:color w:val="auto"/>
        </w:rPr>
        <w:t>Déployer la solution pour l’ouverture des trois nouvelles pizzerias.</w:t>
      </w:r>
    </w:p>
    <w:p w:rsidR="00822E5E" w:rsidRPr="00256DD5" w:rsidRDefault="00822E5E" w:rsidP="00822E5E">
      <w:pPr>
        <w:rPr>
          <w:color w:val="auto"/>
        </w:rPr>
      </w:pPr>
      <w:r w:rsidRPr="00256DD5">
        <w:rPr>
          <w:color w:val="auto"/>
        </w:rPr>
        <w:t>Finaliser une commande de pizza quel que soit le point d’entrée client (PdV, Web,</w:t>
      </w:r>
      <w:r>
        <w:rPr>
          <w:color w:val="auto"/>
        </w:rPr>
        <w:t xml:space="preserve"> </w:t>
      </w:r>
      <w:r w:rsidRPr="00256DD5">
        <w:rPr>
          <w:color w:val="auto"/>
        </w:rPr>
        <w:t>Téléphone).</w:t>
      </w:r>
    </w:p>
    <w:p w:rsidR="00822E5E" w:rsidRDefault="00822E5E" w:rsidP="00822E5E">
      <w:pPr>
        <w:rPr>
          <w:color w:val="auto"/>
        </w:rPr>
      </w:pPr>
      <w:r w:rsidRPr="00256DD5">
        <w:rPr>
          <w:color w:val="auto"/>
        </w:rPr>
        <w:t>Fournir les informations en temps réel aux utilisateurs de la solution (clients et</w:t>
      </w:r>
      <w:r>
        <w:rPr>
          <w:color w:val="auto"/>
        </w:rPr>
        <w:t xml:space="preserve"> </w:t>
      </w:r>
      <w:r w:rsidRPr="00256DD5">
        <w:rPr>
          <w:color w:val="auto"/>
        </w:rPr>
        <w:t>collaborateurs).</w:t>
      </w:r>
    </w:p>
    <w:p w:rsidR="00822E5E" w:rsidRDefault="00822E5E" w:rsidP="00B825E7">
      <w:pPr>
        <w:rPr>
          <w:color w:val="auto"/>
        </w:rPr>
      </w:pPr>
    </w:p>
    <w:p w:rsidR="00822E5E" w:rsidRDefault="00822E5E">
      <w:pPr>
        <w:spacing w:after="200"/>
        <w:rPr>
          <w:color w:val="auto"/>
        </w:rPr>
      </w:pPr>
      <w:r>
        <w:rPr>
          <w:color w:val="auto"/>
        </w:rPr>
        <w:br w:type="page"/>
      </w:r>
    </w:p>
    <w:p w:rsidR="00822E5E" w:rsidRDefault="008C3C22" w:rsidP="00B825E7">
      <w:pPr>
        <w:rPr>
          <w:color w:val="auto"/>
        </w:rPr>
      </w:pPr>
      <w:r>
        <w:rPr>
          <w:color w:val="auto"/>
        </w:rPr>
        <w:lastRenderedPageBreak/>
        <w:t>Description du domaine fonctionnel</w:t>
      </w:r>
    </w:p>
    <w:p w:rsidR="00822E5E" w:rsidRDefault="00822E5E">
      <w:pPr>
        <w:spacing w:after="200"/>
        <w:rPr>
          <w:color w:val="auto"/>
        </w:rPr>
      </w:pPr>
      <w:r>
        <w:rPr>
          <w:color w:val="auto"/>
        </w:rPr>
        <w:br w:type="page"/>
      </w:r>
    </w:p>
    <w:p w:rsidR="00822E5E" w:rsidRDefault="008C3C22" w:rsidP="00B825E7">
      <w:pPr>
        <w:rPr>
          <w:color w:val="auto"/>
        </w:rPr>
      </w:pPr>
      <w:r>
        <w:rPr>
          <w:color w:val="auto"/>
        </w:rPr>
        <w:lastRenderedPageBreak/>
        <w:t>Diagramme de composants</w:t>
      </w:r>
    </w:p>
    <w:p w:rsidR="00822E5E" w:rsidRDefault="00822E5E">
      <w:pPr>
        <w:spacing w:after="200"/>
        <w:rPr>
          <w:color w:val="auto"/>
        </w:rPr>
      </w:pPr>
      <w:r>
        <w:rPr>
          <w:color w:val="auto"/>
        </w:rPr>
        <w:br w:type="page"/>
      </w:r>
    </w:p>
    <w:p w:rsidR="00ED79D0" w:rsidRDefault="00ED79D0" w:rsidP="008C3C22">
      <w:pPr>
        <w:rPr>
          <w:color w:val="auto"/>
        </w:rPr>
      </w:pPr>
      <w:r>
        <w:rPr>
          <w:color w:val="auto"/>
        </w:rPr>
        <w:lastRenderedPageBreak/>
        <w:t>D</w:t>
      </w:r>
      <w:bookmarkStart w:id="0" w:name="_GoBack"/>
      <w:bookmarkEnd w:id="0"/>
      <w:r>
        <w:rPr>
          <w:color w:val="auto"/>
        </w:rPr>
        <w:t>omaine fonctionnel</w:t>
      </w:r>
      <w:r>
        <w:rPr>
          <w:color w:val="auto"/>
        </w:rPr>
        <w:t xml:space="preserve"> détaillé</w:t>
      </w: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8C3C22" w:rsidRDefault="008C3C22" w:rsidP="008C3C22">
      <w:pPr>
        <w:rPr>
          <w:color w:val="auto"/>
        </w:rPr>
      </w:pPr>
      <w:r>
        <w:rPr>
          <w:color w:val="auto"/>
        </w:rPr>
        <w:lastRenderedPageBreak/>
        <w:t xml:space="preserve">Diagramme de déploiement </w:t>
      </w:r>
    </w:p>
    <w:p w:rsidR="008C3C22" w:rsidRDefault="008C3C22" w:rsidP="00822E5E">
      <w:pPr>
        <w:rPr>
          <w:color w:val="auto"/>
        </w:rPr>
      </w:pPr>
    </w:p>
    <w:p w:rsidR="008C3C22" w:rsidRDefault="008C3C22">
      <w:pPr>
        <w:spacing w:after="200"/>
        <w:rPr>
          <w:color w:val="auto"/>
        </w:rPr>
      </w:pPr>
      <w:r>
        <w:rPr>
          <w:color w:val="auto"/>
        </w:rPr>
        <w:br w:type="page"/>
      </w:r>
    </w:p>
    <w:p w:rsidR="008C3C22" w:rsidRDefault="008C3C22" w:rsidP="00822E5E">
      <w:pPr>
        <w:rPr>
          <w:color w:val="auto"/>
        </w:rPr>
      </w:pPr>
      <w:r>
        <w:rPr>
          <w:color w:val="auto"/>
        </w:rPr>
        <w:lastRenderedPageBreak/>
        <w:t>Modèle physique de données</w:t>
      </w:r>
    </w:p>
    <w:p w:rsidR="008C3C22" w:rsidRDefault="008C3C22">
      <w:pPr>
        <w:spacing w:after="200"/>
        <w:rPr>
          <w:color w:val="auto"/>
        </w:rPr>
      </w:pPr>
      <w:r>
        <w:rPr>
          <w:color w:val="auto"/>
        </w:rPr>
        <w:br w:type="page"/>
      </w:r>
    </w:p>
    <w:p w:rsidR="00E94B5F" w:rsidRPr="004B7E44" w:rsidRDefault="00E94B5F" w:rsidP="004B7E44"/>
    <w:sectPr w:rsidR="00E94B5F" w:rsidRPr="004B7E44" w:rsidSect="0029136D">
      <w:headerReference w:type="default" r:id="rId10"/>
      <w:footerReference w:type="default" r:id="rId11"/>
      <w:footerReference w:type="first" r:id="rId12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41A2" w:rsidRDefault="00DD41A2" w:rsidP="004B7E44">
      <w:r>
        <w:separator/>
      </w:r>
    </w:p>
  </w:endnote>
  <w:endnote w:type="continuationSeparator" w:id="0">
    <w:p w:rsidR="00DD41A2" w:rsidRDefault="00DD41A2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altName w:val="Corbel"/>
    <w:charset w:val="EE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:rsidR="004B7E44" w:rsidRDefault="004B7E44" w:rsidP="00A04A9F">
          <w:pPr>
            <w:pStyle w:val="Pieddepage"/>
          </w:pPr>
          <w:r>
            <w:rPr>
              <w:lang w:bidi="fr-FR"/>
            </w:rPr>
            <w:t>www.</w:t>
          </w:r>
          <w:r w:rsidR="00A04A9F">
            <w:rPr>
              <w:lang w:bidi="fr-FR"/>
            </w:rPr>
            <w:t>it-consulting</w:t>
          </w:r>
          <w:r>
            <w:rPr>
              <w:lang w:bidi="fr-FR"/>
            </w:rPr>
            <w:t>.com</w:t>
          </w:r>
        </w:p>
      </w:tc>
    </w:tr>
  </w:tbl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718F" w:rsidRDefault="005A718F" w:rsidP="004B7E44">
        <w:pPr>
          <w:pStyle w:val="Pieddepage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D8347E">
          <w:rPr>
            <w:noProof/>
            <w:lang w:bidi="fr-FR"/>
          </w:rPr>
          <w:t>1</w:t>
        </w:r>
        <w:r>
          <w:rPr>
            <w:noProof/>
            <w:lang w:bidi="fr-F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41A2" w:rsidRDefault="00DD41A2" w:rsidP="004B7E44">
      <w:r>
        <w:separator/>
      </w:r>
    </w:p>
  </w:footnote>
  <w:footnote w:type="continuationSeparator" w:id="0">
    <w:p w:rsidR="00DD41A2" w:rsidRDefault="00DD41A2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4B7E44" w:rsidRDefault="004B7E44" w:rsidP="004B7E44">
          <w:pPr>
            <w:pStyle w:val="En-tte"/>
          </w:pPr>
          <w:r>
            <w:rPr>
              <w:noProof/>
              <w:lang w:eastAsia="fr-FR"/>
            </w:rPr>
            <mc:AlternateContent>
              <mc:Choice Requires="wps">
                <w:drawing>
                  <wp:inline distT="0" distB="0" distL="0" distR="0" wp14:anchorId="5AB410F8" wp14:editId="48FBE6AA">
                    <wp:extent cx="1352282" cy="592428"/>
                    <wp:effectExtent l="0" t="0" r="635" b="0"/>
                    <wp:docPr id="11" name="Rectangle 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separate"/>
                                </w:r>
                                <w:r w:rsidR="00ED79D0">
                                  <w:rPr>
                                    <w:b/>
                                    <w:noProof/>
                                    <w:lang w:bidi="fr-FR"/>
                                  </w:rPr>
                                  <w:t>6</w:t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id="Rectangle 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" fillcolor="#a4063e [3204]" stroked="f" strokeweight="2pt">
                    <v:textbox>
                      <w:txbxContent>
                        <w:p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fr-FR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fldChar w:fldCharType="separate"/>
                          </w:r>
                          <w:r w:rsidR="00ED79D0">
                            <w:rPr>
                              <w:b/>
                              <w:noProof/>
                              <w:lang w:bidi="fr-FR"/>
                            </w:rPr>
                            <w:t>6</w:t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6E9"/>
    <w:rsid w:val="0000307D"/>
    <w:rsid w:val="00190B45"/>
    <w:rsid w:val="001D4579"/>
    <w:rsid w:val="00256DD5"/>
    <w:rsid w:val="0029136D"/>
    <w:rsid w:val="00293B83"/>
    <w:rsid w:val="0037615F"/>
    <w:rsid w:val="004B7E44"/>
    <w:rsid w:val="004D5252"/>
    <w:rsid w:val="004F2B86"/>
    <w:rsid w:val="005A718F"/>
    <w:rsid w:val="0068396E"/>
    <w:rsid w:val="006A3CE7"/>
    <w:rsid w:val="007516CF"/>
    <w:rsid w:val="00822E5E"/>
    <w:rsid w:val="008B33BC"/>
    <w:rsid w:val="008C3C22"/>
    <w:rsid w:val="009120E9"/>
    <w:rsid w:val="00945900"/>
    <w:rsid w:val="009C396C"/>
    <w:rsid w:val="00A04A9F"/>
    <w:rsid w:val="00B572B4"/>
    <w:rsid w:val="00B72988"/>
    <w:rsid w:val="00B825E7"/>
    <w:rsid w:val="00BB174F"/>
    <w:rsid w:val="00C64426"/>
    <w:rsid w:val="00CD66E9"/>
    <w:rsid w:val="00CF278C"/>
    <w:rsid w:val="00D714F5"/>
    <w:rsid w:val="00D8347E"/>
    <w:rsid w:val="00DB26A7"/>
    <w:rsid w:val="00DD41A2"/>
    <w:rsid w:val="00E76CAD"/>
    <w:rsid w:val="00E94B5F"/>
    <w:rsid w:val="00ED7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6089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2" w:unhideWhenUsed="0" w:qFormat="1"/>
    <w:lsdException w:name="heading 2" w:uiPriority="2" w:qFormat="1"/>
    <w:lsdException w:name="heading 3" w:uiPriority="2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" w:qFormat="1"/>
    <w:lsdException w:name="Default Paragraph Font" w:uiPriority="1"/>
    <w:lsdException w:name="Subtitle" w:uiPriority="4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re1">
    <w:name w:val="heading 1"/>
    <w:basedOn w:val="Normal"/>
    <w:link w:val="Titre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re2">
    <w:name w:val="heading 2"/>
    <w:basedOn w:val="Normal"/>
    <w:link w:val="Titre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re3">
    <w:name w:val="heading 3"/>
    <w:basedOn w:val="Normal"/>
    <w:link w:val="Titre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re4">
    <w:name w:val="heading 4"/>
    <w:basedOn w:val="Normal"/>
    <w:link w:val="Titre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re5">
    <w:name w:val="heading 5"/>
    <w:basedOn w:val="Normal"/>
    <w:next w:val="Normal"/>
    <w:link w:val="Titre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re">
    <w:name w:val="Title"/>
    <w:basedOn w:val="Normal"/>
    <w:link w:val="Titre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reCar">
    <w:name w:val="Titre Car"/>
    <w:basedOn w:val="Policepardfaut"/>
    <w:link w:val="Titr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us-titre">
    <w:name w:val="Subtitle"/>
    <w:basedOn w:val="Normal"/>
    <w:link w:val="Sous-titre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us-titreCar">
    <w:name w:val="Sous-titre Car"/>
    <w:basedOn w:val="Policepardfaut"/>
    <w:link w:val="Sous-titr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ansinterligne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re2Car">
    <w:name w:val="Titre 2 Car"/>
    <w:basedOn w:val="Policepardfaut"/>
    <w:link w:val="Titre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re3Car">
    <w:name w:val="Titre 3 Car"/>
    <w:basedOn w:val="Policepardfaut"/>
    <w:link w:val="Titre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re4Car">
    <w:name w:val="Titre 4 Car"/>
    <w:basedOn w:val="Policepardfaut"/>
    <w:link w:val="Titre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itre">
    <w:name w:val="Chapitre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re5Car">
    <w:name w:val="Titre 5 Car"/>
    <w:basedOn w:val="Policepardfaut"/>
    <w:link w:val="Titre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5A718F"/>
    <w:pPr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718F"/>
  </w:style>
  <w:style w:type="paragraph" w:styleId="Pieddepage">
    <w:name w:val="footer"/>
    <w:basedOn w:val="Normal"/>
    <w:link w:val="PieddepageCar"/>
    <w:uiPriority w:val="99"/>
    <w:unhideWhenUsed/>
    <w:rsid w:val="005A718F"/>
    <w:pPr>
      <w:spacing w:line="240" w:lineRule="auto"/>
      <w:jc w:val="center"/>
    </w:pPr>
  </w:style>
  <w:style w:type="character" w:customStyle="1" w:styleId="PieddepageCar">
    <w:name w:val="Pied de page Car"/>
    <w:basedOn w:val="Policepardfaut"/>
    <w:link w:val="Pieddepage"/>
    <w:uiPriority w:val="99"/>
    <w:rsid w:val="005A718F"/>
  </w:style>
  <w:style w:type="character" w:styleId="Textedelespacerserv">
    <w:name w:val="Placeholder Text"/>
    <w:basedOn w:val="Policepardfaut"/>
    <w:uiPriority w:val="99"/>
    <w:semiHidden/>
    <w:rsid w:val="00945900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66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66E9"/>
    <w:rPr>
      <w:rFonts w:ascii="Tahoma" w:eastAsiaTheme="minorEastAsia" w:hAnsi="Tahoma" w:cs="Tahoma"/>
      <w:color w:val="FFFFFF" w:themeColor="background1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2" w:unhideWhenUsed="0" w:qFormat="1"/>
    <w:lsdException w:name="heading 2" w:uiPriority="2" w:qFormat="1"/>
    <w:lsdException w:name="heading 3" w:uiPriority="2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" w:qFormat="1"/>
    <w:lsdException w:name="Default Paragraph Font" w:uiPriority="1"/>
    <w:lsdException w:name="Subtitle" w:uiPriority="4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re1">
    <w:name w:val="heading 1"/>
    <w:basedOn w:val="Normal"/>
    <w:link w:val="Titre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re2">
    <w:name w:val="heading 2"/>
    <w:basedOn w:val="Normal"/>
    <w:link w:val="Titre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re3">
    <w:name w:val="heading 3"/>
    <w:basedOn w:val="Normal"/>
    <w:link w:val="Titre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re4">
    <w:name w:val="heading 4"/>
    <w:basedOn w:val="Normal"/>
    <w:link w:val="Titre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re5">
    <w:name w:val="heading 5"/>
    <w:basedOn w:val="Normal"/>
    <w:next w:val="Normal"/>
    <w:link w:val="Titre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re">
    <w:name w:val="Title"/>
    <w:basedOn w:val="Normal"/>
    <w:link w:val="Titre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reCar">
    <w:name w:val="Titre Car"/>
    <w:basedOn w:val="Policepardfaut"/>
    <w:link w:val="Titr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us-titre">
    <w:name w:val="Subtitle"/>
    <w:basedOn w:val="Normal"/>
    <w:link w:val="Sous-titre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us-titreCar">
    <w:name w:val="Sous-titre Car"/>
    <w:basedOn w:val="Policepardfaut"/>
    <w:link w:val="Sous-titr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ansinterligne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re2Car">
    <w:name w:val="Titre 2 Car"/>
    <w:basedOn w:val="Policepardfaut"/>
    <w:link w:val="Titre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re3Car">
    <w:name w:val="Titre 3 Car"/>
    <w:basedOn w:val="Policepardfaut"/>
    <w:link w:val="Titre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re4Car">
    <w:name w:val="Titre 4 Car"/>
    <w:basedOn w:val="Policepardfaut"/>
    <w:link w:val="Titre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itre">
    <w:name w:val="Chapitre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re5Car">
    <w:name w:val="Titre 5 Car"/>
    <w:basedOn w:val="Policepardfaut"/>
    <w:link w:val="Titre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5A718F"/>
    <w:pPr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718F"/>
  </w:style>
  <w:style w:type="paragraph" w:styleId="Pieddepage">
    <w:name w:val="footer"/>
    <w:basedOn w:val="Normal"/>
    <w:link w:val="PieddepageCar"/>
    <w:uiPriority w:val="99"/>
    <w:unhideWhenUsed/>
    <w:rsid w:val="005A718F"/>
    <w:pPr>
      <w:spacing w:line="240" w:lineRule="auto"/>
      <w:jc w:val="center"/>
    </w:pPr>
  </w:style>
  <w:style w:type="character" w:customStyle="1" w:styleId="PieddepageCar">
    <w:name w:val="Pied de page Car"/>
    <w:basedOn w:val="Policepardfaut"/>
    <w:link w:val="Pieddepage"/>
    <w:uiPriority w:val="99"/>
    <w:rsid w:val="005A718F"/>
  </w:style>
  <w:style w:type="character" w:styleId="Textedelespacerserv">
    <w:name w:val="Placeholder Text"/>
    <w:basedOn w:val="Policepardfaut"/>
    <w:uiPriority w:val="99"/>
    <w:semiHidden/>
    <w:rsid w:val="00945900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66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66E9"/>
    <w:rPr>
      <w:rFonts w:ascii="Tahoma" w:eastAsiaTheme="minorEastAsia" w:hAnsi="Tahoma" w:cs="Tahoma"/>
      <w:color w:val="FFFFFF" w:themeColor="background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tilisateurs\A762211\Downloads\tf1639279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30424ADF8A84FF4A92B7B22EB330B2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AD12B23-2E3A-46FD-A0B2-4A4FED723FBD}"/>
      </w:docPartPr>
      <w:docPartBody>
        <w:p w:rsidR="00000000" w:rsidRDefault="00056462">
          <w:pPr>
            <w:pStyle w:val="230424ADF8A84FF4A92B7B22EB330B28"/>
          </w:pPr>
          <w:r w:rsidRPr="004B7E44">
            <w:rPr>
              <w:lang w:bidi="fr-FR"/>
            </w:rPr>
            <w:t>Nom de la société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altName w:val="Corbel"/>
    <w:charset w:val="EE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DB9"/>
    <w:rsid w:val="00056462"/>
    <w:rsid w:val="00713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2BC5E95E2C646D093B79E4A3A345353">
    <w:name w:val="32BC5E95E2C646D093B79E4A3A345353"/>
  </w:style>
  <w:style w:type="paragraph" w:customStyle="1" w:styleId="230424ADF8A84FF4A92B7B22EB330B28">
    <w:name w:val="230424ADF8A84FF4A92B7B22EB330B28"/>
  </w:style>
  <w:style w:type="paragraph" w:customStyle="1" w:styleId="DD64DDFF02B545EAB57232B17688EB96">
    <w:name w:val="DD64DDFF02B545EAB57232B17688EB96"/>
  </w:style>
  <w:style w:type="paragraph" w:customStyle="1" w:styleId="7B164CD199B744409D34A4BAC11BDCBC">
    <w:name w:val="7B164CD199B744409D34A4BAC11BDCBC"/>
  </w:style>
  <w:style w:type="paragraph" w:customStyle="1" w:styleId="D99E58F944B04D619EF4199D8333E386">
    <w:name w:val="D99E58F944B04D619EF4199D8333E386"/>
  </w:style>
  <w:style w:type="paragraph" w:customStyle="1" w:styleId="000D3890D1F84022913B724EBFAB1DE0">
    <w:name w:val="000D3890D1F84022913B724EBFAB1DE0"/>
  </w:style>
  <w:style w:type="paragraph" w:customStyle="1" w:styleId="1F1540B85C0746D384AA30CE6DE5A021">
    <w:name w:val="1F1540B85C0746D384AA30CE6DE5A021"/>
    <w:rsid w:val="00713DB9"/>
  </w:style>
  <w:style w:type="paragraph" w:customStyle="1" w:styleId="79F9210E36B646008D43450C603C6A9F">
    <w:name w:val="79F9210E36B646008D43450C603C6A9F"/>
    <w:rsid w:val="00713DB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2BC5E95E2C646D093B79E4A3A345353">
    <w:name w:val="32BC5E95E2C646D093B79E4A3A345353"/>
  </w:style>
  <w:style w:type="paragraph" w:customStyle="1" w:styleId="230424ADF8A84FF4A92B7B22EB330B28">
    <w:name w:val="230424ADF8A84FF4A92B7B22EB330B28"/>
  </w:style>
  <w:style w:type="paragraph" w:customStyle="1" w:styleId="DD64DDFF02B545EAB57232B17688EB96">
    <w:name w:val="DD64DDFF02B545EAB57232B17688EB96"/>
  </w:style>
  <w:style w:type="paragraph" w:customStyle="1" w:styleId="7B164CD199B744409D34A4BAC11BDCBC">
    <w:name w:val="7B164CD199B744409D34A4BAC11BDCBC"/>
  </w:style>
  <w:style w:type="paragraph" w:customStyle="1" w:styleId="D99E58F944B04D619EF4199D8333E386">
    <w:name w:val="D99E58F944B04D619EF4199D8333E386"/>
  </w:style>
  <w:style w:type="paragraph" w:customStyle="1" w:styleId="000D3890D1F84022913B724EBFAB1DE0">
    <w:name w:val="000D3890D1F84022913B724EBFAB1DE0"/>
  </w:style>
  <w:style w:type="paragraph" w:customStyle="1" w:styleId="1F1540B85C0746D384AA30CE6DE5A021">
    <w:name w:val="1F1540B85C0746D384AA30CE6DE5A021"/>
    <w:rsid w:val="00713DB9"/>
  </w:style>
  <w:style w:type="paragraph" w:customStyle="1" w:styleId="79F9210E36B646008D43450C603C6A9F">
    <w:name w:val="79F9210E36B646008D43450C603C6A9F"/>
    <w:rsid w:val="00713DB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BBF919-E87D-441F-BC2C-9D2EBA5D7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tf16392796.dotx</Template>
  <TotalTime>0</TotalTime>
  <Pages>9</Pages>
  <Words>195</Words>
  <Characters>1073</Characters>
  <Application>Microsoft Office Word</Application>
  <DocSecurity>0</DocSecurity>
  <Lines>8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Atos Worldline</Company>
  <LinksUpToDate>false</LinksUpToDate>
  <CharactersWithSpaces>1266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OC Pizza</dc:subject>
  <dc:creator>Rémy VALLET</dc:creator>
  <cp:lastModifiedBy>Rémy VALLET</cp:lastModifiedBy>
  <cp:revision>12</cp:revision>
  <dcterms:created xsi:type="dcterms:W3CDTF">2020-01-03T12:33:00Z</dcterms:created>
  <dcterms:modified xsi:type="dcterms:W3CDTF">2020-01-03T13:23:00Z</dcterms:modified>
</cp:coreProperties>
</file>