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E4202" w14:textId="77777777" w:rsidR="005C3E69" w:rsidRDefault="00F067EF">
      <w:pPr>
        <w:spacing w:after="200" w:line="276" w:lineRule="auto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1" locked="0" layoutInCell="1" allowOverlap="1" wp14:anchorId="19938F00" wp14:editId="4CE1BE27">
            <wp:simplePos x="0" y="0"/>
            <wp:positionH relativeFrom="page">
              <wp:posOffset>-542925</wp:posOffset>
            </wp:positionH>
            <wp:positionV relativeFrom="page">
              <wp:posOffset>0</wp:posOffset>
            </wp:positionV>
            <wp:extent cx="7783200" cy="8848800"/>
            <wp:effectExtent l="0" t="0" r="8255" b="9525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0819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00" cy="88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869417799"/>
        <w:docPartObj>
          <w:docPartGallery w:val="Cover Pages"/>
          <w:docPartUnique/>
        </w:docPartObj>
      </w:sdtPr>
      <w:sdtEndPr/>
      <w:sdtContent>
        <w:p w14:paraId="55271BC5" w14:textId="77777777" w:rsidR="005C3E69" w:rsidRDefault="005C3E69">
          <w:pPr>
            <w:pStyle w:val="En-t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B48BF21" wp14:editId="00D90A1E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699770" cy="10058400"/>
                    <wp:effectExtent l="0" t="0" r="0" b="0"/>
                    <wp:wrapNone/>
                    <wp:docPr id="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485F216" id="Rectangle 4" o:spid="_x0000_s1026" style="position:absolute;margin-left:0;margin-top:0;width:55.1pt;height:11in;z-index:25166745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" fillcolor="#675e47 [3215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165CC0F" wp14:editId="595226E7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81000</wp14:pctPosVOffset>
                        </wp:positionV>
                      </mc:Choice>
                      <mc:Fallback>
                        <wp:positionV relativeFrom="page">
                          <wp:posOffset>8660765</wp:posOffset>
                        </wp:positionV>
                      </mc:Fallback>
                    </mc:AlternateContent>
                    <wp:extent cx="699770" cy="905510"/>
                    <wp:effectExtent l="0" t="0" r="0" b="0"/>
                    <wp:wrapNone/>
                    <wp:docPr id="2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90551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6836D3A" id="Rectangle 5" o:spid="_x0000_s1026" style="position:absolute;margin-left:0;margin-top:0;width:55.1pt;height:71.3pt;z-index:251668480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" fillcolor="#a9a57c [3204]" stroked="f" strokeweight="2pt">
                    <w10:wrap anchorx="page" anchory="page"/>
                  </v:rect>
                </w:pict>
              </mc:Fallback>
            </mc:AlternateContent>
          </w:r>
        </w:p>
        <w:p w14:paraId="586134A0" w14:textId="77777777" w:rsidR="005C3E69" w:rsidRDefault="005C3E69"/>
        <w:p w14:paraId="242CB2B9" w14:textId="77777777" w:rsidR="005C3E69" w:rsidRDefault="005C3E69">
          <w:pPr>
            <w:spacing w:after="20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FAB4DE3" wp14:editId="29D7D715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7072630" cy="1911350"/>
                    <wp:effectExtent l="0" t="0" r="0" b="0"/>
                    <wp:wrapNone/>
                    <wp:docPr id="17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072630" cy="1911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C4635" w:themeColor="text2" w:themeShade="BF"/>
                                    <w:kern w:val="28"/>
                                    <w:sz w:val="72"/>
                                    <w:szCs w:val="72"/>
                                    <w14:ligatures w14:val="standard"/>
                                    <w14:numForm w14:val="oldStyle"/>
                                  </w:rPr>
                                  <w:alias w:val="Titre"/>
                                  <w:id w:val="142438502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3CABF2" w14:textId="77777777" w:rsidR="005F4C93" w:rsidRDefault="005F4C93">
                                    <w:pPr>
                                      <w:numPr>
                                        <w:ilvl w:val="1"/>
                                        <w:numId w:val="0"/>
                                      </w:numPr>
                                      <w:spacing w:before="120"/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80"/>
                                        <w:szCs w:val="80"/>
                                        <w14:ligatures w14:val="standard"/>
                                        <w14:numForm w14:val="oldStyle"/>
                                      </w:rPr>
                                    </w:pPr>
                                    <w:r w:rsidRPr="00F067EF"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72"/>
                                        <w:szCs w:val="72"/>
                                        <w14:ligatures w14:val="standard"/>
                                        <w14:numForm w14:val="oldStyle"/>
                                      </w:rPr>
                                      <w:t>Spécifications Fonctionnelles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eastAsiaTheme="majorEastAsia" w:cstheme="majorBidi"/>
                                    <w:iCs/>
                                    <w:color w:val="675E47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213058668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9D58EE" w14:textId="77777777" w:rsidR="005F4C93" w:rsidRDefault="005F4C93">
                                    <w:pP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  <w:t>OC Pizza</w:t>
                                    </w:r>
                                  </w:p>
                                </w:sdtContent>
                              </w:sdt>
                              <w:p w14:paraId="5D695928" w14:textId="77777777" w:rsidR="005F4C93" w:rsidRDefault="005F4C9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0058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91000</wp14:pctWidth>
                    </wp14:sizeRelH>
                    <wp14:sizeRelV relativeFrom="page">
                      <wp14:pctHeight>19000</wp14:pctHeight>
                    </wp14:sizeRelV>
                  </wp:anchor>
                </w:drawing>
              </mc:Choice>
              <mc:Fallback>
                <w:pict>
                  <v:rect id="Rectangle 17" o:spid="_x0000_s1026" style="position:absolute;margin-left:0;margin-top:0;width:556.9pt;height:150.5pt;z-index:251666432;visibility:visible;mso-wrap-style:square;mso-width-percent:910;mso-height-percent:190;mso-wrap-distance-left:9pt;mso-wrap-distance-top:0;mso-wrap-distance-right:9pt;mso-wrap-distance-bottom:0;mso-position-horizontal:left;mso-position-horizontal-relative:page;mso-position-vertical:bottom;mso-position-vertical-relative:page;mso-width-percent:910;mso-height-percent:1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" fillcolor="#e2dfbe [2899]" stroked="f" strokeweight="2pt">
                    <v:fill color2="#b9b262 [2243]" rotate="t" focusposition="13107f,.5" focussize="-13107f" colors="0 #e2e0c0;.75 #e2dfb4;1 #c3c097" focus="100%" type="gradientRadial"/>
                    <v:path arrowok="t"/>
                    <v:textbox inset="79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C4635" w:themeColor="text2" w:themeShade="BF"/>
                              <w:kern w:val="28"/>
                              <w:sz w:val="72"/>
                              <w:szCs w:val="72"/>
                              <w14:ligatures w14:val="standard"/>
                              <w14:numForm w14:val="oldStyle"/>
                            </w:rPr>
                            <w:alias w:val="Titre"/>
                            <w:id w:val="142438502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43CABF2" w14:textId="77777777" w:rsidR="005F4C93" w:rsidRDefault="005F4C93">
                              <w:pPr>
                                <w:numPr>
                                  <w:ilvl w:val="1"/>
                                  <w:numId w:val="0"/>
                                </w:numPr>
                                <w:spacing w:before="120"/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80"/>
                                  <w:szCs w:val="80"/>
                                  <w14:ligatures w14:val="standard"/>
                                  <w14:numForm w14:val="oldStyle"/>
                                </w:rPr>
                              </w:pPr>
                              <w:r w:rsidRPr="00F067EF"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72"/>
                                  <w:szCs w:val="72"/>
                                  <w14:ligatures w14:val="standard"/>
                                  <w14:numForm w14:val="oldStyle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eastAsiaTheme="majorEastAsia" w:cstheme="majorBidi"/>
                              <w:iCs/>
                              <w:color w:val="675E47" w:themeColor="text2"/>
                              <w:sz w:val="32"/>
                              <w:szCs w:val="32"/>
                            </w:rPr>
                            <w:alias w:val="Sous-titre"/>
                            <w:id w:val="213058668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069D58EE" w14:textId="77777777" w:rsidR="005F4C93" w:rsidRDefault="005F4C93">
                              <w:pP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  <w:t>OC Pizza</w:t>
                              </w:r>
                            </w:p>
                          </w:sdtContent>
                        </w:sdt>
                        <w:p w14:paraId="5D695928" w14:textId="77777777" w:rsidR="005F4C93" w:rsidRDefault="005F4C93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1D11974" w14:textId="77777777" w:rsidR="005C3E69" w:rsidRDefault="005C3E69">
      <w:pPr>
        <w:spacing w:after="200" w:line="276" w:lineRule="auto"/>
        <w:rPr>
          <w:rFonts w:asciiTheme="majorHAnsi" w:eastAsiaTheme="majorEastAsia" w:hAnsiTheme="majorHAnsi" w:cstheme="majorBidi"/>
          <w:color w:val="4C4635" w:themeColor="text2" w:themeShade="BF"/>
          <w:kern w:val="28"/>
          <w:sz w:val="80"/>
          <w:szCs w:val="80"/>
          <w14:ligatures w14:val="standard"/>
          <w14:numForm w14:val="oldStyle"/>
        </w:rPr>
      </w:pPr>
    </w:p>
    <w:sdt>
      <w:sdtPr>
        <w:id w:val="633372245"/>
        <w:temporary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2DCA6476" w14:textId="77777777" w:rsidR="00794994" w:rsidRDefault="00F067EF">
          <w:pPr>
            <w:pStyle w:val="Titre"/>
          </w:pPr>
          <w:r>
            <w:t>Spécifications Fonctionnelles</w:t>
          </w:r>
        </w:p>
      </w:sdtContent>
    </w:sdt>
    <w:p w14:paraId="487CDD3B" w14:textId="77777777" w:rsidR="00794994" w:rsidRDefault="009A3A73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067EF">
            <w:t>OC Pizza</w:t>
          </w:r>
        </w:sdtContent>
      </w:sdt>
      <w:r w:rsidR="00371E4D"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862FD65" wp14:editId="689FF171">
                <wp:simplePos x="0" y="0"/>
                <wp:positionH relativeFrom="page">
                  <wp:align>outside</wp:align>
                </wp:positionH>
                <wp:positionV relativeFrom="page">
                  <wp:align>center</wp:align>
                </wp:positionV>
                <wp:extent cx="3339101" cy="10058400"/>
                <wp:effectExtent l="0" t="0" r="0" b="0"/>
                <wp:wrapTight wrapText="bothSides">
                  <wp:wrapPolygon edited="0">
                    <wp:start x="4313" y="0"/>
                    <wp:lineTo x="4313" y="21559"/>
                    <wp:lineTo x="17252" y="21559"/>
                    <wp:lineTo x="17252" y="0"/>
                    <wp:lineTo x="4313" y="0"/>
                  </wp:wrapPolygon>
                </wp:wrapTight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200" cy="10058400"/>
                          <a:chOff x="0" y="0"/>
                          <a:chExt cx="3339101" cy="10058400"/>
                        </a:xfrm>
                      </wpg:grpSpPr>
                      <wps:wsp>
                        <wps:cNvPr id="92" name="Rectangle 24"/>
                        <wps:cNvSpPr>
                          <a:spLocks/>
                        </wps:cNvSpPr>
                        <wps:spPr>
                          <a:xfrm>
                            <a:off x="698643" y="0"/>
                            <a:ext cx="1943100" cy="100584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DEFF9C" w14:textId="77777777" w:rsidR="005F4C93" w:rsidRDefault="005F4C93" w:rsidP="002C6CF5">
                              <w:pPr>
                                <w:pStyle w:val="Titre1"/>
                                <w:spacing w:after="120"/>
                                <w:rPr>
                                  <w:color w:val="FFFFFF" w:themeColor="background1"/>
                                </w:rPr>
                              </w:pP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Mise en place d’un nouveau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SI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 pour l’ensemble des pizzerias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d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>u groupe.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cr/>
                              </w:r>
                            </w:p>
                            <w:p w14:paraId="1700E202" w14:textId="77777777" w:rsidR="005F4C93" w:rsidRDefault="005F4C93">
                              <w:pPr>
                                <w:spacing w:line="360" w:lineRule="auto"/>
                                <w:rPr>
                                  <w:color w:val="FFFFFF" w:themeColor="background1"/>
                                  <w:sz w:val="24"/>
                                </w:rPr>
                              </w:pPr>
                              <w:r>
      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      </w:r>
                            </w:p>
                            <w:p w14:paraId="17EB3481" w14:textId="77777777" w:rsidR="005F4C93" w:rsidRDefault="005F4C93"/>
                          </w:txbxContent>
                        </wps:txbx>
                        <wps:bodyPr rot="0" spcFirstLastPara="0" vertOverflow="overflow" horzOverflow="overflow" vert="horz" wrap="square" lIns="274320" tIns="3108960" rIns="27432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0" y="0"/>
                            <a:ext cx="3339101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43000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e 35" o:spid="_x0000_s1027" style="position:absolute;margin-left:211.7pt;margin-top:0;width:262.9pt;height:11in;z-index:-251653120;mso-width-percent:430;mso-height-percent:1000;mso-position-horizontal:outside;mso-position-horizontal-relative:page;mso-position-vertical:center;mso-position-vertical-relative:page;mso-width-percent:430;mso-height-percent:1000" coordsize="33391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">
                <v:rect id="Rectangle 24" o:spid="_x0000_s1028" style="position:absolute;left:6986;width:19431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SNsMA&#10;AADbAAAADwAAAGRycy9kb3ducmV2LnhtbESPT4vCMBTE78J+h/AWvGm6gn+2GkVcRA8iWN37o3k2&#10;dZuX0mS1fnsjCB6HmfkNM1u0thJXanzpWMFXPwFBnDtdcqHgdFz3JiB8QNZYOSYFd/KwmH90Zphq&#10;d+MDXbNQiAhhn6ICE0KdSulzQxZ939XE0Tu7xmKIsimkbvAW4baSgyQZSYslxwWDNa0M5X/Zv1Ww&#10;2V9c/rsy491xvB265Y+9bPZWqe5nu5yCCNSGd/jV3moF3w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TSNsMAAADbAAAADwAAAAAAAAAAAAAAAACYAgAAZHJzL2Rv&#10;d25yZXYueG1sUEsFBgAAAAAEAAQA9QAAAIgDAAAAAA==&#10;" fillcolor="#a9a57c [3204]" stroked="f" strokeweight="2pt">
                  <v:path arrowok="t"/>
                  <v:textbox inset="21.6pt,244.8pt,21.6pt,14.4pt">
                    <w:txbxContent>
                      <w:p w14:paraId="45DEFF9C" w14:textId="77777777" w:rsidR="005F4C93" w:rsidRDefault="005F4C93" w:rsidP="002C6CF5">
                        <w:pPr>
                          <w:pStyle w:val="Titre1"/>
                          <w:spacing w:after="120"/>
                          <w:rPr>
                            <w:color w:val="FFFFFF" w:themeColor="background1"/>
                          </w:rPr>
                        </w:pPr>
                        <w:r w:rsidRPr="002C6CF5">
                          <w:rPr>
                            <w:color w:val="FFFFFF" w:themeColor="background1"/>
                          </w:rPr>
                          <w:t xml:space="preserve">Mise en place d’un nouveau </w:t>
                        </w:r>
                        <w:r>
                          <w:rPr>
                            <w:color w:val="FFFFFF" w:themeColor="background1"/>
                          </w:rPr>
                          <w:t>SI</w:t>
                        </w:r>
                        <w:r w:rsidRPr="002C6CF5">
                          <w:rPr>
                            <w:color w:val="FFFFFF" w:themeColor="background1"/>
                          </w:rPr>
                          <w:t xml:space="preserve"> pour l’ensemble des pizzerias</w:t>
                        </w:r>
                        <w:r>
                          <w:rPr>
                            <w:color w:val="FFFFFF" w:themeColor="background1"/>
                          </w:rPr>
                          <w:t xml:space="preserve"> d</w:t>
                        </w:r>
                        <w:r w:rsidRPr="002C6CF5">
                          <w:rPr>
                            <w:color w:val="FFFFFF" w:themeColor="background1"/>
                          </w:rPr>
                          <w:t>u groupe.</w:t>
                        </w:r>
                        <w:r w:rsidRPr="002C6CF5">
                          <w:rPr>
                            <w:color w:val="FFFFFF" w:themeColor="background1"/>
                          </w:rPr>
                          <w:cr/>
                        </w:r>
                      </w:p>
                      <w:p w14:paraId="1700E202" w14:textId="77777777" w:rsidR="005F4C93" w:rsidRDefault="005F4C93">
                        <w:pPr>
                          <w:spacing w:line="360" w:lineRule="auto"/>
                          <w:rPr>
                            <w:color w:val="FFFFFF" w:themeColor="background1"/>
                            <w:sz w:val="24"/>
                          </w:rPr>
                        </w:pPr>
                        <w:r>
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</w:r>
                      </w:p>
                      <w:p w14:paraId="17EB3481" w14:textId="77777777" w:rsidR="005F4C93" w:rsidRDefault="005F4C93"/>
                    </w:txbxContent>
                  </v:textbox>
                </v:rect>
                <v:rect id="Rectangle 93" o:spid="_x0000_s1029" style="position:absolute;width:33391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mvh8MA&#10;AADbAAAADwAAAGRycy9kb3ducmV2LnhtbESPQWvCQBSE74L/YXlCb2ZjLUWjqwSppR5rBPH2zD6T&#10;aPZtyG5j/PfdQsHjMDPfMMt1b2rRUesqywomUQyCOLe64kLBIduOZyCcR9ZYWyYFD3KwXg0HS0y0&#10;vfM3dXtfiABhl6CC0vsmkdLlJRl0kW2Ig3exrUEfZFtI3eI9wE0tX+P4XRqsOCyU2NCmpPy2/zEK&#10;3LnbZY8mPV5PLj+nH2yyt92nUi+jPl2A8NT7Z/i//aUVzK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mvh8MAAADbAAAADwAAAAAAAAAAAAAAAACYAgAAZHJzL2Rv&#10;d25yZXYueG1sUEsFBgAAAAAEAAQA9QAAAIgDAAAAAA==&#10;" filled="f" stroked="f" strokeweight="2pt"/>
                <w10:wrap type="tight" anchorx="page" anchory="page"/>
              </v:group>
            </w:pict>
          </mc:Fallback>
        </mc:AlternateContent>
      </w:r>
    </w:p>
    <w:p w14:paraId="793FFC84" w14:textId="77777777" w:rsidR="005C3E69" w:rsidRDefault="005C3E69" w:rsidP="005C3E69"/>
    <w:p w14:paraId="26C75D39" w14:textId="77777777" w:rsidR="005C3E69" w:rsidRDefault="005C3E69">
      <w:pPr>
        <w:spacing w:after="200" w:line="276" w:lineRule="auto"/>
      </w:pPr>
      <w:r>
        <w:br w:type="page"/>
      </w:r>
    </w:p>
    <w:p w14:paraId="4950248E" w14:textId="77777777" w:rsidR="005C3E69" w:rsidRDefault="005C3E69" w:rsidP="005C3E6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525797848"/>
        <w:docPartObj>
          <w:docPartGallery w:val="Table of Contents"/>
          <w:docPartUnique/>
        </w:docPartObj>
      </w:sdtPr>
      <w:sdtEndPr/>
      <w:sdtContent>
        <w:p w14:paraId="2297350D" w14:textId="77777777" w:rsidR="005267AD" w:rsidRDefault="005267AD">
          <w:pPr>
            <w:pStyle w:val="En-ttedetabledesmatires"/>
          </w:pPr>
          <w:r>
            <w:t>Table des matières</w:t>
          </w:r>
        </w:p>
        <w:p w14:paraId="1DDB08EB" w14:textId="77777777" w:rsidR="000664E8" w:rsidRPr="000664E8" w:rsidRDefault="000664E8" w:rsidP="000664E8"/>
        <w:p w14:paraId="76F1E700" w14:textId="66067D42" w:rsidR="005267AD" w:rsidRDefault="00A16E22" w:rsidP="00A16E22">
          <w:pPr>
            <w:pStyle w:val="TM1"/>
          </w:pPr>
          <w:r>
            <w:t xml:space="preserve">1. </w:t>
          </w:r>
          <w:r w:rsidR="005267AD" w:rsidRPr="005267AD">
            <w:t>Analyse du Besoin</w:t>
          </w:r>
          <w:r w:rsidR="005267AD">
            <w:ptab w:relativeTo="margin" w:alignment="right" w:leader="dot"/>
          </w:r>
          <w:r w:rsidR="005267AD">
            <w:t>3</w:t>
          </w:r>
        </w:p>
        <w:p w14:paraId="61289A91" w14:textId="77777777" w:rsidR="00C30395" w:rsidRDefault="00A16E22" w:rsidP="009D1D61">
          <w:pPr>
            <w:pStyle w:val="TM2"/>
          </w:pPr>
          <w:r>
            <w:t>1</w:t>
          </w:r>
          <w:r w:rsidR="00651A0F">
            <w:t>.1</w:t>
          </w:r>
          <w:r>
            <w:t xml:space="preserve"> </w:t>
          </w:r>
          <w:r w:rsidR="005267AD">
            <w:t>Contexte</w:t>
          </w:r>
          <w:r w:rsidR="005267AD">
            <w:ptab w:relativeTo="margin" w:alignment="right" w:leader="dot"/>
          </w:r>
          <w:r w:rsidR="005267AD">
            <w:t>3</w:t>
          </w:r>
        </w:p>
        <w:p w14:paraId="2F4192EB" w14:textId="45DB9258" w:rsidR="005267AD" w:rsidRDefault="00651A0F" w:rsidP="009D1D61">
          <w:pPr>
            <w:pStyle w:val="TM2"/>
          </w:pPr>
          <w:r>
            <w:t>1.2</w:t>
          </w:r>
          <w:r w:rsidR="00A16E22">
            <w:t xml:space="preserve"> </w:t>
          </w:r>
          <w:r w:rsidR="005267AD">
            <w:t>Cadre</w:t>
          </w:r>
          <w:r w:rsidR="005267AD">
            <w:ptab w:relativeTo="margin" w:alignment="right" w:leader="dot"/>
          </w:r>
          <w:r w:rsidR="005267AD">
            <w:t>3</w:t>
          </w:r>
        </w:p>
        <w:p w14:paraId="01AE0842" w14:textId="5AE6AC45" w:rsidR="005267AD" w:rsidRDefault="00C30395" w:rsidP="009D1D61">
          <w:pPr>
            <w:pStyle w:val="TM2"/>
          </w:pPr>
          <w:r>
            <w:t>1.3</w:t>
          </w:r>
          <w:r w:rsidR="00A16E22">
            <w:t xml:space="preserve"> </w:t>
          </w:r>
          <w:r w:rsidR="005267AD">
            <w:t>Enjeux</w:t>
          </w:r>
          <w:r w:rsidR="005267AD">
            <w:ptab w:relativeTo="margin" w:alignment="right" w:leader="dot"/>
          </w:r>
          <w:r w:rsidR="005267AD">
            <w:t>3</w:t>
          </w:r>
        </w:p>
        <w:p w14:paraId="0C7F7903" w14:textId="220036A1" w:rsidR="005267AD" w:rsidRDefault="00A16E22" w:rsidP="00A16E22">
          <w:pPr>
            <w:pStyle w:val="TM1"/>
          </w:pPr>
          <w:r>
            <w:t xml:space="preserve">2. </w:t>
          </w:r>
          <w:r w:rsidR="005267AD" w:rsidRPr="005267AD">
            <w:t>Contexte de la solution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4</w:t>
          </w:r>
        </w:p>
        <w:p w14:paraId="115221F1" w14:textId="77777777" w:rsidR="005267AD" w:rsidRDefault="005267AD" w:rsidP="009D1D61">
          <w:pPr>
            <w:pStyle w:val="TM2"/>
          </w:pPr>
          <w:r>
            <w:t>Les Acteurs</w:t>
          </w:r>
          <w:r>
            <w:ptab w:relativeTo="margin" w:alignment="right" w:leader="dot"/>
          </w:r>
          <w:r>
            <w:t>4</w:t>
          </w:r>
        </w:p>
        <w:p w14:paraId="16ECC75A" w14:textId="7D3C764E" w:rsidR="005267AD" w:rsidRDefault="00A16E22" w:rsidP="00A16E22">
          <w:pPr>
            <w:pStyle w:val="TM1"/>
          </w:pPr>
          <w:r>
            <w:t xml:space="preserve">3. </w:t>
          </w:r>
          <w:r w:rsidR="005267AD" w:rsidRPr="005267AD">
            <w:t>Packages du SI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5</w:t>
          </w:r>
        </w:p>
        <w:p w14:paraId="14A883C1" w14:textId="3CA7E7F4" w:rsidR="005267AD" w:rsidRDefault="00467AEF" w:rsidP="009D1D61">
          <w:pPr>
            <w:pStyle w:val="TM2"/>
          </w:pPr>
          <w:r>
            <w:t xml:space="preserve">3.1 </w:t>
          </w:r>
          <w:r w:rsidR="005267AD" w:rsidRPr="005267AD">
            <w:t>Gestion des commandes</w:t>
          </w:r>
          <w:r w:rsidR="005267AD">
            <w:t xml:space="preserve"> </w:t>
          </w:r>
          <w:r w:rsidR="005267AD" w:rsidRPr="005267AD">
            <w:t>« CDE »</w:t>
          </w:r>
          <w:r w:rsidR="005267AD">
            <w:ptab w:relativeTo="margin" w:alignment="right" w:leader="dot"/>
          </w:r>
          <w:r w:rsidR="005267AD">
            <w:t>5</w:t>
          </w:r>
        </w:p>
        <w:p w14:paraId="1FD339DA" w14:textId="3D2EA3E3" w:rsidR="005267AD" w:rsidRDefault="00467AEF" w:rsidP="009D1D61">
          <w:pPr>
            <w:pStyle w:val="TM2"/>
          </w:pPr>
          <w:r>
            <w:t>3.2</w:t>
          </w:r>
          <w:r w:rsidR="00A16E22">
            <w:t xml:space="preserve"> </w:t>
          </w:r>
          <w:r w:rsidR="005267AD" w:rsidRPr="005267AD">
            <w:t>Gestion approvisionnements</w:t>
          </w:r>
          <w:r w:rsidR="005267AD">
            <w:t xml:space="preserve"> </w:t>
          </w:r>
          <w:r w:rsidR="005267AD" w:rsidRPr="005267AD">
            <w:t>« STK »</w:t>
          </w:r>
          <w:r w:rsidR="005267AD">
            <w:ptab w:relativeTo="margin" w:alignment="right" w:leader="dot"/>
          </w:r>
          <w:r w:rsidR="005267AD">
            <w:t>5</w:t>
          </w:r>
        </w:p>
        <w:p w14:paraId="055F1AE8" w14:textId="032258DE" w:rsidR="005267AD" w:rsidRDefault="00467AEF" w:rsidP="009D1D61">
          <w:pPr>
            <w:pStyle w:val="TM2"/>
          </w:pPr>
          <w:r>
            <w:t>3.3</w:t>
          </w:r>
          <w:r w:rsidR="00A16E22">
            <w:t xml:space="preserve"> </w:t>
          </w:r>
          <w:r w:rsidR="005267AD" w:rsidRPr="005267AD">
            <w:t>Gestion des Points de ventes</w:t>
          </w:r>
          <w:r w:rsidR="005267AD">
            <w:t xml:space="preserve"> </w:t>
          </w:r>
          <w:r w:rsidR="005267AD" w:rsidRPr="00EB720B">
            <w:t>« PDV »</w:t>
          </w:r>
          <w:r w:rsidR="005267AD">
            <w:ptab w:relativeTo="margin" w:alignment="right" w:leader="dot"/>
          </w:r>
          <w:r w:rsidR="005267AD">
            <w:t>5</w:t>
          </w:r>
        </w:p>
        <w:p w14:paraId="2C97E2AE" w14:textId="47B676FB" w:rsidR="005267AD" w:rsidRPr="005267AD" w:rsidRDefault="009F7DA9" w:rsidP="00A16E22">
          <w:pPr>
            <w:pStyle w:val="TM1"/>
            <w:rPr>
              <w:lang w:val="en-US"/>
            </w:rPr>
          </w:pPr>
          <w:r>
            <w:rPr>
              <w:lang w:val="en-US"/>
            </w:rPr>
            <w:t>4</w:t>
          </w:r>
          <w:r w:rsidR="00527ABE">
            <w:rPr>
              <w:lang w:val="en-US"/>
            </w:rPr>
            <w:t>.</w:t>
          </w:r>
          <w:r w:rsidR="00A16E22">
            <w:rPr>
              <w:lang w:val="en-US"/>
            </w:rPr>
            <w:t xml:space="preserve"> Packages et </w:t>
          </w:r>
          <w:r w:rsidR="005267AD" w:rsidRPr="005267AD">
            <w:rPr>
              <w:lang w:val="en-US"/>
            </w:rPr>
            <w:t>Use Cases</w:t>
          </w:r>
          <w:r w:rsidR="005267AD">
            <w:ptab w:relativeTo="margin" w:alignment="right" w:leader="dot"/>
          </w:r>
          <w:r w:rsidR="005267AD" w:rsidRPr="005267AD">
            <w:rPr>
              <w:lang w:val="en-US"/>
            </w:rPr>
            <w:t>6</w:t>
          </w:r>
        </w:p>
        <w:p w14:paraId="59DFE55E" w14:textId="4755A3DC" w:rsidR="005267AD" w:rsidRPr="005267AD" w:rsidRDefault="00467AEF" w:rsidP="009D1D61">
          <w:pPr>
            <w:pStyle w:val="TM2"/>
            <w:rPr>
              <w:lang w:val="en-US"/>
            </w:rPr>
          </w:pPr>
          <w:r>
            <w:rPr>
              <w:lang w:val="en-US"/>
            </w:rPr>
            <w:t>4.1</w:t>
          </w:r>
          <w:r w:rsidR="00A16E22">
            <w:rPr>
              <w:lang w:val="en-US"/>
            </w:rPr>
            <w:t xml:space="preserve"> </w:t>
          </w:r>
          <w:r w:rsidR="005267AD" w:rsidRPr="005267AD">
            <w:rPr>
              <w:lang w:val="en-US"/>
            </w:rPr>
            <w:t xml:space="preserve">Package </w:t>
          </w:r>
          <w:r w:rsidR="00EB720B">
            <w:rPr>
              <w:lang w:val="en-US"/>
            </w:rPr>
            <w:t>et</w:t>
          </w:r>
          <w:r w:rsidR="005267AD" w:rsidRPr="005267AD">
            <w:rPr>
              <w:lang w:val="en-US"/>
            </w:rPr>
            <w:t xml:space="preserve"> USE Case « CDE »</w:t>
          </w:r>
          <w:r w:rsidR="005267AD">
            <w:ptab w:relativeTo="margin" w:alignment="right" w:leader="dot"/>
          </w:r>
          <w:r w:rsidR="005267AD">
            <w:rPr>
              <w:lang w:val="en-US"/>
            </w:rPr>
            <w:t>6</w:t>
          </w:r>
          <w:r w:rsidR="00EB720B">
            <w:rPr>
              <w:lang w:val="en-US"/>
            </w:rPr>
            <w:t>-7</w:t>
          </w:r>
        </w:p>
        <w:p w14:paraId="7D6F3986" w14:textId="1EF34354" w:rsidR="005267AD" w:rsidRPr="00EB720B" w:rsidRDefault="00467AEF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>4.2</w:t>
          </w:r>
          <w:r w:rsidR="00A16E22">
            <w:rPr>
              <w:lang w:val="en-US"/>
            </w:rPr>
            <w:t xml:space="preserve"> </w:t>
          </w:r>
          <w:r w:rsidR="005267AD" w:rsidRPr="005267AD">
            <w:rPr>
              <w:lang w:val="en-US"/>
            </w:rPr>
            <w:t>Package et USE Case « </w:t>
          </w:r>
          <w:r w:rsidR="005267AD">
            <w:rPr>
              <w:lang w:val="en-US"/>
            </w:rPr>
            <w:t>STK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8-9</w:t>
          </w:r>
        </w:p>
        <w:p w14:paraId="2EFEC144" w14:textId="166A050D" w:rsidR="005267AD" w:rsidRPr="00EB720B" w:rsidRDefault="00467AEF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>4.3</w:t>
          </w:r>
          <w:r w:rsidR="00A16E22">
            <w:rPr>
              <w:lang w:val="en-US"/>
            </w:rPr>
            <w:t xml:space="preserve"> </w:t>
          </w:r>
          <w:r w:rsidR="005267AD" w:rsidRPr="005267AD">
            <w:rPr>
              <w:lang w:val="en-US"/>
            </w:rPr>
            <w:t>Package et USE Case « </w:t>
          </w:r>
          <w:r w:rsidR="005267AD">
            <w:rPr>
              <w:lang w:val="en-US"/>
            </w:rPr>
            <w:t>PDV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10-11</w:t>
          </w:r>
        </w:p>
        <w:p w14:paraId="7E4923A4" w14:textId="52CB319B" w:rsidR="005267AD" w:rsidRDefault="001637F9" w:rsidP="00A16E22">
          <w:pPr>
            <w:pStyle w:val="TM1"/>
          </w:pPr>
          <w:r>
            <w:t>5</w:t>
          </w:r>
          <w:r w:rsidR="00BC4854">
            <w:t xml:space="preserve">. </w:t>
          </w:r>
          <w:r w:rsidR="00EB720B" w:rsidRPr="00EB720B">
            <w:t>Use Case Detail</w:t>
          </w:r>
          <w:r w:rsidR="005267AD">
            <w:ptab w:relativeTo="margin" w:alignment="right" w:leader="dot"/>
          </w:r>
          <w:r w:rsidR="00EB720B">
            <w:t>12</w:t>
          </w:r>
        </w:p>
        <w:p w14:paraId="56E957E4" w14:textId="06F9A28D" w:rsidR="005267AD" w:rsidRDefault="00467AEF" w:rsidP="009D1D61">
          <w:pPr>
            <w:pStyle w:val="TM2"/>
          </w:pPr>
          <w:r>
            <w:t>5.1</w:t>
          </w:r>
          <w:r w:rsidR="005E1782">
            <w:t xml:space="preserve"> </w:t>
          </w:r>
          <w:r w:rsidR="00EB720B">
            <w:t xml:space="preserve">CAS n°1 </w:t>
          </w:r>
          <w:r w:rsidR="00EB720B" w:rsidRPr="00EB720B">
            <w:t>Passe une commande</w:t>
          </w:r>
          <w:r w:rsidR="00EB720B">
            <w:t xml:space="preserve"> « CDE »</w:t>
          </w:r>
          <w:r w:rsidR="005267AD">
            <w:ptab w:relativeTo="margin" w:alignment="right" w:leader="dot"/>
          </w:r>
          <w:r w:rsidR="00EB720B">
            <w:t>12-13</w:t>
          </w:r>
        </w:p>
        <w:p w14:paraId="50DDB5D8" w14:textId="548074F3" w:rsidR="00EB720B" w:rsidRDefault="00467AEF" w:rsidP="009D1D61">
          <w:pPr>
            <w:pStyle w:val="TM2"/>
          </w:pPr>
          <w:r>
            <w:t>5.2</w:t>
          </w:r>
          <w:r w:rsidR="005E1782">
            <w:t xml:space="preserve"> </w:t>
          </w:r>
          <w:r w:rsidR="00EB720B">
            <w:t xml:space="preserve">CAS n°2 </w:t>
          </w:r>
          <w:r w:rsidR="00EB720B" w:rsidRPr="00EB720B">
            <w:t>Effectue une livraison de pizza</w:t>
          </w:r>
          <w:r w:rsidR="00EB720B">
            <w:t xml:space="preserve"> « CDE »</w:t>
          </w:r>
          <w:r w:rsidR="00EB720B">
            <w:ptab w:relativeTo="margin" w:alignment="right" w:leader="dot"/>
          </w:r>
          <w:r w:rsidR="00EB720B">
            <w:t>14-15</w:t>
          </w:r>
        </w:p>
        <w:p w14:paraId="64960E83" w14:textId="50690050" w:rsidR="00EB720B" w:rsidRDefault="00467AEF" w:rsidP="009D1D61">
          <w:pPr>
            <w:pStyle w:val="TM2"/>
          </w:pPr>
          <w:r>
            <w:t>5.3</w:t>
          </w:r>
          <w:r w:rsidR="005E1782">
            <w:t xml:space="preserve"> </w:t>
          </w:r>
          <w:r w:rsidR="00EB720B">
            <w:t xml:space="preserve">CAS n°3 </w:t>
          </w:r>
          <w:r w:rsidR="00EB720B" w:rsidRPr="00EB720B">
            <w:t>Modifie le catalogue produit</w:t>
          </w:r>
          <w:r w:rsidR="00EB720B">
            <w:t xml:space="preserve"> « STK »</w:t>
          </w:r>
          <w:r w:rsidR="00EB720B">
            <w:ptab w:relativeTo="margin" w:alignment="right" w:leader="dot"/>
          </w:r>
          <w:r w:rsidR="00EB720B">
            <w:t>16-17</w:t>
          </w:r>
        </w:p>
        <w:p w14:paraId="6BB798C5" w14:textId="10286A8B" w:rsidR="005267AD" w:rsidRDefault="001637F9" w:rsidP="00A16E22">
          <w:pPr>
            <w:pStyle w:val="TM1"/>
          </w:pPr>
          <w:r>
            <w:t>6</w:t>
          </w:r>
          <w:r w:rsidR="00BC4854">
            <w:t xml:space="preserve">. </w:t>
          </w:r>
          <w:r w:rsidR="00EB720B">
            <w:t>Cycle de vie et Workflow d’une commande</w:t>
          </w:r>
          <w:r w:rsidR="005267AD">
            <w:ptab w:relativeTo="margin" w:alignment="right" w:leader="dot"/>
          </w:r>
          <w:r w:rsidR="00EB720B">
            <w:t>18</w:t>
          </w:r>
        </w:p>
        <w:p w14:paraId="7D6CADF5" w14:textId="44A8C767" w:rsidR="005267AD" w:rsidRDefault="00467AEF" w:rsidP="009D1D61">
          <w:pPr>
            <w:pStyle w:val="TM2"/>
          </w:pPr>
          <w:r>
            <w:t>6.1</w:t>
          </w:r>
          <w:r w:rsidR="009D1D61" w:rsidRPr="009D1D61">
            <w:t xml:space="preserve"> </w:t>
          </w:r>
          <w:r w:rsidR="00EB720B" w:rsidRPr="009D1D61">
            <w:t>Cycle de vie</w:t>
          </w:r>
          <w:r w:rsidR="005267AD" w:rsidRPr="009D1D61">
            <w:ptab w:relativeTo="margin" w:alignment="right" w:leader="dot"/>
          </w:r>
          <w:r w:rsidR="00EB720B" w:rsidRPr="009D1D61">
            <w:t>18</w:t>
          </w:r>
        </w:p>
        <w:p w14:paraId="4D5A7B87" w14:textId="438B9898" w:rsidR="00EB720B" w:rsidRPr="009D1D61" w:rsidRDefault="00467AEF" w:rsidP="009D1D61">
          <w:pPr>
            <w:pStyle w:val="TM2"/>
            <w:rPr>
              <w:b/>
            </w:rPr>
          </w:pPr>
          <w:r>
            <w:t>6.2</w:t>
          </w:r>
          <w:r w:rsidR="009D1D61" w:rsidRPr="009D1D61">
            <w:rPr>
              <w:b/>
            </w:rPr>
            <w:t xml:space="preserve"> </w:t>
          </w:r>
          <w:r w:rsidR="00EB720B" w:rsidRPr="009D1D61">
            <w:t>Workflow</w:t>
          </w:r>
          <w:r w:rsidR="00EB720B" w:rsidRPr="009D1D61">
            <w:ptab w:relativeTo="margin" w:alignment="right" w:leader="dot"/>
          </w:r>
          <w:r w:rsidR="00EB720B" w:rsidRPr="009D1D61">
            <w:t>19</w:t>
          </w:r>
        </w:p>
        <w:p w14:paraId="2341B6B2" w14:textId="71B33B38" w:rsidR="005267AD" w:rsidRPr="005267AD" w:rsidRDefault="001637F9" w:rsidP="00A16E22">
          <w:pPr>
            <w:pStyle w:val="TM1"/>
          </w:pPr>
          <w:r>
            <w:t>7</w:t>
          </w:r>
          <w:r w:rsidR="00BC4854">
            <w:t xml:space="preserve">. </w:t>
          </w:r>
          <w:r w:rsidR="00EB720B">
            <w:t>Conclusion</w:t>
          </w:r>
          <w:r w:rsidR="00EB720B">
            <w:ptab w:relativeTo="margin" w:alignment="right" w:leader="dot"/>
          </w:r>
          <w:r w:rsidR="00EB720B">
            <w:t>20</w:t>
          </w:r>
        </w:p>
      </w:sdtContent>
    </w:sdt>
    <w:p w14:paraId="2B0A9D89" w14:textId="3769527C" w:rsidR="005C3E69" w:rsidRPr="009F7DA9" w:rsidRDefault="005C3E6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>
        <w:br w:type="page"/>
      </w:r>
      <w:r w:rsidR="00A84A58"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>Analyse du Besoin</w:t>
      </w:r>
    </w:p>
    <w:p w14:paraId="514A6690" w14:textId="77777777" w:rsidR="00A84A58" w:rsidRDefault="00A84A58">
      <w:pPr>
        <w:spacing w:after="200" w:line="276" w:lineRule="auto"/>
      </w:pPr>
    </w:p>
    <w:p w14:paraId="2E4D7B54" w14:textId="70641B4A" w:rsidR="00A84A58" w:rsidRPr="00BC4158" w:rsidRDefault="00A84A58" w:rsidP="00BC4158">
      <w:pPr>
        <w:pStyle w:val="Paragraphedeliste"/>
        <w:numPr>
          <w:ilvl w:val="1"/>
          <w:numId w:val="15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Le contexte du projet :</w:t>
      </w:r>
    </w:p>
    <w:p w14:paraId="6D811743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OC-Pizza </w:t>
      </w:r>
      <w:r w:rsidR="0049149F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a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besoin d’une solution sur mesure répondant à l’attente de l’ensemble de ses besoins et particulièrement à une gestion centralisée de ses pizzerias permettant l’échange d’information en temps réel. </w:t>
      </w:r>
    </w:p>
    <w:p w14:paraId="0C6645B3" w14:textId="4F259DCE" w:rsidR="00A84A58" w:rsidRPr="00BC4158" w:rsidRDefault="00A84A58" w:rsidP="00BC4158">
      <w:pPr>
        <w:pStyle w:val="Paragraphedeliste"/>
        <w:numPr>
          <w:ilvl w:val="1"/>
          <w:numId w:val="15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Le cadre du projet :</w:t>
      </w:r>
    </w:p>
    <w:p w14:paraId="4A8CAE48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8"/>
          <w:szCs w:val="28"/>
        </w:rPr>
        <w:t>Création d’un Système de Gestion Centralisé des Points de Vente</w:t>
      </w:r>
    </w:p>
    <w:p w14:paraId="1206DA39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points de ventes</w:t>
      </w:r>
    </w:p>
    <w:p w14:paraId="2BEE7CE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commandes</w:t>
      </w:r>
    </w:p>
    <w:p w14:paraId="773B36C2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du stock</w:t>
      </w:r>
    </w:p>
    <w:p w14:paraId="35B0A631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32"/>
          <w:szCs w:val="32"/>
        </w:rPr>
        <w:t>Problématiques :</w:t>
      </w:r>
    </w:p>
    <w:p w14:paraId="54E4671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Efficacité dans la gestion de commande</w:t>
      </w:r>
    </w:p>
    <w:p w14:paraId="5952B2AB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de l’évolution des commandes</w:t>
      </w:r>
    </w:p>
    <w:p w14:paraId="549D2C8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du stock</w:t>
      </w:r>
    </w:p>
    <w:p w14:paraId="2CC1174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pizzas réparables par points de vente</w:t>
      </w:r>
    </w:p>
    <w:p w14:paraId="06A78E9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recettes de pizzas</w:t>
      </w:r>
    </w:p>
    <w:p w14:paraId="6514D685" w14:textId="44D97EBB" w:rsidR="00A84A58" w:rsidRPr="00BC4158" w:rsidRDefault="00A84A58" w:rsidP="00BC4158">
      <w:pPr>
        <w:pStyle w:val="Paragraphedeliste"/>
        <w:numPr>
          <w:ilvl w:val="1"/>
          <w:numId w:val="15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Les enjeux OC-Pizza</w:t>
      </w:r>
      <w:r w:rsidR="00E16E92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 </w:t>
      </w: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: </w:t>
      </w:r>
    </w:p>
    <w:p w14:paraId="6B768C99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réussite des ouvertures des nouvelles pizzerias.</w:t>
      </w:r>
    </w:p>
    <w:p w14:paraId="3DFCB315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satisfaction des clients et des collaborateurs OC-Pizza.</w:t>
      </w:r>
    </w:p>
    <w:p w14:paraId="226EFCE1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Le gain en efficacité des 8 pizzérias dans la préparation et le suivi de commandes.</w:t>
      </w:r>
    </w:p>
    <w:p w14:paraId="16E80BD2" w14:textId="77777777" w:rsidR="005267AD" w:rsidRDefault="005267AD" w:rsidP="00A84A58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5F1A4716" w14:textId="174CADE6" w:rsidR="00A84A58" w:rsidRPr="00E16E92" w:rsidRDefault="00A84A58" w:rsidP="00C30395">
      <w:pPr>
        <w:spacing w:before="77" w:after="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E16E92">
        <w:rPr>
          <w:rFonts w:eastAsiaTheme="minorEastAsia" w:hAnsi="Calibri"/>
          <w:i/>
          <w:color w:val="2F2B20" w:themeColor="text1"/>
          <w:kern w:val="24"/>
          <w:sz w:val="28"/>
          <w:szCs w:val="28"/>
          <w:u w:val="single"/>
        </w:rPr>
        <w:t xml:space="preserve">Nos Objectifs : </w:t>
      </w:r>
    </w:p>
    <w:p w14:paraId="0E2601FE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Déployer la solution pour l’ouverture des trois nouvelles pizzerias.</w:t>
      </w:r>
    </w:p>
    <w:p w14:paraId="63272F6F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Finaliser une commande de pizza </w:t>
      </w:r>
      <w:r w:rsidR="0046583A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quel que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soit le point d’entrée client (PdV, Web, Téléphone).</w:t>
      </w:r>
    </w:p>
    <w:p w14:paraId="71539E12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Fournir les informations en temps réel aux utilisateurs de la solution (clients et collaborateurs).</w:t>
      </w:r>
    </w:p>
    <w:p w14:paraId="2FE41632" w14:textId="77777777" w:rsidR="005C3E69" w:rsidRDefault="005C3E69" w:rsidP="005C3E69"/>
    <w:p w14:paraId="5C34472A" w14:textId="77777777" w:rsidR="005C3E69" w:rsidRDefault="005C3E69">
      <w:pPr>
        <w:spacing w:after="200" w:line="276" w:lineRule="auto"/>
      </w:pPr>
      <w:r>
        <w:br w:type="page"/>
      </w:r>
    </w:p>
    <w:p w14:paraId="5C9B0FA4" w14:textId="77777777" w:rsidR="005C3E69" w:rsidRPr="009F7DA9" w:rsidRDefault="00A84A58" w:rsidP="009F7DA9">
      <w:pPr>
        <w:pStyle w:val="Paragraphedeliste"/>
        <w:numPr>
          <w:ilvl w:val="0"/>
          <w:numId w:val="15"/>
        </w:numPr>
        <w:rPr>
          <w:sz w:val="52"/>
          <w:szCs w:val="5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lastRenderedPageBreak/>
        <w:t>Contexte de la solution</w:t>
      </w:r>
    </w:p>
    <w:p w14:paraId="43B3EA4F" w14:textId="77777777" w:rsidR="00A84A58" w:rsidRPr="005453ED" w:rsidRDefault="00A84A58" w:rsidP="009F7DA9">
      <w:pPr>
        <w:pStyle w:val="Paragraphedeliste"/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9F7DA9">
        <w:rPr>
          <w:rFonts w:eastAsiaTheme="minorEastAsia" w:hAnsi="Calibri"/>
          <w:color w:val="2F2B20" w:themeColor="text1"/>
          <w:kern w:val="24"/>
          <w:sz w:val="28"/>
          <w:szCs w:val="28"/>
        </w:rPr>
        <w:t>Acteurs de la solution :</w:t>
      </w:r>
    </w:p>
    <w:p w14:paraId="6830A978" w14:textId="77777777" w:rsidR="00A84A58" w:rsidRPr="009F7DA9" w:rsidRDefault="00A84A58" w:rsidP="00A84A5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Client, le Prospect : </w:t>
      </w:r>
    </w:p>
    <w:p w14:paraId="2DE2597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interagit suivant trois modes qui sont le site web, le téléphone, le point de vente. Il semble important de relier ces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 informations  dans un unique point d’entrée au niveau du système afin de faciliter la reconnaissance et le suivi client.</w:t>
      </w:r>
    </w:p>
    <w:p w14:paraId="5F8E9074" w14:textId="77777777" w:rsidR="00A84A58" w:rsidRPr="009F7DA9" w:rsidRDefault="00A84A58" w:rsidP="00A84A58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Responsable : </w:t>
      </w:r>
    </w:p>
    <w:p w14:paraId="7B489FC2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peut être un employé, un gérant sur un point de vente, un responsable de plusieurs points de vente ou le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gérant/directeur OC Pizza. Il lui est nécessaire d’accé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der au suivi et à la gestion des points de ventes qui lui sont rattach</w:t>
      </w:r>
      <w:r w:rsidRPr="00527ABE">
        <w:rPr>
          <w:rFonts w:eastAsiaTheme="minorEastAsia" w:hAnsi="Calibri"/>
          <w:color w:val="2F2B20" w:themeColor="text1"/>
          <w:kern w:val="24"/>
          <w:sz w:val="20"/>
          <w:szCs w:val="20"/>
        </w:rPr>
        <w:t>és (suivis des commandes clients, du chiffre d’affaire, de la gestion du stock, des utilisateurs du SI…).</w:t>
      </w:r>
    </w:p>
    <w:p w14:paraId="2C25CBB7" w14:textId="77777777" w:rsidR="00A84A58" w:rsidRPr="009F7DA9" w:rsidRDefault="00A84A58" w:rsidP="00A84A58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L’Accueil :</w:t>
      </w:r>
    </w:p>
    <w:p w14:paraId="4104F73C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accueille le client en point de vente et répond au téléphone. Il va être en charge de créer le client dans le syst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ème, effectuer la commande et le paiement. Il peut consulter la liste des pizzas préparables et les recettes de pizzas.</w:t>
      </w:r>
    </w:p>
    <w:p w14:paraId="768D84C5" w14:textId="77777777" w:rsidR="00A84A58" w:rsidRPr="009F7DA9" w:rsidRDefault="00A84A58" w:rsidP="00A84A58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Pizzaiolo : </w:t>
      </w:r>
    </w:p>
    <w:p w14:paraId="2E2B80D0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Rattaché à un ou plusieurs points de ventes (rotation, remplacement, congés…), il doit pouvoir accé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der aux recettes de pizzas et à la liste des pizzas préparables  en temps réel (commandes par té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léphone ou sur place).</w:t>
      </w:r>
    </w:p>
    <w:p w14:paraId="55F98028" w14:textId="77777777" w:rsidR="00A84A58" w:rsidRPr="009F7DA9" w:rsidRDefault="00A84A58" w:rsidP="00A84A58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Livreur : </w:t>
      </w:r>
    </w:p>
    <w:p w14:paraId="5FB65B2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doit pouvoir indiquer en temps réel la livraison de la pizza. D’autres interaction avec le système sont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à prévoir  tel que l’accès aux commandes en livraison, l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’accès aux coordonnées client et éventuellement à la mise à jour de ses coordonnées.</w:t>
      </w:r>
    </w:p>
    <w:p w14:paraId="71D36165" w14:textId="77777777" w:rsidR="00A84A58" w:rsidRPr="009F7DA9" w:rsidRDefault="00A84A58" w:rsidP="00A84A58">
      <w:pPr>
        <w:numPr>
          <w:ilvl w:val="0"/>
          <w:numId w:val="7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Le Système Bancaire :</w:t>
      </w:r>
    </w:p>
    <w:p w14:paraId="3A62FEBC" w14:textId="77777777" w:rsidR="002F7839" w:rsidRDefault="00A84A58" w:rsidP="002F7839">
      <w:pPr>
        <w:keepNext/>
        <w:spacing w:after="0" w:line="240" w:lineRule="auto"/>
        <w:jc w:val="center"/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Effectue les transactions de validation de paiements et de remboursement. Il doit pouvoir accéder aux informations bancaires du client et renvoyer des informations de confirmation au SI. </w:t>
      </w:r>
      <w:r w:rsidR="002F00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C62305" wp14:editId="69FCC288">
            <wp:extent cx="3800902" cy="3274865"/>
            <wp:effectExtent l="0" t="0" r="9525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52" cy="32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06B" w14:textId="18375490" w:rsidR="00A84A58" w:rsidRPr="009E1B10" w:rsidRDefault="002F7839" w:rsidP="002F7839">
      <w:pPr>
        <w:pStyle w:val="Lgende"/>
        <w:jc w:val="center"/>
        <w:rPr>
          <w:rFonts w:hAnsi="Calibri"/>
          <w:color w:val="2F2B20" w:themeColor="text1"/>
          <w:kern w:val="24"/>
        </w:rPr>
      </w:pPr>
      <w:r>
        <w:t xml:space="preserve">Figure </w:t>
      </w:r>
      <w:r w:rsidR="009A3A73">
        <w:fldChar w:fldCharType="begin"/>
      </w:r>
      <w:r w:rsidR="009A3A73">
        <w:instrText xml:space="preserve"> SEQ Figure \* ARABIC </w:instrText>
      </w:r>
      <w:r w:rsidR="009A3A73">
        <w:fldChar w:fldCharType="separate"/>
      </w:r>
      <w:r w:rsidR="00F82B74">
        <w:rPr>
          <w:noProof/>
        </w:rPr>
        <w:t>1</w:t>
      </w:r>
      <w:r w:rsidR="009A3A73">
        <w:rPr>
          <w:noProof/>
        </w:rPr>
        <w:fldChar w:fldCharType="end"/>
      </w:r>
      <w:r>
        <w:t>: diagramme de contexte</w:t>
      </w:r>
    </w:p>
    <w:p w14:paraId="621D393C" w14:textId="77777777" w:rsidR="009E1B10" w:rsidRPr="005B72FA" w:rsidRDefault="009E1B10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</w:pPr>
    </w:p>
    <w:p w14:paraId="3A658DA7" w14:textId="77777777" w:rsidR="00F067EF" w:rsidRPr="009F7DA9" w:rsidRDefault="00F067EF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Packages du SI</w:t>
      </w:r>
    </w:p>
    <w:p w14:paraId="64F8086C" w14:textId="77777777" w:rsidR="00F067EF" w:rsidRPr="00A16E22" w:rsidRDefault="00F067EF" w:rsidP="00A16E22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16E22">
        <w:rPr>
          <w:rFonts w:eastAsiaTheme="minorEastAsia" w:hAnsi="Calibri"/>
          <w:color w:val="2F2B20" w:themeColor="text1"/>
          <w:kern w:val="24"/>
          <w:sz w:val="32"/>
          <w:szCs w:val="32"/>
        </w:rPr>
        <w:t>Composition : découpage en trois packages</w:t>
      </w:r>
    </w:p>
    <w:p w14:paraId="1A67FF63" w14:textId="2FC46E47" w:rsidR="00F067EF" w:rsidRPr="00BC4158" w:rsidRDefault="00F067EF" w:rsidP="00BC4158">
      <w:pPr>
        <w:pStyle w:val="Paragraphedeliste"/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commandes clients :</w:t>
      </w:r>
    </w:p>
    <w:p w14:paraId="22BD3EE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Réception des commandes (site web, téléphone,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P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oint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d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e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V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>ente)</w:t>
      </w:r>
    </w:p>
    <w:p w14:paraId="5121DCE8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Préparation des cde (PdV, responsable)</w:t>
      </w:r>
    </w:p>
    <w:p w14:paraId="1B249FB4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Livraison des commandes (Livreur, PdV, responsables)</w:t>
      </w:r>
    </w:p>
    <w:p w14:paraId="670F73B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Paiements des commandes (site web, PdV, Bank)</w:t>
      </w:r>
    </w:p>
    <w:p w14:paraId="56D602B9" w14:textId="76C24ED0" w:rsidR="00F067EF" w:rsidRPr="00BC4158" w:rsidRDefault="00F067EF" w:rsidP="00BC4158">
      <w:pPr>
        <w:pStyle w:val="Paragraphedeliste"/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Gestion approvisionnements/achats : </w:t>
      </w:r>
    </w:p>
    <w:p w14:paraId="6B33609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Stock ingrédients par PDV -&gt; Pizzas préparables (pdv, pizzaiolo, site web, responsables)</w:t>
      </w:r>
    </w:p>
    <w:p w14:paraId="2D0DD547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Recettes pizzas (site web, pizzaiolo)</w:t>
      </w:r>
    </w:p>
    <w:p w14:paraId="06BBDCD6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Achat ingrédients (responsables, - bank)</w:t>
      </w:r>
    </w:p>
    <w:p w14:paraId="7013C1A0" w14:textId="2ABF1B08" w:rsidR="00F067EF" w:rsidRPr="00BC4158" w:rsidRDefault="00F067EF" w:rsidP="00BC4158">
      <w:pPr>
        <w:pStyle w:val="Paragraphedeliste"/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Points de ventes :</w:t>
      </w:r>
    </w:p>
    <w:p w14:paraId="40F806B2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Création de nouveaux points de ventes</w:t>
      </w:r>
    </w:p>
    <w:p w14:paraId="06259FF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Fermeture de points de ventes</w:t>
      </w:r>
    </w:p>
    <w:p w14:paraId="6C76EDF8" w14:textId="77777777" w:rsidR="00F067EF" w:rsidRPr="00F067EF" w:rsidRDefault="00F067EF" w:rsidP="00F067EF">
      <w:p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</w:p>
    <w:p w14:paraId="4C343444" w14:textId="77777777" w:rsidR="002F7839" w:rsidRDefault="00F067EF" w:rsidP="002F7839">
      <w:pPr>
        <w:keepNext/>
        <w:spacing w:after="200" w:line="276" w:lineRule="auto"/>
        <w:jc w:val="center"/>
      </w:pPr>
      <w:r w:rsidRPr="00F067EF">
        <w:rPr>
          <w:noProof/>
        </w:rPr>
        <w:drawing>
          <wp:inline distT="0" distB="0" distL="0" distR="0" wp14:anchorId="681CC77E" wp14:editId="33D7E9AC">
            <wp:extent cx="2757872" cy="3623481"/>
            <wp:effectExtent l="0" t="0" r="4445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71" cy="36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2D1E" w14:textId="1DB3C5CC" w:rsidR="005C3E69" w:rsidRDefault="002F7839" w:rsidP="002F7839">
      <w:pPr>
        <w:pStyle w:val="Lgende"/>
        <w:jc w:val="center"/>
      </w:pPr>
      <w:r>
        <w:t xml:space="preserve">Figure </w:t>
      </w:r>
      <w:r w:rsidR="009A3A73">
        <w:fldChar w:fldCharType="begin"/>
      </w:r>
      <w:r w:rsidR="009A3A73">
        <w:instrText xml:space="preserve"> SEQ Figure \* ARABIC </w:instrText>
      </w:r>
      <w:r w:rsidR="009A3A73">
        <w:fldChar w:fldCharType="separate"/>
      </w:r>
      <w:r w:rsidR="00F82B74">
        <w:rPr>
          <w:noProof/>
        </w:rPr>
        <w:t>2</w:t>
      </w:r>
      <w:r w:rsidR="009A3A73">
        <w:rPr>
          <w:noProof/>
        </w:rPr>
        <w:fldChar w:fldCharType="end"/>
      </w:r>
      <w:r>
        <w:t>: diagramme de packages</w:t>
      </w:r>
      <w:r w:rsidR="005C3E69">
        <w:br w:type="page"/>
      </w:r>
    </w:p>
    <w:p w14:paraId="38BB0FA2" w14:textId="7D7F36A4" w:rsidR="009F7DA9" w:rsidRPr="009F7DA9" w:rsidRDefault="009F7DA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 xml:space="preserve">Packages </w:t>
      </w:r>
      <w:r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et Use Case</w:t>
      </w:r>
    </w:p>
    <w:p w14:paraId="3493B2A3" w14:textId="47D13D55" w:rsidR="005C3E69" w:rsidRPr="00BC4158" w:rsidRDefault="009F7DA9" w:rsidP="00BC4158">
      <w:pPr>
        <w:pStyle w:val="Paragraphedeliste"/>
        <w:numPr>
          <w:ilvl w:val="1"/>
          <w:numId w:val="15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</w:t>
      </w:r>
      <w:r w:rsidR="00EB2D0E"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e package « CDE »</w:t>
      </w:r>
    </w:p>
    <w:p w14:paraId="2138EFC8" w14:textId="77777777" w:rsidR="00EB2D0E" w:rsidRDefault="00EB2D0E" w:rsidP="00EB2D0E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CDE » définis dans leur profil utilisateurs.</w:t>
      </w:r>
    </w:p>
    <w:p w14:paraId="205399F5" w14:textId="77777777" w:rsidR="00EB2D0E" w:rsidRPr="00EB2D0E" w:rsidRDefault="00EB2D0E" w:rsidP="00EB2D0E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</w:p>
    <w:p w14:paraId="39F3D246" w14:textId="77777777" w:rsidR="002F7839" w:rsidRDefault="00EB2D0E" w:rsidP="002F7839">
      <w:pPr>
        <w:keepNext/>
        <w:spacing w:after="200" w:line="276" w:lineRule="auto"/>
        <w:jc w:val="center"/>
      </w:pPr>
      <w:r w:rsidRPr="00EB2D0E">
        <w:rPr>
          <w:noProof/>
        </w:rPr>
        <w:drawing>
          <wp:inline distT="0" distB="0" distL="0" distR="0" wp14:anchorId="27E9C1E8" wp14:editId="4DC0B4FA">
            <wp:extent cx="4680520" cy="5490610"/>
            <wp:effectExtent l="0" t="0" r="635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20" cy="54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D6A47D" w14:textId="154F7148" w:rsidR="002F7839" w:rsidRPr="002F7839" w:rsidRDefault="002F7839" w:rsidP="002F7839">
      <w:pPr>
        <w:pStyle w:val="Lgende"/>
        <w:jc w:val="center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F82B74">
        <w:rPr>
          <w:noProof/>
          <w:lang w:val="en-US"/>
        </w:rPr>
        <w:t>3</w:t>
      </w:r>
      <w:r>
        <w:fldChar w:fldCharType="end"/>
      </w:r>
      <w:r w:rsidRPr="002F7839">
        <w:rPr>
          <w:lang w:val="en-US"/>
        </w:rPr>
        <w:t>: diagramme package CDE</w:t>
      </w:r>
    </w:p>
    <w:p w14:paraId="42461EBA" w14:textId="2EF9A320" w:rsidR="005C3E69" w:rsidRPr="002F7839" w:rsidRDefault="005C3E69" w:rsidP="00EB2D0E">
      <w:pPr>
        <w:spacing w:after="200" w:line="276" w:lineRule="auto"/>
        <w:jc w:val="center"/>
        <w:rPr>
          <w:lang w:val="en-US"/>
        </w:rPr>
      </w:pPr>
      <w:r w:rsidRPr="002F7839">
        <w:rPr>
          <w:lang w:val="en-US"/>
        </w:rPr>
        <w:br w:type="page"/>
      </w:r>
    </w:p>
    <w:p w14:paraId="17158D6E" w14:textId="6BA3DA7A" w:rsidR="006478B1" w:rsidRPr="00BC4158" w:rsidRDefault="006478B1" w:rsidP="00BC4158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BC4158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« CDE »</w:t>
      </w:r>
    </w:p>
    <w:p w14:paraId="30DF6FDB" w14:textId="77777777" w:rsidR="006478B1" w:rsidRDefault="006478B1" w:rsidP="00E404E9">
      <w:pPr>
        <w:suppressAutoHyphens/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Commande :</w:t>
      </w:r>
    </w:p>
    <w:p w14:paraId="06D2F58F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relatives à la gestion de commandes.</w:t>
      </w:r>
    </w:p>
    <w:p w14:paraId="66232FFC" w14:textId="77777777" w:rsidR="00E404E9" w:rsidRPr="006478B1" w:rsidRDefault="00E404E9" w:rsidP="00E404E9">
      <w:pPr>
        <w:suppressAutoHyphens/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4C9DC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Le PDV correspond au profil utilisateur devant accéder à la fonction. Il peut être l’accueil, le pizzaiolo, le responsable suivant la taille du point de vente.</w:t>
      </w:r>
    </w:p>
    <w:p w14:paraId="3FF0EBAB" w14:textId="77777777" w:rsidR="00776952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8DC495" w14:textId="77777777" w:rsidR="00776952" w:rsidRPr="006478B1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ED0548" w14:textId="77777777" w:rsidR="002F7839" w:rsidRDefault="00776952" w:rsidP="002F7839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74EBB089" wp14:editId="10E0702F">
            <wp:extent cx="5691047" cy="388620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937" cy="38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5BF9" w14:textId="498AF653" w:rsidR="002F7839" w:rsidRPr="002F7839" w:rsidRDefault="002F7839" w:rsidP="002F7839">
      <w:pPr>
        <w:pStyle w:val="Lgende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F82B74">
        <w:rPr>
          <w:noProof/>
          <w:lang w:val="en-US"/>
        </w:rPr>
        <w:t>4</w:t>
      </w:r>
      <w:r>
        <w:fldChar w:fldCharType="end"/>
      </w:r>
      <w:r w:rsidRPr="002F7839">
        <w:rPr>
          <w:lang w:val="en-US"/>
        </w:rPr>
        <w:t>: diagramme use case CDE</w:t>
      </w:r>
    </w:p>
    <w:p w14:paraId="11BB4A38" w14:textId="0A7E5E1C" w:rsidR="006478B1" w:rsidRPr="002F7839" w:rsidRDefault="006478B1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2F7839"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  <w:br w:type="page"/>
      </w:r>
    </w:p>
    <w:p w14:paraId="591B01C3" w14:textId="26A06FFE" w:rsidR="00EB2D0E" w:rsidRPr="00BC4158" w:rsidRDefault="00EB2D0E" w:rsidP="00BC4158">
      <w:pPr>
        <w:pStyle w:val="Paragraphedeliste"/>
        <w:numPr>
          <w:ilvl w:val="1"/>
          <w:numId w:val="29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lastRenderedPageBreak/>
        <w:t>Le package « STK » </w:t>
      </w:r>
    </w:p>
    <w:p w14:paraId="7C1F7140" w14:textId="77777777" w:rsid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STK » définis dans leur profil utilisateurs.</w:t>
      </w:r>
    </w:p>
    <w:p w14:paraId="5D48952A" w14:textId="77777777" w:rsidR="00EB2D0E" w:rsidRP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FB2F0DF" w14:textId="77777777" w:rsidR="002F7839" w:rsidRDefault="00EB2D0E" w:rsidP="002F7839">
      <w:pPr>
        <w:keepNext/>
        <w:jc w:val="center"/>
      </w:pPr>
      <w:r w:rsidRPr="00EB2D0E"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0D3C6AA8" wp14:editId="61D46F9E">
            <wp:extent cx="5034028" cy="4676775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53" cy="468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245" w14:textId="2457EB8A" w:rsidR="005C3E69" w:rsidRPr="005F4C93" w:rsidRDefault="002F7839" w:rsidP="002F7839">
      <w:pPr>
        <w:pStyle w:val="Lgende"/>
        <w:jc w:val="center"/>
        <w:rPr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F82B74">
        <w:rPr>
          <w:noProof/>
          <w:lang w:val="en-US"/>
        </w:rPr>
        <w:t>5</w:t>
      </w:r>
      <w:r>
        <w:fldChar w:fldCharType="end"/>
      </w:r>
      <w:r w:rsidRPr="005F4C93">
        <w:rPr>
          <w:lang w:val="en-US"/>
        </w:rPr>
        <w:t>: diagramme package STK</w:t>
      </w:r>
    </w:p>
    <w:p w14:paraId="4BB9CE21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2259265" w14:textId="77777777" w:rsidR="006478B1" w:rsidRPr="005F4C93" w:rsidRDefault="00E404E9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STK</w:t>
      </w:r>
    </w:p>
    <w:p w14:paraId="666DEE54" w14:textId="77777777" w:rsidR="00E404E9" w:rsidRPr="00E404E9" w:rsidRDefault="00E404E9" w:rsidP="00E404E9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Stock:</w:t>
      </w:r>
    </w:p>
    <w:p w14:paraId="225CEADA" w14:textId="77777777" w:rsidR="00E404E9" w:rsidRPr="00E404E9" w:rsidRDefault="00E404E9" w:rsidP="00E404E9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comportant une intelligence stock.</w:t>
      </w:r>
    </w:p>
    <w:p w14:paraId="388EFA4B" w14:textId="77777777" w:rsidR="002F7839" w:rsidRDefault="00E404E9" w:rsidP="002F7839">
      <w:pPr>
        <w:keepNext/>
        <w:jc w:val="center"/>
      </w:pPr>
      <w:r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2DCAF045" wp14:editId="5D7041CF">
            <wp:extent cx="4324557" cy="62007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57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7AF8" w14:textId="7F2A5EEA" w:rsidR="006478B1" w:rsidRPr="00B1627F" w:rsidRDefault="002F7839" w:rsidP="002F7839">
      <w:pPr>
        <w:pStyle w:val="Lgende"/>
        <w:jc w:val="center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F82B74">
        <w:rPr>
          <w:noProof/>
          <w:lang w:val="en-US"/>
        </w:rPr>
        <w:t>6</w:t>
      </w:r>
      <w:r>
        <w:fldChar w:fldCharType="end"/>
      </w:r>
      <w:r w:rsidRPr="00B1627F">
        <w:rPr>
          <w:lang w:val="en-US"/>
        </w:rPr>
        <w:t>: diagramme use case STK</w:t>
      </w:r>
    </w:p>
    <w:p w14:paraId="11D7C96D" w14:textId="77777777" w:rsidR="009F7DA9" w:rsidRPr="00B1627F" w:rsidRDefault="009F7DA9" w:rsidP="00E404E9">
      <w:pPr>
        <w:jc w:val="center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</w:p>
    <w:p w14:paraId="643C6AC3" w14:textId="25829E63" w:rsidR="005C3E69" w:rsidRPr="009F7DA9" w:rsidRDefault="00A12206" w:rsidP="00BC4158">
      <w:pPr>
        <w:pStyle w:val="Paragraphedeliste"/>
        <w:numPr>
          <w:ilvl w:val="1"/>
          <w:numId w:val="29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t>Le package « PDV »</w:t>
      </w:r>
    </w:p>
    <w:p w14:paraId="7CD89F8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D6D7622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L’administrateur est un profil accédant à toute les fonctionnalités du package PDV. </w:t>
      </w:r>
    </w:p>
    <w:p w14:paraId="0B59B9B7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C36604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>Il correspond à un profil distinct sur lequel peut se connecter le responsable, le gérant, ou un tiers externe intervenant ponctuellement sur le paramétrage de la solution.</w:t>
      </w:r>
    </w:p>
    <w:p w14:paraId="1D18192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408997B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AAE2F16" w14:textId="77777777" w:rsidR="002F7839" w:rsidRDefault="00A12206" w:rsidP="002F7839">
      <w:pPr>
        <w:keepNext/>
        <w:spacing w:after="0" w:line="240" w:lineRule="auto"/>
        <w:contextualSpacing/>
        <w:jc w:val="center"/>
      </w:pPr>
      <w:r w:rsidRPr="00A12206">
        <w:rPr>
          <w:rFonts w:ascii="Times New Roman" w:eastAsia="Times New Roman" w:hAnsi="Times New Roman" w:cs="Times New Roman"/>
          <w:noProof/>
          <w:sz w:val="32"/>
          <w:szCs w:val="24"/>
        </w:rPr>
        <w:drawing>
          <wp:inline distT="0" distB="0" distL="0" distR="0" wp14:anchorId="36998BA0" wp14:editId="3B8E4268">
            <wp:extent cx="5855318" cy="258127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8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B00" w14:textId="7546D7E2" w:rsidR="00A12206" w:rsidRPr="005F4C93" w:rsidRDefault="002F7839" w:rsidP="002F7839">
      <w:pPr>
        <w:pStyle w:val="Lgende"/>
        <w:jc w:val="center"/>
        <w:rPr>
          <w:rFonts w:ascii="Times New Roman" w:eastAsia="Times New Roman" w:hAnsi="Times New Roman" w:cs="Times New Roman"/>
          <w:sz w:val="32"/>
          <w:szCs w:val="24"/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F82B74">
        <w:rPr>
          <w:noProof/>
          <w:lang w:val="en-US"/>
        </w:rPr>
        <w:t>7</w:t>
      </w:r>
      <w:r>
        <w:fldChar w:fldCharType="end"/>
      </w:r>
      <w:r w:rsidRPr="005F4C93">
        <w:rPr>
          <w:lang w:val="en-US"/>
        </w:rPr>
        <w:t>: diagramme package PDV</w:t>
      </w:r>
    </w:p>
    <w:p w14:paraId="6EDD466F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9E3FED8" w14:textId="77777777" w:rsidR="00E404E9" w:rsidRPr="005F4C93" w:rsidRDefault="0059107E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PDV</w:t>
      </w:r>
    </w:p>
    <w:p w14:paraId="7AB47B4F" w14:textId="77777777" w:rsidR="0059107E" w:rsidRPr="0059107E" w:rsidRDefault="0059107E" w:rsidP="0059107E">
      <w:pPr>
        <w:numPr>
          <w:ilvl w:val="0"/>
          <w:numId w:val="1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PDV :</w:t>
      </w:r>
    </w:p>
    <w:p w14:paraId="78EB738A" w14:textId="77777777" w:rsidR="0059107E" w:rsidRPr="0059107E" w:rsidRDefault="0059107E" w:rsidP="0059107E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Regroupe les fonctionnalités de gestion des PDV et des utilisateurs </w:t>
      </w:r>
      <w:r w:rsidR="009E71F0"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de la solution</w:t>
      </w: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. C’est également dans ce package que le gérant et/ou le responsable pourras gérer les recettes et les ingrédients.</w:t>
      </w:r>
    </w:p>
    <w:p w14:paraId="2BDF77E2" w14:textId="77777777" w:rsidR="002F7839" w:rsidRDefault="009E71F0" w:rsidP="002F7839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B965BFB" wp14:editId="3253A1F9">
            <wp:extent cx="4377280" cy="5668936"/>
            <wp:effectExtent l="0" t="0" r="4445" b="825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80" cy="5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806C" w14:textId="5B81528D" w:rsidR="00E404E9" w:rsidRPr="00B1627F" w:rsidRDefault="002F7839" w:rsidP="002F7839">
      <w:pPr>
        <w:pStyle w:val="Lgende"/>
        <w:jc w:val="center"/>
        <w:rPr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F82B74">
        <w:rPr>
          <w:noProof/>
          <w:lang w:val="en-US"/>
        </w:rPr>
        <w:t>8</w:t>
      </w:r>
      <w:r>
        <w:fldChar w:fldCharType="end"/>
      </w:r>
      <w:r w:rsidRPr="00B1627F">
        <w:rPr>
          <w:lang w:val="en-US"/>
        </w:rPr>
        <w:t>: diagramme use case PDV</w:t>
      </w:r>
    </w:p>
    <w:p w14:paraId="5C9BCBCB" w14:textId="77777777" w:rsidR="005E1782" w:rsidRPr="00B1627F" w:rsidRDefault="005E1782" w:rsidP="009E71F0">
      <w:pPr>
        <w:spacing w:after="200" w:line="276" w:lineRule="auto"/>
        <w:jc w:val="center"/>
        <w:rPr>
          <w:lang w:val="en-US"/>
        </w:rPr>
      </w:pPr>
    </w:p>
    <w:p w14:paraId="0535E946" w14:textId="094E5D28" w:rsidR="005E1782" w:rsidRDefault="005E1782" w:rsidP="00BC4158">
      <w:pPr>
        <w:pStyle w:val="Paragraphedeliste"/>
        <w:numPr>
          <w:ilvl w:val="0"/>
          <w:numId w:val="29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  <w:lastRenderedPageBreak/>
        <w:t>Use Case Detail</w:t>
      </w:r>
    </w:p>
    <w:p w14:paraId="0997A2DA" w14:textId="0BA9C853" w:rsidR="002025DB" w:rsidRPr="004D4058" w:rsidRDefault="002025DB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Use Case D</w:t>
      </w:r>
      <w:r w:rsidR="00D5667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e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tail 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“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CDE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”</w:t>
      </w:r>
      <w:r w:rsidR="00D5667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(Cas n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°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1)</w:t>
      </w:r>
    </w:p>
    <w:p w14:paraId="194F432A" w14:textId="77777777" w:rsidR="00E404E9" w:rsidRPr="005E1782" w:rsidRDefault="00E404E9" w:rsidP="005C3E69">
      <w:pPr>
        <w:rPr>
          <w:lang w:val="en-US"/>
        </w:rPr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6960"/>
      </w:tblGrid>
      <w:tr w:rsidR="00D56672" w:rsidRPr="00D56672" w14:paraId="24B4F09E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D05E0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4226532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C7F935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1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48EC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0B48344C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535066A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E7F78C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Passer une commande - Client (Package "CDE")</w:t>
            </w:r>
          </w:p>
        </w:tc>
      </w:tr>
      <w:tr w:rsidR="00D56672" w:rsidRPr="00D56672" w14:paraId="4E5B80B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C0AF33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B217A3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Client</w:t>
            </w:r>
          </w:p>
        </w:tc>
      </w:tr>
      <w:tr w:rsidR="00D56672" w:rsidRPr="00D56672" w14:paraId="727FD94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654DB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6219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passe commande à partir du site Web</w:t>
            </w:r>
          </w:p>
        </w:tc>
      </w:tr>
      <w:tr w:rsidR="00D56672" w:rsidRPr="00D56672" w14:paraId="4D1D494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DBFC4D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EE9D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(22/11/2019)</w:t>
            </w:r>
          </w:p>
        </w:tc>
      </w:tr>
      <w:tr w:rsidR="00D56672" w:rsidRPr="00D56672" w14:paraId="0BAD91C5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9247A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D461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L’utilisateur est authentifié.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PDV favoris est sélectionné à la création de compte ou modifié lors de la navigation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ajouté des produits au panier</w:t>
            </w:r>
          </w:p>
        </w:tc>
      </w:tr>
      <w:tr w:rsidR="00D56672" w:rsidRPr="00D56672" w14:paraId="4D801D1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CBDE85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C8821A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clique sur "Commander"</w:t>
            </w:r>
          </w:p>
        </w:tc>
      </w:tr>
      <w:tr w:rsidR="00D56672" w:rsidRPr="00D56672" w14:paraId="58F61B49" w14:textId="77777777" w:rsidTr="00746F1E">
        <w:trPr>
          <w:trHeight w:val="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6EA081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459F1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EE761ED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481B4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08E94795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DA48D2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CC7D2A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C02EE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DCB8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CFF648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(re-)calcul la disponibilité des produits</w:t>
            </w:r>
          </w:p>
        </w:tc>
      </w:tr>
      <w:tr w:rsidR="00D56672" w:rsidRPr="00D56672" w14:paraId="396B5B13" w14:textId="77777777" w:rsidTr="005050DA">
        <w:trPr>
          <w:trHeight w:val="12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3D39BE0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80F98F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</w:t>
            </w:r>
            <w:r w:rsidR="00D14BB3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la livraison ou le retrait sur le PDV sélectionné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le choix du mode de paiement (à la livraison, en PDV, Modes de paiements Web)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Affiche le récapitulatif des informations de commandes</w:t>
            </w:r>
          </w:p>
        </w:tc>
      </w:tr>
      <w:tr w:rsidR="00D56672" w:rsidRPr="00D56672" w14:paraId="7481EEC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691B59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EF0BCA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sélectionne les propositions et valide</w:t>
            </w:r>
          </w:p>
        </w:tc>
      </w:tr>
      <w:tr w:rsidR="00D56672" w:rsidRPr="00D56672" w14:paraId="674ACCD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B1B38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74182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interroge le paiement (confirmation bancaire = ok, autre mode de paiement = ok)</w:t>
            </w:r>
          </w:p>
        </w:tc>
      </w:tr>
      <w:tr w:rsidR="00D56672" w:rsidRPr="00D56672" w14:paraId="2C799BF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BA074D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B06E0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valide la commande (attribution PDV) et change son statut ("Envoyé au Point de Vente")</w:t>
            </w:r>
          </w:p>
        </w:tc>
      </w:tr>
      <w:tr w:rsidR="00D56672" w:rsidRPr="00D56672" w14:paraId="1123AB2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0605C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C935D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la confirmation de commande.</w:t>
            </w:r>
          </w:p>
        </w:tc>
      </w:tr>
      <w:tr w:rsidR="00D56672" w:rsidRPr="00D56672" w14:paraId="7D183030" w14:textId="77777777" w:rsidTr="005050D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0692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</w:tr>
      <w:tr w:rsidR="00D56672" w:rsidRPr="00D56672" w14:paraId="5CA1F3CB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3FDA8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895A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 produits ne sont plus disponibles depuis la mise au panier</w:t>
            </w:r>
          </w:p>
        </w:tc>
      </w:tr>
      <w:tr w:rsidR="00D56672" w:rsidRPr="00D56672" w14:paraId="311D7E09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C12A19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CD03F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une quantité 0 sur les pizzas impactées et invite l'uti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sateur à sélectionner une autre pizza (moteur de recommandation "Pizzas Similaires")</w:t>
            </w:r>
          </w:p>
        </w:tc>
      </w:tr>
      <w:tr w:rsidR="00D56672" w:rsidRPr="00D56672" w14:paraId="4105E9F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378E34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FB5157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décide de modifié le PDV à cette étape</w:t>
            </w:r>
          </w:p>
        </w:tc>
      </w:tr>
      <w:tr w:rsidR="00D56672" w:rsidRPr="00D56672" w14:paraId="0EF75C70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AEDCA9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81506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avertis que le panier vas être vidé (Accepter/Conserver ce PDV).</w:t>
            </w:r>
          </w:p>
        </w:tc>
      </w:tr>
      <w:tr w:rsidR="00D56672" w:rsidRPr="00D56672" w14:paraId="503E3742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2A1EB4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8CD1F7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invite l'utilisateur à choisir un PDV (retour à l'étape ajout panier)</w:t>
            </w:r>
          </w:p>
        </w:tc>
      </w:tr>
      <w:tr w:rsidR="00D56672" w:rsidRPr="00D56672" w14:paraId="4B11B608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DDABC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B8F147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Annulée.</w:t>
            </w:r>
          </w:p>
        </w:tc>
      </w:tr>
      <w:tr w:rsidR="00D56672" w:rsidRPr="00D56672" w14:paraId="40E53A8D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181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B5F78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La confirmation bancaire est </w:t>
            </w:r>
            <w:r w:rsidR="000664E8"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refusée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, le site web invite à sélectionner un autre mode de paiement.</w:t>
            </w:r>
          </w:p>
        </w:tc>
      </w:tr>
      <w:tr w:rsidR="00D56672" w:rsidRPr="00D56672" w14:paraId="4F51C02C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5040F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E60B7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 et effectue un remboursement le cas échéant.</w:t>
            </w:r>
          </w:p>
        </w:tc>
      </w:tr>
      <w:tr w:rsidR="00D56672" w:rsidRPr="00D56672" w14:paraId="6427FE2B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E4634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5b.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665382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modifie sa commande, le système passe la commande en statut Annulée et effectue un remboursement le cas échéant.</w:t>
            </w:r>
          </w:p>
        </w:tc>
      </w:tr>
      <w:tr w:rsidR="00D56672" w:rsidRPr="00D56672" w14:paraId="61537DAD" w14:textId="77777777" w:rsidTr="005050DA">
        <w:trPr>
          <w:trHeight w:val="73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D4E94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AB087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l'annulation de commande et propose d'afficher le panier. Le système créé un nouveau panier avec le contenu de la commandé précédemment annulée.</w:t>
            </w:r>
          </w:p>
        </w:tc>
      </w:tr>
      <w:tr w:rsidR="00D56672" w:rsidRPr="00D56672" w14:paraId="0C4EAF67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B093BF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20E05E7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1ABC42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900B4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6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3a, 5a et 5b.</w:t>
            </w:r>
          </w:p>
        </w:tc>
      </w:tr>
      <w:tr w:rsidR="00D56672" w:rsidRPr="00D56672" w14:paraId="33B99820" w14:textId="77777777" w:rsidTr="005050DA">
        <w:trPr>
          <w:trHeight w:val="16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F0537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35A9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○ Une confirmation de commande est envoyé au client (lien auto-loguant vers sa commande)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La commande et son statut est consultable sur le compte client.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client accède à l'option modifier/annuler une commande tant que le statut est &lt; à "en cours de préparation".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Log des résultats de transaction bancaire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BDD CDE</w:t>
            </w:r>
          </w:p>
        </w:tc>
      </w:tr>
      <w:tr w:rsidR="00D56672" w:rsidRPr="00D56672" w14:paraId="71773203" w14:textId="77777777" w:rsidTr="00746F1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20DC92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EAF2F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E236AE4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4C67F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Compléments</w:t>
            </w:r>
          </w:p>
        </w:tc>
      </w:tr>
      <w:tr w:rsidR="00D56672" w:rsidRPr="00D56672" w14:paraId="2051E65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FC89C7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E279A2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Simplification du tunnel de commande (3 étapes)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Gestion de l'affichage des commandes sur le compte client</w:t>
            </w:r>
          </w:p>
        </w:tc>
      </w:tr>
      <w:tr w:rsidR="00D56672" w:rsidRPr="00D56672" w14:paraId="6C5E4316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0FD9FF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CEDDDA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Temps de réponse requêtes des ingrédients disponible &lt; 500ms sur un panier Qtté 1 du catalogue produit complet.</w:t>
            </w:r>
          </w:p>
        </w:tc>
      </w:tr>
      <w:tr w:rsidR="00D56672" w:rsidRPr="00D56672" w14:paraId="140DE35E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40976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CCB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Seriez-vous en mesure d'alimenter et mettre à jour le moteur de recommandation "Pizzas Similaires"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Doit-on masquer par défaut les commandes annulées ou bien les placer dans un groupe distincte (ex : "Archived Order")</w:t>
            </w:r>
          </w:p>
        </w:tc>
      </w:tr>
    </w:tbl>
    <w:p w14:paraId="73D83874" w14:textId="77777777" w:rsidR="00E404E9" w:rsidRDefault="00CA37F6">
      <w:pPr>
        <w:spacing w:after="200" w:line="276" w:lineRule="auto"/>
      </w:pPr>
      <w:r>
        <w:t xml:space="preserve"> </w:t>
      </w:r>
      <w:r w:rsidR="00E404E9">
        <w:br w:type="page"/>
      </w:r>
    </w:p>
    <w:p w14:paraId="48FAB9E5" w14:textId="6E72C5F5" w:rsidR="00D56672" w:rsidRPr="004D4058" w:rsidRDefault="00D56672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>Use Case Detail CDE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(Cas 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2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55BA547E" w14:textId="77777777" w:rsidR="00E404E9" w:rsidRPr="005E1782" w:rsidRDefault="00E404E9" w:rsidP="005C3E69">
      <w:pPr>
        <w:rPr>
          <w:lang w:val="en-US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3"/>
        <w:gridCol w:w="6351"/>
      </w:tblGrid>
      <w:tr w:rsidR="00D56672" w:rsidRPr="00D56672" w14:paraId="35AC27F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84838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59587CD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8871C8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2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25E5E6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2DAC97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2B9513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E7FE8" w14:textId="77777777" w:rsidR="00D56672" w:rsidRPr="00D56672" w:rsidRDefault="00D56672" w:rsidP="00EB72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Effectue une livraison de pizza - Livreur (Package "CDE")</w:t>
            </w:r>
          </w:p>
        </w:tc>
      </w:tr>
      <w:tr w:rsidR="00D56672" w:rsidRPr="00D56672" w14:paraId="2AD161A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F42F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718BB2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Livreur, Pizzaiolo, Client</w:t>
            </w:r>
          </w:p>
        </w:tc>
      </w:tr>
      <w:tr w:rsidR="00D56672" w:rsidRPr="00D56672" w14:paraId="161969F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D9BEEE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228E6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remise au client</w:t>
            </w:r>
          </w:p>
        </w:tc>
      </w:tr>
      <w:tr w:rsidR="00D56672" w:rsidRPr="00D56672" w14:paraId="34742E8D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02810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31C6C5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D56672" w:rsidRPr="00D56672" w14:paraId="349AACE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2AA9D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7C390E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La commande est passée en statut Retrait Disponible ou Livraison en Cours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L'action retrait/livraison client est désactivé lorsque le paiement est en attente</w:t>
            </w:r>
          </w:p>
        </w:tc>
      </w:tr>
      <w:tr w:rsidR="00D56672" w:rsidRPr="00D56672" w14:paraId="697089CC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CE91D7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61B89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livreur ou le Pizzaiolo (employé) est en face du client pour lui remettre sa commande</w:t>
            </w:r>
          </w:p>
        </w:tc>
      </w:tr>
      <w:tr w:rsidR="00D56672" w:rsidRPr="00D56672" w14:paraId="520372E5" w14:textId="77777777" w:rsidTr="00FF0850">
        <w:trPr>
          <w:trHeight w:val="9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D6343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9A976C5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153E34F1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E81BF12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228BCDE3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686647B7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433CB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7A76B9C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95B9B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3D3BC0C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7C31C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31DE7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C03571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86095E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C63641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consulte la commande</w:t>
            </w:r>
          </w:p>
        </w:tc>
      </w:tr>
      <w:tr w:rsidR="00D56672" w:rsidRPr="00D56672" w14:paraId="13F11092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72FEE2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4CF68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encaisse la commande : CB/ePaiement/Espèce/Avoir client (paiement en attente -&gt; paiement validé)</w:t>
            </w:r>
          </w:p>
        </w:tc>
      </w:tr>
      <w:tr w:rsidR="00D56672" w:rsidRPr="00D56672" w14:paraId="1599F94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2156D95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B19BDF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remet la commande au client</w:t>
            </w:r>
          </w:p>
        </w:tc>
      </w:tr>
      <w:tr w:rsidR="00D56672" w:rsidRPr="00D56672" w14:paraId="2F0892E3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EFD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3C2461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vérifie sa commande</w:t>
            </w:r>
          </w:p>
        </w:tc>
      </w:tr>
      <w:tr w:rsidR="00D56672" w:rsidRPr="00D56672" w14:paraId="5C1AF90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6F7EB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01EE3E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passe la commande en statut "livraison effectuée" (livreur) ou "retrait effectué (Pizzaiolo)</w:t>
            </w:r>
          </w:p>
        </w:tc>
      </w:tr>
      <w:tr w:rsidR="00D56672" w:rsidRPr="00D56672" w14:paraId="108DE60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D14E8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5BE4C9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15369E22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EBE36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23D501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n'a pas la monnaie / Le client n'a pas l'appoint</w:t>
            </w:r>
          </w:p>
        </w:tc>
      </w:tr>
      <w:tr w:rsidR="00D56672" w:rsidRPr="00D56672" w14:paraId="63CDCB1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B5D4A07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EDD9E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 avoir au client (remboursable en PDV)</w:t>
            </w:r>
          </w:p>
        </w:tc>
      </w:tr>
      <w:tr w:rsidR="00D56672" w:rsidRPr="00D56672" w14:paraId="2FEBEB25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F4E62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2F4EB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incomplète (reliquat resté en PDV, produit détérioré)</w:t>
            </w:r>
          </w:p>
        </w:tc>
      </w:tr>
      <w:tr w:rsidR="00D56672" w:rsidRPr="00D56672" w14:paraId="1516EE8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A8BF6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CC3F83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scinde la commande</w:t>
            </w:r>
          </w:p>
        </w:tc>
      </w:tr>
      <w:tr w:rsidR="00D56672" w:rsidRPr="00D56672" w14:paraId="20B78EB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BC8F3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4c.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73ED6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system passe la commande initiale en statut "livraison partielle"</w:t>
            </w:r>
          </w:p>
        </w:tc>
      </w:tr>
      <w:tr w:rsidR="00D56672" w:rsidRPr="00D56672" w14:paraId="0B3C9CD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CEBE93D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4d.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5F975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system génère une commande fille avec le reliquat </w:t>
            </w:r>
          </w:p>
        </w:tc>
      </w:tr>
      <w:tr w:rsidR="00D56672" w:rsidRPr="00D56672" w14:paraId="4FFA2422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F5A00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4e.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2AE28AF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une solution au client (livraison, annulation, remboursement)</w:t>
            </w:r>
          </w:p>
        </w:tc>
      </w:tr>
      <w:tr w:rsidR="00D56672" w:rsidRPr="00D56672" w14:paraId="7C882C66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A491699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4f.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70F4DB2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modifie la commande fille selon le choix client</w:t>
            </w:r>
          </w:p>
        </w:tc>
      </w:tr>
      <w:tr w:rsidR="00D56672" w:rsidRPr="00D56672" w14:paraId="49A85196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F1C3EF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60C0CCA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94EC8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E783E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4c</w:t>
            </w:r>
          </w:p>
        </w:tc>
      </w:tr>
      <w:tr w:rsidR="00D56672" w:rsidRPr="00D56672" w14:paraId="5D913C6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536E5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BCA1A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statut de la commande est mis a jour dans le system (affiché également sur compte client) </w:t>
            </w:r>
          </w:p>
        </w:tc>
      </w:tr>
      <w:tr w:rsidR="00D56672" w:rsidRPr="00D56672" w14:paraId="792BF0D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C848D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99F23C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alternatif : La commande fille est mise à jour dans le système ("Annulation" ou "En cours de préparation")</w:t>
            </w:r>
          </w:p>
        </w:tc>
      </w:tr>
      <w:tr w:rsidR="00D56672" w:rsidRPr="00D56672" w14:paraId="75C7B161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5C446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D56672" w:rsidRPr="00D56672" w14:paraId="617C735C" w14:textId="77777777" w:rsidTr="00EE7D13">
        <w:trPr>
          <w:trHeight w:val="385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ECD5E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0D75F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liste des commande permet un affichage rapide des informations de livraison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○Statut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○Contenu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○Adresse de livraison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○Boutons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Paiement Commande (affiché si idle paiement)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Retrait effectué | Livraison effectuée ( | (affiché si paiement effectué)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Scindage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Menu Scindage commande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Mode Edition de la commande mère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Check box et quantité des produits à générer dans une commande fille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Validation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 --&gt; Commandé Mère : clôturée en statut partiel (quantité 0 ou ajusté sur les produit de la commande fille)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--&gt; Commande fille : commande classique héritant du paiement de la commande mère</w:t>
            </w:r>
          </w:p>
        </w:tc>
      </w:tr>
      <w:tr w:rsidR="00D56672" w:rsidRPr="00D56672" w14:paraId="06D36F9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E62826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430FFD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Affichage rapide, simple et épuré du détail d'une commande en Livraison/Retrait</w:t>
            </w:r>
          </w:p>
        </w:tc>
      </w:tr>
      <w:tr w:rsidR="00D56672" w:rsidRPr="00D56672" w14:paraId="6B18B8A3" w14:textId="77777777" w:rsidTr="00EE7D13">
        <w:trPr>
          <w:trHeight w:val="121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B1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67F422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Comment traite une commande cloturée par erreur (passage accidentel en livré/retiré) ? Une clôture de type AVOIR sur la commande initiale puis une duplication utilisant cet avoir est-elle une solution envisageable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Comment gérer les coupons de remise lors d'une annulation partielle (scindage) de commande ?</w:t>
            </w:r>
          </w:p>
        </w:tc>
      </w:tr>
    </w:tbl>
    <w:p w14:paraId="2E703E73" w14:textId="77777777" w:rsidR="00E404E9" w:rsidRDefault="00E404E9">
      <w:pPr>
        <w:spacing w:after="200" w:line="276" w:lineRule="auto"/>
      </w:pPr>
      <w:r>
        <w:br w:type="page"/>
      </w:r>
    </w:p>
    <w:p w14:paraId="231897B9" w14:textId="7537E25E" w:rsidR="00D56672" w:rsidRPr="004D4058" w:rsidRDefault="00D56672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 xml:space="preserve">Use Case Detail PDV 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Cas3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018154CD" w14:textId="77777777" w:rsidR="00D56672" w:rsidRPr="005E1782" w:rsidRDefault="00D56672" w:rsidP="005C3E69">
      <w:pPr>
        <w:rPr>
          <w:lang w:val="en-US"/>
        </w:rPr>
      </w:pPr>
    </w:p>
    <w:tbl>
      <w:tblPr>
        <w:tblW w:w="85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2"/>
        <w:gridCol w:w="6028"/>
      </w:tblGrid>
      <w:tr w:rsidR="006A075D" w:rsidRPr="006A075D" w14:paraId="3EF56B25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99EDF9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6A075D" w:rsidRPr="006A075D" w14:paraId="409EDBEA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1C38F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3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DC243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7E4A94C9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967826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01FC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Modifie le catalogue produit - Responsable (Package "PDV")</w:t>
            </w:r>
          </w:p>
        </w:tc>
      </w:tr>
      <w:tr w:rsidR="006A075D" w:rsidRPr="006A075D" w14:paraId="5B204266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E3ADBF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15170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Responsable</w:t>
            </w:r>
          </w:p>
        </w:tc>
      </w:tr>
      <w:tr w:rsidR="006A075D" w:rsidRPr="006A075D" w14:paraId="40B268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FA036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052B9E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Ajout d'une nouvelle pizza au catalogue</w:t>
            </w:r>
          </w:p>
        </w:tc>
      </w:tr>
      <w:tr w:rsidR="006A075D" w:rsidRPr="006A075D" w14:paraId="007453B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76E155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34AA4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6A075D" w:rsidRPr="006A075D" w14:paraId="478A5A89" w14:textId="77777777" w:rsidTr="00EE7D13">
        <w:trPr>
          <w:trHeight w:val="97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BB32E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D9D531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Les ingrédients composant cette nouvelle recette ont été créés.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possède des droits "Responsable"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prix d'achat d'un produit composé est calculé à l'enregistrement d'après les produits simples et les quantités renseignées</w:t>
            </w:r>
          </w:p>
        </w:tc>
      </w:tr>
      <w:tr w:rsidR="006A075D" w:rsidRPr="006A075D" w14:paraId="145C747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1C017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5852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responsable (gérant, manager de secteur, pizzaiolo responsable) ajoute ou retire un pizza du catalogue sur un ou plusieurs point de vente.</w:t>
            </w:r>
          </w:p>
        </w:tc>
      </w:tr>
      <w:tr w:rsidR="006A075D" w:rsidRPr="006A075D" w14:paraId="602EC95F" w14:textId="77777777" w:rsidTr="00FF0850">
        <w:trPr>
          <w:trHeight w:val="9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A075D34" w14:textId="77777777" w:rsid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  <w:p w14:paraId="778F5932" w14:textId="77777777" w:rsidR="00EE7D13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39EC6899" w14:textId="77777777" w:rsidR="00EE7D13" w:rsidRPr="006A075D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D7582F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040D670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F03AD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6A075D" w:rsidRPr="006A075D" w14:paraId="510A03E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3732C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DA3694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4976B4F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45C470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8DC3A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affiche le catalogue produit contenant les produits composés (recettes, menus...) et les produits simples (ingrédients, sodas, divers…)</w:t>
            </w:r>
          </w:p>
        </w:tc>
      </w:tr>
      <w:tr w:rsidR="006A075D" w:rsidRPr="006A075D" w14:paraId="5F0996B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FFC6B9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B7B0E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filtre le catalogue recettes</w:t>
            </w:r>
          </w:p>
        </w:tc>
      </w:tr>
      <w:tr w:rsidR="006A075D" w:rsidRPr="006A075D" w14:paraId="7DA4BCAB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DE777F9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2333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duplique une recette existante ou clique sur créer un produit de type produit composé</w:t>
            </w:r>
          </w:p>
        </w:tc>
      </w:tr>
      <w:tr w:rsidR="006A075D" w:rsidRPr="006A075D" w14:paraId="03CB7B21" w14:textId="77777777" w:rsidTr="00EE7D13">
        <w:trPr>
          <w:trHeight w:val="145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3E6E29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B8F4EB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L'utilisateur renseigne la fiche produit :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- Sélection/Modification des 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ingrédients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et des quantités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Sélection/Modification des visuels produits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 des points de ventes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Activation/Désactivation du produit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Renseigne le prix de vente, l'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éligibilité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du produit aux remises</w:t>
            </w:r>
          </w:p>
        </w:tc>
      </w:tr>
      <w:tr w:rsidR="006A075D" w:rsidRPr="006A075D" w14:paraId="75CE8F6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03F60C1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F95B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enregistre la fiche produit composé</w:t>
            </w:r>
          </w:p>
        </w:tc>
      </w:tr>
      <w:tr w:rsidR="006A075D" w:rsidRPr="006A075D" w14:paraId="0B6967D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05F3B2E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6E1D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met à jour le stock par point de vente (STK = MIN (STK ingrédient PDV / Qtté)</w:t>
            </w:r>
          </w:p>
        </w:tc>
      </w:tr>
      <w:tr w:rsidR="006A075D" w:rsidRPr="006A075D" w14:paraId="1705821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C11132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ABD9B8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met à jour le prix d'achat (PA = SOMME(PA ingrédient*Quantité)</w:t>
            </w:r>
          </w:p>
        </w:tc>
      </w:tr>
      <w:tr w:rsidR="006A075D" w:rsidRPr="006A075D" w14:paraId="594E859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95D38C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856E9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275B758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4677DC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50C3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L'ingrédient n'est pas encore créé</w:t>
            </w:r>
          </w:p>
        </w:tc>
      </w:tr>
      <w:tr w:rsidR="006A075D" w:rsidRPr="006A075D" w14:paraId="224FAE49" w14:textId="77777777" w:rsidTr="00EE7D13">
        <w:trPr>
          <w:trHeight w:val="2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907733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3DDB54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sauvegarde sa création en cours et procède à une création d'ingrédient</w:t>
            </w:r>
          </w:p>
        </w:tc>
      </w:tr>
      <w:tr w:rsidR="006A075D" w:rsidRPr="006A075D" w14:paraId="17C3CC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DDDA2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B069D0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ingrédient n'a pas de PA renseigné</w:t>
            </w:r>
          </w:p>
        </w:tc>
      </w:tr>
      <w:tr w:rsidR="006A075D" w:rsidRPr="006A075D" w14:paraId="12F48FE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9755FC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41CA8F9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PA est obligatoire à la création de produit simple</w:t>
            </w:r>
          </w:p>
        </w:tc>
      </w:tr>
      <w:tr w:rsidR="006A075D" w:rsidRPr="006A075D" w14:paraId="18081A2C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41027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415D737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E0D16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0CDC72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</w:p>
        </w:tc>
      </w:tr>
      <w:tr w:rsidR="006A075D" w:rsidRPr="006A075D" w14:paraId="0403885D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92274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9E93E2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produit composé actif s'affiche et peut être ajouté au panier.</w:t>
            </w:r>
          </w:p>
        </w:tc>
      </w:tr>
      <w:tr w:rsidR="006A075D" w:rsidRPr="006A075D" w14:paraId="3CCA41D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69311D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320CFA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produit composé actif se désactive lorsque son stock est &lt; 1.</w:t>
            </w:r>
          </w:p>
        </w:tc>
      </w:tr>
      <w:tr w:rsidR="006A075D" w:rsidRPr="006A075D" w14:paraId="51127DD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64D5DC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6A075D" w:rsidRPr="006A075D" w14:paraId="3E5D3823" w14:textId="77777777" w:rsidTr="00EE7D13">
        <w:trPr>
          <w:trHeight w:val="11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7395C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469F6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L'utilisateur visualise dans la liste : le nom du produit, le type (simple/composé), le stock disponible (réel/calculé), le PA, le PV, le Nb ingrédients, le Nb de PDV, si le produit est actif, si le produit est éligible aux remises ou non.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peux modifier, dupliquer, activer/désactiver, rendre éligible au remise à partir de la liste produit</w:t>
            </w:r>
          </w:p>
        </w:tc>
      </w:tr>
      <w:tr w:rsidR="006A075D" w:rsidRPr="006A075D" w14:paraId="41121ADC" w14:textId="77777777" w:rsidTr="00EE7D13">
        <w:trPr>
          <w:trHeight w:val="16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93F5FC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49E63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Affichage instantané  des produits sur les PDV concernés et sur le site web.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Mise à jour du stock calculé en temps réel (système de stock tampon du stock réel et par point de vente correspondant STK réel - Commandes en cours).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Désactivation du bouton ajout au panier en temps réel lorsque le stock calculé restant est &lt; 1.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Retrait et affichage de la fiche produit sur un point de vente (système/site web) lorsque le stock réel &lt; 1 ou &gt; 1 (désactivation/activation par traitement de nuit) </w:t>
            </w:r>
          </w:p>
        </w:tc>
      </w:tr>
      <w:tr w:rsidR="006A075D" w:rsidRPr="006A075D" w14:paraId="08C8E580" w14:textId="77777777" w:rsidTr="00EE7D13">
        <w:trPr>
          <w:trHeight w:val="121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E9D30F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F6BE1F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L'activation/désactivation manuelle d'un produit est prioritaire sur le traitement automatique.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Souhaitez-vous un reporting quotidien indiquant les mouvements de visibilité produit afin de pouvoir détecter (et rectifier le cas échéant) les erreurs de stock ou les oublis d'activation/de désactivation produit ?</w:t>
            </w:r>
          </w:p>
        </w:tc>
      </w:tr>
    </w:tbl>
    <w:p w14:paraId="1E192363" w14:textId="77777777" w:rsidR="00D56672" w:rsidRDefault="00D56672">
      <w:pPr>
        <w:spacing w:after="200" w:line="276" w:lineRule="auto"/>
      </w:pPr>
      <w:r>
        <w:br w:type="page"/>
      </w:r>
    </w:p>
    <w:p w14:paraId="456F562B" w14:textId="3E5A32B5" w:rsidR="005F4C93" w:rsidRDefault="005F4C93">
      <w:pPr>
        <w:spacing w:after="200" w:line="276" w:lineRule="auto"/>
      </w:pPr>
    </w:p>
    <w:p w14:paraId="5F9F4FD8" w14:textId="77777777" w:rsidR="005F4C93" w:rsidRDefault="005F4C93" w:rsidP="004D4058">
      <w:pPr>
        <w:pStyle w:val="Paragraphedeliste"/>
        <w:numPr>
          <w:ilvl w:val="0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Cycle de vie et workflow</w:t>
      </w:r>
    </w:p>
    <w:p w14:paraId="7DC7024F" w14:textId="3B823A13" w:rsidR="005F4C93" w:rsidRPr="004D4058" w:rsidRDefault="005F4C93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Cycle de vie d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2C3DE712" w14:textId="77777777" w:rsidR="005F4C93" w:rsidRDefault="005F4C93" w:rsidP="005F4C93">
      <w:pPr>
        <w:pStyle w:val="Paragraphedeliste"/>
        <w:keepNext/>
        <w:spacing w:after="200" w:line="276" w:lineRule="auto"/>
        <w:ind w:firstLine="0"/>
      </w:pPr>
      <w:r>
        <w:rPr>
          <w:noProof/>
        </w:rPr>
        <w:drawing>
          <wp:inline distT="0" distB="0" distL="0" distR="0" wp14:anchorId="32537368" wp14:editId="581A73A5">
            <wp:extent cx="4688205" cy="59321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593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65EE0" w14:textId="056BBF9B" w:rsidR="005F4C93" w:rsidRDefault="005F4C93" w:rsidP="005F4C93">
      <w:pPr>
        <w:pStyle w:val="Lgende"/>
      </w:pPr>
      <w:r>
        <w:t xml:space="preserve">Figure </w:t>
      </w:r>
      <w:r w:rsidR="009A3A73">
        <w:fldChar w:fldCharType="begin"/>
      </w:r>
      <w:r w:rsidR="009A3A73">
        <w:instrText xml:space="preserve"> SEQ Figure \* ARABIC </w:instrText>
      </w:r>
      <w:r w:rsidR="009A3A73">
        <w:fldChar w:fldCharType="separate"/>
      </w:r>
      <w:r w:rsidR="00F82B74">
        <w:rPr>
          <w:noProof/>
        </w:rPr>
        <w:t>9</w:t>
      </w:r>
      <w:r w:rsidR="009A3A73">
        <w:rPr>
          <w:noProof/>
        </w:rPr>
        <w:fldChar w:fldCharType="end"/>
      </w:r>
      <w:r>
        <w:t>: cycle de vie d'une commande</w:t>
      </w:r>
    </w:p>
    <w:p w14:paraId="566635C8" w14:textId="1C816CF6" w:rsidR="005F4C93" w:rsidRDefault="005F4C93" w:rsidP="005F4C93">
      <w:pPr>
        <w:pStyle w:val="Paragraphedeliste"/>
        <w:spacing w:after="200" w:line="276" w:lineRule="auto"/>
        <w:ind w:firstLine="0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>
        <w:br w:type="page"/>
      </w:r>
    </w:p>
    <w:p w14:paraId="2A2A13CC" w14:textId="2AFC6D17" w:rsidR="005F4C93" w:rsidRPr="004D4058" w:rsidRDefault="005F4C93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lastRenderedPageBreak/>
        <w:t>Workflow d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5524A075" w14:textId="77777777" w:rsidR="005F4C93" w:rsidRDefault="005F4C93" w:rsidP="005F4C9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A5E0854" wp14:editId="5339B0CB">
            <wp:extent cx="6936325" cy="2531370"/>
            <wp:effectExtent l="0" t="7302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34045" cy="253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7C0C0" w14:textId="62A7C1A6" w:rsidR="005F4C93" w:rsidRDefault="005F4C93" w:rsidP="005F4C93">
      <w:pPr>
        <w:pStyle w:val="Lgende"/>
        <w:jc w:val="center"/>
      </w:pPr>
      <w:r>
        <w:t xml:space="preserve">Figure </w:t>
      </w:r>
      <w:r w:rsidR="009A3A73">
        <w:fldChar w:fldCharType="begin"/>
      </w:r>
      <w:r w:rsidR="009A3A73">
        <w:instrText xml:space="preserve"> SEQ Figure \* ARABIC </w:instrText>
      </w:r>
      <w:r w:rsidR="009A3A73">
        <w:fldChar w:fldCharType="separate"/>
      </w:r>
      <w:r w:rsidR="00F82B74">
        <w:rPr>
          <w:noProof/>
        </w:rPr>
        <w:t>10</w:t>
      </w:r>
      <w:r w:rsidR="009A3A73">
        <w:rPr>
          <w:noProof/>
        </w:rPr>
        <w:fldChar w:fldCharType="end"/>
      </w:r>
      <w:r>
        <w:t>: Workflow d'une commande</w:t>
      </w:r>
    </w:p>
    <w:p w14:paraId="4F858BF1" w14:textId="7F4D51DF" w:rsidR="0056796C" w:rsidRDefault="0056796C">
      <w:pPr>
        <w:spacing w:after="200" w:line="276" w:lineRule="auto"/>
        <w:rPr>
          <w:color w:val="4C4635" w:themeColor="text2" w:themeShade="BF"/>
        </w:rPr>
      </w:pPr>
    </w:p>
    <w:p w14:paraId="71E27DC2" w14:textId="74E6A645" w:rsidR="00B1627F" w:rsidRDefault="00B1627F" w:rsidP="004D4058">
      <w:pPr>
        <w:pStyle w:val="Paragraphedeliste"/>
        <w:numPr>
          <w:ilvl w:val="0"/>
          <w:numId w:val="30"/>
        </w:numPr>
        <w:spacing w:after="200" w:line="276" w:lineRule="auto"/>
      </w:pP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Conclusion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 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:</w:t>
      </w:r>
    </w:p>
    <w:p w14:paraId="47278BEC" w14:textId="18FF717E" w:rsidR="005F4C93" w:rsidRPr="005F4C93" w:rsidRDefault="005F4C93" w:rsidP="005F4C93">
      <w:pPr>
        <w:spacing w:after="200" w:line="276" w:lineRule="auto"/>
      </w:pPr>
      <w:r w:rsidRPr="00853959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Nous souhaitons mettre en place un système d’information 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centralisé avec des permissions ajustées au niveau des utilisateurs sur chaque package de fonctionnalités. </w:t>
      </w:r>
    </w:p>
    <w:p w14:paraId="532FB2AD" w14:textId="77777777" w:rsidR="005F4C93" w:rsidRDefault="005F4C93" w:rsidP="005F4C93">
      <w:pPr>
        <w:spacing w:after="200" w:line="276" w:lineRule="auto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5C4E66">
        <w:rPr>
          <w:rFonts w:eastAsiaTheme="minorEastAsia" w:hAnsi="Calibri"/>
          <w:color w:val="2F2B20" w:themeColor="text1"/>
          <w:kern w:val="24"/>
          <w:sz w:val="28"/>
          <w:szCs w:val="28"/>
        </w:rPr>
        <w:t>Nativement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les données sont filtrées par point de vente avec des vues ajustée sur les commandes, les stocks et le catalogue produit (recettes).</w:t>
      </w:r>
    </w:p>
    <w:p w14:paraId="67E67DCC" w14:textId="0DD3C73E" w:rsidR="005F4C93" w:rsidRDefault="005F4C93" w:rsidP="005F4C93">
      <w:pPr>
        <w:spacing w:after="200" w:line="276" w:lineRule="auto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Des données </w:t>
      </w:r>
      <w:r w:rsidR="00B1627F">
        <w:rPr>
          <w:rFonts w:eastAsiaTheme="minorEastAsia" w:hAnsi="Calibri"/>
          <w:color w:val="2F2B20" w:themeColor="text1"/>
          <w:kern w:val="24"/>
          <w:sz w:val="28"/>
          <w:szCs w:val="28"/>
        </w:rPr>
        <w:t>consultables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et modifiables en temps réel.</w:t>
      </w:r>
    </w:p>
    <w:p w14:paraId="1074EAFB" w14:textId="77777777" w:rsidR="005F4C93" w:rsidRPr="009D6851" w:rsidRDefault="005F4C93" w:rsidP="005F4C93">
      <w:pPr>
        <w:spacing w:after="200" w:line="276" w:lineRule="auto"/>
        <w:rPr>
          <w:sz w:val="28"/>
          <w:szCs w:val="28"/>
        </w:rPr>
      </w:pPr>
      <w:r w:rsidRPr="009D6851">
        <w:rPr>
          <w:sz w:val="28"/>
          <w:szCs w:val="28"/>
        </w:rPr>
        <w:t xml:space="preserve">Dans un premier lot, trois packages sont identifiés pour un lancement </w:t>
      </w:r>
      <w:r>
        <w:rPr>
          <w:sz w:val="28"/>
          <w:szCs w:val="28"/>
        </w:rPr>
        <w:t xml:space="preserve">efficace </w:t>
      </w:r>
      <w:r w:rsidRPr="009D6851">
        <w:rPr>
          <w:sz w:val="28"/>
          <w:szCs w:val="28"/>
        </w:rPr>
        <w:t>à l’ouverture des trois nouvelles pizzerias.</w:t>
      </w:r>
    </w:p>
    <w:p w14:paraId="33AC00DB" w14:textId="57FEF496" w:rsidR="005F4C93" w:rsidRDefault="005F4C93">
      <w:pPr>
        <w:spacing w:after="200" w:line="276" w:lineRule="auto"/>
      </w:pPr>
      <w:r w:rsidRPr="009D6851">
        <w:rPr>
          <w:sz w:val="28"/>
          <w:szCs w:val="28"/>
        </w:rPr>
        <w:t>Dans un second lot qui reste à définir, nous im</w:t>
      </w:r>
      <w:r>
        <w:rPr>
          <w:sz w:val="28"/>
          <w:szCs w:val="28"/>
        </w:rPr>
        <w:t>a</w:t>
      </w:r>
      <w:r w:rsidRPr="009D6851">
        <w:rPr>
          <w:sz w:val="28"/>
          <w:szCs w:val="28"/>
        </w:rPr>
        <w:t xml:space="preserve">ginons un package Marketing pour le moteur de recommandation </w:t>
      </w:r>
      <w:r>
        <w:rPr>
          <w:sz w:val="28"/>
          <w:szCs w:val="28"/>
        </w:rPr>
        <w:t>« </w:t>
      </w:r>
      <w:r w:rsidRPr="009D6851">
        <w:rPr>
          <w:sz w:val="28"/>
          <w:szCs w:val="28"/>
        </w:rPr>
        <w:t>Pizza similaires</w:t>
      </w:r>
      <w:r>
        <w:rPr>
          <w:sz w:val="28"/>
          <w:szCs w:val="28"/>
        </w:rPr>
        <w:t> »</w:t>
      </w:r>
      <w:r w:rsidRPr="009D6851">
        <w:rPr>
          <w:sz w:val="28"/>
          <w:szCs w:val="28"/>
        </w:rPr>
        <w:t>, l</w:t>
      </w:r>
      <w:r>
        <w:rPr>
          <w:sz w:val="28"/>
          <w:szCs w:val="28"/>
        </w:rPr>
        <w:t xml:space="preserve">a gestion des </w:t>
      </w:r>
      <w:r w:rsidRPr="009D6851">
        <w:rPr>
          <w:sz w:val="28"/>
          <w:szCs w:val="28"/>
        </w:rPr>
        <w:t xml:space="preserve">offres promotionnelles </w:t>
      </w:r>
      <w:r>
        <w:rPr>
          <w:sz w:val="28"/>
          <w:szCs w:val="28"/>
        </w:rPr>
        <w:t xml:space="preserve">(moteur de règles promos) </w:t>
      </w:r>
      <w:r w:rsidRPr="009D6851">
        <w:rPr>
          <w:sz w:val="28"/>
          <w:szCs w:val="28"/>
        </w:rPr>
        <w:t>et la gestion des envois mailing clients</w:t>
      </w:r>
      <w:r>
        <w:rPr>
          <w:sz w:val="28"/>
          <w:szCs w:val="28"/>
        </w:rPr>
        <w:t>/</w:t>
      </w:r>
      <w:r w:rsidRPr="009D6851">
        <w:rPr>
          <w:sz w:val="28"/>
          <w:szCs w:val="28"/>
        </w:rPr>
        <w:t>prospects (bons de réductions, nouvelles recettes, offres évènementielles</w:t>
      </w:r>
      <w:r>
        <w:rPr>
          <w:sz w:val="28"/>
          <w:szCs w:val="28"/>
        </w:rPr>
        <w:t>, anniversaire</w:t>
      </w:r>
      <w:r w:rsidRPr="009D6851">
        <w:rPr>
          <w:sz w:val="28"/>
          <w:szCs w:val="28"/>
        </w:rPr>
        <w:t>…)</w:t>
      </w:r>
      <w:r>
        <w:rPr>
          <w:sz w:val="28"/>
          <w:szCs w:val="28"/>
        </w:rPr>
        <w:t>.</w:t>
      </w:r>
    </w:p>
    <w:p w14:paraId="3AEE1AD1" w14:textId="77777777" w:rsidR="00B1627F" w:rsidRDefault="00B1627F" w:rsidP="005C3E69">
      <w:pPr>
        <w:sectPr w:rsidR="00B1627F" w:rsidSect="0064175C">
          <w:headerReference w:type="even" r:id="rId20"/>
          <w:headerReference w:type="default" r:id="rId21"/>
          <w:footerReference w:type="even" r:id="rId22"/>
          <w:footerReference w:type="default" r:id="rId23"/>
          <w:pgSz w:w="11907" w:h="16839"/>
          <w:pgMar w:top="3062" w:right="2104" w:bottom="1440" w:left="1752" w:header="709" w:footer="709" w:gutter="0"/>
          <w:pgNumType w:start="0"/>
          <w:cols w:space="720"/>
          <w:titlePg/>
          <w:docGrid w:linePitch="360"/>
        </w:sectPr>
      </w:pPr>
    </w:p>
    <w:p w14:paraId="7217E405" w14:textId="77777777" w:rsidR="00DC7C5C" w:rsidRDefault="00DC7C5C" w:rsidP="00B1627F">
      <w:pPr>
        <w:spacing w:after="200" w:line="276" w:lineRule="auto"/>
        <w:rPr>
          <w:sz w:val="56"/>
          <w:szCs w:val="56"/>
        </w:rPr>
      </w:pPr>
    </w:p>
    <w:sectPr w:rsidR="00DC7C5C" w:rsidSect="0064175C">
      <w:footerReference w:type="first" r:id="rId24"/>
      <w:pgSz w:w="11907" w:h="16839"/>
      <w:pgMar w:top="3061" w:right="2101" w:bottom="1440" w:left="1751" w:header="709" w:footer="709" w:gutter="0"/>
      <w:pgNumType w:start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C01AF4" w15:done="0"/>
  <w15:commentEx w15:paraId="66805B21" w15:done="0"/>
  <w15:commentEx w15:paraId="39CE4BE1" w15:done="0"/>
  <w15:commentEx w15:paraId="0BDDC9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C01AF4" w16cid:durableId="219D4D1A"/>
  <w16cid:commentId w16cid:paraId="66805B21" w16cid:durableId="219D4D3E"/>
  <w16cid:commentId w16cid:paraId="39CE4BE1" w16cid:durableId="219D4D47"/>
  <w16cid:commentId w16cid:paraId="0BDDC9A0" w16cid:durableId="219D4D4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CEEA6F" w14:textId="77777777" w:rsidR="009A3A73" w:rsidRDefault="009A3A73">
      <w:pPr>
        <w:spacing w:after="0" w:line="240" w:lineRule="auto"/>
      </w:pPr>
      <w:r>
        <w:separator/>
      </w:r>
    </w:p>
  </w:endnote>
  <w:endnote w:type="continuationSeparator" w:id="0">
    <w:p w14:paraId="6D69BC7A" w14:textId="77777777" w:rsidR="009A3A73" w:rsidRDefault="009A3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3CBEA" w14:textId="77777777" w:rsidR="005F4C93" w:rsidRDefault="005F4C9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2B118C4" wp14:editId="0F100820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797F32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6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OqZfdg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3C797F32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75145CE8" wp14:editId="293D33B5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7DDFFE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7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" fillcolor="#a9a57c [3204]" stroked="f" strokeweight="2pt">
              <v:path arrowok="t"/>
              <v:textbox>
                <w:txbxContent>
                  <w:p w14:paraId="637DDFFE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BF5714F" wp14:editId="0208B347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7BE7F37C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82B74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arenthèses 7" o:spid="_x0000_s1038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" filled="t" fillcolor="#a9a57c [3204]" strokecolor="white [3212]" strokeweight="1pt">
              <v:path arrowok="t"/>
              <v:textbox inset="0,,0">
                <w:txbxContent>
                  <w:p w14:paraId="7BE7F37C" w14:textId="77777777" w:rsidR="005F4C93" w:rsidRDefault="005F4C9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F82B74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6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8EE955" w14:textId="77777777" w:rsidR="005F4C93" w:rsidRDefault="005F4C9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2D25A86" wp14:editId="7AE79534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677FFEE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9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STb4Uh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7677FFEE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153EA86" wp14:editId="2B58C94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95EF93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40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D/8KyoEQIA&#10;AIM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1095EF93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82DB3C2" wp14:editId="5C55D797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6932930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295CA257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82B74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41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" filled="t" fillcolor="#a9a57c [3204]" strokecolor="white [3212]" strokeweight="1pt">
              <v:path arrowok="t"/>
              <v:textbox inset="0,,0">
                <w:txbxContent>
                  <w:p w14:paraId="295CA257" w14:textId="77777777" w:rsidR="005F4C93" w:rsidRDefault="005F4C9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F82B74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7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54BFB0" w14:textId="77777777" w:rsidR="005F4C93" w:rsidRDefault="005F4C9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6E9BC2" w14:textId="77777777" w:rsidR="009A3A73" w:rsidRDefault="009A3A73">
      <w:pPr>
        <w:spacing w:after="0" w:line="240" w:lineRule="auto"/>
      </w:pPr>
      <w:r>
        <w:separator/>
      </w:r>
    </w:p>
  </w:footnote>
  <w:footnote w:type="continuationSeparator" w:id="0">
    <w:p w14:paraId="2955CCA7" w14:textId="77777777" w:rsidR="009A3A73" w:rsidRDefault="009A3A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C30CC" w14:textId="77777777" w:rsidR="005F4C93" w:rsidRDefault="005F4C93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369395" wp14:editId="51C86E74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-70548465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8BB55CA" w14:textId="77777777" w:rsidR="005F4C93" w:rsidRDefault="005F4C9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15D6E9BF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30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-70548465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8BB55CA" w14:textId="77777777" w:rsidR="005F4C93" w:rsidRDefault="005F4C9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15D6E9BF" w14:textId="77777777" w:rsidR="005F4C93" w:rsidRDefault="005F4C9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142423E" wp14:editId="35F3FFCB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C71467D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CA8DC38" wp14:editId="25154981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3D0B76E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Rectangle 5" o:spid="_x0000_s1031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" fillcolor="#a9a57c [3204]" stroked="f" strokeweight="2pt">
              <v:path arrowok="t"/>
              <v:textbox>
                <w:txbxContent>
                  <w:p w14:paraId="43D0B76E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CB1A8C3" wp14:editId="06A424F3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18E968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Rectangle 4" o:spid="_x0000_s1032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K7PvEE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2D18E968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6D02EF" w14:textId="77777777" w:rsidR="005F4C93" w:rsidRDefault="005F4C93">
    <w:pPr>
      <w:pStyle w:val="En-tte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22A252A" wp14:editId="05E0A084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D604035" id="Rectangle 5" o:spid="_x0000_s1026" style="position:absolute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7A9CC8" wp14:editId="1BDD5A4F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164700752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E987FAD" w14:textId="77777777" w:rsidR="005F4C93" w:rsidRDefault="005F4C9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4B66FB85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164700752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4E987FAD" w14:textId="77777777" w:rsidR="005F4C93" w:rsidRDefault="005F4C9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4B66FB85" w14:textId="77777777" w:rsidR="005F4C93" w:rsidRDefault="005F4C9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5DE3E47" wp14:editId="0A07D86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EF6A0A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4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AUESwkEQIA&#10;AII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53EF6A0A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A059A24" wp14:editId="73F7562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E72135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5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cxcF3R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4EE72135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87C20"/>
    <w:multiLevelType w:val="hybridMultilevel"/>
    <w:tmpl w:val="00A2AD96"/>
    <w:lvl w:ilvl="0" w:tplc="040C000F">
      <w:start w:val="1"/>
      <w:numFmt w:val="decimal"/>
      <w:lvlText w:val="%1.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B533267"/>
    <w:multiLevelType w:val="hybridMultilevel"/>
    <w:tmpl w:val="A90E06DC"/>
    <w:lvl w:ilvl="0" w:tplc="964A0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B62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C1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C3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CC0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45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C0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2E9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1EE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B766765"/>
    <w:multiLevelType w:val="multilevel"/>
    <w:tmpl w:val="A3766CC4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FA42731"/>
    <w:multiLevelType w:val="hybridMultilevel"/>
    <w:tmpl w:val="2C4E05F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B54E10"/>
    <w:multiLevelType w:val="hybridMultilevel"/>
    <w:tmpl w:val="775438C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F21E13"/>
    <w:multiLevelType w:val="hybridMultilevel"/>
    <w:tmpl w:val="F5A09D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182C69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3623C2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4B3E0B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B5805"/>
    <w:multiLevelType w:val="hybridMultilevel"/>
    <w:tmpl w:val="E9E2158A"/>
    <w:lvl w:ilvl="0" w:tplc="A61CE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40A5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82F4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1A1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E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6E1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4A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05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40A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4035D90"/>
    <w:multiLevelType w:val="multilevel"/>
    <w:tmpl w:val="DB284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</w:abstractNum>
  <w:abstractNum w:abstractNumId="11">
    <w:nsid w:val="45B20AC8"/>
    <w:multiLevelType w:val="hybridMultilevel"/>
    <w:tmpl w:val="869A4828"/>
    <w:lvl w:ilvl="0" w:tplc="0A2472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A140C3"/>
    <w:multiLevelType w:val="hybridMultilevel"/>
    <w:tmpl w:val="D3C6F5D2"/>
    <w:lvl w:ilvl="0" w:tplc="454E1CB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F120C0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5463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BF77D7"/>
    <w:multiLevelType w:val="hybridMultilevel"/>
    <w:tmpl w:val="810E61E6"/>
    <w:lvl w:ilvl="0" w:tplc="4FEA3C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64EC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8E33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A4FA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D851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28CA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F0F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3025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C424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C661CA3"/>
    <w:multiLevelType w:val="hybridMultilevel"/>
    <w:tmpl w:val="5770F91E"/>
    <w:lvl w:ilvl="0" w:tplc="93BABD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4A5382"/>
    <w:multiLevelType w:val="hybridMultilevel"/>
    <w:tmpl w:val="F79E2504"/>
    <w:lvl w:ilvl="0" w:tplc="953A73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22BB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822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94EC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851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941A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C44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EEB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A0E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4517F17"/>
    <w:multiLevelType w:val="hybridMultilevel"/>
    <w:tmpl w:val="EE5A81BE"/>
    <w:lvl w:ilvl="0" w:tplc="F5F8D6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A46B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1A18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7CFF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CF7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6F01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05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46DE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04E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E8D1284"/>
    <w:multiLevelType w:val="hybridMultilevel"/>
    <w:tmpl w:val="29588C22"/>
    <w:lvl w:ilvl="0" w:tplc="0672BCD8">
      <w:start w:val="1"/>
      <w:numFmt w:val="upperRoman"/>
      <w:lvlText w:val="%1)"/>
      <w:lvlJc w:val="left"/>
      <w:pPr>
        <w:ind w:left="1800" w:hanging="1440"/>
      </w:pPr>
      <w:rPr>
        <w:rFonts w:asciiTheme="minorHAnsi" w:eastAsiaTheme="minorHAnsi" w:hAnsiTheme="minorHAnsi" w:cstheme="minorBidi" w:hint="default"/>
        <w:color w:val="auto"/>
        <w:sz w:val="2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8E78E0"/>
    <w:multiLevelType w:val="hybridMultilevel"/>
    <w:tmpl w:val="2A5EB66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D63238"/>
    <w:multiLevelType w:val="hybridMultilevel"/>
    <w:tmpl w:val="98206CE4"/>
    <w:lvl w:ilvl="0" w:tplc="D6BA1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683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6F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3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2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CB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70D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CA7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EA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1BE7968"/>
    <w:multiLevelType w:val="hybridMultilevel"/>
    <w:tmpl w:val="A0C04F6A"/>
    <w:lvl w:ilvl="0" w:tplc="FC90C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6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807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44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304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FE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4C5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32A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64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9176F92"/>
    <w:multiLevelType w:val="hybridMultilevel"/>
    <w:tmpl w:val="084EF36A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3223FDA">
      <w:start w:val="361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AA0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FA8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B4F7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54B0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0D3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80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36E2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3F41D00"/>
    <w:multiLevelType w:val="multilevel"/>
    <w:tmpl w:val="7304E4A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>
    <w:nsid w:val="74036672"/>
    <w:multiLevelType w:val="multilevel"/>
    <w:tmpl w:val="DB284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</w:abstractNum>
  <w:abstractNum w:abstractNumId="25">
    <w:nsid w:val="76F1547A"/>
    <w:multiLevelType w:val="hybridMultilevel"/>
    <w:tmpl w:val="196E16FE"/>
    <w:lvl w:ilvl="0" w:tplc="5B5A13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382D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56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E23C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C01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1E95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4A40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FA90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C60C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9AB6DF5"/>
    <w:multiLevelType w:val="hybridMultilevel"/>
    <w:tmpl w:val="5EBAA2FA"/>
    <w:lvl w:ilvl="0" w:tplc="C4FEB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1254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E0E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4E2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2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927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B83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8B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64D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B0C45DB"/>
    <w:multiLevelType w:val="hybridMultilevel"/>
    <w:tmpl w:val="4620B1FA"/>
    <w:lvl w:ilvl="0" w:tplc="5C1281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9297D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B6FB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B8E0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9EF7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1E0B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ECAC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B6EA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1A6B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CF100A1"/>
    <w:multiLevelType w:val="hybridMultilevel"/>
    <w:tmpl w:val="84D6A9D0"/>
    <w:lvl w:ilvl="0" w:tplc="461CED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94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BCAB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6CE5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416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E62B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C842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A89A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126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E635F7C"/>
    <w:multiLevelType w:val="hybridMultilevel"/>
    <w:tmpl w:val="CB66B324"/>
    <w:lvl w:ilvl="0" w:tplc="107CD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E7AC8">
      <w:start w:val="399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42A6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881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C0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C3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82E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0C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92A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9"/>
  </w:num>
  <w:num w:numId="2">
    <w:abstractNumId w:val="14"/>
  </w:num>
  <w:num w:numId="3">
    <w:abstractNumId w:val="17"/>
  </w:num>
  <w:num w:numId="4">
    <w:abstractNumId w:val="16"/>
  </w:num>
  <w:num w:numId="5">
    <w:abstractNumId w:val="27"/>
  </w:num>
  <w:num w:numId="6">
    <w:abstractNumId w:val="28"/>
  </w:num>
  <w:num w:numId="7">
    <w:abstractNumId w:val="25"/>
  </w:num>
  <w:num w:numId="8">
    <w:abstractNumId w:val="22"/>
  </w:num>
  <w:num w:numId="9">
    <w:abstractNumId w:val="21"/>
  </w:num>
  <w:num w:numId="10">
    <w:abstractNumId w:val="9"/>
  </w:num>
  <w:num w:numId="11">
    <w:abstractNumId w:val="26"/>
  </w:num>
  <w:num w:numId="12">
    <w:abstractNumId w:val="20"/>
  </w:num>
  <w:num w:numId="13">
    <w:abstractNumId w:val="1"/>
  </w:num>
  <w:num w:numId="14">
    <w:abstractNumId w:val="15"/>
  </w:num>
  <w:num w:numId="15">
    <w:abstractNumId w:val="24"/>
  </w:num>
  <w:num w:numId="16">
    <w:abstractNumId w:val="18"/>
  </w:num>
  <w:num w:numId="17">
    <w:abstractNumId w:val="4"/>
  </w:num>
  <w:num w:numId="18">
    <w:abstractNumId w:val="11"/>
  </w:num>
  <w:num w:numId="19">
    <w:abstractNumId w:val="3"/>
  </w:num>
  <w:num w:numId="20">
    <w:abstractNumId w:val="0"/>
  </w:num>
  <w:num w:numId="21">
    <w:abstractNumId w:val="7"/>
  </w:num>
  <w:num w:numId="22">
    <w:abstractNumId w:val="19"/>
  </w:num>
  <w:num w:numId="23">
    <w:abstractNumId w:val="12"/>
  </w:num>
  <w:num w:numId="24">
    <w:abstractNumId w:val="8"/>
  </w:num>
  <w:num w:numId="25">
    <w:abstractNumId w:val="6"/>
  </w:num>
  <w:num w:numId="26">
    <w:abstractNumId w:val="13"/>
  </w:num>
  <w:num w:numId="27">
    <w:abstractNumId w:val="5"/>
  </w:num>
  <w:num w:numId="28">
    <w:abstractNumId w:val="10"/>
  </w:num>
  <w:num w:numId="29">
    <w:abstractNumId w:val="23"/>
  </w:num>
  <w:num w:numId="3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o saw">
    <w15:presenceInfo w15:providerId="Windows Live" w15:userId="cc24a745c1c05c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75C"/>
    <w:rsid w:val="000427F2"/>
    <w:rsid w:val="000664E8"/>
    <w:rsid w:val="00104FB2"/>
    <w:rsid w:val="00111668"/>
    <w:rsid w:val="00115108"/>
    <w:rsid w:val="0014285B"/>
    <w:rsid w:val="00146C37"/>
    <w:rsid w:val="001637F9"/>
    <w:rsid w:val="002025DB"/>
    <w:rsid w:val="00255DF6"/>
    <w:rsid w:val="002A2435"/>
    <w:rsid w:val="002C6CF5"/>
    <w:rsid w:val="002D12C8"/>
    <w:rsid w:val="002F00DD"/>
    <w:rsid w:val="002F7839"/>
    <w:rsid w:val="00365CF6"/>
    <w:rsid w:val="00371E4D"/>
    <w:rsid w:val="003C4C87"/>
    <w:rsid w:val="004372C5"/>
    <w:rsid w:val="0046583A"/>
    <w:rsid w:val="00467AEF"/>
    <w:rsid w:val="0049149F"/>
    <w:rsid w:val="004D4058"/>
    <w:rsid w:val="004E4C1E"/>
    <w:rsid w:val="005050DA"/>
    <w:rsid w:val="00523C64"/>
    <w:rsid w:val="005267AD"/>
    <w:rsid w:val="00527ABE"/>
    <w:rsid w:val="005453ED"/>
    <w:rsid w:val="005511B3"/>
    <w:rsid w:val="0056796C"/>
    <w:rsid w:val="0059107E"/>
    <w:rsid w:val="005B72FA"/>
    <w:rsid w:val="005C3E69"/>
    <w:rsid w:val="005C4E66"/>
    <w:rsid w:val="005D18C4"/>
    <w:rsid w:val="005E1782"/>
    <w:rsid w:val="005F4C93"/>
    <w:rsid w:val="0064175C"/>
    <w:rsid w:val="006478B1"/>
    <w:rsid w:val="00651A0F"/>
    <w:rsid w:val="006A075D"/>
    <w:rsid w:val="00737428"/>
    <w:rsid w:val="00746F1E"/>
    <w:rsid w:val="00776952"/>
    <w:rsid w:val="0077773C"/>
    <w:rsid w:val="00794994"/>
    <w:rsid w:val="007A2741"/>
    <w:rsid w:val="007D4E06"/>
    <w:rsid w:val="007E2A1D"/>
    <w:rsid w:val="00853959"/>
    <w:rsid w:val="0086366C"/>
    <w:rsid w:val="009777DE"/>
    <w:rsid w:val="009A3A73"/>
    <w:rsid w:val="009A4E19"/>
    <w:rsid w:val="009D1D61"/>
    <w:rsid w:val="009D6851"/>
    <w:rsid w:val="009E1B10"/>
    <w:rsid w:val="009E71F0"/>
    <w:rsid w:val="009F7DA9"/>
    <w:rsid w:val="00A01F2A"/>
    <w:rsid w:val="00A12206"/>
    <w:rsid w:val="00A16E22"/>
    <w:rsid w:val="00A27F68"/>
    <w:rsid w:val="00A43ACA"/>
    <w:rsid w:val="00A559EE"/>
    <w:rsid w:val="00A84A58"/>
    <w:rsid w:val="00AA729C"/>
    <w:rsid w:val="00AB2340"/>
    <w:rsid w:val="00B1627F"/>
    <w:rsid w:val="00B23B2E"/>
    <w:rsid w:val="00B347D0"/>
    <w:rsid w:val="00B624F1"/>
    <w:rsid w:val="00B80337"/>
    <w:rsid w:val="00BC4158"/>
    <w:rsid w:val="00BC4854"/>
    <w:rsid w:val="00C30395"/>
    <w:rsid w:val="00C86148"/>
    <w:rsid w:val="00CA37F6"/>
    <w:rsid w:val="00D14BB3"/>
    <w:rsid w:val="00D3393C"/>
    <w:rsid w:val="00D56672"/>
    <w:rsid w:val="00DC7C5C"/>
    <w:rsid w:val="00DF0E03"/>
    <w:rsid w:val="00E16E92"/>
    <w:rsid w:val="00E404E9"/>
    <w:rsid w:val="00E50688"/>
    <w:rsid w:val="00EB2D0E"/>
    <w:rsid w:val="00EB720B"/>
    <w:rsid w:val="00EE7D13"/>
    <w:rsid w:val="00F067EF"/>
    <w:rsid w:val="00F82B74"/>
    <w:rsid w:val="00FF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AF0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18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5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80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426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4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1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0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382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71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8989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41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06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1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9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92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7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7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3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2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0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34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microsoft.com/office/2016/09/relationships/commentsIds" Target="commentsId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AppData\Roaming\Microsoft\Templates\Rapport_OC_Pizza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3896E-A99B-47C5-9744-BA6FB6383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Rapport_OC_Pizza.dotx</Template>
  <TotalTime>0</TotalTime>
  <Pages>23</Pages>
  <Words>2472</Words>
  <Characters>13596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Fonctionnelles</vt:lpstr>
    </vt:vector>
  </TitlesOfParts>
  <Company>Atos Worldline</Company>
  <LinksUpToDate>false</LinksUpToDate>
  <CharactersWithSpaces>16036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Fonctionnelles</dc:title>
  <dc:subject>OC Pizza</dc:subject>
  <dc:creator>Rémy VALLET</dc:creator>
  <cp:lastModifiedBy>Rémy VALLET</cp:lastModifiedBy>
  <cp:revision>2</cp:revision>
  <cp:lastPrinted>2019-12-13T09:54:00Z</cp:lastPrinted>
  <dcterms:created xsi:type="dcterms:W3CDTF">2019-12-13T09:55:00Z</dcterms:created>
  <dcterms:modified xsi:type="dcterms:W3CDTF">2019-12-13T09:55:00Z</dcterms:modified>
</cp:coreProperties>
</file>