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E266A8"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w:t>
      </w:r>
      <w:r w:rsidR="003563D1">
        <w:lastRenderedPageBreak/>
        <w:t xml:space="preserve">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2E0D3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2E0D3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lastRenderedPageBreak/>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8"/>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8"/>
      <w:r w:rsidR="009172F8">
        <w:rPr>
          <w:rStyle w:val="CommentReference"/>
          <w:rFonts w:ascii="Times New Roman" w:hAnsiTheme="minorHAnsi"/>
        </w:rPr>
        <w:commentReference w:id="18"/>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60559B">
        <w:rPr>
          <w:rStyle w:val="CommentReference"/>
          <w:rFonts w:ascii="Times New Roman" w:eastAsiaTheme="minorHAnsi" w:hAnsiTheme="minorHAnsi" w:cstheme="minorBidi"/>
          <w:b w:val="0"/>
          <w:bCs w:val="0"/>
          <w:color w:val="auto"/>
        </w:rPr>
        <w:commentReference w:id="19"/>
      </w:r>
    </w:p>
    <w:p w14:paraId="6DC64564" w14:textId="5FF477CC"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1"/>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1"/>
      <w:r w:rsidR="007F39BA">
        <w:rPr>
          <w:rStyle w:val="CommentReference"/>
          <w:rFonts w:ascii="Times New Roman" w:hAnsiTheme="minorHAnsi"/>
        </w:rPr>
        <w:commentReference w:id="21"/>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2"/>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2"/>
      <w:r w:rsidR="007F39BA">
        <w:rPr>
          <w:rStyle w:val="CommentReference"/>
          <w:rFonts w:ascii="Times New Roman" w:hAnsiTheme="minorHAnsi"/>
        </w:rPr>
        <w:commentReference w:id="22"/>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3"/>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3"/>
      <w:r w:rsidR="007F39BA">
        <w:rPr>
          <w:rStyle w:val="CommentReference"/>
          <w:rFonts w:ascii="Times New Roman" w:hAnsiTheme="minorHAnsi"/>
        </w:rPr>
        <w:commentReference w:id="23"/>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01CB78B3"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4"/>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4"/>
      <w:r w:rsidR="00F72B17">
        <w:rPr>
          <w:rStyle w:val="CommentReference"/>
          <w:rFonts w:ascii="Times New Roman" w:hAnsiTheme="minorHAnsi"/>
        </w:rPr>
        <w:commentReference w:id="24"/>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5"/>
      <w:commentRangeStart w:id="26"/>
      <w:r w:rsidR="0072106C">
        <w:t xml:space="preserve">single-site </w:t>
      </w:r>
      <w:commentRangeEnd w:id="25"/>
      <w:r w:rsidR="00952699">
        <w:rPr>
          <w:rStyle w:val="CommentReference"/>
          <w:rFonts w:ascii="Times New Roman" w:hAnsiTheme="minorHAnsi"/>
        </w:rPr>
        <w:commentReference w:id="25"/>
      </w:r>
      <w:commentRangeEnd w:id="26"/>
      <w:r w:rsidR="0060559B">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ED379F">
        <w:t xml:space="preserve">. This is demonstrable </w:t>
      </w:r>
      <w:r w:rsidR="00704131">
        <w:t xml:space="preserve">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1506537"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9"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9"/>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0"/>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0"/>
      <w:r w:rsidR="001E2381">
        <w:rPr>
          <w:rStyle w:val="CommentReference"/>
          <w:rFonts w:ascii="Times New Roman" w:hAnsiTheme="minorHAnsi"/>
        </w:rPr>
        <w:commentReference w:id="30"/>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1"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1"/>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03CD0E3E" w:rsidR="0014233A" w:rsidRDefault="0014233A" w:rsidP="0014233A">
      <w:pPr>
        <w:pStyle w:val="CommentText"/>
        <w:numPr>
          <w:ilvl w:val="0"/>
          <w:numId w:val="27"/>
        </w:numPr>
      </w:pPr>
      <w:r w:rsidRPr="0014233A">
        <w:t xml:space="preserve"> [</w:t>
      </w:r>
      <w:r w:rsidR="000620F9">
        <w:t>x</w:t>
      </w:r>
      <w:r w:rsidRPr="0014233A">
        <w:t>] Address SAC carefully</w:t>
      </w:r>
    </w:p>
    <w:p w14:paraId="6CA815CC" w14:textId="2C0E19A7" w:rsidR="000620F9" w:rsidRDefault="000620F9" w:rsidP="000620F9">
      <w:pPr>
        <w:pStyle w:val="CommentText"/>
        <w:numPr>
          <w:ilvl w:val="1"/>
          <w:numId w:val="27"/>
        </w:numPr>
      </w:pPr>
      <w:r>
        <w:t xml:space="preserve"> </w:t>
      </w:r>
      <w:proofErr w:type="gramStart"/>
      <w:r>
        <w:t>[ ]</w:t>
      </w:r>
      <w:proofErr w:type="gramEnd"/>
      <w:r>
        <w:t xml:space="preserve"> Incorporate paragraph into manuscript</w:t>
      </w:r>
    </w:p>
    <w:p w14:paraId="6A8832DB" w14:textId="53A795A0" w:rsidR="0014233A" w:rsidRDefault="0014233A" w:rsidP="0014233A">
      <w:pPr>
        <w:pStyle w:val="CommentText"/>
        <w:numPr>
          <w:ilvl w:val="0"/>
          <w:numId w:val="27"/>
        </w:numPr>
      </w:pPr>
      <w:r>
        <w:t xml:space="preserve"> </w:t>
      </w:r>
      <w:proofErr w:type="gramStart"/>
      <w:r>
        <w:t>[ ]</w:t>
      </w:r>
      <w:proofErr w:type="gramEnd"/>
      <w:r>
        <w:t xml:space="preserve"> Address negative heterogeneity-effects</w:t>
      </w:r>
    </w:p>
    <w:p w14:paraId="5F23FA0F" w14:textId="6A81D44F" w:rsidR="000620F9" w:rsidRDefault="000620F9" w:rsidP="0014233A">
      <w:pPr>
        <w:pStyle w:val="CommentText"/>
        <w:numPr>
          <w:ilvl w:val="0"/>
          <w:numId w:val="27"/>
        </w:numPr>
      </w:pPr>
      <w:r>
        <w:t xml:space="preserve"> </w:t>
      </w:r>
      <w:proofErr w:type="gramStart"/>
      <w:r>
        <w:t>[ ]</w:t>
      </w:r>
      <w:proofErr w:type="gramEnd"/>
      <w:r>
        <w:t xml:space="preserve"> Other results + discussion smoothing over</w:t>
      </w:r>
    </w:p>
    <w:p w14:paraId="7DD04C69" w14:textId="77777777" w:rsidR="000620F9" w:rsidRDefault="000620F9" w:rsidP="000620F9">
      <w:pPr>
        <w:pStyle w:val="CommentText"/>
        <w:numPr>
          <w:ilvl w:val="1"/>
          <w:numId w:val="27"/>
        </w:numPr>
      </w:pPr>
      <w:r>
        <w:t xml:space="preserve"> [ ] </w:t>
      </w:r>
      <w:r>
        <w:t>…</w:t>
      </w:r>
    </w:p>
    <w:p w14:paraId="2428543D" w14:textId="1A503CA5" w:rsidR="000620F9" w:rsidRDefault="000620F9" w:rsidP="000620F9">
      <w:pPr>
        <w:pStyle w:val="CommentText"/>
        <w:numPr>
          <w:ilvl w:val="0"/>
          <w:numId w:val="27"/>
        </w:numPr>
      </w:pPr>
      <w:r>
        <w:t xml:space="preserve"> </w:t>
      </w:r>
      <w:proofErr w:type="gramStart"/>
      <w:r>
        <w:t>[ ]</w:t>
      </w:r>
      <w:proofErr w:type="gramEnd"/>
      <w:r>
        <w:t xml:space="preserve"> Comment more on figures</w:t>
      </w:r>
    </w:p>
    <w:p w14:paraId="4789A600" w14:textId="49D6C8DE" w:rsidR="000620F9" w:rsidRDefault="000620F9" w:rsidP="000620F9">
      <w:pPr>
        <w:pStyle w:val="CommentText"/>
        <w:numPr>
          <w:ilvl w:val="0"/>
          <w:numId w:val="27"/>
        </w:numPr>
      </w:pPr>
      <w:r>
        <w:t xml:space="preserve"> </w:t>
      </w:r>
      <w:proofErr w:type="gramStart"/>
      <w:r>
        <w:t>[ ]</w:t>
      </w:r>
      <w:proofErr w:type="gramEnd"/>
      <w:r>
        <w:t xml:space="preserve"> Double check references</w:t>
      </w:r>
    </w:p>
    <w:p w14:paraId="4F98CD09" w14:textId="03CCE589" w:rsidR="000620F9" w:rsidRDefault="000620F9" w:rsidP="0014233A">
      <w:pPr>
        <w:pStyle w:val="CommentText"/>
        <w:numPr>
          <w:ilvl w:val="0"/>
          <w:numId w:val="27"/>
        </w:numPr>
      </w:pPr>
      <w:r>
        <w:t xml:space="preserve"> </w:t>
      </w:r>
      <w:proofErr w:type="gramStart"/>
      <w:r>
        <w:t>[ ]</w:t>
      </w:r>
      <w:proofErr w:type="gramEnd"/>
      <w:r>
        <w:t xml:space="preserve"> Double check figures</w:t>
      </w:r>
    </w:p>
    <w:p w14:paraId="668E777C" w14:textId="7CEE3308" w:rsidR="000620F9" w:rsidRDefault="000620F9" w:rsidP="000620F9">
      <w:pPr>
        <w:pStyle w:val="CommentText"/>
      </w:pPr>
    </w:p>
    <w:p w14:paraId="0986FB97" w14:textId="40CDEC30" w:rsidR="000620F9" w:rsidRDefault="000620F9" w:rsidP="000620F9">
      <w:pPr>
        <w:pStyle w:val="CommentText"/>
      </w:pPr>
      <w:r>
        <w:t xml:space="preserve">Submission to J. </w:t>
      </w:r>
      <w:proofErr w:type="spellStart"/>
      <w:r>
        <w:t>Biogeog</w:t>
      </w:r>
      <w:proofErr w:type="spellEnd"/>
      <w:r>
        <w:t>.:</w:t>
      </w:r>
    </w:p>
    <w:p w14:paraId="1EF102A6" w14:textId="1E729232" w:rsidR="000620F9" w:rsidRDefault="000620F9" w:rsidP="000620F9">
      <w:pPr>
        <w:pStyle w:val="CommentText"/>
        <w:numPr>
          <w:ilvl w:val="0"/>
          <w:numId w:val="27"/>
        </w:numPr>
      </w:pPr>
      <w:r>
        <w:t xml:space="preserve"> </w:t>
      </w:r>
      <w:proofErr w:type="gramStart"/>
      <w:r>
        <w:t>[ ]</w:t>
      </w:r>
      <w:proofErr w:type="gramEnd"/>
      <w:r>
        <w:t xml:space="preserve"> Recirculate manuscript to Mike + Tony</w:t>
      </w:r>
    </w:p>
    <w:p w14:paraId="5633F43C" w14:textId="008560FD" w:rsidR="000620F9" w:rsidRDefault="000620F9" w:rsidP="000620F9">
      <w:pPr>
        <w:pStyle w:val="CommentText"/>
        <w:numPr>
          <w:ilvl w:val="0"/>
          <w:numId w:val="27"/>
        </w:numPr>
      </w:pPr>
      <w:r>
        <w:t xml:space="preserve"> </w:t>
      </w:r>
      <w:proofErr w:type="gramStart"/>
      <w:r w:rsidR="005D140C">
        <w:t>[ ]</w:t>
      </w:r>
      <w:proofErr w:type="gramEnd"/>
      <w:r w:rsidR="005D140C">
        <w:t xml:space="preserve"> </w:t>
      </w:r>
      <w:r>
        <w:t xml:space="preserve">Finish </w:t>
      </w:r>
      <w:r w:rsidR="005D140C">
        <w:t xml:space="preserve">cover-letter </w:t>
      </w:r>
      <w:r>
        <w:t>to ed.</w:t>
      </w:r>
    </w:p>
    <w:p w14:paraId="17E67166" w14:textId="05EEA749" w:rsidR="000620F9" w:rsidRDefault="000620F9" w:rsidP="000620F9">
      <w:pPr>
        <w:pStyle w:val="CommentText"/>
        <w:numPr>
          <w:ilvl w:val="0"/>
          <w:numId w:val="27"/>
        </w:numPr>
      </w:pPr>
      <w:r>
        <w:t xml:space="preserve"> </w:t>
      </w:r>
      <w:proofErr w:type="gramStart"/>
      <w:r>
        <w:t>[ ]</w:t>
      </w:r>
      <w:proofErr w:type="gramEnd"/>
      <w:r>
        <w:t xml:space="preserve"> Ask Mike + Tony for advice on reviewers</w:t>
      </w:r>
    </w:p>
    <w:p w14:paraId="4AEA1023" w14:textId="361251AD" w:rsidR="000620F9" w:rsidRPr="0014233A" w:rsidRDefault="000620F9" w:rsidP="000620F9">
      <w:pPr>
        <w:pStyle w:val="CommentText"/>
        <w:numPr>
          <w:ilvl w:val="0"/>
          <w:numId w:val="27"/>
        </w:numPr>
      </w:pPr>
      <w:r>
        <w:t xml:space="preserve"> </w:t>
      </w:r>
      <w:proofErr w:type="gramStart"/>
      <w:r>
        <w:t>[ ]</w:t>
      </w:r>
      <w:proofErr w:type="gramEnd"/>
      <w:r>
        <w:t xml:space="preserve"> Submit!</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w:t>
      </w:r>
      <w:proofErr w:type="gramStart"/>
      <w:r>
        <w:t>[ ]</w:t>
      </w:r>
      <w:proofErr w:type="gramEnd"/>
      <w:r>
        <w:t xml:space="preserve"> </w:t>
      </w:r>
      <w:r w:rsidRPr="0014233A">
        <w:t>Smooth over scripts' neatness, comments</w:t>
      </w:r>
    </w:p>
    <w:p w14:paraId="635C744D"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Incl. univariate linearity checks in modelling script</w:t>
      </w:r>
    </w:p>
    <w:p w14:paraId="669299EC" w14:textId="7C623FDC" w:rsidR="0014233A" w:rsidRDefault="0014233A" w:rsidP="0014233A">
      <w:pPr>
        <w:pStyle w:val="CommentText"/>
        <w:numPr>
          <w:ilvl w:val="0"/>
          <w:numId w:val="26"/>
        </w:numPr>
      </w:pPr>
      <w:r>
        <w:t xml:space="preserve"> </w:t>
      </w:r>
      <w:proofErr w:type="gramStart"/>
      <w:r>
        <w:t>[ ]</w:t>
      </w:r>
      <w:proofErr w:type="gramEnd"/>
      <w:r>
        <w:t xml:space="preserve">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6"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Ruan Van Mazijk" w:date="2020-02-27T16:15:00Z" w:initials="RVM">
    <w:p w14:paraId="4B02A409" w14:textId="5D217374" w:rsidR="00157A68" w:rsidRDefault="00157A68">
      <w:pPr>
        <w:pStyle w:val="CommentText"/>
      </w:pPr>
      <w:r>
        <w:rPr>
          <w:rStyle w:val="CommentReference"/>
        </w:rPr>
        <w:annotationRef/>
      </w:r>
      <w:r>
        <w:t>Still relevant?</w:t>
      </w:r>
    </w:p>
  </w:comment>
  <w:comment w:id="19"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1" w:author="Michael Cramer" w:date="2020-01-21T18:32:00Z" w:initials="MC">
    <w:p w14:paraId="08FD9056" w14:textId="634F5059" w:rsidR="00157A68" w:rsidRDefault="00157A68">
      <w:pPr>
        <w:pStyle w:val="CommentText"/>
      </w:pPr>
      <w:r>
        <w:rPr>
          <w:rStyle w:val="CommentReference"/>
        </w:rPr>
        <w:annotationRef/>
      </w:r>
      <w:r>
        <w:t>On the basis of?</w:t>
      </w:r>
    </w:p>
  </w:comment>
  <w:comment w:id="22"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3"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4"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5"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6"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7"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8"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0"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A01C5" w14:textId="77777777" w:rsidR="002E0D30" w:rsidRDefault="002E0D30">
      <w:pPr>
        <w:spacing w:after="0"/>
      </w:pPr>
      <w:r>
        <w:separator/>
      </w:r>
    </w:p>
  </w:endnote>
  <w:endnote w:type="continuationSeparator" w:id="0">
    <w:p w14:paraId="1AF06085" w14:textId="77777777" w:rsidR="002E0D30" w:rsidRDefault="002E0D30">
      <w:pPr>
        <w:spacing w:after="0"/>
      </w:pPr>
      <w:r>
        <w:continuationSeparator/>
      </w:r>
    </w:p>
  </w:endnote>
  <w:endnote w:type="continuationNotice" w:id="1">
    <w:p w14:paraId="0A988528" w14:textId="77777777" w:rsidR="002E0D30" w:rsidRDefault="002E0D3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F9D70" w14:textId="77777777" w:rsidR="002E0D30" w:rsidRDefault="002E0D30">
      <w:r>
        <w:separator/>
      </w:r>
    </w:p>
  </w:footnote>
  <w:footnote w:type="continuationSeparator" w:id="0">
    <w:p w14:paraId="18C262E2" w14:textId="77777777" w:rsidR="002E0D30" w:rsidRDefault="002E0D30">
      <w:r>
        <w:continuationSeparator/>
      </w:r>
    </w:p>
  </w:footnote>
  <w:footnote w:type="continuationNotice" w:id="1">
    <w:p w14:paraId="77FF423E" w14:textId="77777777" w:rsidR="002E0D30" w:rsidRDefault="002E0D3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0D30"/>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TotalTime>
  <Pages>27</Pages>
  <Words>42782</Words>
  <Characters>243860</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286070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228</cp:revision>
  <cp:lastPrinted>2020-02-28T12:27:00Z</cp:lastPrinted>
  <dcterms:created xsi:type="dcterms:W3CDTF">2020-01-29T13:10:00Z</dcterms:created>
  <dcterms:modified xsi:type="dcterms:W3CDTF">2020-04-20T15:44:00Z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