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2E6BAF76" w14:textId="72841CA2" w:rsidR="009B7831" w:rsidRDefault="009017E2" w:rsidP="00E75ABE">
      <w:pPr>
        <w:pStyle w:val="BodyText"/>
        <w:spacing w:before="0"/>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w:t>
      </w:r>
      <w:proofErr w:type="spellStart"/>
      <w:r w:rsidRPr="00E75ABE">
        <w:t>taxize</w:t>
      </w:r>
      <w:proofErr w:type="spellEnd"/>
      <w:r w:rsidRPr="00E75ABE">
        <w:t>”</w:t>
      </w:r>
      <w:r w:rsidR="003713E3">
        <w:t>.</w:t>
      </w:r>
      <w:r w:rsidRPr="00E75ABE">
        <w:t xml:space="preserve"> We </w:t>
      </w:r>
      <w:r w:rsidR="00955EEF">
        <w:t xml:space="preserve">then </w:t>
      </w:r>
      <w:bookmarkStart w:id="1" w:name="_GoBack"/>
      <w:bookmarkEnd w:id="1"/>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 xml:space="preserve">). 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473C7F65"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69CA17CE" w14:textId="24FEC40E"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xml:space="preserve">† </w:t>
      </w:r>
      <w:r w:rsidR="00F76B7E">
        <w:rPr>
          <w:rFonts w:eastAsia="Times New Roman" w:hAnsi="Times New Roman" w:cs="Times New Roman"/>
          <w:color w:val="000000"/>
          <w:sz w:val="22"/>
          <w:szCs w:val="22"/>
          <w:lang w:val="en-ZA" w:eastAsia="en-ZA"/>
        </w:rPr>
        <w:t>(</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0.337</w:t>
      </w:r>
      <w:r w:rsidR="00F76B7E">
        <w:rPr>
          <w:rFonts w:eastAsia="Times New Roman" w:hAnsi="Times New Roman" w:cs="Times New Roman"/>
          <w:color w:val="000000"/>
          <w:sz w:val="22"/>
          <w:szCs w:val="22"/>
          <w:lang w:val="en-ZA" w:eastAsia="en-ZA"/>
        </w:rPr>
        <w:t xml:space="preserve">) </w:t>
      </w:r>
      <w:r w:rsidR="009C118D">
        <w:rPr>
          <w:rFonts w:eastAsia="Times New Roman" w:hAnsi="Times New Roman" w:cs="Times New Roman"/>
          <w:color w:val="000000"/>
          <w:sz w:val="22"/>
          <w:szCs w:val="22"/>
          <w:lang w:val="en-ZA" w:eastAsia="en-ZA"/>
        </w:rPr>
        <w:t>and ‡</w:t>
      </w:r>
      <w:r w:rsidR="00F76B7E">
        <w:rPr>
          <w:rFonts w:eastAsia="Times New Roman" w:hAnsi="Times New Roman" w:cs="Times New Roman"/>
          <w:color w:val="000000"/>
          <w:sz w:val="22"/>
          <w:szCs w:val="22"/>
          <w:lang w:val="en-ZA" w:eastAsia="en-ZA"/>
        </w:rPr>
        <w:t xml:space="preserve"> (</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0.466</w:t>
      </w:r>
      <w:r w:rsidR="009C118D">
        <w:rPr>
          <w:rFonts w:eastAsia="Times New Roman" w:hAnsi="Times New Roman" w:cs="Times New Roman"/>
          <w:color w:val="000000"/>
          <w:sz w:val="22"/>
          <w:szCs w:val="22"/>
          <w:lang w:val="en-ZA" w:eastAsia="en-ZA"/>
        </w:rPr>
        <w:t>)</w:t>
      </w:r>
      <w:r w:rsidR="00F76B7E">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18C93CE5"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0B25D7">
        <w:rPr>
          <w:rFonts w:hAnsi="Times New Roman" w:cs="Times New Roman"/>
        </w:rPr>
        <w:t>–</w:t>
      </w:r>
      <w:r w:rsidR="00682557">
        <w:rPr>
          <w:rFonts w:hAnsi="Times New Roman" w:cs="Times New Roman"/>
        </w:rPr>
        <w:t>S</w:t>
      </w:r>
      <w:r w:rsidR="00682557" w:rsidRPr="005D28B7">
        <w:rPr>
          <w:rFonts w:hAnsi="Times New Roman" w:cs="Times New Roman"/>
        </w:rPr>
        <w:t>3</w:t>
      </w:r>
      <w:r w:rsidR="00682557">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17B22A1F"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(log</w:t>
      </w:r>
      <w:r w:rsidR="00EA6516" w:rsidRPr="007C6590">
        <w:rPr>
          <w:vertAlign w:val="subscript"/>
        </w:rPr>
        <w:t>10</w:t>
      </w:r>
      <w:r w:rsidR="00EA6516" w:rsidRPr="007C6590">
        <w:t>-transformed) environmental heterogeneity (HDS-scale)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C05BD" w:rsidRPr="007C6590">
        <w:rPr>
          <w:rFonts w:hAnsi="Times New Roman" w:cs="Times New Roman"/>
        </w:rPr>
        <w:t>–</w:t>
      </w:r>
      <w:r w:rsidR="00EA6516" w:rsidRPr="007C6590">
        <w:rPr>
          <w:rFonts w:hAnsi="Times New Roman" w:cs="Times New Roman"/>
        </w:rPr>
        <w:t xml:space="preserve"> S3</w:t>
      </w:r>
      <w:r w:rsidR="0024075E" w:rsidRPr="007C6590">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7482FD76" w:rsidR="00272763" w:rsidRDefault="00AF3EA1" w:rsidP="00272763">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(DS-scale)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7C05BD">
        <w:rPr>
          <w:rFonts w:hAnsi="Times New Roman" w:cs="Times New Roman"/>
        </w:rPr>
        <w:t>–</w:t>
      </w:r>
      <w:r w:rsidR="00EA6516">
        <w:rPr>
          <w:rFonts w:hAnsi="Times New Roman" w:cs="Times New Roman"/>
        </w:rPr>
        <w:t>S</w:t>
      </w:r>
      <w:r w:rsidR="00EA6516" w:rsidRPr="004206D0">
        <w:rPr>
          <w:rFonts w:hAnsi="Times New Roman" w:cs="Times New Roman"/>
        </w:rPr>
        <w:t>3</w:t>
      </w:r>
      <w:r w:rsidR="0024075E">
        <w:rPr>
          <w:rFonts w:hAnsi="Times New Roman" w:cs="Times New Roman"/>
        </w:rPr>
        <w:t xml:space="preserve"> and </w:t>
      </w:r>
      <w:r w:rsidR="0024075E" w:rsidRPr="007C6590">
        <w:rPr>
          <w:rFonts w:hAnsi="Times New Roman" w:cs="Times New Roman"/>
        </w:rPr>
        <w:t>Figur</w:t>
      </w:r>
      <w:r w:rsidR="007C05BD" w:rsidRPr="007C6590">
        <w:rPr>
          <w:rFonts w:hAnsi="Times New Roman" w:cs="Times New Roman"/>
        </w:rPr>
        <w:t xml:space="preserve">es </w:t>
      </w:r>
      <w:r w:rsidR="0024075E" w:rsidRPr="007C6590">
        <w:rPr>
          <w:rFonts w:hAnsi="Times New Roman" w:cs="Times New Roman"/>
        </w:rPr>
        <w:t>S1 and S2</w:t>
      </w:r>
      <w:r w:rsidR="00EA6516" w:rsidRPr="007C6590">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1D03BECD"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r w:rsidR="00A45D68">
        <w:rPr>
          <w:rFonts w:hAnsi="Times New Roman" w:cs="Times New Roman"/>
        </w:rPr>
        <w:t>–</w:t>
      </w:r>
      <w:r w:rsidR="000E5F4B">
        <w:rPr>
          <w:rFonts w:hAnsi="Times New Roman" w:cs="Times New Roman"/>
        </w:rPr>
        <w:t>S</w:t>
      </w:r>
      <w:r w:rsidR="000E5F4B" w:rsidRPr="003D6C29">
        <w:rPr>
          <w:rFonts w:hAnsi="Times New Roman" w:cs="Times New Roman"/>
        </w:rPr>
        <w:t>3</w:t>
      </w:r>
      <w:r w:rsidR="000E5F4B">
        <w:rPr>
          <w:rFonts w:hAnsi="Times New Roman" w:cs="Times New Roman"/>
        </w:rPr>
        <w:t xml:space="preserve"> </w:t>
      </w:r>
      <w:r w:rsidR="000E5F4B" w:rsidRPr="007C6590">
        <w:rPr>
          <w:rFonts w:hAnsi="Times New Roman" w:cs="Times New Roman"/>
        </w:rPr>
        <w:t>and Figures S1</w:t>
      </w:r>
      <w:r w:rsidR="008F453D" w:rsidRPr="007C6590">
        <w:rPr>
          <w:rFonts w:hAnsi="Times New Roman" w:cs="Times New Roman"/>
        </w:rPr>
        <w:t>–</w:t>
      </w:r>
      <w:r w:rsidR="000E5F4B" w:rsidRPr="007C6590">
        <w:rPr>
          <w:rFonts w:hAnsi="Times New Roman" w:cs="Times New Roman"/>
        </w:rPr>
        <w:t>S3.</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1FB70EE5"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w:t>
      </w:r>
      <w:r w:rsidR="00C606F9" w:rsidRPr="00C606F9">
        <w:rPr>
          <w:vertAlign w:val="subscript"/>
        </w:rPr>
        <w:t>DS</w:t>
      </w:r>
      <w:r w:rsidR="00C606F9" w:rsidRPr="00C606F9">
        <w:t xml:space="preserve"> (</w:t>
      </w:r>
      <w:r w:rsidR="00C606F9" w:rsidRPr="00C606F9">
        <w:t>b</w:t>
      </w:r>
      <w:r w:rsidR="00C606F9" w:rsidRPr="00C606F9">
        <w:t>)</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w:t>
      </w:r>
      <w:proofErr w:type="spellStart"/>
      <w:r>
        <w:t>Garay</w:t>
      </w:r>
      <w:proofErr w:type="spellEnd"/>
      <w:r>
        <w:t xml:space="preserve">, J. A. R., </w:t>
      </w:r>
      <w:proofErr w:type="spellStart"/>
      <w:r>
        <w:t>Mozzherin</w:t>
      </w:r>
      <w:proofErr w:type="spellEnd"/>
      <w:r>
        <w:t xml:space="preserve">,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w:t>
        </w:r>
        <w:r w:rsidR="00A7495E" w:rsidRPr="006F7EB8">
          <w:rPr>
            <w:rStyle w:val="Hyperlink"/>
          </w:rPr>
          <w:t>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5"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w:t>
      </w:r>
      <w:r w:rsidR="00AC3323" w:rsidRPr="00AC3323">
        <w:t>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proofErr w:type="spellStart"/>
      <w:r w:rsidRPr="002C20EB">
        <w:t>Hengl</w:t>
      </w:r>
      <w:proofErr w:type="spellEnd"/>
      <w:r w:rsidRPr="002C20EB">
        <w:t xml:space="preserve">,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001B58F2" w:rsidRPr="001B58F2">
        <w:t>/</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0"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w:t>
      </w:r>
      <w:r w:rsidR="001B58F2" w:rsidRPr="001B58F2">
        <w:t xml:space="preserve">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proofErr w:type="spellStart"/>
      <w:r w:rsidR="001B58F2" w:rsidRPr="001B58F2">
        <w:t>CMG</w:t>
      </w:r>
      <w:proofErr w:type="spellEnd"/>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1" w:history="1">
        <w:r w:rsidR="001B58F2" w:rsidRPr="001B58F2">
          <w:rPr>
            <w:rStyle w:val="Hyperlink"/>
          </w:rPr>
          <w:t>https://doi.org/10.5067/MODIS/M</w:t>
        </w:r>
        <w:r w:rsidR="001B58F2" w:rsidRPr="001B58F2">
          <w:rPr>
            <w:rStyle w:val="Hyperlink"/>
          </w:rPr>
          <w:t>O</w:t>
        </w:r>
        <w:r w:rsidR="001B58F2" w:rsidRPr="001B58F2">
          <w:rPr>
            <w:rStyle w:val="Hyperlink"/>
          </w:rPr>
          <w:t>D1</w:t>
        </w:r>
        <w:r w:rsidR="001B58F2" w:rsidRPr="001B58F2">
          <w:rPr>
            <w:rStyle w:val="Hyperlink"/>
          </w:rPr>
          <w:t>13</w:t>
        </w:r>
        <w:r w:rsidR="001B58F2" w:rsidRPr="001B58F2">
          <w:rPr>
            <w:rStyle w:val="Hyperlink"/>
          </w:rPr>
          <w:t>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2" w:history="1">
        <w:r>
          <w:rPr>
            <w:rStyle w:val="Hyperlink"/>
          </w:rPr>
          <w:t>http://tnrs.iplantcollaborative.org/</w:t>
        </w:r>
      </w:hyperlink>
    </w:p>
    <w:sectPr w:rsidR="0061013D" w:rsidRPr="0061013D" w:rsidSect="00B3633C">
      <w:footerReference w:type="default" r:id="rId33"/>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04AB7" w14:textId="77777777" w:rsidR="001810B2" w:rsidRDefault="001810B2">
      <w:pPr>
        <w:spacing w:after="0"/>
      </w:pPr>
      <w:r>
        <w:separator/>
      </w:r>
    </w:p>
  </w:endnote>
  <w:endnote w:type="continuationSeparator" w:id="0">
    <w:p w14:paraId="64246BAA" w14:textId="77777777" w:rsidR="001810B2" w:rsidRDefault="001810B2">
      <w:pPr>
        <w:spacing w:after="0"/>
      </w:pPr>
      <w:r>
        <w:continuationSeparator/>
      </w:r>
    </w:p>
  </w:endnote>
  <w:endnote w:type="continuationNotice" w:id="1">
    <w:p w14:paraId="055CD6B1" w14:textId="77777777" w:rsidR="001810B2" w:rsidRDefault="001810B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08CEB" w14:textId="77777777" w:rsidR="001810B2" w:rsidRDefault="001810B2">
      <w:r>
        <w:separator/>
      </w:r>
    </w:p>
  </w:footnote>
  <w:footnote w:type="continuationSeparator" w:id="0">
    <w:p w14:paraId="583D001B" w14:textId="77777777" w:rsidR="001810B2" w:rsidRDefault="001810B2">
      <w:r>
        <w:continuationSeparator/>
      </w:r>
    </w:p>
  </w:footnote>
  <w:footnote w:type="continuationNotice" w:id="1">
    <w:p w14:paraId="451A4CBC" w14:textId="77777777" w:rsidR="001810B2" w:rsidRDefault="001810B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0B2"/>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hyperlink" Target="http://tnrs.iplantcollaborativ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5067/MODIS/MOD1132.006"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s://doi.org/10.5067/MODIS/MOD13C2.006" TargetMode="External"/><Relationship Id="rId35" Type="http://schemas.openxmlformats.org/officeDocument/2006/relationships/theme" Target="theme/theme1.xml"/><Relationship Id="rId8" Type="http://schemas.openxmlformats.org/officeDocument/2006/relationships/hyperlink" Target="http://www.iucngisd.org/gi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D6C23-7C3F-474C-8CD5-D8F0AA781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18</Pages>
  <Words>2253</Words>
  <Characters>12845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15068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428</cp:revision>
  <cp:lastPrinted>2019-11-19T13:01:00Z</cp:lastPrinted>
  <dcterms:created xsi:type="dcterms:W3CDTF">2019-12-03T09:32:00Z</dcterms:created>
  <dcterms:modified xsi:type="dcterms:W3CDTF">2020-01-13T13:48:00Z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