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8BDE" w14:textId="65D54DFB" w:rsidR="007C5470" w:rsidRDefault="001432CA">
      <w:r w:rsidRPr="001432CA">
        <w:drawing>
          <wp:inline distT="0" distB="0" distL="0" distR="0" wp14:anchorId="6AE44E53" wp14:editId="539DBFD6">
            <wp:extent cx="3670300" cy="80391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7CD6" w14:textId="62B4E93C" w:rsidR="001432CA" w:rsidRDefault="001432CA">
      <w:r w:rsidRPr="001432CA">
        <w:lastRenderedPageBreak/>
        <w:drawing>
          <wp:inline distT="0" distB="0" distL="0" distR="0" wp14:anchorId="72CF6807" wp14:editId="19D6DBA4">
            <wp:extent cx="3721100" cy="50546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87A6" w14:textId="7DBF5016" w:rsidR="001432CA" w:rsidRDefault="001432CA"/>
    <w:p w14:paraId="2F705707" w14:textId="03C764EA" w:rsidR="001432CA" w:rsidRDefault="001432CA"/>
    <w:p w14:paraId="13770F6C" w14:textId="2BCD2CDF" w:rsidR="001432CA" w:rsidRDefault="001432CA">
      <w:r>
        <w:t>Prey</w:t>
      </w:r>
    </w:p>
    <w:p w14:paraId="31F659AB" w14:textId="793F43B2" w:rsidR="001432CA" w:rsidRDefault="001432CA"/>
    <w:p w14:paraId="0B14F7F5" w14:textId="7FD952E9" w:rsidR="001432CA" w:rsidRDefault="001432CA">
      <w:r w:rsidRPr="001432CA">
        <w:lastRenderedPageBreak/>
        <w:drawing>
          <wp:inline distT="0" distB="0" distL="0" distR="0" wp14:anchorId="3A00C930" wp14:editId="4B33087C">
            <wp:extent cx="3708400" cy="76327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BAFE" w14:textId="1844A94E" w:rsidR="001432CA" w:rsidRDefault="001432CA">
      <w:r w:rsidRPr="001432CA">
        <w:lastRenderedPageBreak/>
        <w:drawing>
          <wp:inline distT="0" distB="0" distL="0" distR="0" wp14:anchorId="032DB02B" wp14:editId="0ACC243D">
            <wp:extent cx="3505200" cy="82296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823">
        <w:tab/>
      </w:r>
    </w:p>
    <w:p w14:paraId="1D1FE19E" w14:textId="6B1F1A6D" w:rsidR="00420D4E" w:rsidRDefault="00420D4E"/>
    <w:p w14:paraId="2345B1FF" w14:textId="43CA5AC7" w:rsidR="00420D4E" w:rsidRDefault="00420D4E"/>
    <w:p w14:paraId="367E5490" w14:textId="77777777" w:rsidR="00420D4E" w:rsidRDefault="00420D4E" w:rsidP="00420D4E">
      <w:r>
        <w:t>I’m now starting to create chase/mimic stimuli, and we should probably decide on how many stimuli we need overall and what subset of this we show each person. Numbers below:</w:t>
      </w:r>
    </w:p>
    <w:p w14:paraId="277EEB8F" w14:textId="77777777" w:rsidR="00420D4E" w:rsidRDefault="00420D4E" w:rsidP="00420D4E">
      <w:r>
        <w:t xml:space="preserve">56 unique </w:t>
      </w:r>
      <w:proofErr w:type="gramStart"/>
      <w:r>
        <w:t>combination</w:t>
      </w:r>
      <w:proofErr w:type="gramEnd"/>
      <w:r>
        <w:t xml:space="preserve"> of parameters: 28 chase and 28 mimic (7 subtleties * 2 predator start positions*2 predator colors)</w:t>
      </w:r>
    </w:p>
    <w:p w14:paraId="4B1F9F38" w14:textId="77777777" w:rsidR="00420D4E" w:rsidRDefault="00420D4E" w:rsidP="00420D4E">
      <w:r>
        <w:t>That means we’ll have 4 videos for chase and 4 for mimic at each subtlety level</w:t>
      </w:r>
    </w:p>
    <w:p w14:paraId="172C121F" w14:textId="77777777" w:rsidR="00420D4E" w:rsidRDefault="00420D4E" w:rsidP="00420D4E">
      <w:r>
        <w:t>We can create 2 or 3 variants of each combination, giving us 112 or 168 vids in total</w:t>
      </w:r>
    </w:p>
    <w:p w14:paraId="10BFDC86" w14:textId="77777777" w:rsidR="00420D4E" w:rsidRDefault="00420D4E" w:rsidP="00420D4E"/>
    <w:p w14:paraId="2B7BA911" w14:textId="77777777" w:rsidR="00420D4E" w:rsidRDefault="00420D4E" w:rsidP="00420D4E">
      <w:r>
        <w:t xml:space="preserve">This is a lot, so how do we feel about showing every participant 56 videos (roughly </w:t>
      </w:r>
      <w:proofErr w:type="gramStart"/>
      <w:r>
        <w:t>20 minute</w:t>
      </w:r>
      <w:proofErr w:type="gramEnd"/>
      <w:r>
        <w:t xml:space="preserve"> task) and then counterbalancing the variants across people?</w:t>
      </w:r>
    </w:p>
    <w:p w14:paraId="450967A6" w14:textId="4211C758" w:rsidR="00420D4E" w:rsidRDefault="00420D4E" w:rsidP="00420D4E">
      <w:r>
        <w:t>The other alternative is to show multiple variants of each unique combination, but counter-balance the start positions and predator color between people (we spoke about this a while back), but I think this is risky - people tend to learn patterns  quickly when tasks are this repetitive (</w:t>
      </w:r>
      <w:proofErr w:type="spellStart"/>
      <w:r>
        <w:t>e,g</w:t>
      </w:r>
      <w:proofErr w:type="spellEnd"/>
      <w:r>
        <w:t>, “predator seems to more often be the black circle”)</w:t>
      </w:r>
    </w:p>
    <w:sectPr w:rsidR="0042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CA"/>
    <w:rsid w:val="000B4823"/>
    <w:rsid w:val="001432CA"/>
    <w:rsid w:val="00420D4E"/>
    <w:rsid w:val="00BB5DEB"/>
    <w:rsid w:val="00D13740"/>
    <w:rsid w:val="00E5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29A2A"/>
  <w15:chartTrackingRefBased/>
  <w15:docId w15:val="{09DCA612-7CB2-AA4F-974A-185FB7B5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S. Varrier</dc:creator>
  <cp:keywords/>
  <dc:description/>
  <cp:lastModifiedBy>Rekha S. Varrier</cp:lastModifiedBy>
  <cp:revision>1</cp:revision>
  <dcterms:created xsi:type="dcterms:W3CDTF">2022-03-09T02:23:00Z</dcterms:created>
  <dcterms:modified xsi:type="dcterms:W3CDTF">2022-03-09T04:08:00Z</dcterms:modified>
</cp:coreProperties>
</file>