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Liberation Serif Regular" w:eastAsia="Liberation Serif Regular" w:hAnsi="Liberation Serif Regular" w:cs="Liberation Serif Regular"/>
          <w:color w:val="000000"/>
          <w:sz w:val="24.0"/>
          <w:u w:val="single"/>
        </w:rPr>
        <w:jc w:val="center"/>
        <w:widowControl w:val="1"/>
      </w:pPr>
      <w:r w:rsidR="00000000" w:rsidDel="00000000" w:rsidRPr="00000000">
        <w:rPr>
          <w:b w:val="true"/>
          <w:rFonts w:ascii="Liberation Serif Regular" w:eastAsia="Liberation Serif Regular" w:hAnsi="Liberation Serif Regular" w:cs="Liberation Serif Regular"/>
          <w:i w:val="true"/>
          <w:color w:val="000000"/>
          <w:u w:val="single"/>
          <w:vertAlign w:val="baseline"/>
        </w:rPr>
        <w:t xml:space="preserve">Papereria Piris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Liberation Serif Regular" w:eastAsia="Liberation Serif Regular" w:hAnsi="Liberation Serif Regular" w:cs="Liberation Serif Regular"/>
          <w:color w:val="000000"/>
          <w:sz w:val="24.0"/>
          <w:u w:val="single"/>
        </w:rPr>
        <w:jc w:val="center"/>
        <w:widowControl w:val="1"/>
      </w:pPr>
      <w:r w:rsidR="00000000" w:rsidDel="00000000" w:rsidRPr="00000000">
        <w:rPr>
          <w:b w:val="true"/>
          <w:rFonts w:ascii="Liberation Serif Regular" w:eastAsia="Liberation Serif Regular" w:hAnsi="Liberation Serif Regular" w:cs="Liberation Serif Regular"/>
          <w:i w:val="true"/>
          <w:color w:val="000000"/>
          <w:u w:val="single"/>
          <w:vertAlign w:val="baseline"/>
        </w:rPr>
        <w:t xml:space="preserve">Jordi Piris NIF 45212085J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Liberation Serif Regular" w:eastAsia="Liberation Serif Regular" w:hAnsi="Liberation Serif Regular" w:cs="Liberation Serif Regular"/>
          <w:color w:val="000000"/>
          <w:sz w:val="24.0"/>
          <w:u w:val="single"/>
        </w:rPr>
        <w:jc w:val="center"/>
        <w:widowControl w:val="1"/>
      </w:pPr>
      <w:r w:rsidR="00000000" w:rsidDel="00000000" w:rsidRPr="00000000">
        <w:rPr>
          <w:b w:val="true"/>
          <w:rFonts w:ascii="Liberation Serif Regular" w:eastAsia="Liberation Serif Regular" w:hAnsi="Liberation Serif Regular" w:cs="Liberation Serif Regular"/>
          <w:i w:val="true"/>
          <w:color w:val="000000"/>
          <w:u w:val="single"/>
          <w:vertAlign w:val="baseline"/>
        </w:rPr>
        <w:t xml:space="preserve">C. del Carme, 24. 07702 Maó. Tel. 552588445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Liberation Serif Regular" w:eastAsia="Liberation Serif Regular" w:hAnsi="Liberation Serif Regular" w:cs="Liberation Serif Regular"/>
          <w:color w:val="000000"/>
          <w:sz w:val="24.0"/>
          <w:u w:val="single"/>
        </w:rPr>
        <w:jc w:val="center"/>
        <w:widowControl w:val="1"/>
      </w:pPr>
      <w:r w:rsidR="00000000" w:rsidDel="00000000" w:rsidRPr="00000000">
        <w:rPr>
          <w:b w:val="true"/>
          <w:rFonts w:ascii="Liberation Serif Regular" w:eastAsia="Liberation Serif Regular" w:hAnsi="Liberation Serif Regular" w:cs="Liberation Serif Regular"/>
          <w:i w:val="true"/>
          <w:color w:val="000000"/>
          <w:u w:val="single"/>
          <w:vertAlign w:val="baseline"/>
        </w:rPr>
        <w:t xml:space="preserve">FACTURA NÚM.: 1.256                       25 de juny de 2005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Liberation Serif Regular" w:eastAsia="Liberation Serif Regular" w:hAnsi="Liberation Serif Regular" w:cs="Liberation Serif Regular"/>
          <w:color w:val="000000"/>
          <w:sz w:val="24.0"/>
          <w:u w:val="single"/>
        </w:rPr>
        <w:jc w:val="center"/>
        <w:widowControl w:val="1"/>
      </w:pPr>
      <w:r w:rsidR="00000000" w:rsidDel="00000000" w:rsidRPr="00000000">
        <w:rPr>
          <w:b w:val="true"/>
          <w:rFonts w:ascii="Liberation Serif Regular" w:eastAsia="Liberation Serif Regular" w:hAnsi="Liberation Serif Regular" w:cs="Liberation Serif Regular"/>
          <w:i w:val="true"/>
          <w:color w:val="000000"/>
          <w:u w:val="single"/>
          <w:vertAlign w:val="baseline"/>
        </w:rPr>
        <w:t xml:space="preserve">Client/a: Antònia Mir                            NIF: 55565687K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tbl>
      <w:tblPr>
        <w:tblStyle w:val="5635199"/>
        <w:tblW w:w="9364" w:type="dxa"/>
        <w:tblLayout w:type="fixed"/>
        <w:tblLook w:val="00000600"/>
      </w:tblPr>
      <w:tblGrid>
        <w:gridCol w:w="1338"/>
        <w:gridCol w:w="1338"/>
        <w:gridCol w:w="1427"/>
        <w:gridCol w:w="1247"/>
        <w:gridCol w:w="1338"/>
        <w:gridCol w:w="1338"/>
        <w:gridCol w:w="1338"/>
      </w:tblGrid>
      <w:tr>
        <w:trPr/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Codi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Quant</w:t>
            </w:r>
          </w:p>
        </w:tc>
        <w:tc>
          <w:tcPr>
            <w:tcW w:w="1427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Producte</w:t>
            </w:r>
          </w:p>
        </w:tc>
        <w:tc>
          <w:tcPr>
            <w:tcW w:w="1247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Preu unitat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Preu total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Dte.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TOTAL</w:t>
            </w:r>
          </w:p>
        </w:tc>
      </w:tr>
      <w:tr>
        <w:trPr/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023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085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2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16</w:t>
            </w:r>
          </w:p>
        </w:tc>
        <w:tc>
          <w:tcPr>
            <w:tcW w:w="1427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Grapadora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arxivador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left"/>
              <w:widowControl w:val="1"/>
            </w:pPr>
          </w:p>
        </w:tc>
        <w:tc>
          <w:tcPr>
            <w:tcW w:w="1247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12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5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24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50</w:t>
            </w: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</w:p>
        </w:tc>
        <w:tc>
          <w:tcPr>
            <w:tcW w:w="1338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24</w:t>
            </w:r>
          </w:p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50</w:t>
            </w:r>
          </w:p>
        </w:tc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tbl>
      <w:tblPr>
        <w:tblStyle w:val="5334253"/>
        <w:tblW w:w="3210" w:type="dxa"/>
        <w:tblInd w:w="6225" w:type="dxa"/>
        <w:tblLayout w:type="fixed"/>
        <w:tblLook w:val="00000600"/>
      </w:tblPr>
      <w:tblGrid>
        <w:gridCol w:w="1606"/>
        <w:gridCol w:w="1604"/>
      </w:tblGrid>
      <w:tr>
        <w:trPr/>
        <w:tc>
          <w:tcPr>
            <w:tcW w:w="1606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SUMA</w:t>
            </w:r>
          </w:p>
        </w:tc>
        <w:tc>
          <w:tcPr>
            <w:tcW w:w="1604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74</w:t>
            </w:r>
          </w:p>
        </w:tc>
      </w:tr>
      <w:tr>
        <w:trPr/>
        <w:tc>
          <w:tcPr>
            <w:tcW w:w="1606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IVA 16%</w:t>
            </w:r>
          </w:p>
        </w:tc>
        <w:tc>
          <w:tcPr>
            <w:tcW w:w="1604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12</w:t>
            </w:r>
          </w:p>
        </w:tc>
      </w:tr>
      <w:tr>
        <w:trPr/>
        <w:tc>
          <w:tcPr>
            <w:tcW w:w="1606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TOTAL</w:t>
            </w:r>
          </w:p>
        </w:tc>
        <w:tc>
          <w:tcPr>
            <w:tcW w:w="1604" w:type="dxa"/>
            <w:vAlign w:val="top"/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jc w:val="center"/>
              <w:widowControl w:val="1"/>
            </w:pP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color w:val="000000"/>
                <w:sz w:val="24.0"/>
                <w:vertAlign w:val="baseline"/>
              </w:rPr>
              <w:t xml:space="preserve">86</w:t>
            </w:r>
            <w:r w:rsidR="00000000" w:rsidDel="00000000" w:rsidRPr="00000000">
              <w:rPr>
                <w:b w:val="true"/>
                <w:rFonts w:ascii="Ubuntu Sans Mono" w:eastAsia="Ubuntu Sans Mono" w:hAnsi="Ubuntu Sans Mono" w:cs="Ubuntu Sans Mono"/>
                <w:i w:val="true"/>
                <w:strike w:val="false"/>
                <w:color w:val="000000"/>
                <w:spacing w:val="0"/>
                <w:sz w:val="24.0"/>
                <w:u w:val="none"/>
                <w:shd w:fill="auto" w:val="clear" w:color="auto"/>
                <w:vertAlign w:val="baseline"/>
              </w:rPr>
              <w:t xml:space="preserve">€</w:t>
            </w:r>
          </w:p>
        </w:tc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b w:val="true"/>
          <w:rFonts w:ascii="Ubuntu Sans Mono" w:eastAsia="Ubuntu Sans Mono" w:hAnsi="Ubuntu Sans Mono" w:cs="Ubuntu Sans Mono"/>
          <w:i w:val="true"/>
          <w:color w:val="000000"/>
          <w:sz w:val="24.0"/>
          <w:vertAlign w:val="baseline"/>
        </w:rPr>
        <w:jc w:val="center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0918dd35-ee96-f168-faee-94f15505478c" w:fontKey="{00000000-0000-0000-0000-000000000000}" w:subsetted="0"/>
  </w:font>
  <w:font w:name="Liberation Serif Regular">
    <w:embedRegular xmlns:r="http://schemas.openxmlformats.org/officeDocument/2006/relationships" r:id="rId1f32d320-f44c-69b6-4f1e-9ef3a8beaf54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val="000000" w:themeColor="dark1"/>
        <w:sz w:val="24"/>
      </w:rPr>
    </w:rPrDefault>
    <w:pPrDefault>
      <w:pPr>
        <w:spacing w:line="288.0000114440918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114440918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114440918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1.9999885559082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114440918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1.9999885559082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5635199">
    <w:uiPriority w:val="1"/>
    <w:tblPr>
      <w:tblBorders>
        <w:top w:val="single" w:color="000000" w:sz="6"/>
        <w:left w:val="single" w:color="000000" w:sz="6"/>
        <w:bottom w:val="single" w:color="000000" w:sz="6"/>
        <w:right w:val="single" w:color="000000" w:sz="6"/>
        <w:insideH w:val="single" w:color="000000" w:sz="6"/>
        <w:insideV w:val="single" w:color="000000" w:sz="6"/>
      </w:tblBorders>
    </w:tblPr>
    <w:tcPr>
      <w:tcBorders>
        <w:top w:val="single" w:color="000000" w:sz="6"/>
        <w:left w:val="single" w:color="000000" w:sz="6"/>
        <w:bottom w:val="single" w:color="000000" w:sz="6"/>
        <w:right w:val="single" w:color="000000" w:sz="6"/>
        <w:insideH w:val="single" w:color="000000" w:sz="6"/>
        <w:insideV w:val="single" w:color="000000" w:sz="6"/>
      </w:tcBorders>
      <w:tcMar>
        <w:left w:w="90" w:type="dxa"/>
      </w:tcMar>
      <w:vAlign w:val="top"/>
    </w:tcPr>
    <w:unhideWhenUsed/>
    <w:qFormat/>
  </w:style>
  <w:style w:type="table" w:styleId="5334253">
    <w:uiPriority w:val="1"/>
    <w:tblPr>
      <w:tblBorders>
        <w:top w:val="single" w:color="000000" w:sz="6"/>
        <w:left w:val="single" w:color="000000" w:sz="6"/>
        <w:bottom w:val="single" w:color="000000" w:sz="6"/>
        <w:right w:val="single" w:color="000000" w:sz="6"/>
        <w:insideH w:val="single" w:color="000000" w:sz="6"/>
        <w:insideV w:val="single" w:color="000000" w:sz="6"/>
      </w:tblBorders>
    </w:tblPr>
    <w:tcPr>
      <w:tcBorders>
        <w:top w:val="single" w:color="000000" w:sz="6"/>
        <w:left w:val="single" w:color="000000" w:sz="6"/>
        <w:bottom w:val="single" w:color="000000" w:sz="6"/>
        <w:right w:val="single" w:color="000000" w:sz="6"/>
        <w:insideH w:val="single" w:color="000000" w:sz="6"/>
        <w:insideV w:val="single" w:color="000000" w:sz="6"/>
      </w:tcBorders>
      <w:tcMar>
        <w:left w:w="90" w:type="dxa"/>
      </w:tcMar>
      <w:vAlign w:val="top"/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0918dd35-ee96-f168-faee-94f15505478c" Target="fonts/Roboto.ttf" Type="http://schemas.openxmlformats.org/officeDocument/2006/relationships/font"/><Relationship Id="rId1f32d320-f44c-69b6-4f1e-9ef3a8beaf54" Target="fonts/LiberationSerifRegular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