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77AA" w14:textId="6C6D3068" w:rsidR="0054183D" w:rsidRDefault="00AC19D1" w:rsidP="00AC19D1">
      <w:pPr>
        <w:pStyle w:val="Title"/>
      </w:pPr>
      <w:r>
        <w:t>Complete Guide to Agentic AI</w:t>
      </w:r>
    </w:p>
    <w:p w14:paraId="18781C83" w14:textId="56171A05" w:rsidR="00AC19D1" w:rsidRPr="00AC19D1" w:rsidRDefault="00AC19D1" w:rsidP="00AC19D1">
      <w:pPr>
        <w:pStyle w:val="Heading1"/>
      </w:pPr>
      <w:r>
        <w:t xml:space="preserve">Key Concepts of Agentic AI </w:t>
      </w:r>
    </w:p>
    <w:p w14:paraId="34A174AC" w14:textId="77777777" w:rsidR="0054183D" w:rsidRPr="0054183D" w:rsidRDefault="0054183D" w:rsidP="0054183D">
      <w:pPr>
        <w:rPr>
          <w:b/>
          <w:bCs/>
        </w:rPr>
      </w:pPr>
      <w:r w:rsidRPr="0054183D">
        <w:rPr>
          <w:b/>
          <w:bCs/>
        </w:rPr>
        <w:t>1. The mental model: LLM → RAG → Agentic AI</w:t>
      </w:r>
    </w:p>
    <w:p w14:paraId="3105C200" w14:textId="77777777" w:rsidR="0054183D" w:rsidRPr="0054183D" w:rsidRDefault="0054183D" w:rsidP="0054183D">
      <w:r w:rsidRPr="0054183D">
        <w:t>Think of three generations of LLM applications, each adding one capability:</w:t>
      </w:r>
    </w:p>
    <w:p w14:paraId="44F059D5" w14:textId="77777777" w:rsidR="0054183D" w:rsidRPr="0054183D" w:rsidRDefault="0054183D" w:rsidP="0054183D">
      <w:r w:rsidRPr="0054183D">
        <w:rPr>
          <w:b/>
          <w:bCs/>
        </w:rPr>
        <w:t>Pure LLM</w:t>
      </w:r>
      <w:r w:rsidRPr="0054183D">
        <w:t xml:space="preserve"> — a stateless function. You send a </w:t>
      </w:r>
      <w:proofErr w:type="gramStart"/>
      <w:r w:rsidRPr="0054183D">
        <w:t>prompt,</w:t>
      </w:r>
      <w:proofErr w:type="gramEnd"/>
      <w:r w:rsidRPr="0054183D">
        <w:t xml:space="preserve"> you get a completion. It only knows what was in its training data and what you put in the prompt window.</w:t>
      </w:r>
    </w:p>
    <w:p w14:paraId="53B3266E" w14:textId="77777777" w:rsidR="0054183D" w:rsidRPr="0054183D" w:rsidRDefault="0054183D" w:rsidP="0054183D">
      <w:r w:rsidRPr="0054183D">
        <w:rPr>
          <w:b/>
          <w:bCs/>
        </w:rPr>
        <w:t xml:space="preserve">RAG (Retrieval-Augmented </w:t>
      </w:r>
      <w:proofErr w:type="gramStart"/>
      <w:r w:rsidRPr="0054183D">
        <w:rPr>
          <w:b/>
          <w:bCs/>
        </w:rPr>
        <w:t>Generation)</w:t>
      </w:r>
      <w:r w:rsidRPr="0054183D">
        <w:t xml:space="preserve"> —</w:t>
      </w:r>
      <w:proofErr w:type="gramEnd"/>
      <w:r w:rsidRPr="0054183D">
        <w:t xml:space="preserve"> adds </w:t>
      </w:r>
      <w:r w:rsidRPr="0054183D">
        <w:rPr>
          <w:i/>
          <w:iCs/>
        </w:rPr>
        <w:t>fresh, private knowledge</w:t>
      </w:r>
      <w:r w:rsidRPr="0054183D">
        <w:t xml:space="preserve">. Before calling the LLM, you retrieve relevant chunks from a vector store (Pinecone, </w:t>
      </w:r>
      <w:proofErr w:type="spellStart"/>
      <w:r w:rsidRPr="0054183D">
        <w:t>pgvector</w:t>
      </w:r>
      <w:proofErr w:type="spellEnd"/>
      <w:r w:rsidRPr="0054183D">
        <w:t xml:space="preserve">, </w:t>
      </w:r>
      <w:proofErr w:type="spellStart"/>
      <w:r w:rsidRPr="0054183D">
        <w:t>Weaviate</w:t>
      </w:r>
      <w:proofErr w:type="spellEnd"/>
      <w:r w:rsidRPr="0054183D">
        <w:t>, OpenSearch) and stuff them into the prompt. The LLM is still passive; you decide what it sees.</w:t>
      </w:r>
    </w:p>
    <w:p w14:paraId="1AD632F0" w14:textId="77777777" w:rsidR="0054183D" w:rsidRPr="0054183D" w:rsidRDefault="0054183D" w:rsidP="0054183D">
      <w:r w:rsidRPr="0054183D">
        <w:rPr>
          <w:b/>
          <w:bCs/>
        </w:rPr>
        <w:t>Agentic AI</w:t>
      </w:r>
      <w:r w:rsidRPr="0054183D">
        <w:t xml:space="preserve"> — adds </w:t>
      </w:r>
      <w:r w:rsidRPr="0054183D">
        <w:rPr>
          <w:i/>
          <w:iCs/>
        </w:rPr>
        <w:t>autonomy and action</w:t>
      </w:r>
      <w:r w:rsidRPr="0054183D">
        <w:t xml:space="preserve">. The LLM isn't just answering; it's </w:t>
      </w:r>
      <w:r w:rsidRPr="0054183D">
        <w:rPr>
          <w:i/>
          <w:iCs/>
        </w:rPr>
        <w:t>deciding what to do next</w:t>
      </w:r>
      <w:r w:rsidRPr="0054183D">
        <w:t>. It can call tools, query systems, write files, invoke other agents, observe results, and re-plan. It runs in a loop, not a single shot.</w:t>
      </w:r>
    </w:p>
    <w:p w14:paraId="266CE706" w14:textId="4C48F4CD" w:rsidR="0054183D" w:rsidRDefault="0054183D" w:rsidP="0054183D">
      <w:pPr>
        <w:rPr>
          <w:b/>
          <w:bCs/>
        </w:rPr>
      </w:pPr>
      <w:r w:rsidRPr="002F3E85">
        <w:rPr>
          <w:b/>
          <w:bCs/>
        </w:rPr>
        <w:t>The crisp definition</w:t>
      </w:r>
      <w:r w:rsidR="002F3E85" w:rsidRPr="002F3E85">
        <w:rPr>
          <w:b/>
          <w:bCs/>
        </w:rPr>
        <w:t xml:space="preserve"> for an agent</w:t>
      </w:r>
      <w:r w:rsidRPr="002F3E85">
        <w:rPr>
          <w:b/>
          <w:bCs/>
        </w:rPr>
        <w:t>:</w:t>
      </w:r>
      <w:r w:rsidRPr="0054183D">
        <w:t xml:space="preserve"> </w:t>
      </w:r>
      <w:r w:rsidRPr="002F3E85">
        <w:t xml:space="preserve">An agent is an LLM that's given tools and a </w:t>
      </w:r>
      <w:proofErr w:type="gramStart"/>
      <w:r w:rsidRPr="002F3E85">
        <w:t>goal, and</w:t>
      </w:r>
      <w:proofErr w:type="gramEnd"/>
      <w:r w:rsidRPr="002F3E85">
        <w:t xml:space="preserve"> runs in a loop where it picks an action, observes the result, and decides the next action until the goal is met or it gives up.</w:t>
      </w:r>
    </w:p>
    <w:p w14:paraId="144D48AA" w14:textId="3ECE4477" w:rsidR="00FC5F6B" w:rsidRPr="002F3E85" w:rsidRDefault="002F3E85" w:rsidP="0054183D">
      <w:r w:rsidRPr="002F3E85">
        <w:rPr>
          <w:b/>
          <w:bCs/>
        </w:rPr>
        <w:t>The crisp definition for agent</w:t>
      </w:r>
      <w:r w:rsidRPr="002F3E85">
        <w:rPr>
          <w:b/>
          <w:bCs/>
        </w:rPr>
        <w:t>ic AI:</w:t>
      </w:r>
      <w:r>
        <w:rPr>
          <w:b/>
          <w:bCs/>
        </w:rPr>
        <w:t xml:space="preserve"> </w:t>
      </w:r>
      <w:r w:rsidR="00FC5F6B" w:rsidRPr="002F3E85">
        <w:t xml:space="preserve">Agentic AI refers to autonomous artificial intelligence systems designed to achieve complex, multi-step goals with minimal human supervision. </w:t>
      </w:r>
    </w:p>
    <w:p w14:paraId="3AE78FBF" w14:textId="77777777" w:rsidR="0054183D" w:rsidRPr="0054183D" w:rsidRDefault="0054183D" w:rsidP="0054183D">
      <w:pPr>
        <w:rPr>
          <w:b/>
          <w:bCs/>
        </w:rPr>
      </w:pPr>
      <w:r w:rsidRPr="0054183D">
        <w:rPr>
          <w:b/>
          <w:bCs/>
        </w:rPr>
        <w:t>2. The core anatomy of an agent</w:t>
      </w:r>
    </w:p>
    <w:p w14:paraId="60825F90" w14:textId="77777777" w:rsidR="0054183D" w:rsidRPr="0054183D" w:rsidRDefault="0054183D" w:rsidP="0054183D">
      <w:r w:rsidRPr="00C04D69">
        <w:rPr>
          <w:b/>
          <w:bCs/>
        </w:rPr>
        <w:t>Every agent</w:t>
      </w:r>
      <w:r w:rsidRPr="0054183D">
        <w:t xml:space="preserve"> — whether you build it on </w:t>
      </w:r>
      <w:proofErr w:type="spellStart"/>
      <w:r w:rsidRPr="0054183D">
        <w:t>AutoGen</w:t>
      </w:r>
      <w:proofErr w:type="spellEnd"/>
      <w:r w:rsidRPr="0054183D">
        <w:t xml:space="preserve">, </w:t>
      </w:r>
      <w:proofErr w:type="spellStart"/>
      <w:r w:rsidRPr="0054183D">
        <w:t>LangGraph</w:t>
      </w:r>
      <w:proofErr w:type="spellEnd"/>
      <w:r w:rsidRPr="0054183D">
        <w:t>, or from scratch — has the same five pieces.</w:t>
      </w:r>
    </w:p>
    <w:p w14:paraId="0498F49A" w14:textId="77777777" w:rsidR="0054183D" w:rsidRPr="0054183D" w:rsidRDefault="0054183D" w:rsidP="0054183D">
      <w:r w:rsidRPr="0054183D">
        <w:rPr>
          <w:b/>
          <w:bCs/>
        </w:rPr>
        <w:t>LLM (the "brain</w:t>
      </w:r>
      <w:proofErr w:type="gramStart"/>
      <w:r w:rsidRPr="0054183D">
        <w:rPr>
          <w:b/>
          <w:bCs/>
        </w:rPr>
        <w:t>")</w:t>
      </w:r>
      <w:r w:rsidRPr="0054183D">
        <w:t xml:space="preserve"> —</w:t>
      </w:r>
      <w:proofErr w:type="gramEnd"/>
      <w:r w:rsidRPr="0054183D">
        <w:t xml:space="preserve"> Claude, GPT-4, Llama, etc. Picks the next action.</w:t>
      </w:r>
    </w:p>
    <w:p w14:paraId="7AEC70E3" w14:textId="77777777" w:rsidR="0054183D" w:rsidRPr="0054183D" w:rsidRDefault="0054183D" w:rsidP="0054183D">
      <w:r w:rsidRPr="0054183D">
        <w:rPr>
          <w:b/>
          <w:bCs/>
        </w:rPr>
        <w:t>Tools (the "hands</w:t>
      </w:r>
      <w:proofErr w:type="gramStart"/>
      <w:r w:rsidRPr="0054183D">
        <w:rPr>
          <w:b/>
          <w:bCs/>
        </w:rPr>
        <w:t>")</w:t>
      </w:r>
      <w:r w:rsidRPr="0054183D">
        <w:t xml:space="preserve"> —</w:t>
      </w:r>
      <w:proofErr w:type="gramEnd"/>
      <w:r w:rsidRPr="0054183D">
        <w:t xml:space="preserve"> typed functions the LLM can </w:t>
      </w:r>
      <w:proofErr w:type="gramStart"/>
      <w:r w:rsidRPr="0054183D">
        <w:t>call:</w:t>
      </w:r>
      <w:proofErr w:type="gramEnd"/>
      <w:r w:rsidRPr="0054183D">
        <w:t xml:space="preserve"> </w:t>
      </w:r>
      <w:proofErr w:type="spellStart"/>
      <w:r w:rsidRPr="0054183D">
        <w:t>search_web</w:t>
      </w:r>
      <w:proofErr w:type="spellEnd"/>
      <w:r w:rsidRPr="0054183D">
        <w:t xml:space="preserve">, </w:t>
      </w:r>
      <w:proofErr w:type="spellStart"/>
      <w:r w:rsidRPr="0054183D">
        <w:t>run_sql</w:t>
      </w:r>
      <w:proofErr w:type="spellEnd"/>
      <w:r w:rsidRPr="0054183D">
        <w:t xml:space="preserve">, </w:t>
      </w:r>
      <w:proofErr w:type="spellStart"/>
      <w:r w:rsidRPr="0054183D">
        <w:t>read_file</w:t>
      </w:r>
      <w:proofErr w:type="spellEnd"/>
      <w:r w:rsidRPr="0054183D">
        <w:t xml:space="preserve">, </w:t>
      </w:r>
      <w:proofErr w:type="spellStart"/>
      <w:r w:rsidRPr="0054183D">
        <w:t>create_pr</w:t>
      </w:r>
      <w:proofErr w:type="spellEnd"/>
      <w:r w:rsidRPr="0054183D">
        <w:t xml:space="preserve">, </w:t>
      </w:r>
      <w:proofErr w:type="spellStart"/>
      <w:r w:rsidRPr="0054183D">
        <w:t>send_slack</w:t>
      </w:r>
      <w:proofErr w:type="spellEnd"/>
      <w:r w:rsidRPr="0054183D">
        <w:t xml:space="preserve">. Tools are exposed via </w:t>
      </w:r>
      <w:r w:rsidRPr="0054183D">
        <w:rPr>
          <w:i/>
          <w:iCs/>
        </w:rPr>
        <w:t>function calling</w:t>
      </w:r>
      <w:r w:rsidRPr="0054183D">
        <w:t xml:space="preserve"> / </w:t>
      </w:r>
      <w:r w:rsidRPr="0054183D">
        <w:rPr>
          <w:i/>
          <w:iCs/>
        </w:rPr>
        <w:t>tool use</w:t>
      </w:r>
      <w:r w:rsidRPr="0054183D">
        <w:t xml:space="preserve">: the model returns a structured JSON </w:t>
      </w:r>
      <w:proofErr w:type="gramStart"/>
      <w:r w:rsidRPr="0054183D">
        <w:t>saying</w:t>
      </w:r>
      <w:proofErr w:type="gramEnd"/>
      <w:r w:rsidRPr="0054183D">
        <w:t xml:space="preserve"> "call tool X with </w:t>
      </w:r>
      <w:proofErr w:type="spellStart"/>
      <w:r w:rsidRPr="0054183D">
        <w:t>args</w:t>
      </w:r>
      <w:proofErr w:type="spellEnd"/>
      <w:r w:rsidRPr="0054183D">
        <w:t xml:space="preserve"> Y," your runtime executes it, and you feed the result back as the next message.</w:t>
      </w:r>
    </w:p>
    <w:p w14:paraId="5BB3B677" w14:textId="77777777" w:rsidR="0054183D" w:rsidRPr="0054183D" w:rsidRDefault="0054183D" w:rsidP="0054183D">
      <w:r w:rsidRPr="0054183D">
        <w:rPr>
          <w:b/>
          <w:bCs/>
        </w:rPr>
        <w:t>Memory</w:t>
      </w:r>
      <w:r w:rsidRPr="0054183D">
        <w:t xml:space="preserve"> — short-term (the running conversation/scratchpad) and long-term (vector store of past episodes, summaries, or facts). Long-term memory is what lets an agent recall "last week I tried this </w:t>
      </w:r>
      <w:proofErr w:type="gramStart"/>
      <w:r w:rsidRPr="0054183D">
        <w:t>approach</w:t>
      </w:r>
      <w:proofErr w:type="gramEnd"/>
      <w:r w:rsidRPr="0054183D">
        <w:t xml:space="preserve"> and it failed."</w:t>
      </w:r>
    </w:p>
    <w:p w14:paraId="186BD2C4" w14:textId="77777777" w:rsidR="0054183D" w:rsidRPr="0054183D" w:rsidRDefault="0054183D" w:rsidP="0054183D">
      <w:r w:rsidRPr="0054183D">
        <w:rPr>
          <w:b/>
          <w:bCs/>
        </w:rPr>
        <w:lastRenderedPageBreak/>
        <w:t>Planner</w:t>
      </w:r>
      <w:r w:rsidRPr="0054183D">
        <w:t xml:space="preserve"> — sometimes the LLM itself ("think step by step"), sometimes an explicit step where one LLM call decomposes the goal into subtasks before another executes them.</w:t>
      </w:r>
    </w:p>
    <w:p w14:paraId="7B817361" w14:textId="77777777" w:rsidR="0054183D" w:rsidRPr="0054183D" w:rsidRDefault="0054183D" w:rsidP="0054183D">
      <w:r w:rsidRPr="0054183D">
        <w:rPr>
          <w:b/>
          <w:bCs/>
        </w:rPr>
        <w:t>Loop / orchestrator</w:t>
      </w:r>
      <w:r w:rsidRPr="0054183D">
        <w:t xml:space="preserve"> — the deterministic code that takes the model's tool call, runs it, appends the observation, and calls the model again. This is where your framework (</w:t>
      </w:r>
      <w:proofErr w:type="spellStart"/>
      <w:r w:rsidRPr="0054183D">
        <w:t>LangGraph</w:t>
      </w:r>
      <w:proofErr w:type="spellEnd"/>
      <w:r w:rsidRPr="0054183D">
        <w:t xml:space="preserve">, </w:t>
      </w:r>
      <w:proofErr w:type="spellStart"/>
      <w:r w:rsidRPr="0054183D">
        <w:t>AutoGen</w:t>
      </w:r>
      <w:proofErr w:type="spellEnd"/>
      <w:r w:rsidRPr="0054183D">
        <w:t>) sits.</w:t>
      </w:r>
    </w:p>
    <w:p w14:paraId="303449B3" w14:textId="77777777" w:rsidR="0054183D" w:rsidRPr="0054183D" w:rsidRDefault="0054183D" w:rsidP="0054183D">
      <w:pPr>
        <w:rPr>
          <w:b/>
          <w:bCs/>
        </w:rPr>
      </w:pPr>
      <w:r w:rsidRPr="0054183D">
        <w:rPr>
          <w:b/>
          <w:bCs/>
        </w:rPr>
        <w:t>3. Agent patterns you should be able to name</w:t>
      </w:r>
    </w:p>
    <w:p w14:paraId="60FC1C6F" w14:textId="77777777" w:rsidR="0054183D" w:rsidRPr="0054183D" w:rsidRDefault="0054183D" w:rsidP="0054183D">
      <w:proofErr w:type="spellStart"/>
      <w:r w:rsidRPr="0054183D">
        <w:rPr>
          <w:b/>
          <w:bCs/>
        </w:rPr>
        <w:t>ReAct</w:t>
      </w:r>
      <w:proofErr w:type="spellEnd"/>
      <w:r w:rsidRPr="0054183D">
        <w:rPr>
          <w:b/>
          <w:bCs/>
        </w:rPr>
        <w:t xml:space="preserve"> (Reason + </w:t>
      </w:r>
      <w:proofErr w:type="gramStart"/>
      <w:r w:rsidRPr="0054183D">
        <w:rPr>
          <w:b/>
          <w:bCs/>
        </w:rPr>
        <w:t>Act)</w:t>
      </w:r>
      <w:r w:rsidRPr="0054183D">
        <w:t xml:space="preserve"> —</w:t>
      </w:r>
      <w:proofErr w:type="gramEnd"/>
      <w:r w:rsidRPr="0054183D">
        <w:t xml:space="preserve"> the foundational pattern. The model alternates between </w:t>
      </w:r>
      <w:r w:rsidRPr="0054183D">
        <w:rPr>
          <w:i/>
          <w:iCs/>
        </w:rPr>
        <w:t>Thought</w:t>
      </w:r>
      <w:r w:rsidRPr="0054183D">
        <w:t xml:space="preserve"> ("I need to find the user's account ID"), </w:t>
      </w:r>
      <w:r w:rsidRPr="0054183D">
        <w:rPr>
          <w:i/>
          <w:iCs/>
        </w:rPr>
        <w:t>Action</w:t>
      </w:r>
      <w:r w:rsidRPr="0054183D">
        <w:t xml:space="preserve"> (</w:t>
      </w:r>
      <w:proofErr w:type="spellStart"/>
      <w:r w:rsidRPr="0054183D">
        <w:t>search_</w:t>
      </w:r>
      <w:proofErr w:type="gramStart"/>
      <w:r w:rsidRPr="0054183D">
        <w:t>users</w:t>
      </w:r>
      <w:proofErr w:type="spellEnd"/>
      <w:r w:rsidRPr="0054183D">
        <w:t>(</w:t>
      </w:r>
      <w:proofErr w:type="gramEnd"/>
      <w:r w:rsidRPr="0054183D">
        <w:t>"</w:t>
      </w:r>
      <w:proofErr w:type="gramStart"/>
      <w:r w:rsidRPr="0054183D">
        <w:t>acme</w:t>
      </w:r>
      <w:proofErr w:type="gramEnd"/>
      <w:r w:rsidRPr="0054183D">
        <w:t xml:space="preserve"> </w:t>
      </w:r>
      <w:proofErr w:type="spellStart"/>
      <w:proofErr w:type="gramStart"/>
      <w:r w:rsidRPr="0054183D">
        <w:t>corp</w:t>
      </w:r>
      <w:proofErr w:type="spellEnd"/>
      <w:r w:rsidRPr="0054183D">
        <w:t>")</w:t>
      </w:r>
      <w:proofErr w:type="gramEnd"/>
      <w:r w:rsidRPr="0054183D">
        <w:t xml:space="preserve">), and </w:t>
      </w:r>
      <w:r w:rsidRPr="0054183D">
        <w:rPr>
          <w:i/>
          <w:iCs/>
        </w:rPr>
        <w:t>Observation</w:t>
      </w:r>
      <w:r w:rsidRPr="0054183D">
        <w:t xml:space="preserve"> (the tool output). It's a single agent in a single loop.</w:t>
      </w:r>
    </w:p>
    <w:p w14:paraId="42DBC84F" w14:textId="77777777" w:rsidR="0054183D" w:rsidRPr="0054183D" w:rsidRDefault="0054183D" w:rsidP="0054183D">
      <w:r w:rsidRPr="0054183D">
        <w:rPr>
          <w:b/>
          <w:bCs/>
        </w:rPr>
        <w:t>Planner-Executor (also called Plan-and-</w:t>
      </w:r>
      <w:proofErr w:type="gramStart"/>
      <w:r w:rsidRPr="0054183D">
        <w:rPr>
          <w:b/>
          <w:bCs/>
        </w:rPr>
        <w:t>Solve)</w:t>
      </w:r>
      <w:r w:rsidRPr="0054183D">
        <w:t xml:space="preserve"> —</w:t>
      </w:r>
      <w:proofErr w:type="gramEnd"/>
      <w:r w:rsidRPr="0054183D">
        <w:t xml:space="preserve"> one LLM call produces a plan (an ordered list of subtasks); a separate executor agent works through them. Better for multi-step tasks because the plan is visible, </w:t>
      </w:r>
      <w:proofErr w:type="spellStart"/>
      <w:r w:rsidRPr="0054183D">
        <w:t>debuggable</w:t>
      </w:r>
      <w:proofErr w:type="spellEnd"/>
      <w:r w:rsidRPr="0054183D">
        <w:t>, and editable.</w:t>
      </w:r>
    </w:p>
    <w:p w14:paraId="04A04D74" w14:textId="77777777" w:rsidR="0054183D" w:rsidRPr="0054183D" w:rsidRDefault="0054183D" w:rsidP="0054183D">
      <w:r w:rsidRPr="0054183D">
        <w:rPr>
          <w:b/>
          <w:bCs/>
        </w:rPr>
        <w:t>Reflection / Self-critique</w:t>
      </w:r>
      <w:r w:rsidRPr="0054183D">
        <w:t xml:space="preserve"> — after producing an answer, the agent runs a critic step ("Did I </w:t>
      </w:r>
      <w:proofErr w:type="gramStart"/>
      <w:r w:rsidRPr="0054183D">
        <w:t>actually solve</w:t>
      </w:r>
      <w:proofErr w:type="gramEnd"/>
      <w:r w:rsidRPr="0054183D">
        <w:t xml:space="preserve"> this? What's missing?") and revises. Used heavily in code generation — write code, run tests, read failures, fix.</w:t>
      </w:r>
    </w:p>
    <w:p w14:paraId="14C80AF3" w14:textId="77777777" w:rsidR="0054183D" w:rsidRPr="0054183D" w:rsidRDefault="0054183D" w:rsidP="0054183D">
      <w:r w:rsidRPr="0054183D">
        <w:rPr>
          <w:b/>
          <w:bCs/>
        </w:rPr>
        <w:t>Multi-agent (</w:t>
      </w:r>
      <w:proofErr w:type="gramStart"/>
      <w:r w:rsidRPr="0054183D">
        <w:rPr>
          <w:b/>
          <w:bCs/>
        </w:rPr>
        <w:t>collaborative)</w:t>
      </w:r>
      <w:r w:rsidRPr="0054183D">
        <w:t xml:space="preserve"> —</w:t>
      </w:r>
      <w:proofErr w:type="gramEnd"/>
      <w:r w:rsidRPr="0054183D">
        <w:t xml:space="preserve"> multiple specialized agents talking to each other. Common shapes:</w:t>
      </w:r>
    </w:p>
    <w:p w14:paraId="5958BB68" w14:textId="77777777" w:rsidR="0054183D" w:rsidRPr="0054183D" w:rsidRDefault="0054183D" w:rsidP="0054183D">
      <w:pPr>
        <w:numPr>
          <w:ilvl w:val="0"/>
          <w:numId w:val="1"/>
        </w:numPr>
      </w:pPr>
      <w:r w:rsidRPr="00C04D69">
        <w:rPr>
          <w:b/>
          <w:bCs/>
        </w:rPr>
        <w:t>Supervisor / hierarchical:</w:t>
      </w:r>
      <w:r w:rsidRPr="0054183D">
        <w:t xml:space="preserve"> a router agent </w:t>
      </w:r>
      <w:proofErr w:type="gramStart"/>
      <w:r w:rsidRPr="0054183D">
        <w:t>dispatches to</w:t>
      </w:r>
      <w:proofErr w:type="gramEnd"/>
      <w:r w:rsidRPr="0054183D">
        <w:t xml:space="preserve"> specialist agents (Researcher, Coder, Reviewer).</w:t>
      </w:r>
    </w:p>
    <w:p w14:paraId="3C1A6849" w14:textId="77777777" w:rsidR="0054183D" w:rsidRPr="0054183D" w:rsidRDefault="0054183D" w:rsidP="0054183D">
      <w:pPr>
        <w:numPr>
          <w:ilvl w:val="0"/>
          <w:numId w:val="1"/>
        </w:numPr>
      </w:pPr>
      <w:r w:rsidRPr="00C04D69">
        <w:rPr>
          <w:b/>
          <w:bCs/>
        </w:rPr>
        <w:t>Debate / dual:</w:t>
      </w:r>
      <w:r w:rsidRPr="0054183D">
        <w:t xml:space="preserve"> two agents argue, a judge picks the winner. Useful for high-stakes correctness.</w:t>
      </w:r>
    </w:p>
    <w:p w14:paraId="5C1F9AC0" w14:textId="77777777" w:rsidR="0054183D" w:rsidRPr="0054183D" w:rsidRDefault="0054183D" w:rsidP="0054183D">
      <w:pPr>
        <w:numPr>
          <w:ilvl w:val="0"/>
          <w:numId w:val="1"/>
        </w:numPr>
      </w:pPr>
      <w:r w:rsidRPr="00C04D69">
        <w:rPr>
          <w:b/>
          <w:bCs/>
        </w:rPr>
        <w:t xml:space="preserve">Pipeline: </w:t>
      </w:r>
      <w:r w:rsidRPr="0054183D">
        <w:t>agents in a fixed sequence (ingest → analyze → write → review).</w:t>
      </w:r>
    </w:p>
    <w:p w14:paraId="4380969C" w14:textId="77777777" w:rsidR="0054183D" w:rsidRPr="0054183D" w:rsidRDefault="0054183D" w:rsidP="0054183D">
      <w:r w:rsidRPr="0054183D">
        <w:rPr>
          <w:b/>
          <w:bCs/>
        </w:rPr>
        <w:t>Tool-using agent with structured output</w:t>
      </w:r>
      <w:r w:rsidRPr="0054183D">
        <w:t xml:space="preserve"> — the simplest production pattern: one LLM, a tightly scoped tool set, and JSON-</w:t>
      </w:r>
      <w:proofErr w:type="spellStart"/>
      <w:proofErr w:type="gramStart"/>
      <w:r w:rsidRPr="0054183D">
        <w:t>schema'd</w:t>
      </w:r>
      <w:proofErr w:type="spellEnd"/>
      <w:proofErr w:type="gramEnd"/>
      <w:r w:rsidRPr="0054183D">
        <w:t xml:space="preserve"> outputs. 80% of "agent" deployments in industry are </w:t>
      </w:r>
      <w:proofErr w:type="gramStart"/>
      <w:r w:rsidRPr="0054183D">
        <w:t>actually this</w:t>
      </w:r>
      <w:proofErr w:type="gramEnd"/>
      <w:r w:rsidRPr="0054183D">
        <w:t>.</w:t>
      </w:r>
    </w:p>
    <w:p w14:paraId="371EB6DD" w14:textId="2203E006" w:rsidR="0054183D" w:rsidRPr="0054183D" w:rsidRDefault="002F3E85" w:rsidP="0054183D">
      <w:r w:rsidRPr="002F3E85">
        <w:rPr>
          <w:b/>
          <w:bCs/>
        </w:rPr>
        <w:t>Remember</w:t>
      </w:r>
      <w:r w:rsidR="0054183D" w:rsidRPr="0054183D">
        <w:t xml:space="preserve">: </w:t>
      </w:r>
      <w:r w:rsidR="0054183D" w:rsidRPr="00C04D69">
        <w:t xml:space="preserve">"Multi-agent isn't always better — it adds latency, cost, and failure modes. I default to a single </w:t>
      </w:r>
      <w:proofErr w:type="spellStart"/>
      <w:r w:rsidR="0054183D" w:rsidRPr="00C04D69">
        <w:t>ReAct</w:t>
      </w:r>
      <w:proofErr w:type="spellEnd"/>
      <w:r w:rsidR="0054183D" w:rsidRPr="00C04D69">
        <w:t xml:space="preserve"> or planner-executor agent and only split into specialists when there's a clear separation of concerns or a context-window reason."</w:t>
      </w:r>
    </w:p>
    <w:p w14:paraId="305A0E1C" w14:textId="199AB77D" w:rsidR="0054183D" w:rsidRPr="0054183D" w:rsidRDefault="0054183D" w:rsidP="0054183D">
      <w:pPr>
        <w:rPr>
          <w:b/>
          <w:bCs/>
        </w:rPr>
      </w:pPr>
      <w:r w:rsidRPr="0054183D">
        <w:rPr>
          <w:b/>
          <w:bCs/>
        </w:rPr>
        <w:t>4. Agentic RAG</w:t>
      </w:r>
    </w:p>
    <w:p w14:paraId="09DC0923" w14:textId="77777777" w:rsidR="0054183D" w:rsidRPr="0054183D" w:rsidRDefault="0054183D" w:rsidP="0054183D">
      <w:r w:rsidRPr="0054183D">
        <w:t>Traditional RAG is a one-shot retrieval. Agentic RAG turns retrieval itself into a tool the agent can call repeatedly and adaptively.</w:t>
      </w:r>
    </w:p>
    <w:p w14:paraId="595749B2" w14:textId="77777777" w:rsidR="0054183D" w:rsidRPr="0054183D" w:rsidRDefault="0054183D" w:rsidP="0054183D">
      <w:r w:rsidRPr="0054183D">
        <w:lastRenderedPageBreak/>
        <w:t>What changes:</w:t>
      </w:r>
    </w:p>
    <w:p w14:paraId="04B32488" w14:textId="77777777" w:rsidR="0054183D" w:rsidRPr="0054183D" w:rsidRDefault="0054183D" w:rsidP="0054183D">
      <w:pPr>
        <w:numPr>
          <w:ilvl w:val="0"/>
          <w:numId w:val="2"/>
        </w:numPr>
      </w:pPr>
      <w:r w:rsidRPr="0054183D">
        <w:t xml:space="preserve">The agent decides </w:t>
      </w:r>
      <w:r w:rsidRPr="0054183D">
        <w:rPr>
          <w:i/>
          <w:iCs/>
        </w:rPr>
        <w:t>whether</w:t>
      </w:r>
      <w:r w:rsidRPr="0054183D">
        <w:t xml:space="preserve"> to retrieve, </w:t>
      </w:r>
      <w:r w:rsidRPr="0054183D">
        <w:rPr>
          <w:i/>
          <w:iCs/>
        </w:rPr>
        <w:t>what</w:t>
      </w:r>
      <w:r w:rsidRPr="0054183D">
        <w:t xml:space="preserve"> to retrieve, and </w:t>
      </w:r>
      <w:r w:rsidRPr="0054183D">
        <w:rPr>
          <w:i/>
          <w:iCs/>
        </w:rPr>
        <w:t>how often</w:t>
      </w:r>
      <w:r w:rsidRPr="0054183D">
        <w:t>.</w:t>
      </w:r>
    </w:p>
    <w:p w14:paraId="678D3A57" w14:textId="77777777" w:rsidR="0054183D" w:rsidRPr="0054183D" w:rsidRDefault="0054183D" w:rsidP="0054183D">
      <w:pPr>
        <w:numPr>
          <w:ilvl w:val="0"/>
          <w:numId w:val="2"/>
        </w:numPr>
      </w:pPr>
      <w:r w:rsidRPr="0054183D">
        <w:t>It can run multiple retrieval strategies (vector search, BM25, graph traversal, SQL) and fuse results.</w:t>
      </w:r>
    </w:p>
    <w:p w14:paraId="3003F9A4" w14:textId="77777777" w:rsidR="0054183D" w:rsidRPr="0054183D" w:rsidRDefault="0054183D" w:rsidP="0054183D">
      <w:pPr>
        <w:numPr>
          <w:ilvl w:val="0"/>
          <w:numId w:val="2"/>
        </w:numPr>
      </w:pPr>
      <w:r w:rsidRPr="0054183D">
        <w:t>It can do query rewriting — turn an ambiguous user question into a better search query.</w:t>
      </w:r>
    </w:p>
    <w:p w14:paraId="238CE0D9" w14:textId="77777777" w:rsidR="0054183D" w:rsidRPr="0054183D" w:rsidRDefault="0054183D" w:rsidP="0054183D">
      <w:pPr>
        <w:numPr>
          <w:ilvl w:val="0"/>
          <w:numId w:val="2"/>
        </w:numPr>
      </w:pPr>
      <w:r w:rsidRPr="0054183D">
        <w:t>It can do self-correction — see weak retrieved chunks and try again with a different query.</w:t>
      </w:r>
    </w:p>
    <w:p w14:paraId="6E9A9742" w14:textId="77777777" w:rsidR="0054183D" w:rsidRPr="0054183D" w:rsidRDefault="0054183D" w:rsidP="0054183D">
      <w:pPr>
        <w:numPr>
          <w:ilvl w:val="0"/>
          <w:numId w:val="2"/>
        </w:numPr>
      </w:pPr>
      <w:r w:rsidRPr="0054183D">
        <w:t>It can combine retrieval with tools (e.g., retrieve a doc, then call an API mentioned in it).</w:t>
      </w:r>
    </w:p>
    <w:p w14:paraId="3BA9A22F" w14:textId="5F7DEA69" w:rsidR="0054183D" w:rsidRPr="0054183D" w:rsidRDefault="0054183D" w:rsidP="0054183D">
      <w:r w:rsidRPr="00C04D69">
        <w:rPr>
          <w:b/>
          <w:bCs/>
        </w:rPr>
        <w:t>The architecture story:</w:t>
      </w:r>
      <w:r w:rsidRPr="0054183D">
        <w:t xml:space="preserve"> </w:t>
      </w:r>
      <w:r w:rsidRPr="0054183D">
        <w:rPr>
          <w:b/>
          <w:bCs/>
        </w:rPr>
        <w:t>vector store + graph database + tool-using LLM agent + evaluator.</w:t>
      </w:r>
      <w:r w:rsidRPr="0054183D">
        <w:t xml:space="preserve"> The graph gives you relationship-grounded answers ("show me everything connected to this customer's account"); the vector store gives you semantic similarity; the agent picks which to use per query and cites both.</w:t>
      </w:r>
    </w:p>
    <w:p w14:paraId="75BFAB6E" w14:textId="77777777" w:rsidR="0054183D" w:rsidRPr="0054183D" w:rsidRDefault="0054183D" w:rsidP="0054183D">
      <w:pPr>
        <w:rPr>
          <w:b/>
          <w:bCs/>
        </w:rPr>
      </w:pPr>
      <w:r w:rsidRPr="0054183D">
        <w:rPr>
          <w:b/>
          <w:bCs/>
        </w:rPr>
        <w:t>5. MCP (Model Context Protocol)</w:t>
      </w:r>
    </w:p>
    <w:p w14:paraId="55208A4E" w14:textId="77777777" w:rsidR="0054183D" w:rsidRPr="0054183D" w:rsidRDefault="0054183D" w:rsidP="0054183D">
      <w:r w:rsidRPr="0054183D">
        <w:t>This is a 2024 Anthropic-led standard you'll likely be asked about, especially since the JD mentions Claude Code.</w:t>
      </w:r>
    </w:p>
    <w:p w14:paraId="5C66A92D" w14:textId="77777777" w:rsidR="0054183D" w:rsidRPr="0054183D" w:rsidRDefault="0054183D" w:rsidP="0054183D">
      <w:r w:rsidRPr="0054183D">
        <w:rPr>
          <w:b/>
          <w:bCs/>
        </w:rPr>
        <w:t>What it is:</w:t>
      </w:r>
      <w:r w:rsidRPr="0054183D">
        <w:t xml:space="preserve"> a protocol that lets any LLM client (Claude, Cursor, your own app) talk to any tool server in a standard way — like LSP for AI tools. </w:t>
      </w:r>
      <w:proofErr w:type="gramStart"/>
      <w:r w:rsidRPr="0054183D">
        <w:t>A</w:t>
      </w:r>
      <w:proofErr w:type="gramEnd"/>
      <w:r w:rsidRPr="0054183D">
        <w:t xml:space="preserve"> "MCP server" exposes resources (files, DB rows), tools (callable functions), and prompts (templates). The client discovers them dynamically.</w:t>
      </w:r>
    </w:p>
    <w:p w14:paraId="69751131" w14:textId="7C969A3A" w:rsidR="0054183D" w:rsidRPr="0054183D" w:rsidRDefault="0054183D" w:rsidP="0054183D">
      <w:r w:rsidRPr="0054183D">
        <w:rPr>
          <w:b/>
          <w:bCs/>
        </w:rPr>
        <w:t>Why it matters:</w:t>
      </w:r>
      <w:r w:rsidRPr="0054183D">
        <w:t xml:space="preserve"> instead of every </w:t>
      </w:r>
      <w:proofErr w:type="gramStart"/>
      <w:r w:rsidRPr="0054183D">
        <w:t>team building</w:t>
      </w:r>
      <w:proofErr w:type="gramEnd"/>
      <w:r w:rsidRPr="0054183D">
        <w:t xml:space="preserve"> bespoke tool integrations into their AI assistant, you stand up MCP servers once (e.g., a Jira MCP server, a GitHub MCP server, an internal-API MCP server) and any AI tool — Cursor, Claude Code, your custom agent — can use them. It's the modernization-factory equivalent of a </w:t>
      </w:r>
      <w:proofErr w:type="gramStart"/>
      <w:r w:rsidRPr="0054183D">
        <w:t>service bus</w:t>
      </w:r>
      <w:proofErr w:type="gramEnd"/>
      <w:r w:rsidRPr="0054183D">
        <w:t xml:space="preserve"> for agents.</w:t>
      </w:r>
    </w:p>
    <w:p w14:paraId="4B216994" w14:textId="138B5675" w:rsidR="0054183D" w:rsidRPr="0054183D" w:rsidRDefault="0054183D" w:rsidP="0054183D">
      <w:r w:rsidRPr="0054183D">
        <w:rPr>
          <w:b/>
          <w:bCs/>
        </w:rPr>
        <w:t>MCP is to AI tools what USB-C is to peripherals — one protocol, plug anything into anything.</w:t>
      </w:r>
    </w:p>
    <w:p w14:paraId="5BDC385E" w14:textId="6380799A" w:rsidR="0054183D" w:rsidRPr="0054183D" w:rsidRDefault="0054183D" w:rsidP="0054183D">
      <w:pPr>
        <w:rPr>
          <w:b/>
          <w:bCs/>
        </w:rPr>
      </w:pPr>
      <w:r w:rsidRPr="0054183D">
        <w:rPr>
          <w:b/>
          <w:bCs/>
        </w:rPr>
        <w:t>6. Frameworks</w:t>
      </w:r>
    </w:p>
    <w:p w14:paraId="2A6B53AE" w14:textId="77777777" w:rsidR="0054183D" w:rsidRPr="0054183D" w:rsidRDefault="0054183D" w:rsidP="0054183D">
      <w:proofErr w:type="spellStart"/>
      <w:r w:rsidRPr="0054183D">
        <w:rPr>
          <w:b/>
          <w:bCs/>
        </w:rPr>
        <w:t>AutoGen</w:t>
      </w:r>
      <w:proofErr w:type="spellEnd"/>
      <w:r w:rsidRPr="0054183D">
        <w:rPr>
          <w:b/>
          <w:bCs/>
        </w:rPr>
        <w:t xml:space="preserve"> (</w:t>
      </w:r>
      <w:proofErr w:type="gramStart"/>
      <w:r w:rsidRPr="0054183D">
        <w:rPr>
          <w:b/>
          <w:bCs/>
        </w:rPr>
        <w:t>Microsoft)</w:t>
      </w:r>
      <w:r w:rsidRPr="0054183D">
        <w:t xml:space="preserve"> —</w:t>
      </w:r>
      <w:proofErr w:type="gramEnd"/>
      <w:r w:rsidRPr="0054183D">
        <w:t xml:space="preserve"> multi-agent conversations, strong on group chat and debate patterns. Good for research-style "agents talking to agents."</w:t>
      </w:r>
    </w:p>
    <w:p w14:paraId="7275F268" w14:textId="77777777" w:rsidR="0054183D" w:rsidRPr="0054183D" w:rsidRDefault="0054183D" w:rsidP="0054183D">
      <w:proofErr w:type="spellStart"/>
      <w:r w:rsidRPr="0054183D">
        <w:rPr>
          <w:b/>
          <w:bCs/>
        </w:rPr>
        <w:lastRenderedPageBreak/>
        <w:t>LangGraph</w:t>
      </w:r>
      <w:proofErr w:type="spellEnd"/>
      <w:r w:rsidRPr="0054183D">
        <w:rPr>
          <w:b/>
          <w:bCs/>
        </w:rPr>
        <w:t xml:space="preserve"> (</w:t>
      </w:r>
      <w:proofErr w:type="spellStart"/>
      <w:proofErr w:type="gramStart"/>
      <w:r w:rsidRPr="0054183D">
        <w:rPr>
          <w:b/>
          <w:bCs/>
        </w:rPr>
        <w:t>LangChain</w:t>
      </w:r>
      <w:proofErr w:type="spellEnd"/>
      <w:r w:rsidRPr="0054183D">
        <w:rPr>
          <w:b/>
          <w:bCs/>
        </w:rPr>
        <w:t>)</w:t>
      </w:r>
      <w:r w:rsidRPr="0054183D">
        <w:t xml:space="preserve"> —</w:t>
      </w:r>
      <w:proofErr w:type="gramEnd"/>
      <w:r w:rsidRPr="0054183D">
        <w:t xml:space="preserve"> agents as state machines / graphs. You define nodes (functions or LLM calls) and edges (transitions). Production-friendly because the </w:t>
      </w:r>
      <w:proofErr w:type="gramStart"/>
      <w:r w:rsidRPr="0054183D">
        <w:t>control flow</w:t>
      </w:r>
      <w:proofErr w:type="gramEnd"/>
      <w:r w:rsidRPr="0054183D">
        <w:t xml:space="preserve"> is explicit and observable.</w:t>
      </w:r>
    </w:p>
    <w:p w14:paraId="31E16277" w14:textId="77777777" w:rsidR="0054183D" w:rsidRPr="0054183D" w:rsidRDefault="0054183D" w:rsidP="0054183D">
      <w:proofErr w:type="spellStart"/>
      <w:r w:rsidRPr="0054183D">
        <w:rPr>
          <w:b/>
          <w:bCs/>
        </w:rPr>
        <w:t>CrewAI</w:t>
      </w:r>
      <w:proofErr w:type="spellEnd"/>
      <w:r w:rsidRPr="0054183D">
        <w:t xml:space="preserve"> — opinionated multi-agent with role-based agents (Researcher, Writer, etc.). Easy to demo, less flexible.</w:t>
      </w:r>
    </w:p>
    <w:p w14:paraId="2E8B2B40" w14:textId="77777777" w:rsidR="0054183D" w:rsidRPr="0054183D" w:rsidRDefault="0054183D" w:rsidP="0054183D">
      <w:r w:rsidRPr="0054183D">
        <w:rPr>
          <w:b/>
          <w:bCs/>
        </w:rPr>
        <w:t>OpenAI Assistants / Anthropic tool use</w:t>
      </w:r>
      <w:r w:rsidRPr="0054183D">
        <w:t xml:space="preserve"> — the lowest-level primitive: the LLM provider's native function calling. Most production agents are built directly on this with thin orchestration code.</w:t>
      </w:r>
    </w:p>
    <w:p w14:paraId="23189586" w14:textId="2EDCCD60" w:rsidR="0054183D" w:rsidRPr="0054183D" w:rsidRDefault="0054183D" w:rsidP="0054183D">
      <w:proofErr w:type="spellStart"/>
      <w:r w:rsidRPr="0054183D">
        <w:rPr>
          <w:b/>
          <w:bCs/>
        </w:rPr>
        <w:t>LlamaIndex</w:t>
      </w:r>
      <w:proofErr w:type="spellEnd"/>
      <w:r w:rsidRPr="0054183D">
        <w:t xml:space="preserve"> — historically RAG-focused, now has agent abstractions oriented around data.</w:t>
      </w:r>
    </w:p>
    <w:p w14:paraId="012D0841" w14:textId="77777777" w:rsidR="0054183D" w:rsidRPr="0054183D" w:rsidRDefault="0054183D" w:rsidP="0054183D">
      <w:pPr>
        <w:rPr>
          <w:b/>
          <w:bCs/>
        </w:rPr>
      </w:pPr>
      <w:r w:rsidRPr="0054183D">
        <w:rPr>
          <w:b/>
          <w:bCs/>
        </w:rPr>
        <w:t>7. AI-assisted SDLC: Cursor, Claude Code, and what makes them "agentic"</w:t>
      </w:r>
    </w:p>
    <w:p w14:paraId="6B37CDE7" w14:textId="77777777" w:rsidR="0054183D" w:rsidRPr="0054183D" w:rsidRDefault="0054183D" w:rsidP="0054183D">
      <w:r w:rsidRPr="0054183D">
        <w:rPr>
          <w:b/>
          <w:bCs/>
        </w:rPr>
        <w:t>Cursor</w:t>
      </w:r>
      <w:r w:rsidRPr="0054183D">
        <w:t xml:space="preserve"> is an IDE (VS Code fork) with deep LLM integration. The agentic part is </w:t>
      </w:r>
      <w:r w:rsidRPr="0054183D">
        <w:rPr>
          <w:i/>
          <w:iCs/>
        </w:rPr>
        <w:t>Composer / Agent mode</w:t>
      </w:r>
      <w:r w:rsidRPr="0054183D">
        <w:t xml:space="preserve">: you give it a multi-file goal ("add OAuth to this Express app"), and it plans, edits multiple files, runs tests, reads failures, and iterates. Under the hood: </w:t>
      </w:r>
      <w:proofErr w:type="spellStart"/>
      <w:r w:rsidRPr="0054183D">
        <w:t>ReAct</w:t>
      </w:r>
      <w:proofErr w:type="spellEnd"/>
      <w:r w:rsidRPr="0054183D">
        <w:t xml:space="preserve"> + reflection with </w:t>
      </w:r>
      <w:proofErr w:type="gramStart"/>
      <w:r w:rsidRPr="0054183D">
        <w:t>file-system</w:t>
      </w:r>
      <w:proofErr w:type="gramEnd"/>
      <w:r w:rsidRPr="0054183D">
        <w:t>, terminal, and test-runner tools.</w:t>
      </w:r>
    </w:p>
    <w:p w14:paraId="56E318FE" w14:textId="77777777" w:rsidR="0054183D" w:rsidRPr="0054183D" w:rsidRDefault="0054183D" w:rsidP="0054183D">
      <w:r w:rsidRPr="0054183D">
        <w:rPr>
          <w:b/>
          <w:bCs/>
        </w:rPr>
        <w:t>Claude Code</w:t>
      </w:r>
      <w:r w:rsidRPr="0054183D">
        <w:t xml:space="preserve"> is </w:t>
      </w:r>
      <w:proofErr w:type="spellStart"/>
      <w:r w:rsidRPr="0054183D">
        <w:t>Anthropic's</w:t>
      </w:r>
      <w:proofErr w:type="spellEnd"/>
      <w:r w:rsidRPr="0054183D">
        <w:t xml:space="preserve"> CLI/agent for software engineering. Same shape — a planner-executor agent with file/terminal/web tools — but optimized for terminal-driven workflows, refactors, and codebase understanding. It uses MCP, so you can plug it into your team's internal tools.</w:t>
      </w:r>
    </w:p>
    <w:p w14:paraId="6142AEB3" w14:textId="77777777" w:rsidR="0054183D" w:rsidRPr="0054183D" w:rsidRDefault="0054183D" w:rsidP="0054183D">
      <w:r w:rsidRPr="0054183D">
        <w:rPr>
          <w:b/>
          <w:bCs/>
        </w:rPr>
        <w:t>GitHub Copilot</w:t>
      </w:r>
      <w:r w:rsidRPr="0054183D">
        <w:t xml:space="preserve"> started as autocomplete; its newer agent mode (Workspaces / Copilot Chat) is converging on the same pattern.</w:t>
      </w:r>
    </w:p>
    <w:p w14:paraId="5634EE7B" w14:textId="42C30016" w:rsidR="0054183D" w:rsidRPr="0054183D" w:rsidRDefault="0054183D" w:rsidP="0054183D">
      <w:r w:rsidRPr="0054183D">
        <w:t xml:space="preserve">What these tools </w:t>
      </w:r>
      <w:proofErr w:type="gramStart"/>
      <w:r w:rsidR="00C04D69">
        <w:t>does</w:t>
      </w:r>
      <w:proofErr w:type="gramEnd"/>
      <w:r w:rsidR="00C04D69">
        <w:t>:</w:t>
      </w:r>
    </w:p>
    <w:p w14:paraId="47ADBC46" w14:textId="77777777" w:rsidR="0054183D" w:rsidRPr="0054183D" w:rsidRDefault="0054183D" w:rsidP="0054183D">
      <w:pPr>
        <w:numPr>
          <w:ilvl w:val="0"/>
          <w:numId w:val="3"/>
        </w:numPr>
      </w:pPr>
      <w:r w:rsidRPr="0054183D">
        <w:t xml:space="preserve">Define </w:t>
      </w:r>
      <w:r w:rsidRPr="0054183D">
        <w:rPr>
          <w:b/>
          <w:bCs/>
        </w:rPr>
        <w:t>prompt libraries / playbooks</w:t>
      </w:r>
      <w:r w:rsidRPr="0054183D">
        <w:t xml:space="preserve"> for common modernization tasks (extract microservice, add Terraform module, write tests for legacy class).</w:t>
      </w:r>
    </w:p>
    <w:p w14:paraId="6F1CB03B" w14:textId="77777777" w:rsidR="0054183D" w:rsidRPr="0054183D" w:rsidRDefault="0054183D" w:rsidP="0054183D">
      <w:pPr>
        <w:numPr>
          <w:ilvl w:val="0"/>
          <w:numId w:val="3"/>
        </w:numPr>
      </w:pPr>
      <w:r w:rsidRPr="0054183D">
        <w:t xml:space="preserve">Build </w:t>
      </w:r>
      <w:r w:rsidRPr="0054183D">
        <w:rPr>
          <w:b/>
          <w:bCs/>
        </w:rPr>
        <w:t xml:space="preserve">repo-aware </w:t>
      </w:r>
      <w:proofErr w:type="gramStart"/>
      <w:r w:rsidRPr="0054183D">
        <w:rPr>
          <w:b/>
          <w:bCs/>
        </w:rPr>
        <w:t>coding agents</w:t>
      </w:r>
      <w:r w:rsidRPr="0054183D">
        <w:t xml:space="preserve"> —</w:t>
      </w:r>
      <w:proofErr w:type="gramEnd"/>
      <w:r w:rsidRPr="0054183D">
        <w:t xml:space="preserve"> agents that have read the team's architecture docs and conventions before they edit.</w:t>
      </w:r>
    </w:p>
    <w:p w14:paraId="3AA1A95E" w14:textId="77777777" w:rsidR="0054183D" w:rsidRPr="0054183D" w:rsidRDefault="0054183D" w:rsidP="0054183D">
      <w:pPr>
        <w:numPr>
          <w:ilvl w:val="0"/>
          <w:numId w:val="3"/>
        </w:numPr>
      </w:pPr>
      <w:r w:rsidRPr="0054183D">
        <w:t xml:space="preserve">Set up </w:t>
      </w:r>
      <w:r w:rsidRPr="0054183D">
        <w:rPr>
          <w:b/>
          <w:bCs/>
        </w:rPr>
        <w:t>AI code-review automations</w:t>
      </w:r>
      <w:r w:rsidRPr="0054183D">
        <w:t xml:space="preserve"> — an agent that runs on every PR, checks against team standards, suggests refactors.</w:t>
      </w:r>
    </w:p>
    <w:p w14:paraId="66EB3E35" w14:textId="77777777" w:rsidR="0054183D" w:rsidRPr="0054183D" w:rsidRDefault="0054183D" w:rsidP="0054183D">
      <w:pPr>
        <w:numPr>
          <w:ilvl w:val="0"/>
          <w:numId w:val="3"/>
        </w:numPr>
      </w:pPr>
      <w:r w:rsidRPr="0054183D">
        <w:t xml:space="preserve">Build </w:t>
      </w:r>
      <w:r w:rsidRPr="0054183D">
        <w:rPr>
          <w:b/>
          <w:bCs/>
        </w:rPr>
        <w:t>AI-driven test generation</w:t>
      </w:r>
      <w:r w:rsidRPr="0054183D">
        <w:t xml:space="preserve"> — agent reads a function, writes property-based or behavior tests, runs them, iterates until coverage is hit.</w:t>
      </w:r>
    </w:p>
    <w:p w14:paraId="69BE66E5" w14:textId="77777777" w:rsidR="0054183D" w:rsidRPr="0054183D" w:rsidRDefault="0054183D" w:rsidP="0054183D">
      <w:pPr>
        <w:numPr>
          <w:ilvl w:val="0"/>
          <w:numId w:val="3"/>
        </w:numPr>
      </w:pPr>
      <w:r w:rsidRPr="0054183D">
        <w:t xml:space="preserve">Drive </w:t>
      </w:r>
      <w:r w:rsidRPr="0054183D">
        <w:rPr>
          <w:b/>
          <w:bCs/>
        </w:rPr>
        <w:t>change management</w:t>
      </w:r>
      <w:r w:rsidRPr="0054183D">
        <w:t xml:space="preserve"> — measure adoption (PR % with AI involvement, cycle-time delta), run training, build trust by showing wins on safe pilots first.</w:t>
      </w:r>
    </w:p>
    <w:p w14:paraId="487E51C2" w14:textId="2BB6CA45" w:rsidR="0054183D" w:rsidRPr="0054183D" w:rsidRDefault="0054183D" w:rsidP="0054183D">
      <w:r w:rsidRPr="00C04D69">
        <w:lastRenderedPageBreak/>
        <w:t>AI-assisted SDLC isn't about the tool, it's about the workflow. Cursor and Claude Code are commodity capabilities now; the value is in choosing what to automate, building the prompt and tool scaffolding for the team, and managing the human side of trust and adoption.</w:t>
      </w:r>
    </w:p>
    <w:p w14:paraId="31134EE7" w14:textId="44B55E5F" w:rsidR="0054183D" w:rsidRPr="0054183D" w:rsidRDefault="0054183D" w:rsidP="0054183D">
      <w:pPr>
        <w:rPr>
          <w:b/>
          <w:bCs/>
        </w:rPr>
      </w:pPr>
      <w:r w:rsidRPr="0054183D">
        <w:rPr>
          <w:b/>
          <w:bCs/>
        </w:rPr>
        <w:t>8. Production considerations</w:t>
      </w:r>
    </w:p>
    <w:p w14:paraId="7F29FBAA" w14:textId="77777777" w:rsidR="0054183D" w:rsidRPr="0054183D" w:rsidRDefault="0054183D" w:rsidP="0054183D">
      <w:r w:rsidRPr="0054183D">
        <w:rPr>
          <w:b/>
          <w:bCs/>
        </w:rPr>
        <w:t>Guardrails</w:t>
      </w:r>
      <w:r w:rsidRPr="0054183D">
        <w:t xml:space="preserve"> — input filters (prompt-injection detection), output filters (PII, profanity, structured-output validation), and tool guardrails (allowlists, rate limits, dry-run modes for destructive ops).</w:t>
      </w:r>
    </w:p>
    <w:p w14:paraId="08A8B600" w14:textId="77777777" w:rsidR="0054183D" w:rsidRPr="0054183D" w:rsidRDefault="0054183D" w:rsidP="0054183D">
      <w:r w:rsidRPr="0054183D">
        <w:rPr>
          <w:b/>
          <w:bCs/>
        </w:rPr>
        <w:t>Prompt injection mitigation</w:t>
      </w:r>
      <w:r w:rsidRPr="0054183D">
        <w:t xml:space="preserve"> — treat all retrieved content and tool output as </w:t>
      </w:r>
      <w:r w:rsidRPr="0054183D">
        <w:rPr>
          <w:i/>
          <w:iCs/>
        </w:rPr>
        <w:t>untrusted</w:t>
      </w:r>
      <w:r w:rsidRPr="0054183D">
        <w:t xml:space="preserve">. Common techniques: system prompt isolation, output schema validation, "sandwich" prompts that re-state instructions after untrusted </w:t>
      </w:r>
      <w:proofErr w:type="gramStart"/>
      <w:r w:rsidRPr="0054183D">
        <w:t>content, and</w:t>
      </w:r>
      <w:proofErr w:type="gramEnd"/>
      <w:r w:rsidRPr="0054183D">
        <w:t xml:space="preserve"> never letting the agent self-modify its own system prompt.</w:t>
      </w:r>
    </w:p>
    <w:p w14:paraId="4B5AE09C" w14:textId="77777777" w:rsidR="0054183D" w:rsidRPr="0054183D" w:rsidRDefault="0054183D" w:rsidP="0054183D">
      <w:r w:rsidRPr="0054183D">
        <w:rPr>
          <w:b/>
          <w:bCs/>
        </w:rPr>
        <w:t>Evaluation</w:t>
      </w:r>
      <w:r w:rsidRPr="0054183D">
        <w:t xml:space="preserve"> — agentic systems can't be unit-tested like deterministic code. You need:</w:t>
      </w:r>
    </w:p>
    <w:p w14:paraId="7867ACDD" w14:textId="77777777" w:rsidR="0054183D" w:rsidRPr="0054183D" w:rsidRDefault="0054183D" w:rsidP="0054183D">
      <w:pPr>
        <w:numPr>
          <w:ilvl w:val="0"/>
          <w:numId w:val="4"/>
        </w:numPr>
      </w:pPr>
      <w:r w:rsidRPr="0054183D">
        <w:rPr>
          <w:i/>
          <w:iCs/>
        </w:rPr>
        <w:t>Golden-set evals</w:t>
      </w:r>
      <w:r w:rsidRPr="0054183D">
        <w:t xml:space="preserve"> on representative tasks with LLM-as-judge or human grading.</w:t>
      </w:r>
    </w:p>
    <w:p w14:paraId="3C5FA594" w14:textId="77777777" w:rsidR="0054183D" w:rsidRPr="0054183D" w:rsidRDefault="0054183D" w:rsidP="0054183D">
      <w:pPr>
        <w:numPr>
          <w:ilvl w:val="0"/>
          <w:numId w:val="4"/>
        </w:numPr>
      </w:pPr>
      <w:r w:rsidRPr="0054183D">
        <w:rPr>
          <w:i/>
          <w:iCs/>
        </w:rPr>
        <w:t xml:space="preserve">Trajectory </w:t>
      </w:r>
      <w:proofErr w:type="gramStart"/>
      <w:r w:rsidRPr="0054183D">
        <w:rPr>
          <w:i/>
          <w:iCs/>
        </w:rPr>
        <w:t>evals</w:t>
      </w:r>
      <w:r w:rsidRPr="0054183D">
        <w:t xml:space="preserve"> — score</w:t>
      </w:r>
      <w:proofErr w:type="gramEnd"/>
      <w:r w:rsidRPr="0054183D">
        <w:t xml:space="preserve"> the path the agent took, not just the final answer.</w:t>
      </w:r>
    </w:p>
    <w:p w14:paraId="3C5FEC04" w14:textId="77777777" w:rsidR="0054183D" w:rsidRPr="0054183D" w:rsidRDefault="0054183D" w:rsidP="0054183D">
      <w:pPr>
        <w:numPr>
          <w:ilvl w:val="0"/>
          <w:numId w:val="4"/>
        </w:numPr>
      </w:pPr>
      <w:r w:rsidRPr="0054183D">
        <w:rPr>
          <w:i/>
          <w:iCs/>
        </w:rPr>
        <w:t>Regression evals</w:t>
      </w:r>
      <w:r w:rsidRPr="0054183D">
        <w:t xml:space="preserve"> — re-run the suite on every prompt or model change.</w:t>
      </w:r>
    </w:p>
    <w:p w14:paraId="46EE39B5" w14:textId="77777777" w:rsidR="0054183D" w:rsidRPr="0054183D" w:rsidRDefault="0054183D" w:rsidP="0054183D">
      <w:pPr>
        <w:numPr>
          <w:ilvl w:val="0"/>
          <w:numId w:val="4"/>
        </w:numPr>
      </w:pPr>
      <w:r w:rsidRPr="0054183D">
        <w:rPr>
          <w:i/>
          <w:iCs/>
        </w:rPr>
        <w:t>Online evals</w:t>
      </w:r>
      <w:r w:rsidRPr="0054183D">
        <w:t xml:space="preserve"> — sample production traffic, score it, watch for drift.</w:t>
      </w:r>
    </w:p>
    <w:p w14:paraId="3C28AFF1" w14:textId="77777777" w:rsidR="0054183D" w:rsidRPr="0054183D" w:rsidRDefault="0054183D" w:rsidP="0054183D">
      <w:r w:rsidRPr="0054183D">
        <w:rPr>
          <w:b/>
          <w:bCs/>
        </w:rPr>
        <w:t>Observability</w:t>
      </w:r>
      <w:r w:rsidRPr="0054183D">
        <w:t xml:space="preserve"> — every agent run produces a trace (prompts, tool calls, tokens, latency). Tools: </w:t>
      </w:r>
      <w:proofErr w:type="spellStart"/>
      <w:r w:rsidRPr="0054183D">
        <w:t>LangSmith</w:t>
      </w:r>
      <w:proofErr w:type="spellEnd"/>
      <w:r w:rsidRPr="0054183D">
        <w:t xml:space="preserve">, </w:t>
      </w:r>
      <w:proofErr w:type="spellStart"/>
      <w:r w:rsidRPr="0054183D">
        <w:t>Langfuse</w:t>
      </w:r>
      <w:proofErr w:type="spellEnd"/>
      <w:r w:rsidRPr="0054183D">
        <w:t xml:space="preserve">, </w:t>
      </w:r>
      <w:proofErr w:type="spellStart"/>
      <w:r w:rsidRPr="0054183D">
        <w:t>Arize</w:t>
      </w:r>
      <w:proofErr w:type="spellEnd"/>
      <w:r w:rsidRPr="0054183D">
        <w:t xml:space="preserve"> Phoenix, </w:t>
      </w:r>
      <w:proofErr w:type="spellStart"/>
      <w:r w:rsidRPr="0054183D">
        <w:t>OpenTelemetry</w:t>
      </w:r>
      <w:proofErr w:type="spellEnd"/>
      <w:r w:rsidRPr="0054183D">
        <w:t>-based custom. Without this you can't debug or improve.</w:t>
      </w:r>
    </w:p>
    <w:p w14:paraId="7FF28C8F" w14:textId="77777777" w:rsidR="0054183D" w:rsidRPr="0054183D" w:rsidRDefault="0054183D" w:rsidP="0054183D">
      <w:r w:rsidRPr="0054183D">
        <w:rPr>
          <w:b/>
          <w:bCs/>
        </w:rPr>
        <w:t>Cost &amp; latency control</w:t>
      </w:r>
      <w:r w:rsidRPr="0054183D">
        <w:t xml:space="preserve"> — token caching, model routing (cheap model for easy steps, expensive for hard ones), parallel tool calls, max-step budgets, and </w:t>
      </w:r>
      <w:r w:rsidRPr="0054183D">
        <w:rPr>
          <w:i/>
          <w:iCs/>
        </w:rPr>
        <w:t>fail-fast</w:t>
      </w:r>
      <w:r w:rsidRPr="0054183D">
        <w:t xml:space="preserve"> exits when the agent loops.</w:t>
      </w:r>
    </w:p>
    <w:p w14:paraId="17074C41" w14:textId="77777777" w:rsidR="0054183D" w:rsidRPr="0054183D" w:rsidRDefault="0054183D" w:rsidP="0054183D">
      <w:r w:rsidRPr="0054183D">
        <w:rPr>
          <w:b/>
          <w:bCs/>
        </w:rPr>
        <w:t>Safety &amp; governance</w:t>
      </w:r>
      <w:r w:rsidRPr="0054183D">
        <w:t xml:space="preserve"> — for regulated environments (your Capital One / EY story), this means: full audit trails of every prompt, tool call, and output; data residency on retrieval; RBAC on tools; signed/approved tools only; human-in-the-loop for high-stakes actions.</w:t>
      </w:r>
    </w:p>
    <w:p w14:paraId="0E05084C" w14:textId="77777777" w:rsidR="0054183D" w:rsidRPr="0054183D" w:rsidRDefault="0054183D" w:rsidP="0054183D">
      <w:r w:rsidRPr="0054183D">
        <w:rPr>
          <w:b/>
          <w:bCs/>
        </w:rPr>
        <w:t>Failure modes to acknowledge</w:t>
      </w:r>
      <w:r w:rsidRPr="0054183D">
        <w:t xml:space="preserve"> — hallucinated tool calls, infinite loops, context-window exhaustion, conflicting agents in multi-agent setups, data leakage via tool outputs. Senior engineers can name these unprompted.</w:t>
      </w:r>
    </w:p>
    <w:p w14:paraId="380455EE" w14:textId="62292F8A" w:rsidR="0054183D" w:rsidRPr="0054183D" w:rsidRDefault="0054183D" w:rsidP="0054183D">
      <w:r w:rsidRPr="0054183D">
        <w:rPr>
          <w:b/>
          <w:bCs/>
        </w:rPr>
        <w:t xml:space="preserve">9. </w:t>
      </w:r>
      <w:r w:rsidRPr="00C04D69">
        <w:rPr>
          <w:b/>
          <w:bCs/>
        </w:rPr>
        <w:t>Five anchor points</w:t>
      </w:r>
      <w:r w:rsidRPr="0054183D">
        <w:t>:</w:t>
      </w:r>
    </w:p>
    <w:p w14:paraId="19616826" w14:textId="77777777" w:rsidR="0054183D" w:rsidRPr="0054183D" w:rsidRDefault="0054183D" w:rsidP="0054183D">
      <w:r w:rsidRPr="0054183D">
        <w:rPr>
          <w:b/>
          <w:bCs/>
        </w:rPr>
        <w:lastRenderedPageBreak/>
        <w:t>On modernization velocity</w:t>
      </w:r>
      <w:r w:rsidRPr="0054183D">
        <w:t xml:space="preserve"> — "We treated AI-assisted coding as a productivity </w:t>
      </w:r>
      <w:r w:rsidRPr="0054183D">
        <w:rPr>
          <w:i/>
          <w:iCs/>
        </w:rPr>
        <w:t>system</w:t>
      </w:r>
      <w:r w:rsidRPr="0054183D">
        <w:t>, not a tool. Cursor + Claude Code + a curated prompt library + repo conventions in the agent context. Adoption stuck because we measured it and showed teams the cycle-time delta."</w:t>
      </w:r>
    </w:p>
    <w:p w14:paraId="48E547BB" w14:textId="77777777" w:rsidR="0054183D" w:rsidRPr="0054183D" w:rsidRDefault="0054183D" w:rsidP="0054183D">
      <w:r w:rsidRPr="0054183D">
        <w:rPr>
          <w:b/>
          <w:bCs/>
        </w:rPr>
        <w:t>On agentic AI in production</w:t>
      </w:r>
      <w:r w:rsidRPr="0054183D">
        <w:t xml:space="preserve"> — "We ran a planner-executor pattern with tool-use agents and an evaluator step. Audit trails on every tool call, citation grounding for every answer, and a human-in-the-loop gate for any write action. That's how we made agents safe enough for regulated workflows."</w:t>
      </w:r>
    </w:p>
    <w:p w14:paraId="1EFDA72E" w14:textId="77777777" w:rsidR="0054183D" w:rsidRPr="0054183D" w:rsidRDefault="0054183D" w:rsidP="0054183D">
      <w:r w:rsidRPr="0054183D">
        <w:rPr>
          <w:b/>
          <w:bCs/>
        </w:rPr>
        <w:t xml:space="preserve">On RAG </w:t>
      </w:r>
      <w:proofErr w:type="gramStart"/>
      <w:r w:rsidRPr="0054183D">
        <w:rPr>
          <w:b/>
          <w:bCs/>
        </w:rPr>
        <w:t>depth</w:t>
      </w:r>
      <w:r w:rsidRPr="0054183D">
        <w:t xml:space="preserve"> — "</w:t>
      </w:r>
      <w:proofErr w:type="gramEnd"/>
      <w:r w:rsidRPr="0054183D">
        <w:t>We combined vector search and graph traversal because semantic similarity alone misses relationship-grounded questions. The agent decided which retriever to call per query, fused the results, and cited both."</w:t>
      </w:r>
    </w:p>
    <w:p w14:paraId="040345D0" w14:textId="77777777" w:rsidR="0054183D" w:rsidRPr="0054183D" w:rsidRDefault="0054183D" w:rsidP="0054183D">
      <w:r w:rsidRPr="0054183D">
        <w:rPr>
          <w:b/>
          <w:bCs/>
        </w:rPr>
        <w:t xml:space="preserve">On change </w:t>
      </w:r>
      <w:proofErr w:type="gramStart"/>
      <w:r w:rsidRPr="0054183D">
        <w:rPr>
          <w:b/>
          <w:bCs/>
        </w:rPr>
        <w:t>management</w:t>
      </w:r>
      <w:r w:rsidRPr="0054183D">
        <w:t xml:space="preserve"> — "</w:t>
      </w:r>
      <w:proofErr w:type="gramEnd"/>
      <w:r w:rsidRPr="0054183D">
        <w:t xml:space="preserve">Embedding works because you build trust. Pick a small, visible win the team has been blocked on, ship it with their hands on the keyboard, and </w:t>
      </w:r>
      <w:r w:rsidRPr="0054183D">
        <w:rPr>
          <w:i/>
          <w:iCs/>
        </w:rPr>
        <w:t>then</w:t>
      </w:r>
      <w:r w:rsidRPr="0054183D">
        <w:t xml:space="preserve"> introduce the bigger pattern. The AI-First SDLC adoption curve is a people problem, not a technology problem."</w:t>
      </w:r>
    </w:p>
    <w:p w14:paraId="0C99F596" w14:textId="4E7E556D" w:rsidR="0054183D" w:rsidRPr="0054183D" w:rsidRDefault="0054183D" w:rsidP="0054183D">
      <w:r w:rsidRPr="0054183D">
        <w:rPr>
          <w:b/>
          <w:bCs/>
        </w:rPr>
        <w:t>On feedback loop to the central factory</w:t>
      </w:r>
      <w:r w:rsidRPr="0054183D">
        <w:t xml:space="preserve"> — "</w:t>
      </w:r>
      <w:r w:rsidR="00C04D69">
        <w:t>In every team there</w:t>
      </w:r>
      <w:r w:rsidRPr="0054183D">
        <w:t xml:space="preserve"> is</w:t>
      </w:r>
      <w:r w:rsidR="00C04D69">
        <w:t>/are</w:t>
      </w:r>
      <w:r w:rsidRPr="0054183D">
        <w:t xml:space="preserve"> </w:t>
      </w:r>
      <w:proofErr w:type="gramStart"/>
      <w:r w:rsidRPr="0054183D">
        <w:t>listening</w:t>
      </w:r>
      <w:proofErr w:type="gramEnd"/>
      <w:r w:rsidRPr="0054183D">
        <w:t xml:space="preserve"> post</w:t>
      </w:r>
      <w:r w:rsidR="00C04D69">
        <w:t>s</w:t>
      </w:r>
      <w:r w:rsidRPr="0054183D">
        <w:t xml:space="preserve">. Every tool gap, every weird failure, every place the playbook didn't fit — those go back to the central architects so the next embed starts from a stronger baseline. The factory only works if the </w:t>
      </w:r>
      <w:r w:rsidR="00C04D69">
        <w:t>team is</w:t>
      </w:r>
      <w:r w:rsidRPr="0054183D">
        <w:t xml:space="preserve"> honest about what isn't working yet."</w:t>
      </w:r>
    </w:p>
    <w:p w14:paraId="096F37BD" w14:textId="6111A71C" w:rsidR="0054183D" w:rsidRPr="0054183D" w:rsidRDefault="0054183D" w:rsidP="0054183D">
      <w:pPr>
        <w:rPr>
          <w:b/>
          <w:bCs/>
        </w:rPr>
      </w:pPr>
      <w:r w:rsidRPr="0054183D">
        <w:rPr>
          <w:b/>
          <w:bCs/>
        </w:rPr>
        <w:t>10. Quick-fire definitions</w:t>
      </w:r>
    </w:p>
    <w:p w14:paraId="0ABA02A3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t>Tool use / function calling</w:t>
      </w:r>
      <w:r w:rsidRPr="0054183D">
        <w:t xml:space="preserve"> — the model returning a structured request to invoke a typed function, which your runtime executes.</w:t>
      </w:r>
    </w:p>
    <w:p w14:paraId="1D03EACD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t>Embedding</w:t>
      </w:r>
      <w:r w:rsidRPr="0054183D">
        <w:t xml:space="preserve"> — a vector representation of text used for semantic similarity search.</w:t>
      </w:r>
    </w:p>
    <w:p w14:paraId="3A538E2B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t>Vector database</w:t>
      </w:r>
      <w:r w:rsidRPr="0054183D">
        <w:t xml:space="preserve"> — stores embeddings + metadata; supports approximate nearest-neighbor search (HNSW, IVF).</w:t>
      </w:r>
    </w:p>
    <w:p w14:paraId="3281DD57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t>Chunking</w:t>
      </w:r>
      <w:r w:rsidRPr="0054183D">
        <w:t xml:space="preserve"> — splitting documents into retrievable pieces; chunk size and overlap are tuning knobs.</w:t>
      </w:r>
    </w:p>
    <w:p w14:paraId="3B1524A7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t>Reranking</w:t>
      </w:r>
      <w:r w:rsidRPr="0054183D">
        <w:t xml:space="preserve"> — a second-stage model (often a cross-encoder) re-orders retrieved chunks for relevance.</w:t>
      </w:r>
    </w:p>
    <w:p w14:paraId="352BF089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t>Hallucination</w:t>
      </w:r>
      <w:r w:rsidRPr="0054183D">
        <w:t xml:space="preserve"> — confident output </w:t>
      </w:r>
      <w:proofErr w:type="gramStart"/>
      <w:r w:rsidRPr="0054183D">
        <w:t>not</w:t>
      </w:r>
      <w:proofErr w:type="gramEnd"/>
      <w:r w:rsidRPr="0054183D">
        <w:t xml:space="preserve"> grounded in input or reality. Mitigated by RAG, citations, and evaluation.</w:t>
      </w:r>
    </w:p>
    <w:p w14:paraId="71B797C0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t>Guardrail</w:t>
      </w:r>
      <w:r w:rsidRPr="0054183D">
        <w:t xml:space="preserve"> — a deterministic check around an LLM call (input or output) to enforce policy.</w:t>
      </w:r>
    </w:p>
    <w:p w14:paraId="2B4594BE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lastRenderedPageBreak/>
        <w:t>Eval</w:t>
      </w:r>
      <w:r w:rsidRPr="0054183D">
        <w:t xml:space="preserve"> — a structured test of LLM/agent quality, usually with a golden set and </w:t>
      </w:r>
      <w:proofErr w:type="gramStart"/>
      <w:r w:rsidRPr="0054183D">
        <w:t>a scoring</w:t>
      </w:r>
      <w:proofErr w:type="gramEnd"/>
      <w:r w:rsidRPr="0054183D">
        <w:t xml:space="preserve"> rubric.</w:t>
      </w:r>
    </w:p>
    <w:p w14:paraId="2767F765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t>Context window</w:t>
      </w:r>
      <w:r w:rsidRPr="0054183D">
        <w:t xml:space="preserve"> — the max tokens the model can attend to in one call. Today's frontier: 200K–2M.</w:t>
      </w:r>
    </w:p>
    <w:p w14:paraId="5A8AA446" w14:textId="77777777" w:rsidR="0054183D" w:rsidRPr="0054183D" w:rsidRDefault="0054183D" w:rsidP="0054183D">
      <w:pPr>
        <w:numPr>
          <w:ilvl w:val="0"/>
          <w:numId w:val="5"/>
        </w:numPr>
      </w:pPr>
      <w:r w:rsidRPr="0054183D">
        <w:rPr>
          <w:b/>
          <w:bCs/>
        </w:rPr>
        <w:t>Fine-tuning</w:t>
      </w:r>
      <w:r w:rsidRPr="0054183D">
        <w:t xml:space="preserve"> — adjusting model weights on your data. Mostly </w:t>
      </w:r>
      <w:r w:rsidRPr="0054183D">
        <w:rPr>
          <w:i/>
          <w:iCs/>
        </w:rPr>
        <w:t>not</w:t>
      </w:r>
      <w:r w:rsidRPr="0054183D">
        <w:t xml:space="preserve"> what you want; RAG + prompting + tool use covers ~90% of cases.</w:t>
      </w:r>
    </w:p>
    <w:sectPr w:rsidR="0054183D" w:rsidRPr="00541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02885"/>
    <w:multiLevelType w:val="multilevel"/>
    <w:tmpl w:val="68F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A7984"/>
    <w:multiLevelType w:val="multilevel"/>
    <w:tmpl w:val="15D6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F0DD9"/>
    <w:multiLevelType w:val="multilevel"/>
    <w:tmpl w:val="D104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A3A3D"/>
    <w:multiLevelType w:val="multilevel"/>
    <w:tmpl w:val="EF98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F7F44"/>
    <w:multiLevelType w:val="multilevel"/>
    <w:tmpl w:val="4C6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208EF"/>
    <w:multiLevelType w:val="multilevel"/>
    <w:tmpl w:val="C236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03D01"/>
    <w:multiLevelType w:val="multilevel"/>
    <w:tmpl w:val="2DC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017651">
    <w:abstractNumId w:val="1"/>
  </w:num>
  <w:num w:numId="2" w16cid:durableId="1858159200">
    <w:abstractNumId w:val="3"/>
  </w:num>
  <w:num w:numId="3" w16cid:durableId="1452164100">
    <w:abstractNumId w:val="2"/>
  </w:num>
  <w:num w:numId="4" w16cid:durableId="1383947118">
    <w:abstractNumId w:val="0"/>
  </w:num>
  <w:num w:numId="5" w16cid:durableId="1768496317">
    <w:abstractNumId w:val="4"/>
  </w:num>
  <w:num w:numId="6" w16cid:durableId="1660501037">
    <w:abstractNumId w:val="6"/>
  </w:num>
  <w:num w:numId="7" w16cid:durableId="129443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C52"/>
    <w:rsid w:val="001D3F43"/>
    <w:rsid w:val="00281C52"/>
    <w:rsid w:val="002F3E85"/>
    <w:rsid w:val="00300B70"/>
    <w:rsid w:val="003226A1"/>
    <w:rsid w:val="0054183D"/>
    <w:rsid w:val="005C7332"/>
    <w:rsid w:val="006A7E8F"/>
    <w:rsid w:val="009777EC"/>
    <w:rsid w:val="00A43251"/>
    <w:rsid w:val="00AC19D1"/>
    <w:rsid w:val="00B5492A"/>
    <w:rsid w:val="00C04D69"/>
    <w:rsid w:val="00C1666C"/>
    <w:rsid w:val="00C94AE9"/>
    <w:rsid w:val="00D60BD1"/>
    <w:rsid w:val="00F15D9A"/>
    <w:rsid w:val="00FC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F913C"/>
  <w15:chartTrackingRefBased/>
  <w15:docId w15:val="{E33FE023-47DA-4A42-B720-7959E37CF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7</Pages>
  <Words>1858</Words>
  <Characters>10592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Vats</dc:creator>
  <cp:keywords/>
  <dc:description/>
  <cp:lastModifiedBy>Rahul Vats</cp:lastModifiedBy>
  <cp:revision>11</cp:revision>
  <dcterms:created xsi:type="dcterms:W3CDTF">2026-05-04T18:47:00Z</dcterms:created>
  <dcterms:modified xsi:type="dcterms:W3CDTF">2026-05-05T21:13:00Z</dcterms:modified>
</cp:coreProperties>
</file>