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0FA30" w14:textId="77777777" w:rsidR="0063229A" w:rsidRDefault="0063229A">
      <w:pPr>
        <w:pStyle w:val="Title"/>
        <w:jc w:val="right"/>
      </w:pPr>
    </w:p>
    <w:p w14:paraId="433AC1B4" w14:textId="77777777" w:rsidR="0063229A" w:rsidRDefault="0063229A">
      <w:pPr>
        <w:pStyle w:val="Title"/>
        <w:jc w:val="right"/>
      </w:pPr>
    </w:p>
    <w:p w14:paraId="4025EE0F" w14:textId="77777777" w:rsidR="0063229A" w:rsidRDefault="0063229A">
      <w:pPr>
        <w:pStyle w:val="Title"/>
        <w:jc w:val="right"/>
      </w:pPr>
    </w:p>
    <w:p w14:paraId="0A2A93DD" w14:textId="77777777" w:rsidR="0063229A" w:rsidRDefault="0063229A">
      <w:pPr>
        <w:pStyle w:val="Title"/>
        <w:jc w:val="right"/>
      </w:pPr>
    </w:p>
    <w:p w14:paraId="1E7733AB" w14:textId="77777777" w:rsidR="0063229A" w:rsidRDefault="0063229A">
      <w:pPr>
        <w:pStyle w:val="Title"/>
        <w:jc w:val="right"/>
      </w:pPr>
    </w:p>
    <w:p w14:paraId="5E05EB4E" w14:textId="77777777" w:rsidR="0063229A" w:rsidRDefault="0063229A">
      <w:pPr>
        <w:pStyle w:val="Title"/>
        <w:jc w:val="right"/>
      </w:pPr>
    </w:p>
    <w:p w14:paraId="2420F46B" w14:textId="77777777" w:rsidR="0063229A" w:rsidRDefault="0063229A">
      <w:pPr>
        <w:pStyle w:val="Title"/>
        <w:jc w:val="right"/>
      </w:pPr>
    </w:p>
    <w:p w14:paraId="1F4D619F" w14:textId="77777777" w:rsidR="0063229A" w:rsidRDefault="0063229A">
      <w:pPr>
        <w:pStyle w:val="Title"/>
        <w:jc w:val="right"/>
      </w:pPr>
    </w:p>
    <w:p w14:paraId="76A6E5CD" w14:textId="77777777" w:rsidR="0063229A" w:rsidRDefault="0063229A">
      <w:pPr>
        <w:pStyle w:val="Title"/>
        <w:jc w:val="right"/>
      </w:pPr>
    </w:p>
    <w:p w14:paraId="7BCAEFE4" w14:textId="77777777" w:rsidR="0063229A" w:rsidRPr="00710D08" w:rsidRDefault="00D24C09">
      <w:pPr>
        <w:pStyle w:val="Title"/>
        <w:jc w:val="right"/>
      </w:pPr>
      <w:r>
        <w:t>EG-</w:t>
      </w:r>
      <w:proofErr w:type="spellStart"/>
      <w:r>
        <w:t>Developer</w:t>
      </w:r>
      <w:proofErr w:type="spellEnd"/>
    </w:p>
    <w:p w14:paraId="3361F8F0" w14:textId="77777777" w:rsidR="00BC229D" w:rsidRPr="00710D08" w:rsidRDefault="0063229A">
      <w:pPr>
        <w:pStyle w:val="Title"/>
        <w:jc w:val="right"/>
      </w:pPr>
      <w:r w:rsidRPr="00710D08">
        <w:t>Avaliação da Organização Alvo</w:t>
      </w:r>
    </w:p>
    <w:p w14:paraId="5097D372" w14:textId="77777777" w:rsidR="00BC229D" w:rsidRPr="00710D08" w:rsidRDefault="00BC229D">
      <w:pPr>
        <w:pStyle w:val="Title"/>
        <w:jc w:val="right"/>
      </w:pPr>
    </w:p>
    <w:p w14:paraId="6B97A875" w14:textId="77777777" w:rsidR="00BC229D" w:rsidRPr="00710D08" w:rsidRDefault="00B22868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D24C09">
        <w:rPr>
          <w:sz w:val="28"/>
          <w:szCs w:val="28"/>
        </w:rPr>
        <w:t>0</w:t>
      </w:r>
      <w:r w:rsidR="00BC229D" w:rsidRPr="00710D08">
        <w:rPr>
          <w:sz w:val="28"/>
          <w:szCs w:val="28"/>
        </w:rPr>
        <w:t>&gt;</w:t>
      </w:r>
    </w:p>
    <w:p w14:paraId="34268DDC" w14:textId="77777777" w:rsidR="00BC229D" w:rsidRPr="00710D08" w:rsidRDefault="00BC229D">
      <w:pPr>
        <w:pStyle w:val="Title"/>
        <w:rPr>
          <w:sz w:val="28"/>
          <w:szCs w:val="28"/>
        </w:rPr>
      </w:pPr>
    </w:p>
    <w:p w14:paraId="461D066A" w14:textId="77777777" w:rsidR="00BC229D" w:rsidRPr="00710D08" w:rsidRDefault="00BC229D"/>
    <w:p w14:paraId="628BF403" w14:textId="77777777" w:rsidR="0063229A" w:rsidRPr="00710D08" w:rsidRDefault="0063229A"/>
    <w:p w14:paraId="2E1CF952" w14:textId="77777777" w:rsidR="0063229A" w:rsidRPr="00710D08" w:rsidRDefault="0063229A"/>
    <w:p w14:paraId="28959DA6" w14:textId="77777777" w:rsidR="00F82A3A" w:rsidRDefault="00F82A3A" w:rsidP="0063229A">
      <w:pPr>
        <w:pStyle w:val="Title"/>
      </w:pPr>
    </w:p>
    <w:p w14:paraId="0ECDC180" w14:textId="77777777" w:rsidR="00F82A3A" w:rsidRDefault="00F82A3A" w:rsidP="0063229A">
      <w:pPr>
        <w:pStyle w:val="Title"/>
      </w:pPr>
    </w:p>
    <w:p w14:paraId="0684F6F6" w14:textId="77777777" w:rsidR="00F82A3A" w:rsidRDefault="00F82A3A" w:rsidP="0063229A">
      <w:pPr>
        <w:pStyle w:val="Title"/>
      </w:pPr>
    </w:p>
    <w:p w14:paraId="3602FC55" w14:textId="77777777" w:rsidR="00F82A3A" w:rsidRDefault="00F82A3A" w:rsidP="0063229A">
      <w:pPr>
        <w:pStyle w:val="Title"/>
      </w:pPr>
    </w:p>
    <w:p w14:paraId="2B970EDD" w14:textId="77777777" w:rsidR="00F82A3A" w:rsidRDefault="00F82A3A" w:rsidP="0063229A">
      <w:pPr>
        <w:pStyle w:val="Title"/>
      </w:pPr>
    </w:p>
    <w:p w14:paraId="5D2200C9" w14:textId="77777777" w:rsidR="00F82A3A" w:rsidRDefault="00F82A3A" w:rsidP="0063229A">
      <w:pPr>
        <w:pStyle w:val="Title"/>
      </w:pPr>
    </w:p>
    <w:p w14:paraId="7C850A50" w14:textId="77777777" w:rsidR="00F82A3A" w:rsidRDefault="00F82A3A" w:rsidP="0063229A">
      <w:pPr>
        <w:pStyle w:val="Title"/>
      </w:pPr>
    </w:p>
    <w:p w14:paraId="16E9A377" w14:textId="77777777" w:rsidR="00F82A3A" w:rsidRDefault="00F82A3A" w:rsidP="0063229A">
      <w:pPr>
        <w:pStyle w:val="Title"/>
      </w:pPr>
    </w:p>
    <w:p w14:paraId="1C30BE36" w14:textId="77777777" w:rsidR="00F82A3A" w:rsidRDefault="00F82A3A" w:rsidP="0063229A">
      <w:pPr>
        <w:pStyle w:val="Title"/>
      </w:pPr>
    </w:p>
    <w:p w14:paraId="14FDD704" w14:textId="77777777" w:rsidR="00F82A3A" w:rsidRDefault="00F82A3A" w:rsidP="0063229A">
      <w:pPr>
        <w:pStyle w:val="Title"/>
      </w:pPr>
    </w:p>
    <w:p w14:paraId="692E6D2C" w14:textId="77777777" w:rsidR="00F82A3A" w:rsidRDefault="00F82A3A" w:rsidP="0063229A">
      <w:pPr>
        <w:pStyle w:val="Title"/>
      </w:pPr>
    </w:p>
    <w:p w14:paraId="351F1E15" w14:textId="77777777" w:rsidR="00F82A3A" w:rsidRDefault="00F82A3A" w:rsidP="0063229A">
      <w:pPr>
        <w:pStyle w:val="Title"/>
      </w:pPr>
    </w:p>
    <w:p w14:paraId="05D1D117" w14:textId="77777777" w:rsidR="00F82A3A" w:rsidRDefault="00F82A3A" w:rsidP="0063229A">
      <w:pPr>
        <w:pStyle w:val="Title"/>
      </w:pPr>
    </w:p>
    <w:p w14:paraId="5D4F2171" w14:textId="77777777" w:rsidR="00F82A3A" w:rsidRDefault="00F82A3A" w:rsidP="0063229A">
      <w:pPr>
        <w:pStyle w:val="Title"/>
      </w:pPr>
    </w:p>
    <w:p w14:paraId="3FC2CDD5" w14:textId="77777777" w:rsidR="0063229A" w:rsidRPr="00710D08" w:rsidRDefault="0063229A" w:rsidP="0063229A">
      <w:pPr>
        <w:pStyle w:val="Title"/>
      </w:pPr>
      <w:r w:rsidRPr="00710D08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229A" w:rsidRPr="00710D08" w14:paraId="4D560CE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3FCB" w14:textId="77777777" w:rsidR="0063229A" w:rsidRPr="00710D08" w:rsidRDefault="0063229A" w:rsidP="00A95542">
            <w:pPr>
              <w:pStyle w:val="Tabletext"/>
              <w:jc w:val="center"/>
              <w:rPr>
                <w:b/>
                <w:bCs/>
              </w:rPr>
            </w:pPr>
            <w:r w:rsidRPr="00710D08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F194C" w14:textId="77777777" w:rsidR="0063229A" w:rsidRPr="00710D08" w:rsidRDefault="0063229A" w:rsidP="00A95542">
            <w:pPr>
              <w:pStyle w:val="Tabletext"/>
              <w:jc w:val="center"/>
              <w:rPr>
                <w:b/>
                <w:bCs/>
              </w:rPr>
            </w:pPr>
            <w:r w:rsidRPr="00710D08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A6E8B" w14:textId="77777777" w:rsidR="0063229A" w:rsidRPr="00710D08" w:rsidRDefault="0063229A" w:rsidP="00A95542">
            <w:pPr>
              <w:pStyle w:val="Tabletext"/>
              <w:jc w:val="center"/>
              <w:rPr>
                <w:b/>
                <w:bCs/>
              </w:rPr>
            </w:pPr>
            <w:r w:rsidRPr="00710D08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C71A" w14:textId="77777777" w:rsidR="0063229A" w:rsidRPr="00710D08" w:rsidRDefault="0063229A" w:rsidP="00A95542">
            <w:pPr>
              <w:pStyle w:val="Tabletext"/>
              <w:jc w:val="center"/>
              <w:rPr>
                <w:b/>
                <w:bCs/>
              </w:rPr>
            </w:pPr>
            <w:r w:rsidRPr="00710D08">
              <w:rPr>
                <w:b/>
                <w:bCs/>
              </w:rPr>
              <w:t>Autor</w:t>
            </w:r>
          </w:p>
        </w:tc>
      </w:tr>
      <w:tr w:rsidR="0063229A" w:rsidRPr="00710D08" w14:paraId="122A3C5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9FFA9" w14:textId="77777777" w:rsidR="0063229A" w:rsidRPr="00710D08" w:rsidRDefault="000E423E" w:rsidP="00A95542">
            <w:pPr>
              <w:pStyle w:val="Tabletext"/>
            </w:pPr>
            <w:r w:rsidRPr="00710D08">
              <w:t>04</w:t>
            </w:r>
            <w:r w:rsidR="0063229A" w:rsidRPr="00710D08">
              <w:t>/</w:t>
            </w:r>
            <w:r w:rsidRPr="00710D08">
              <w:t>10</w:t>
            </w:r>
            <w:r w:rsidR="0063229A" w:rsidRPr="00710D08">
              <w:t>/</w:t>
            </w:r>
            <w:r w:rsidRPr="00710D08">
              <w:t>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FF5D" w14:textId="77777777" w:rsidR="0063229A" w:rsidRPr="00710D08" w:rsidRDefault="000E423E" w:rsidP="00A95542">
            <w:pPr>
              <w:pStyle w:val="Tabletext"/>
            </w:pPr>
            <w:r w:rsidRPr="00710D08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E6E1F" w14:textId="2C2F7AB7" w:rsidR="0063229A" w:rsidRPr="00710D08" w:rsidRDefault="004A3E4D" w:rsidP="00A95542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38537" w14:textId="1F09FCD3" w:rsidR="0063229A" w:rsidRPr="00710D08" w:rsidRDefault="004A3E4D" w:rsidP="00A95542">
            <w:pPr>
              <w:pStyle w:val="Tabletext"/>
            </w:pPr>
            <w:r>
              <w:t>Giuseppe Lopes</w:t>
            </w:r>
          </w:p>
        </w:tc>
      </w:tr>
      <w:tr w:rsidR="0063229A" w:rsidRPr="00710D08" w14:paraId="555462E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89EC7" w14:textId="77777777" w:rsidR="0063229A" w:rsidRPr="00710D08" w:rsidRDefault="0063229A" w:rsidP="00A9554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30B4" w14:textId="77777777" w:rsidR="0063229A" w:rsidRPr="00710D08" w:rsidRDefault="0063229A" w:rsidP="00A9554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3F55" w14:textId="77777777" w:rsidR="0063229A" w:rsidRPr="00710D08" w:rsidRDefault="0063229A" w:rsidP="00A9554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F86D4" w14:textId="77777777" w:rsidR="0063229A" w:rsidRPr="00710D08" w:rsidRDefault="0063229A" w:rsidP="00A95542">
            <w:pPr>
              <w:pStyle w:val="Tabletext"/>
            </w:pPr>
          </w:p>
        </w:tc>
      </w:tr>
    </w:tbl>
    <w:p w14:paraId="21625936" w14:textId="77777777" w:rsidR="0063229A" w:rsidRPr="00710D08" w:rsidRDefault="0063229A"/>
    <w:p w14:paraId="55052FAD" w14:textId="77777777" w:rsidR="0063229A" w:rsidRPr="00710D08" w:rsidRDefault="0063229A"/>
    <w:p w14:paraId="4302EF7E" w14:textId="77777777" w:rsidR="0063229A" w:rsidRPr="00710D08" w:rsidRDefault="0063229A">
      <w:pPr>
        <w:sectPr w:rsidR="0063229A" w:rsidRPr="00710D08" w:rsidSect="00F82A3A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14:paraId="62AA80F9" w14:textId="77777777" w:rsidR="00BC229D" w:rsidRPr="00710D08" w:rsidRDefault="00BC229D">
      <w:pPr>
        <w:pStyle w:val="Title"/>
      </w:pPr>
      <w:r w:rsidRPr="00710D08">
        <w:lastRenderedPageBreak/>
        <w:t>Índice Analítico</w:t>
      </w:r>
    </w:p>
    <w:p w14:paraId="4222C63F" w14:textId="77777777" w:rsidR="00747FAB" w:rsidRPr="00710D08" w:rsidRDefault="00747FAB" w:rsidP="00747FAB"/>
    <w:p w14:paraId="4B1C270B" w14:textId="77777777" w:rsidR="00601B9E" w:rsidRPr="00AE776B" w:rsidRDefault="00EC39A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710D08">
        <w:rPr>
          <w:b/>
          <w:bCs/>
        </w:rPr>
        <w:fldChar w:fldCharType="begin"/>
      </w:r>
      <w:r w:rsidRPr="00710D08">
        <w:rPr>
          <w:b/>
          <w:bCs/>
        </w:rPr>
        <w:instrText xml:space="preserve"> TOC \o "1-3" </w:instrText>
      </w:r>
      <w:r w:rsidRPr="00710D08">
        <w:rPr>
          <w:b/>
          <w:bCs/>
        </w:rPr>
        <w:fldChar w:fldCharType="separate"/>
      </w:r>
      <w:r w:rsidR="00601B9E" w:rsidRPr="00657D9D">
        <w:rPr>
          <w:noProof/>
        </w:rPr>
        <w:t>1.</w:t>
      </w:r>
      <w:r w:rsidR="00601B9E"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="00601B9E" w:rsidRPr="00657D9D">
        <w:rPr>
          <w:noProof/>
        </w:rPr>
        <w:t>Introdução</w:t>
      </w:r>
      <w:r w:rsidR="00601B9E">
        <w:rPr>
          <w:noProof/>
        </w:rPr>
        <w:tab/>
      </w:r>
      <w:r w:rsidR="00601B9E">
        <w:rPr>
          <w:noProof/>
        </w:rPr>
        <w:fldChar w:fldCharType="begin"/>
      </w:r>
      <w:r w:rsidR="00601B9E">
        <w:rPr>
          <w:noProof/>
        </w:rPr>
        <w:instrText xml:space="preserve"> PAGEREF _Toc308725446 \h </w:instrText>
      </w:r>
      <w:r w:rsidR="00601B9E">
        <w:rPr>
          <w:noProof/>
        </w:rPr>
      </w:r>
      <w:r w:rsidR="00601B9E">
        <w:rPr>
          <w:noProof/>
        </w:rPr>
        <w:fldChar w:fldCharType="separate"/>
      </w:r>
      <w:r w:rsidR="00601B9E">
        <w:rPr>
          <w:noProof/>
        </w:rPr>
        <w:t>4</w:t>
      </w:r>
      <w:r w:rsidR="00601B9E">
        <w:rPr>
          <w:noProof/>
        </w:rPr>
        <w:fldChar w:fldCharType="end"/>
      </w:r>
    </w:p>
    <w:p w14:paraId="1212A7C4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BACAB7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1.2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FFB761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1.3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Definições, Acrônimos e Abreviações.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2AE978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1.4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6348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1.5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2C8DF6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657D9D">
        <w:rPr>
          <w:noProof/>
        </w:rPr>
        <w:t>2.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657D9D">
        <w:rPr>
          <w:noProof/>
        </w:rPr>
        <w:t>Contexto do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4ED0D0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657D9D">
        <w:rPr>
          <w:noProof/>
        </w:rPr>
        <w:t>3.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657D9D">
        <w:rPr>
          <w:noProof/>
        </w:rPr>
        <w:t>Idéias e Estratégias no Contexto do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AD891D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657D9D">
        <w:rPr>
          <w:rFonts w:cs="Arial"/>
          <w:noProof/>
        </w:rPr>
        <w:t>4.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Fatores Externos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71F74C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290FAC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4.2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Concorrentes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4B3D6F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4.3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Outros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80A039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657D9D">
        <w:rPr>
          <w:noProof/>
        </w:rPr>
        <w:t>5.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Fatores Internos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8F5677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5.1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Processo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F4F012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5.2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Ferramentas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AAA381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5.3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Organização Interna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4F51D9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5.4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Competências, Habilidades e Atitudes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03BE55" w14:textId="77777777" w:rsidR="00601B9E" w:rsidRPr="00AE776B" w:rsidRDefault="00601B9E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5.5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Capacidade de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A9AE2D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657D9D">
        <w:rPr>
          <w:noProof/>
        </w:rPr>
        <w:t>6.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Benchmarking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8BD263" w14:textId="77777777" w:rsidR="00601B9E" w:rsidRPr="00AE776B" w:rsidRDefault="00601B9E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>
        <w:rPr>
          <w:noProof/>
        </w:rPr>
        <w:t>7.</w:t>
      </w:r>
      <w:r w:rsidRPr="00AE776B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Desempenho da Organização-Alvo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_Toc308725465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A12D1DD" w14:textId="77777777" w:rsidR="00BC229D" w:rsidRPr="00710D08" w:rsidRDefault="00EC39AE">
      <w:pPr>
        <w:pStyle w:val="Title"/>
      </w:pPr>
      <w:r w:rsidRPr="00710D08">
        <w:rPr>
          <w:rFonts w:ascii="Times New Roman" w:hAnsi="Times New Roman"/>
          <w:b w:val="0"/>
          <w:bCs w:val="0"/>
          <w:sz w:val="20"/>
          <w:szCs w:val="20"/>
        </w:rPr>
        <w:fldChar w:fldCharType="end"/>
      </w:r>
      <w:r w:rsidR="00BC229D" w:rsidRPr="00710D08">
        <w:br w:type="page"/>
      </w:r>
      <w:r w:rsidR="00D24C09">
        <w:lastRenderedPageBreak/>
        <w:t>EG-</w:t>
      </w:r>
      <w:proofErr w:type="spellStart"/>
      <w:r w:rsidR="00D24C09">
        <w:t>Developer</w:t>
      </w:r>
      <w:proofErr w:type="spellEnd"/>
    </w:p>
    <w:p w14:paraId="6F0A0A70" w14:textId="77777777" w:rsidR="00747FAB" w:rsidRPr="00710D08" w:rsidRDefault="00747FAB" w:rsidP="00747FAB"/>
    <w:p w14:paraId="6F3F4DE4" w14:textId="77777777" w:rsidR="00BC229D" w:rsidRDefault="00BC229D" w:rsidP="00385594">
      <w:pPr>
        <w:pStyle w:val="Heading1"/>
        <w:jc w:val="both"/>
        <w:rPr>
          <w:rStyle w:val="Strong"/>
          <w:b/>
        </w:rPr>
      </w:pPr>
      <w:bookmarkStart w:id="0" w:name="_Toc456600917"/>
      <w:bookmarkStart w:id="1" w:name="_Toc456598586"/>
      <w:bookmarkStart w:id="2" w:name="_Toc308725446"/>
      <w:r w:rsidRPr="00710D08">
        <w:rPr>
          <w:rStyle w:val="Strong"/>
          <w:b/>
        </w:rPr>
        <w:t>Introdução</w:t>
      </w:r>
      <w:bookmarkEnd w:id="0"/>
      <w:bookmarkEnd w:id="1"/>
      <w:bookmarkEnd w:id="2"/>
    </w:p>
    <w:p w14:paraId="6A9C108C" w14:textId="77777777" w:rsidR="00997730" w:rsidRDefault="00997730" w:rsidP="006518CE">
      <w:pPr>
        <w:pStyle w:val="BodyText"/>
        <w:ind w:left="0" w:firstLine="720"/>
        <w:jc w:val="both"/>
        <w:rPr>
          <w:rFonts w:ascii="Arial" w:hAnsi="Arial" w:cs="Arial"/>
          <w:sz w:val="24"/>
          <w:szCs w:val="24"/>
        </w:rPr>
      </w:pPr>
      <w:r w:rsidRPr="00997730">
        <w:rPr>
          <w:rFonts w:ascii="Arial" w:hAnsi="Arial" w:cs="Arial"/>
          <w:sz w:val="24"/>
          <w:szCs w:val="24"/>
        </w:rPr>
        <w:t>Neste</w:t>
      </w:r>
      <w:r>
        <w:rPr>
          <w:rFonts w:ascii="Arial" w:hAnsi="Arial" w:cs="Arial"/>
          <w:sz w:val="24"/>
          <w:szCs w:val="24"/>
        </w:rPr>
        <w:t xml:space="preserve"> documento será apresentado um estudo completo sobre todas as etapas envolvidas no processo de desenvolvimento de software da empresa </w:t>
      </w:r>
      <w:r w:rsidR="00D24C09">
        <w:rPr>
          <w:rFonts w:ascii="Arial" w:hAnsi="Arial" w:cs="Arial"/>
          <w:sz w:val="24"/>
          <w:szCs w:val="24"/>
        </w:rPr>
        <w:t>EG-DEVELOPER</w:t>
      </w:r>
      <w:r>
        <w:rPr>
          <w:rFonts w:ascii="Arial" w:hAnsi="Arial" w:cs="Arial"/>
          <w:sz w:val="24"/>
          <w:szCs w:val="24"/>
        </w:rPr>
        <w:t>. Objetivando encontrar possíveis falhas em seu processo e criando a possibilidade de corrigi-las.</w:t>
      </w:r>
    </w:p>
    <w:p w14:paraId="5B7E1374" w14:textId="77777777" w:rsidR="009851E9" w:rsidRDefault="009851E9" w:rsidP="009851E9">
      <w:pPr>
        <w:pStyle w:val="BodyText"/>
        <w:ind w:firstLine="698"/>
        <w:jc w:val="both"/>
        <w:rPr>
          <w:rFonts w:ascii="Arial" w:hAnsi="Arial" w:cs="Arial"/>
          <w:sz w:val="24"/>
          <w:szCs w:val="24"/>
        </w:rPr>
      </w:pPr>
    </w:p>
    <w:p w14:paraId="0EBD24EF" w14:textId="77777777" w:rsidR="00BC229D" w:rsidRPr="00710D08" w:rsidRDefault="00BC229D" w:rsidP="00385594">
      <w:pPr>
        <w:pStyle w:val="Heading2"/>
        <w:jc w:val="both"/>
        <w:rPr>
          <w:sz w:val="24"/>
          <w:szCs w:val="24"/>
        </w:rPr>
      </w:pPr>
      <w:bookmarkStart w:id="3" w:name="_Toc456600918"/>
      <w:bookmarkStart w:id="4" w:name="_Toc456598587"/>
      <w:bookmarkStart w:id="5" w:name="_Toc308725447"/>
      <w:r w:rsidRPr="00710D08">
        <w:rPr>
          <w:sz w:val="24"/>
          <w:szCs w:val="24"/>
        </w:rPr>
        <w:t>Finalidade</w:t>
      </w:r>
      <w:bookmarkEnd w:id="3"/>
      <w:bookmarkEnd w:id="4"/>
      <w:bookmarkEnd w:id="5"/>
    </w:p>
    <w:p w14:paraId="093E93E2" w14:textId="77777777" w:rsidR="00684ED5" w:rsidRPr="004556E2" w:rsidRDefault="00776B93" w:rsidP="006518C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finalidade desta</w:t>
      </w:r>
      <w:r w:rsidR="00AB2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avaliação</w:t>
      </w:r>
      <w:r w:rsidR="00AB2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realizar um</w:t>
      </w:r>
      <w:r w:rsidR="00AB24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estudo</w:t>
      </w:r>
      <w:r w:rsidR="00AB2434">
        <w:rPr>
          <w:rFonts w:ascii="Arial" w:hAnsi="Arial" w:cs="Arial"/>
          <w:sz w:val="24"/>
          <w:szCs w:val="24"/>
        </w:rPr>
        <w:t xml:space="preserve"> nos processos de desenvolvimento de software da empresa </w:t>
      </w:r>
      <w:r w:rsidR="00D24C09">
        <w:rPr>
          <w:rFonts w:ascii="Arial" w:hAnsi="Arial" w:cs="Arial"/>
          <w:sz w:val="24"/>
          <w:szCs w:val="24"/>
        </w:rPr>
        <w:t>EG-DEVELOPER</w:t>
      </w:r>
      <w:r w:rsidR="00AB2434">
        <w:rPr>
          <w:rFonts w:ascii="Arial" w:hAnsi="Arial" w:cs="Arial"/>
          <w:sz w:val="24"/>
          <w:szCs w:val="24"/>
        </w:rPr>
        <w:t>. Buscando encontrar possíveis falhas em seu processo de trabalho ou encontrar alguns pontos de melhorias, através de um estudo do mercado e suas te</w:t>
      </w:r>
      <w:r w:rsidR="00F34C76">
        <w:rPr>
          <w:rFonts w:ascii="Arial" w:hAnsi="Arial" w:cs="Arial"/>
          <w:sz w:val="24"/>
          <w:szCs w:val="24"/>
        </w:rPr>
        <w:t>n</w:t>
      </w:r>
      <w:r w:rsidR="00AB2434">
        <w:rPr>
          <w:rFonts w:ascii="Arial" w:hAnsi="Arial" w:cs="Arial"/>
          <w:sz w:val="24"/>
          <w:szCs w:val="24"/>
        </w:rPr>
        <w:t xml:space="preserve">dências. </w:t>
      </w:r>
      <w:r w:rsidR="004556E2">
        <w:rPr>
          <w:rFonts w:ascii="Arial" w:hAnsi="Arial" w:cs="Arial"/>
          <w:sz w:val="24"/>
          <w:szCs w:val="24"/>
        </w:rPr>
        <w:br/>
      </w:r>
    </w:p>
    <w:p w14:paraId="40BBFB46" w14:textId="77777777" w:rsidR="00BC229D" w:rsidRPr="00710D08" w:rsidRDefault="00BC229D" w:rsidP="00385594">
      <w:pPr>
        <w:pStyle w:val="Heading2"/>
        <w:jc w:val="both"/>
        <w:rPr>
          <w:sz w:val="24"/>
          <w:szCs w:val="24"/>
        </w:rPr>
      </w:pPr>
      <w:bookmarkStart w:id="6" w:name="_Toc456600919"/>
      <w:bookmarkStart w:id="7" w:name="_Toc456598588"/>
      <w:bookmarkStart w:id="8" w:name="_Toc308725448"/>
      <w:r w:rsidRPr="00710D08">
        <w:rPr>
          <w:sz w:val="24"/>
          <w:szCs w:val="24"/>
        </w:rPr>
        <w:t>Escopo</w:t>
      </w:r>
      <w:bookmarkEnd w:id="6"/>
      <w:bookmarkEnd w:id="7"/>
      <w:bookmarkEnd w:id="8"/>
    </w:p>
    <w:p w14:paraId="06A392C9" w14:textId="2C2ECB66" w:rsidR="00E91247" w:rsidRDefault="00776B93" w:rsidP="006518CE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escopo principal desta avaliação será em cima da fábrica de software da empresa </w:t>
      </w:r>
      <w:r w:rsidR="00D24C09">
        <w:rPr>
          <w:rFonts w:ascii="Arial" w:hAnsi="Arial" w:cs="Arial"/>
          <w:sz w:val="24"/>
          <w:szCs w:val="24"/>
        </w:rPr>
        <w:t>EG-DEVELOPER</w:t>
      </w:r>
      <w:r>
        <w:rPr>
          <w:rFonts w:ascii="Arial" w:hAnsi="Arial" w:cs="Arial"/>
          <w:sz w:val="24"/>
          <w:szCs w:val="24"/>
        </w:rPr>
        <w:t>, avaliando todas as etapas envolvidas nos processos de desenvolvimento de software</w:t>
      </w:r>
      <w:r w:rsidR="00E9124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C42E124" w14:textId="77777777" w:rsidR="00F34C76" w:rsidRPr="00F34C76" w:rsidRDefault="00E91247" w:rsidP="00E97E02">
      <w:pPr>
        <w:ind w:left="709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C3FDCA" w14:textId="77777777" w:rsidR="00BC229D" w:rsidRPr="00710D08" w:rsidRDefault="00BC229D" w:rsidP="00385594">
      <w:pPr>
        <w:pStyle w:val="Heading2"/>
        <w:jc w:val="both"/>
        <w:rPr>
          <w:sz w:val="24"/>
          <w:szCs w:val="24"/>
        </w:rPr>
      </w:pPr>
      <w:bookmarkStart w:id="9" w:name="_Toc456600920"/>
      <w:bookmarkStart w:id="10" w:name="_Toc456598589"/>
      <w:bookmarkStart w:id="11" w:name="_Toc308725449"/>
      <w:r w:rsidRPr="00710D08">
        <w:rPr>
          <w:sz w:val="24"/>
          <w:szCs w:val="24"/>
        </w:rPr>
        <w:t xml:space="preserve">Definições, Acrônimos e </w:t>
      </w:r>
      <w:bookmarkEnd w:id="9"/>
      <w:bookmarkEnd w:id="10"/>
      <w:r w:rsidR="000F08C3" w:rsidRPr="00710D08">
        <w:rPr>
          <w:sz w:val="24"/>
          <w:szCs w:val="24"/>
        </w:rPr>
        <w:t>Abreviações.</w:t>
      </w:r>
      <w:bookmarkEnd w:id="11"/>
    </w:p>
    <w:p w14:paraId="6D3D6C37" w14:textId="6E28BEDB" w:rsidR="004E1FB4" w:rsidRPr="005D689D" w:rsidRDefault="005D689D" w:rsidP="005D689D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5D689D">
        <w:rPr>
          <w:rFonts w:ascii="Arial" w:hAnsi="Arial" w:cs="Arial"/>
          <w:i/>
          <w:sz w:val="24"/>
          <w:szCs w:val="24"/>
        </w:rPr>
        <w:t>[a completar]</w:t>
      </w:r>
    </w:p>
    <w:p w14:paraId="686D63A1" w14:textId="77777777" w:rsidR="00BC229D" w:rsidRPr="00710D08" w:rsidRDefault="00BC229D" w:rsidP="00385594">
      <w:pPr>
        <w:pStyle w:val="Heading2"/>
        <w:jc w:val="both"/>
        <w:rPr>
          <w:b w:val="0"/>
          <w:sz w:val="24"/>
          <w:szCs w:val="24"/>
        </w:rPr>
      </w:pPr>
      <w:bookmarkStart w:id="12" w:name="_Toc456600921"/>
      <w:bookmarkStart w:id="13" w:name="_Toc456598590"/>
      <w:bookmarkStart w:id="14" w:name="_Toc308725450"/>
      <w:r w:rsidRPr="00710D08">
        <w:rPr>
          <w:sz w:val="24"/>
          <w:szCs w:val="24"/>
        </w:rPr>
        <w:t>Referências</w:t>
      </w:r>
      <w:bookmarkEnd w:id="12"/>
      <w:bookmarkEnd w:id="13"/>
      <w:bookmarkEnd w:id="14"/>
    </w:p>
    <w:p w14:paraId="01BDECBD" w14:textId="77777777" w:rsidR="005D689D" w:rsidRPr="005D689D" w:rsidRDefault="005D689D" w:rsidP="005D689D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5D689D">
        <w:rPr>
          <w:rFonts w:ascii="Arial" w:hAnsi="Arial" w:cs="Arial"/>
          <w:i/>
          <w:sz w:val="24"/>
          <w:szCs w:val="24"/>
        </w:rPr>
        <w:t>[a completar]</w:t>
      </w:r>
    </w:p>
    <w:p w14:paraId="199BBE3C" w14:textId="77777777" w:rsidR="00183DEF" w:rsidRPr="00D47C33" w:rsidRDefault="00183DEF" w:rsidP="00183DEF">
      <w:pPr>
        <w:pStyle w:val="BodyText"/>
      </w:pPr>
    </w:p>
    <w:p w14:paraId="06DDC297" w14:textId="77777777" w:rsidR="00BC229D" w:rsidRPr="00710D08" w:rsidRDefault="00BC229D" w:rsidP="00385594">
      <w:pPr>
        <w:pStyle w:val="Heading2"/>
        <w:jc w:val="both"/>
        <w:rPr>
          <w:sz w:val="24"/>
          <w:szCs w:val="24"/>
        </w:rPr>
      </w:pPr>
      <w:bookmarkStart w:id="15" w:name="_Toc456600922"/>
      <w:bookmarkStart w:id="16" w:name="_Toc456598591"/>
      <w:bookmarkStart w:id="17" w:name="_Toc308725451"/>
      <w:r w:rsidRPr="00710D08">
        <w:rPr>
          <w:sz w:val="24"/>
          <w:szCs w:val="24"/>
        </w:rPr>
        <w:t>Visão Geral</w:t>
      </w:r>
      <w:bookmarkEnd w:id="15"/>
      <w:bookmarkEnd w:id="16"/>
      <w:bookmarkEnd w:id="17"/>
    </w:p>
    <w:p w14:paraId="047ED694" w14:textId="77777777" w:rsidR="00552EBE" w:rsidRDefault="006264A4" w:rsidP="006518CE">
      <w:pPr>
        <w:spacing w:before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descreve uma avaliação realizada na empresa </w:t>
      </w:r>
      <w:r w:rsidR="00D24C09">
        <w:rPr>
          <w:rFonts w:ascii="Arial" w:hAnsi="Arial" w:cs="Arial"/>
          <w:sz w:val="24"/>
          <w:szCs w:val="24"/>
        </w:rPr>
        <w:t>EG-DEVELOPER</w:t>
      </w:r>
      <w:r>
        <w:rPr>
          <w:rFonts w:ascii="Arial" w:hAnsi="Arial" w:cs="Arial"/>
          <w:sz w:val="24"/>
          <w:szCs w:val="24"/>
        </w:rPr>
        <w:t>, onde serão avaliadas todas as etapas existentes no processo de desenvolvimento de software.</w:t>
      </w:r>
    </w:p>
    <w:p w14:paraId="7865CE95" w14:textId="77777777" w:rsidR="00BC229D" w:rsidRPr="00710D08" w:rsidRDefault="00B2400B" w:rsidP="005D689D">
      <w:pPr>
        <w:pStyle w:val="Heading1"/>
        <w:numPr>
          <w:ilvl w:val="0"/>
          <w:numId w:val="0"/>
        </w:numPr>
        <w:jc w:val="both"/>
        <w:rPr>
          <w:rStyle w:val="Strong"/>
          <w:b/>
          <w:sz w:val="28"/>
          <w:szCs w:val="28"/>
        </w:rPr>
      </w:pPr>
      <w:r w:rsidRPr="00710D08">
        <w:rPr>
          <w:rStyle w:val="Strong"/>
        </w:rPr>
        <w:br w:type="page"/>
      </w:r>
      <w:bookmarkStart w:id="18" w:name="_Toc308725452"/>
      <w:r w:rsidR="00BC229D" w:rsidRPr="00710D08">
        <w:rPr>
          <w:rStyle w:val="Strong"/>
          <w:b/>
          <w:sz w:val="28"/>
          <w:szCs w:val="28"/>
        </w:rPr>
        <w:lastRenderedPageBreak/>
        <w:t>Contexto do Negócio</w:t>
      </w:r>
      <w:bookmarkEnd w:id="18"/>
    </w:p>
    <w:p w14:paraId="74B32190" w14:textId="77777777" w:rsidR="001605B2" w:rsidRDefault="001605B2" w:rsidP="008635B5">
      <w:pPr>
        <w:pStyle w:val="BodyText"/>
        <w:ind w:firstLine="720"/>
        <w:jc w:val="both"/>
        <w:rPr>
          <w:rFonts w:ascii="Arial" w:hAnsi="Arial" w:cs="Arial"/>
          <w:sz w:val="24"/>
          <w:szCs w:val="24"/>
        </w:rPr>
      </w:pPr>
    </w:p>
    <w:p w14:paraId="171B7FD6" w14:textId="77777777" w:rsidR="008635B5" w:rsidRDefault="004556E2" w:rsidP="006518CE">
      <w:pPr>
        <w:pStyle w:val="BodyText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de desenvolvimento de software é uma das áreas mais promissoras do segmento de informática</w:t>
      </w:r>
      <w:r w:rsidR="001E72F5">
        <w:rPr>
          <w:rFonts w:ascii="Arial" w:hAnsi="Arial" w:cs="Arial"/>
          <w:sz w:val="24"/>
          <w:szCs w:val="24"/>
        </w:rPr>
        <w:t xml:space="preserve">, o qual vem crescendo de forma constante a cada ano. Porém a popularização de uma área </w:t>
      </w:r>
      <w:r w:rsidR="008635B5">
        <w:rPr>
          <w:rFonts w:ascii="Arial" w:hAnsi="Arial" w:cs="Arial"/>
          <w:sz w:val="24"/>
          <w:szCs w:val="24"/>
        </w:rPr>
        <w:t>trás</w:t>
      </w:r>
      <w:r w:rsidR="001E72F5">
        <w:rPr>
          <w:rFonts w:ascii="Arial" w:hAnsi="Arial" w:cs="Arial"/>
          <w:sz w:val="24"/>
          <w:szCs w:val="24"/>
        </w:rPr>
        <w:t xml:space="preserve"> consigo </w:t>
      </w:r>
      <w:r w:rsidR="008635B5">
        <w:rPr>
          <w:rFonts w:ascii="Arial" w:hAnsi="Arial" w:cs="Arial"/>
          <w:sz w:val="24"/>
          <w:szCs w:val="24"/>
        </w:rPr>
        <w:t>diversos impactos, um bons e outros nem tanto.</w:t>
      </w:r>
    </w:p>
    <w:p w14:paraId="517D8330" w14:textId="77777777" w:rsidR="00D655F6" w:rsidRDefault="008635B5" w:rsidP="006518CE">
      <w:pPr>
        <w:pStyle w:val="BodyText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segmento de desenvolvimento de software possui atualmente </w:t>
      </w:r>
      <w:r w:rsidR="00D655F6">
        <w:rPr>
          <w:rFonts w:ascii="Arial" w:hAnsi="Arial" w:cs="Arial"/>
          <w:sz w:val="24"/>
          <w:szCs w:val="24"/>
        </w:rPr>
        <w:t xml:space="preserve">um mercado muito concorrido, onde para </w:t>
      </w:r>
      <w:r w:rsidR="00E11D5B">
        <w:rPr>
          <w:rFonts w:ascii="Arial" w:hAnsi="Arial" w:cs="Arial"/>
          <w:sz w:val="24"/>
          <w:szCs w:val="24"/>
        </w:rPr>
        <w:t>conquistar seus clientes, a</w:t>
      </w:r>
      <w:r>
        <w:rPr>
          <w:rFonts w:ascii="Arial" w:hAnsi="Arial" w:cs="Arial"/>
          <w:sz w:val="24"/>
          <w:szCs w:val="24"/>
        </w:rPr>
        <w:t>s</w:t>
      </w:r>
      <w:r w:rsidR="00E11D5B">
        <w:rPr>
          <w:rFonts w:ascii="Arial" w:hAnsi="Arial" w:cs="Arial"/>
          <w:sz w:val="24"/>
          <w:szCs w:val="24"/>
        </w:rPr>
        <w:t xml:space="preserve"> empresa</w:t>
      </w:r>
      <w:r>
        <w:rPr>
          <w:rFonts w:ascii="Arial" w:hAnsi="Arial" w:cs="Arial"/>
          <w:sz w:val="24"/>
          <w:szCs w:val="24"/>
        </w:rPr>
        <w:t>s</w:t>
      </w:r>
      <w:r w:rsidR="00E11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precisam encontrar</w:t>
      </w:r>
      <w:r w:rsidR="00E11D5B">
        <w:rPr>
          <w:rFonts w:ascii="Arial" w:hAnsi="Arial" w:cs="Arial"/>
          <w:sz w:val="24"/>
          <w:szCs w:val="24"/>
        </w:rPr>
        <w:t xml:space="preserve"> um grande diferencial diante da concorrência. Diante desta concorrência </w:t>
      </w:r>
      <w:r w:rsidR="000F08C3">
        <w:rPr>
          <w:rFonts w:ascii="Arial" w:hAnsi="Arial" w:cs="Arial"/>
          <w:sz w:val="24"/>
          <w:szCs w:val="24"/>
        </w:rPr>
        <w:t>as empresas de desenvolvimento de software a cada dia passam a investir mais em tecnologias de melhoria de processo de desenvolvimento e qualidade de software, como o CMMI e MPS-BR, objetivando a excelência de seus produtos no mercado.</w:t>
      </w:r>
    </w:p>
    <w:p w14:paraId="571EAD37" w14:textId="77777777" w:rsidR="006B4ECD" w:rsidRPr="00710D08" w:rsidRDefault="006B4ECD" w:rsidP="00ED0171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710D08">
        <w:rPr>
          <w:rFonts w:ascii="Arial" w:hAnsi="Arial" w:cs="Arial"/>
          <w:sz w:val="24"/>
          <w:szCs w:val="24"/>
        </w:rPr>
        <w:tab/>
      </w:r>
      <w:r w:rsidR="00F111BB" w:rsidRPr="00710D08">
        <w:rPr>
          <w:rFonts w:ascii="Arial" w:hAnsi="Arial" w:cs="Arial"/>
          <w:sz w:val="24"/>
          <w:szCs w:val="24"/>
        </w:rPr>
        <w:t xml:space="preserve"> </w:t>
      </w:r>
    </w:p>
    <w:p w14:paraId="4EE7FC95" w14:textId="77777777" w:rsidR="00EF67C7" w:rsidRPr="00710D08" w:rsidRDefault="00EF67C7" w:rsidP="00EF67C7">
      <w:pPr>
        <w:pStyle w:val="BodyText"/>
        <w:rPr>
          <w:rFonts w:ascii="Arial" w:hAnsi="Arial" w:cs="Arial"/>
          <w:sz w:val="24"/>
          <w:szCs w:val="24"/>
        </w:rPr>
      </w:pPr>
      <w:r w:rsidRPr="00710D08">
        <w:rPr>
          <w:rFonts w:ascii="Arial" w:hAnsi="Arial" w:cs="Arial"/>
          <w:sz w:val="24"/>
          <w:szCs w:val="24"/>
        </w:rPr>
        <w:tab/>
      </w:r>
    </w:p>
    <w:p w14:paraId="34D1C5A8" w14:textId="77777777" w:rsidR="001F167F" w:rsidRPr="00710D08" w:rsidRDefault="001F167F" w:rsidP="00D5259F">
      <w:pPr>
        <w:pStyle w:val="BodyText"/>
        <w:ind w:firstLine="720"/>
        <w:rPr>
          <w:rFonts w:ascii="Arial" w:hAnsi="Arial" w:cs="Arial"/>
          <w:sz w:val="24"/>
          <w:szCs w:val="24"/>
        </w:rPr>
      </w:pPr>
    </w:p>
    <w:p w14:paraId="6E989C97" w14:textId="77777777" w:rsidR="001F167F" w:rsidRPr="00710D08" w:rsidRDefault="001F167F" w:rsidP="00D5259F">
      <w:pPr>
        <w:pStyle w:val="BodyText"/>
        <w:ind w:firstLine="720"/>
        <w:rPr>
          <w:rFonts w:ascii="Arial" w:hAnsi="Arial" w:cs="Arial"/>
          <w:sz w:val="24"/>
          <w:szCs w:val="24"/>
        </w:rPr>
      </w:pPr>
    </w:p>
    <w:p w14:paraId="6FBC2F89" w14:textId="77777777" w:rsidR="00D5259F" w:rsidRPr="00710D08" w:rsidRDefault="00D5259F" w:rsidP="00D5259F">
      <w:pPr>
        <w:pStyle w:val="BodyText"/>
        <w:ind w:firstLine="720"/>
        <w:rPr>
          <w:rFonts w:ascii="Arial" w:hAnsi="Arial" w:cs="Arial"/>
          <w:sz w:val="24"/>
          <w:szCs w:val="24"/>
        </w:rPr>
      </w:pPr>
    </w:p>
    <w:p w14:paraId="21787D27" w14:textId="77777777" w:rsidR="00AA44C3" w:rsidRPr="00710D08" w:rsidRDefault="00AA44C3" w:rsidP="00AA44C3">
      <w:pPr>
        <w:pStyle w:val="BodyText"/>
        <w:rPr>
          <w:rFonts w:ascii="Arial" w:hAnsi="Arial" w:cs="Arial"/>
          <w:sz w:val="24"/>
          <w:szCs w:val="24"/>
        </w:rPr>
      </w:pPr>
    </w:p>
    <w:p w14:paraId="266607AD" w14:textId="77777777" w:rsidR="00747FAB" w:rsidRPr="00710D08" w:rsidRDefault="00B2400B" w:rsidP="00710D08">
      <w:pPr>
        <w:pStyle w:val="Heading1"/>
        <w:jc w:val="both"/>
        <w:rPr>
          <w:rStyle w:val="Strong"/>
          <w:sz w:val="28"/>
          <w:szCs w:val="28"/>
        </w:rPr>
      </w:pPr>
      <w:r w:rsidRPr="00710D08">
        <w:rPr>
          <w:rStyle w:val="Strong"/>
        </w:rPr>
        <w:br w:type="page"/>
      </w:r>
      <w:bookmarkStart w:id="19" w:name="_Toc308725453"/>
      <w:r w:rsidR="00E569DD" w:rsidRPr="00710D08">
        <w:rPr>
          <w:rStyle w:val="Strong"/>
          <w:sz w:val="28"/>
          <w:szCs w:val="28"/>
        </w:rPr>
        <w:lastRenderedPageBreak/>
        <w:t>Idéias</w:t>
      </w:r>
      <w:r w:rsidR="00747FAB" w:rsidRPr="00710D08">
        <w:rPr>
          <w:rStyle w:val="Strong"/>
          <w:sz w:val="28"/>
          <w:szCs w:val="28"/>
        </w:rPr>
        <w:t xml:space="preserve"> e Estratégias no Contexto do Negócio</w:t>
      </w:r>
      <w:bookmarkEnd w:id="19"/>
    </w:p>
    <w:p w14:paraId="6B7783A7" w14:textId="323B412C" w:rsidR="009D6B0F" w:rsidRDefault="005D689D" w:rsidP="006518CE">
      <w:pPr>
        <w:spacing w:before="24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 completar]</w:t>
      </w:r>
    </w:p>
    <w:p w14:paraId="63027E53" w14:textId="77777777" w:rsidR="009D6B0F" w:rsidRPr="009D6B0F" w:rsidRDefault="009D6B0F" w:rsidP="009D6B0F">
      <w:pPr>
        <w:spacing w:before="240"/>
        <w:ind w:left="709" w:firstLine="709"/>
        <w:rPr>
          <w:rFonts w:ascii="Arial" w:hAnsi="Arial" w:cs="Arial"/>
          <w:sz w:val="24"/>
          <w:szCs w:val="24"/>
        </w:rPr>
      </w:pPr>
    </w:p>
    <w:p w14:paraId="71B51C47" w14:textId="77777777" w:rsidR="00815CEE" w:rsidRDefault="00815CEE" w:rsidP="00815CEE">
      <w:pPr>
        <w:pStyle w:val="Heading1"/>
        <w:numPr>
          <w:ilvl w:val="0"/>
          <w:numId w:val="0"/>
        </w:numPr>
        <w:rPr>
          <w:rStyle w:val="Strong"/>
          <w:b/>
          <w:bCs/>
          <w:sz w:val="20"/>
          <w:szCs w:val="20"/>
        </w:rPr>
      </w:pPr>
    </w:p>
    <w:p w14:paraId="4C0ABFBC" w14:textId="77777777" w:rsidR="00BC229D" w:rsidRPr="009D6B0F" w:rsidRDefault="00815CEE" w:rsidP="00815CEE">
      <w:pPr>
        <w:pStyle w:val="Heading1"/>
        <w:rPr>
          <w:rStyle w:val="Strong"/>
          <w:rFonts w:cs="Arial"/>
          <w:bCs/>
        </w:rPr>
      </w:pPr>
      <w:r>
        <w:rPr>
          <w:rStyle w:val="Strong"/>
          <w:b/>
          <w:bCs/>
          <w:sz w:val="28"/>
          <w:szCs w:val="28"/>
        </w:rPr>
        <w:br w:type="page"/>
      </w:r>
      <w:bookmarkStart w:id="20" w:name="_Toc308725454"/>
      <w:r w:rsidR="00BC229D" w:rsidRPr="00710D08">
        <w:rPr>
          <w:rStyle w:val="Strong"/>
          <w:b/>
          <w:bCs/>
          <w:sz w:val="28"/>
          <w:szCs w:val="28"/>
        </w:rPr>
        <w:lastRenderedPageBreak/>
        <w:t>Fatores Externos</w:t>
      </w:r>
      <w:bookmarkEnd w:id="20"/>
    </w:p>
    <w:p w14:paraId="536A7785" w14:textId="77777777" w:rsidR="00710D08" w:rsidRPr="00710D08" w:rsidRDefault="00710D08" w:rsidP="00710D08"/>
    <w:p w14:paraId="36781C8F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1" w:name="_Toc308725455"/>
      <w:r w:rsidRPr="00710D08">
        <w:rPr>
          <w:rStyle w:val="Strong"/>
          <w:b/>
          <w:bCs/>
          <w:sz w:val="24"/>
          <w:szCs w:val="24"/>
        </w:rPr>
        <w:t>Clientes</w:t>
      </w:r>
      <w:bookmarkEnd w:id="21"/>
    </w:p>
    <w:p w14:paraId="0E301752" w14:textId="77777777" w:rsidR="007251A3" w:rsidRPr="007251A3" w:rsidRDefault="007251A3" w:rsidP="007251A3">
      <w:pPr>
        <w:pStyle w:val="BodyText"/>
        <w:jc w:val="both"/>
        <w:rPr>
          <w:rFonts w:ascii="Arial" w:hAnsi="Arial" w:cs="Arial"/>
          <w:sz w:val="24"/>
          <w:szCs w:val="24"/>
          <w:lang w:val="fr-FR"/>
        </w:rPr>
      </w:pPr>
    </w:p>
    <w:p w14:paraId="65FB61C7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2" w:name="_Toc308725456"/>
      <w:r w:rsidRPr="00710D08">
        <w:rPr>
          <w:rStyle w:val="Strong"/>
          <w:b/>
          <w:bCs/>
          <w:sz w:val="24"/>
          <w:szCs w:val="24"/>
        </w:rPr>
        <w:t>Concorrentes</w:t>
      </w:r>
      <w:bookmarkEnd w:id="22"/>
    </w:p>
    <w:p w14:paraId="77E309F3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TOTVS</w:t>
      </w:r>
      <w:r w:rsidR="00C25998">
        <w:rPr>
          <w:rFonts w:ascii="Arial" w:hAnsi="Arial" w:cs="Arial"/>
          <w:sz w:val="24"/>
          <w:szCs w:val="24"/>
        </w:rPr>
        <w:t>;</w:t>
      </w:r>
    </w:p>
    <w:p w14:paraId="5C019661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SAP</w:t>
      </w:r>
      <w:r w:rsidR="00C25998">
        <w:rPr>
          <w:rFonts w:ascii="Arial" w:hAnsi="Arial" w:cs="Arial"/>
          <w:sz w:val="24"/>
          <w:szCs w:val="24"/>
        </w:rPr>
        <w:t>;</w:t>
      </w:r>
    </w:p>
    <w:p w14:paraId="43F2DEAE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S</w:t>
      </w:r>
      <w:r w:rsidR="00C25998">
        <w:rPr>
          <w:rFonts w:ascii="Arial" w:hAnsi="Arial" w:cs="Arial"/>
          <w:sz w:val="24"/>
          <w:szCs w:val="24"/>
        </w:rPr>
        <w:t>TEFANINI</w:t>
      </w:r>
      <w:r w:rsidRPr="003D2DEC">
        <w:rPr>
          <w:rFonts w:ascii="Arial" w:hAnsi="Arial" w:cs="Arial"/>
          <w:sz w:val="24"/>
          <w:szCs w:val="24"/>
        </w:rPr>
        <w:t xml:space="preserve"> IT S</w:t>
      </w:r>
      <w:r w:rsidR="00C25998">
        <w:rPr>
          <w:rFonts w:ascii="Arial" w:hAnsi="Arial" w:cs="Arial"/>
          <w:sz w:val="24"/>
          <w:szCs w:val="24"/>
        </w:rPr>
        <w:t>OLUTIONS;</w:t>
      </w:r>
    </w:p>
    <w:p w14:paraId="57559213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C</w:t>
      </w:r>
      <w:r w:rsidR="00C25998">
        <w:rPr>
          <w:rFonts w:ascii="Arial" w:hAnsi="Arial" w:cs="Arial"/>
          <w:sz w:val="24"/>
          <w:szCs w:val="24"/>
        </w:rPr>
        <w:t>ONECTA</w:t>
      </w:r>
      <w:r w:rsidRPr="003D2DEC">
        <w:rPr>
          <w:rFonts w:ascii="Arial" w:hAnsi="Arial" w:cs="Arial"/>
          <w:sz w:val="24"/>
          <w:szCs w:val="24"/>
        </w:rPr>
        <w:t xml:space="preserve"> IT</w:t>
      </w:r>
      <w:r w:rsidR="00C25998">
        <w:rPr>
          <w:rFonts w:ascii="Arial" w:hAnsi="Arial" w:cs="Arial"/>
          <w:sz w:val="24"/>
          <w:szCs w:val="24"/>
        </w:rPr>
        <w:t>;</w:t>
      </w:r>
    </w:p>
    <w:p w14:paraId="08D1CD14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D</w:t>
      </w:r>
      <w:r w:rsidR="00C25998">
        <w:rPr>
          <w:rFonts w:ascii="Arial" w:hAnsi="Arial" w:cs="Arial"/>
          <w:sz w:val="24"/>
          <w:szCs w:val="24"/>
        </w:rPr>
        <w:t>ATUM</w:t>
      </w:r>
      <w:r w:rsidRPr="003D2DEC">
        <w:rPr>
          <w:rFonts w:ascii="Arial" w:hAnsi="Arial" w:cs="Arial"/>
          <w:sz w:val="24"/>
          <w:szCs w:val="24"/>
        </w:rPr>
        <w:t xml:space="preserve"> TI</w:t>
      </w:r>
      <w:r w:rsidR="00C25998">
        <w:rPr>
          <w:rFonts w:ascii="Arial" w:hAnsi="Arial" w:cs="Arial"/>
          <w:sz w:val="24"/>
          <w:szCs w:val="24"/>
        </w:rPr>
        <w:t>;</w:t>
      </w:r>
    </w:p>
    <w:p w14:paraId="73B53A80" w14:textId="77777777" w:rsid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  <w:r w:rsidRPr="003D2DEC">
        <w:rPr>
          <w:rFonts w:ascii="Arial" w:hAnsi="Arial" w:cs="Arial"/>
          <w:sz w:val="24"/>
          <w:szCs w:val="24"/>
        </w:rPr>
        <w:t>DBS</w:t>
      </w:r>
      <w:r w:rsidR="00C25998">
        <w:rPr>
          <w:rFonts w:ascii="Arial" w:hAnsi="Arial" w:cs="Arial"/>
          <w:sz w:val="24"/>
          <w:szCs w:val="24"/>
        </w:rPr>
        <w:t>ERVER.</w:t>
      </w:r>
    </w:p>
    <w:p w14:paraId="0A923039" w14:textId="77777777" w:rsidR="003D2DEC" w:rsidRPr="003D2DEC" w:rsidRDefault="003D2DEC" w:rsidP="003D2DEC">
      <w:pPr>
        <w:pStyle w:val="BodyText"/>
        <w:rPr>
          <w:rFonts w:ascii="Arial" w:hAnsi="Arial" w:cs="Arial"/>
          <w:sz w:val="24"/>
          <w:szCs w:val="24"/>
        </w:rPr>
      </w:pPr>
    </w:p>
    <w:p w14:paraId="2550A797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3" w:name="_Toc308725457"/>
      <w:r w:rsidRPr="00710D08">
        <w:rPr>
          <w:rStyle w:val="Strong"/>
          <w:b/>
          <w:bCs/>
          <w:sz w:val="24"/>
          <w:szCs w:val="24"/>
        </w:rPr>
        <w:t>Outros Envolvidos</w:t>
      </w:r>
      <w:bookmarkEnd w:id="23"/>
    </w:p>
    <w:p w14:paraId="223A1E21" w14:textId="77777777" w:rsidR="007251A3" w:rsidRDefault="007251A3" w:rsidP="007251A3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DELL – Fornecedor de equipamentos de TI;</w:t>
      </w:r>
    </w:p>
    <w:p w14:paraId="2AA29C66" w14:textId="77777777" w:rsidR="007251A3" w:rsidRDefault="007251A3" w:rsidP="007251A3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IBM – Fornecedor de Servidores;</w:t>
      </w:r>
    </w:p>
    <w:p w14:paraId="3B56C8AD" w14:textId="77777777" w:rsidR="007251A3" w:rsidRDefault="007251A3" w:rsidP="007251A3"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– Softwares;</w:t>
      </w:r>
    </w:p>
    <w:p w14:paraId="0B5D639A" w14:textId="2B58958E" w:rsidR="007251A3" w:rsidRPr="007251A3" w:rsidRDefault="005D689D" w:rsidP="007251A3">
      <w:pPr>
        <w:pStyle w:val="BodyTex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KingHost</w:t>
      </w:r>
      <w:proofErr w:type="spellEnd"/>
      <w:r w:rsidR="00C25998">
        <w:rPr>
          <w:rFonts w:ascii="Arial" w:hAnsi="Arial" w:cs="Arial"/>
          <w:sz w:val="24"/>
          <w:szCs w:val="24"/>
        </w:rPr>
        <w:t xml:space="preserve"> – </w:t>
      </w:r>
      <w:r w:rsidR="00E569DD">
        <w:rPr>
          <w:rFonts w:ascii="Arial" w:hAnsi="Arial" w:cs="Arial"/>
          <w:sz w:val="24"/>
          <w:szCs w:val="24"/>
        </w:rPr>
        <w:t>Data Center</w:t>
      </w:r>
      <w:r w:rsidR="00C25998">
        <w:rPr>
          <w:rFonts w:ascii="Arial" w:hAnsi="Arial" w:cs="Arial"/>
          <w:sz w:val="24"/>
          <w:szCs w:val="24"/>
        </w:rPr>
        <w:t xml:space="preserve"> e infraestrutura.</w:t>
      </w:r>
    </w:p>
    <w:p w14:paraId="18C2BAC1" w14:textId="77777777" w:rsidR="00BC229D" w:rsidRPr="00710D08" w:rsidRDefault="00B2400B" w:rsidP="00385594">
      <w:pPr>
        <w:pStyle w:val="Heading1"/>
        <w:jc w:val="both"/>
        <w:rPr>
          <w:rStyle w:val="Strong"/>
        </w:rPr>
      </w:pPr>
      <w:r w:rsidRPr="00710D08">
        <w:rPr>
          <w:rStyle w:val="Strong"/>
          <w:b/>
          <w:bCs/>
          <w:sz w:val="20"/>
          <w:szCs w:val="20"/>
        </w:rPr>
        <w:br w:type="page"/>
      </w:r>
      <w:bookmarkStart w:id="24" w:name="_Toc308725458"/>
      <w:r w:rsidR="00BC229D" w:rsidRPr="00710D08">
        <w:rPr>
          <w:rStyle w:val="Strong"/>
          <w:b/>
          <w:bCs/>
        </w:rPr>
        <w:lastRenderedPageBreak/>
        <w:t>Fatores Internos</w:t>
      </w:r>
      <w:bookmarkEnd w:id="24"/>
    </w:p>
    <w:p w14:paraId="01832D3F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5" w:name="_Toc308725459"/>
      <w:r w:rsidRPr="00710D08">
        <w:rPr>
          <w:rStyle w:val="Strong"/>
          <w:b/>
          <w:bCs/>
          <w:sz w:val="24"/>
          <w:szCs w:val="24"/>
        </w:rPr>
        <w:t xml:space="preserve">Processo de </w:t>
      </w:r>
      <w:r w:rsidR="00747FAB" w:rsidRPr="00710D08">
        <w:rPr>
          <w:rStyle w:val="Strong"/>
          <w:b/>
          <w:bCs/>
          <w:sz w:val="24"/>
          <w:szCs w:val="24"/>
        </w:rPr>
        <w:t>Negócio</w:t>
      </w:r>
      <w:bookmarkEnd w:id="25"/>
    </w:p>
    <w:p w14:paraId="206B8708" w14:textId="77777777" w:rsidR="00BF0507" w:rsidRDefault="00BF0507" w:rsidP="0058586A">
      <w:pPr>
        <w:pStyle w:val="BodyText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os processos de negócio da empresa </w:t>
      </w:r>
      <w:r w:rsidR="00D24C09">
        <w:rPr>
          <w:rFonts w:ascii="Arial" w:hAnsi="Arial" w:cs="Arial"/>
          <w:sz w:val="24"/>
          <w:szCs w:val="24"/>
        </w:rPr>
        <w:t>EG-DEVELOPER</w:t>
      </w:r>
      <w:r>
        <w:rPr>
          <w:rFonts w:ascii="Arial" w:hAnsi="Arial" w:cs="Arial"/>
          <w:sz w:val="24"/>
          <w:szCs w:val="24"/>
        </w:rPr>
        <w:t xml:space="preserve"> são estruturados para comportar de forma ágil e adequada apenas um projeto de desenvolvimento de um sistema ERP. </w:t>
      </w:r>
      <w:r w:rsidR="00735508">
        <w:rPr>
          <w:rFonts w:ascii="Arial" w:hAnsi="Arial" w:cs="Arial"/>
          <w:sz w:val="24"/>
          <w:szCs w:val="24"/>
        </w:rPr>
        <w:t>Historicamente</w:t>
      </w:r>
      <w:r>
        <w:rPr>
          <w:rFonts w:ascii="Arial" w:hAnsi="Arial" w:cs="Arial"/>
          <w:sz w:val="24"/>
          <w:szCs w:val="24"/>
        </w:rPr>
        <w:t xml:space="preserve"> a empresa iniciou com um projeto e </w:t>
      </w:r>
      <w:r w:rsidR="00E569DD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medida que novos contratos, com novos clientes, eram fechados, a empresa foi tentando adaptar as demandas de serviço de acordo com </w:t>
      </w:r>
      <w:r w:rsidR="00E569DD">
        <w:rPr>
          <w:rFonts w:ascii="Arial" w:hAnsi="Arial" w:cs="Arial"/>
          <w:sz w:val="24"/>
          <w:szCs w:val="24"/>
        </w:rPr>
        <w:t>seus recursos</w:t>
      </w:r>
      <w:r>
        <w:rPr>
          <w:rFonts w:ascii="Arial" w:hAnsi="Arial" w:cs="Arial"/>
          <w:sz w:val="24"/>
          <w:szCs w:val="24"/>
        </w:rPr>
        <w:t>, porém sem ter um controle/</w:t>
      </w:r>
      <w:r w:rsidR="00735508">
        <w:rPr>
          <w:rFonts w:ascii="Arial" w:hAnsi="Arial" w:cs="Arial"/>
          <w:sz w:val="24"/>
          <w:szCs w:val="24"/>
        </w:rPr>
        <w:t>gerenciamento</w:t>
      </w:r>
      <w:r>
        <w:rPr>
          <w:rFonts w:ascii="Arial" w:hAnsi="Arial" w:cs="Arial"/>
          <w:sz w:val="24"/>
          <w:szCs w:val="24"/>
        </w:rPr>
        <w:t xml:space="preserve"> adequado do desenvolvimento de cada projeto.</w:t>
      </w:r>
    </w:p>
    <w:p w14:paraId="08E69C1D" w14:textId="72E81831" w:rsidR="00BF0507" w:rsidRPr="00BF0507" w:rsidRDefault="004A3E4D" w:rsidP="00BF0507">
      <w:pPr>
        <w:pStyle w:val="BodyTex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 complementar]</w:t>
      </w:r>
    </w:p>
    <w:p w14:paraId="11FFAA27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6" w:name="_Toc308725460"/>
      <w:r w:rsidRPr="00710D08">
        <w:rPr>
          <w:rStyle w:val="Strong"/>
          <w:b/>
          <w:bCs/>
          <w:sz w:val="24"/>
          <w:szCs w:val="24"/>
        </w:rPr>
        <w:t>Ferramentas de Suporte</w:t>
      </w:r>
      <w:bookmarkEnd w:id="26"/>
    </w:p>
    <w:p w14:paraId="182F54B1" w14:textId="77777777" w:rsidR="003114F4" w:rsidRDefault="003114F4" w:rsidP="00130C06">
      <w:pPr>
        <w:pStyle w:val="BodyText"/>
        <w:rPr>
          <w:rFonts w:ascii="Arial" w:hAnsi="Arial" w:cs="Arial"/>
          <w:sz w:val="24"/>
          <w:szCs w:val="24"/>
        </w:rPr>
      </w:pPr>
    </w:p>
    <w:p w14:paraId="2D24FDDB" w14:textId="77777777" w:rsidR="00D96AC0" w:rsidRPr="00130C06" w:rsidRDefault="00D96AC0" w:rsidP="00D96AC0">
      <w:pPr>
        <w:pStyle w:val="BodyText"/>
        <w:ind w:left="1080"/>
      </w:pPr>
    </w:p>
    <w:p w14:paraId="7F2B8C14" w14:textId="77777777" w:rsidR="00130C06" w:rsidRPr="00130C06" w:rsidRDefault="00130C06" w:rsidP="00130C06">
      <w:pPr>
        <w:pStyle w:val="BodyText"/>
      </w:pPr>
    </w:p>
    <w:p w14:paraId="44A9CD15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7" w:name="_Toc308725461"/>
      <w:r w:rsidRPr="00710D08">
        <w:rPr>
          <w:rStyle w:val="Strong"/>
          <w:b/>
          <w:bCs/>
          <w:sz w:val="24"/>
          <w:szCs w:val="24"/>
        </w:rPr>
        <w:t>Organização Interna</w:t>
      </w:r>
      <w:bookmarkEnd w:id="27"/>
    </w:p>
    <w:p w14:paraId="412D752C" w14:textId="77777777" w:rsidR="003114F4" w:rsidRDefault="003114F4" w:rsidP="006518CE">
      <w:pPr>
        <w:pStyle w:val="BodyText"/>
        <w:ind w:left="0" w:firstLine="720"/>
        <w:rPr>
          <w:rFonts w:ascii="Arial" w:hAnsi="Arial" w:cs="Arial"/>
          <w:sz w:val="24"/>
          <w:szCs w:val="24"/>
        </w:rPr>
      </w:pPr>
    </w:p>
    <w:p w14:paraId="07F4EAF6" w14:textId="77777777" w:rsidR="00395009" w:rsidRPr="00395009" w:rsidRDefault="00395009" w:rsidP="0058586A">
      <w:pPr>
        <w:pStyle w:val="BodyText"/>
        <w:ind w:left="0" w:firstLine="720"/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>A estrutura interna é organizada em 3 setores:</w:t>
      </w:r>
    </w:p>
    <w:p w14:paraId="59E687E7" w14:textId="77777777" w:rsidR="00395009" w:rsidRPr="00395009" w:rsidRDefault="00395009" w:rsidP="0058586A">
      <w:pPr>
        <w:pStyle w:val="BodyText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 xml:space="preserve">Administrativo: composta por dois funcionários que cuidam dos recursos </w:t>
      </w:r>
      <w:r w:rsidR="007B5BA3" w:rsidRPr="00395009">
        <w:rPr>
          <w:rFonts w:ascii="Arial" w:hAnsi="Arial" w:cs="Arial"/>
          <w:sz w:val="24"/>
          <w:szCs w:val="24"/>
        </w:rPr>
        <w:t>humanos e financeiros</w:t>
      </w:r>
      <w:r w:rsidRPr="00395009">
        <w:rPr>
          <w:rFonts w:ascii="Arial" w:hAnsi="Arial" w:cs="Arial"/>
          <w:sz w:val="24"/>
          <w:szCs w:val="24"/>
        </w:rPr>
        <w:t>. Responsável pelas contratações, folha de pagamento e administração das finanças da empresa.</w:t>
      </w:r>
    </w:p>
    <w:p w14:paraId="7BF88D05" w14:textId="77777777" w:rsidR="00395009" w:rsidRPr="00395009" w:rsidRDefault="00395009" w:rsidP="0058586A">
      <w:pPr>
        <w:pStyle w:val="BodyText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>Vendas e Marketing: composto por um funcionário responsável pela divulgação da empresa e venda dos serviços.</w:t>
      </w:r>
    </w:p>
    <w:p w14:paraId="0946EC6F" w14:textId="77777777" w:rsidR="00395009" w:rsidRPr="00395009" w:rsidRDefault="00395009" w:rsidP="0058586A">
      <w:pPr>
        <w:pStyle w:val="BodyText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 xml:space="preserve">Fábrica: subdividido em outros dois </w:t>
      </w:r>
      <w:r w:rsidR="00735508" w:rsidRPr="00395009">
        <w:rPr>
          <w:rFonts w:ascii="Arial" w:hAnsi="Arial" w:cs="Arial"/>
          <w:sz w:val="24"/>
          <w:szCs w:val="24"/>
        </w:rPr>
        <w:t>s</w:t>
      </w:r>
      <w:r w:rsidR="00735508">
        <w:rPr>
          <w:rFonts w:ascii="Arial" w:hAnsi="Arial" w:cs="Arial"/>
          <w:sz w:val="24"/>
          <w:szCs w:val="24"/>
        </w:rPr>
        <w:t>u</w:t>
      </w:r>
      <w:r w:rsidR="00C03EB2">
        <w:rPr>
          <w:rFonts w:ascii="Arial" w:hAnsi="Arial" w:cs="Arial"/>
          <w:sz w:val="24"/>
          <w:szCs w:val="24"/>
        </w:rPr>
        <w:t>bsetores</w:t>
      </w:r>
      <w:r w:rsidRPr="00395009">
        <w:rPr>
          <w:rFonts w:ascii="Arial" w:hAnsi="Arial" w:cs="Arial"/>
          <w:sz w:val="24"/>
          <w:szCs w:val="24"/>
        </w:rPr>
        <w:t>.</w:t>
      </w:r>
    </w:p>
    <w:p w14:paraId="00E91C4B" w14:textId="77777777" w:rsidR="00395009" w:rsidRPr="00395009" w:rsidRDefault="00395009" w:rsidP="0058586A">
      <w:pPr>
        <w:pStyle w:val="BodyText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 xml:space="preserve">Projeto e Análise: composto por </w:t>
      </w:r>
      <w:r w:rsidR="00C03EB2">
        <w:rPr>
          <w:rFonts w:ascii="Arial" w:hAnsi="Arial" w:cs="Arial"/>
          <w:sz w:val="24"/>
          <w:szCs w:val="24"/>
        </w:rPr>
        <w:t>um</w:t>
      </w:r>
      <w:r w:rsidRPr="00395009">
        <w:rPr>
          <w:rFonts w:ascii="Arial" w:hAnsi="Arial" w:cs="Arial"/>
          <w:sz w:val="24"/>
          <w:szCs w:val="24"/>
        </w:rPr>
        <w:t xml:space="preserve"> gerente de projetos e </w:t>
      </w:r>
      <w:r w:rsidR="00C03EB2">
        <w:rPr>
          <w:rFonts w:ascii="Arial" w:hAnsi="Arial" w:cs="Arial"/>
          <w:sz w:val="24"/>
          <w:szCs w:val="24"/>
        </w:rPr>
        <w:t>dois</w:t>
      </w:r>
      <w:r w:rsidRPr="00395009">
        <w:rPr>
          <w:rFonts w:ascii="Arial" w:hAnsi="Arial" w:cs="Arial"/>
          <w:sz w:val="24"/>
          <w:szCs w:val="24"/>
        </w:rPr>
        <w:t xml:space="preserve"> analistas. O gerente é responsável pelo controle e distribuição das demandas e projetos entre os desenvolvedores e analistas. Analista é responsável pela documentação do sistema, levantamento dos requisitos (regras de negócio, formato das telas, ambiente, entre outros).</w:t>
      </w:r>
      <w:r w:rsidR="00130C06">
        <w:rPr>
          <w:rFonts w:ascii="Arial" w:hAnsi="Arial" w:cs="Arial"/>
          <w:sz w:val="24"/>
          <w:szCs w:val="24"/>
        </w:rPr>
        <w:t xml:space="preserve"> E também pela </w:t>
      </w:r>
      <w:r w:rsidR="00E569DD">
        <w:rPr>
          <w:rFonts w:ascii="Arial" w:hAnsi="Arial" w:cs="Arial"/>
          <w:sz w:val="24"/>
          <w:szCs w:val="24"/>
        </w:rPr>
        <w:t>implantação</w:t>
      </w:r>
      <w:r w:rsidR="00130C06">
        <w:rPr>
          <w:rFonts w:ascii="Arial" w:hAnsi="Arial" w:cs="Arial"/>
          <w:sz w:val="24"/>
          <w:szCs w:val="24"/>
        </w:rPr>
        <w:t xml:space="preserve"> do sistema junto ao cliente.</w:t>
      </w:r>
    </w:p>
    <w:p w14:paraId="09EF250B" w14:textId="77777777" w:rsidR="00395009" w:rsidRPr="00395009" w:rsidRDefault="00395009" w:rsidP="0058586A">
      <w:pPr>
        <w:pStyle w:val="BodyText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95009">
        <w:rPr>
          <w:rFonts w:ascii="Arial" w:hAnsi="Arial" w:cs="Arial"/>
          <w:sz w:val="24"/>
          <w:szCs w:val="24"/>
        </w:rPr>
        <w:t xml:space="preserve">Desenvolvimento: </w:t>
      </w:r>
      <w:r w:rsidR="00C03EB2">
        <w:rPr>
          <w:rFonts w:ascii="Arial" w:hAnsi="Arial" w:cs="Arial"/>
          <w:sz w:val="24"/>
          <w:szCs w:val="24"/>
        </w:rPr>
        <w:t>composto por quatro</w:t>
      </w:r>
      <w:r w:rsidRPr="00395009">
        <w:rPr>
          <w:rFonts w:ascii="Arial" w:hAnsi="Arial" w:cs="Arial"/>
          <w:sz w:val="24"/>
          <w:szCs w:val="24"/>
        </w:rPr>
        <w:t xml:space="preserve"> desenvolvedores. Responsável pela </w:t>
      </w:r>
      <w:r w:rsidR="006958DB">
        <w:rPr>
          <w:rFonts w:ascii="Arial" w:hAnsi="Arial" w:cs="Arial"/>
          <w:sz w:val="24"/>
          <w:szCs w:val="24"/>
        </w:rPr>
        <w:t>i</w:t>
      </w:r>
      <w:r w:rsidRPr="00395009">
        <w:rPr>
          <w:rFonts w:ascii="Arial" w:hAnsi="Arial" w:cs="Arial"/>
          <w:sz w:val="24"/>
          <w:szCs w:val="24"/>
        </w:rPr>
        <w:t>mplementação</w:t>
      </w:r>
      <w:r w:rsidR="00130C06">
        <w:rPr>
          <w:rFonts w:ascii="Arial" w:hAnsi="Arial" w:cs="Arial"/>
          <w:sz w:val="24"/>
          <w:szCs w:val="24"/>
        </w:rPr>
        <w:t xml:space="preserve"> e manutenção</w:t>
      </w:r>
      <w:r w:rsidR="00C03EB2">
        <w:rPr>
          <w:rFonts w:ascii="Arial" w:hAnsi="Arial" w:cs="Arial"/>
          <w:sz w:val="24"/>
          <w:szCs w:val="24"/>
        </w:rPr>
        <w:t xml:space="preserve"> </w:t>
      </w:r>
      <w:r w:rsidRPr="00395009">
        <w:rPr>
          <w:rFonts w:ascii="Arial" w:hAnsi="Arial" w:cs="Arial"/>
          <w:sz w:val="24"/>
          <w:szCs w:val="24"/>
        </w:rPr>
        <w:t xml:space="preserve">do sistema e </w:t>
      </w:r>
      <w:r w:rsidR="00C03EB2">
        <w:rPr>
          <w:rFonts w:ascii="Arial" w:hAnsi="Arial" w:cs="Arial"/>
          <w:sz w:val="24"/>
          <w:szCs w:val="24"/>
        </w:rPr>
        <w:t xml:space="preserve">realização dos </w:t>
      </w:r>
      <w:r w:rsidRPr="00395009">
        <w:rPr>
          <w:rFonts w:ascii="Arial" w:hAnsi="Arial" w:cs="Arial"/>
          <w:sz w:val="24"/>
          <w:szCs w:val="24"/>
        </w:rPr>
        <w:t>teste</w:t>
      </w:r>
      <w:r w:rsidR="00C03EB2">
        <w:rPr>
          <w:rFonts w:ascii="Arial" w:hAnsi="Arial" w:cs="Arial"/>
          <w:sz w:val="24"/>
          <w:szCs w:val="24"/>
        </w:rPr>
        <w:t>s</w:t>
      </w:r>
      <w:r w:rsidRPr="00395009">
        <w:rPr>
          <w:rFonts w:ascii="Arial" w:hAnsi="Arial" w:cs="Arial"/>
          <w:sz w:val="24"/>
          <w:szCs w:val="24"/>
        </w:rPr>
        <w:t>.</w:t>
      </w:r>
    </w:p>
    <w:p w14:paraId="366CC887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8" w:name="_Toc308725462"/>
      <w:r w:rsidRPr="00710D08">
        <w:rPr>
          <w:rStyle w:val="Strong"/>
          <w:b/>
          <w:bCs/>
          <w:sz w:val="24"/>
          <w:szCs w:val="24"/>
        </w:rPr>
        <w:t>Competências, Habilidades e Atitudes</w:t>
      </w:r>
      <w:bookmarkEnd w:id="28"/>
    </w:p>
    <w:p w14:paraId="0655A47F" w14:textId="5C59748D" w:rsidR="003114F4" w:rsidRDefault="004A3E4D" w:rsidP="006518CE">
      <w:pPr>
        <w:pStyle w:val="BodyText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 completar]</w:t>
      </w:r>
    </w:p>
    <w:p w14:paraId="0F054D12" w14:textId="77777777" w:rsidR="00BC229D" w:rsidRPr="00710D08" w:rsidRDefault="00BC229D" w:rsidP="00385594">
      <w:pPr>
        <w:pStyle w:val="Heading2"/>
        <w:jc w:val="both"/>
        <w:rPr>
          <w:rStyle w:val="Strong"/>
          <w:b/>
          <w:bCs/>
          <w:sz w:val="24"/>
          <w:szCs w:val="24"/>
        </w:rPr>
      </w:pPr>
      <w:bookmarkStart w:id="29" w:name="_Toc308725463"/>
      <w:r w:rsidRPr="00710D08">
        <w:rPr>
          <w:rStyle w:val="Strong"/>
          <w:b/>
          <w:bCs/>
          <w:sz w:val="24"/>
          <w:szCs w:val="24"/>
        </w:rPr>
        <w:t>Capacidade de Mudança</w:t>
      </w:r>
      <w:bookmarkEnd w:id="29"/>
    </w:p>
    <w:p w14:paraId="596A727F" w14:textId="77777777" w:rsidR="003114F4" w:rsidRDefault="003114F4" w:rsidP="006518CE">
      <w:pPr>
        <w:pStyle w:val="BodyText"/>
        <w:ind w:left="0"/>
      </w:pPr>
    </w:p>
    <w:p w14:paraId="0949AB67" w14:textId="490C70B5" w:rsidR="00D9279A" w:rsidRPr="00D9279A" w:rsidRDefault="006518CE" w:rsidP="004A3E4D">
      <w:pPr>
        <w:pStyle w:val="BodyText"/>
        <w:ind w:left="0"/>
        <w:jc w:val="both"/>
        <w:rPr>
          <w:rFonts w:ascii="Arial" w:hAnsi="Arial" w:cs="Arial"/>
          <w:sz w:val="24"/>
          <w:szCs w:val="24"/>
        </w:rPr>
      </w:pPr>
      <w:r>
        <w:tab/>
      </w:r>
      <w:r w:rsidR="004A3E4D">
        <w:rPr>
          <w:rFonts w:ascii="Arial" w:hAnsi="Arial" w:cs="Arial"/>
          <w:sz w:val="24"/>
          <w:szCs w:val="24"/>
        </w:rPr>
        <w:t>[a completar]</w:t>
      </w:r>
    </w:p>
    <w:p w14:paraId="6A4138E6" w14:textId="77777777" w:rsidR="007B5BA3" w:rsidRPr="007B5BA3" w:rsidRDefault="007B5BA3" w:rsidP="007B5BA3">
      <w:pPr>
        <w:pStyle w:val="BodyText"/>
      </w:pPr>
    </w:p>
    <w:p w14:paraId="6330CF61" w14:textId="77777777" w:rsidR="00BC229D" w:rsidRPr="00710D08" w:rsidRDefault="00B2400B" w:rsidP="00385594">
      <w:pPr>
        <w:pStyle w:val="Heading1"/>
        <w:jc w:val="both"/>
        <w:rPr>
          <w:rStyle w:val="Strong"/>
          <w:sz w:val="28"/>
          <w:szCs w:val="28"/>
        </w:rPr>
      </w:pPr>
      <w:r w:rsidRPr="00710D08">
        <w:rPr>
          <w:rStyle w:val="Strong"/>
          <w:b/>
          <w:bCs/>
        </w:rPr>
        <w:br w:type="page"/>
      </w:r>
      <w:bookmarkStart w:id="30" w:name="_Toc308725464"/>
      <w:r w:rsidR="00747FAB" w:rsidRPr="00710D08">
        <w:rPr>
          <w:rStyle w:val="Strong"/>
          <w:b/>
          <w:bCs/>
          <w:sz w:val="28"/>
          <w:szCs w:val="28"/>
        </w:rPr>
        <w:lastRenderedPageBreak/>
        <w:t>Benchmarking</w:t>
      </w:r>
      <w:bookmarkEnd w:id="30"/>
    </w:p>
    <w:p w14:paraId="6290B7CB" w14:textId="18EDB462" w:rsidR="003114F4" w:rsidRDefault="004A3E4D" w:rsidP="006A24FA">
      <w:pPr>
        <w:pStyle w:val="NormalWeb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[A completar]</w:t>
      </w:r>
    </w:p>
    <w:p w14:paraId="07B5BD23" w14:textId="77777777" w:rsidR="00BC229D" w:rsidRPr="00710D08" w:rsidRDefault="00B2400B" w:rsidP="00385594">
      <w:pPr>
        <w:pStyle w:val="Heading1"/>
        <w:jc w:val="both"/>
        <w:rPr>
          <w:rStyle w:val="Strong"/>
          <w:b/>
          <w:bCs/>
          <w:sz w:val="28"/>
          <w:szCs w:val="28"/>
        </w:rPr>
      </w:pPr>
      <w:r w:rsidRPr="00710D08">
        <w:rPr>
          <w:rStyle w:val="Strong"/>
          <w:b/>
          <w:bCs/>
        </w:rPr>
        <w:br w:type="page"/>
      </w:r>
      <w:bookmarkStart w:id="31" w:name="_Toc308725465"/>
      <w:r w:rsidR="00747FAB" w:rsidRPr="00710D08">
        <w:rPr>
          <w:rStyle w:val="Strong"/>
          <w:b/>
          <w:bCs/>
          <w:sz w:val="28"/>
          <w:szCs w:val="28"/>
        </w:rPr>
        <w:lastRenderedPageBreak/>
        <w:t>Desempenho da Organização-Alvo</w:t>
      </w:r>
      <w:bookmarkEnd w:id="31"/>
    </w:p>
    <w:p w14:paraId="6225A5FA" w14:textId="77777777" w:rsidR="002A7FD9" w:rsidRPr="00130C06" w:rsidRDefault="00A36C3D" w:rsidP="00A36C3D">
      <w:pPr>
        <w:pStyle w:val="NormalWeb"/>
        <w:ind w:firstLine="720"/>
        <w:jc w:val="both"/>
        <w:rPr>
          <w:rFonts w:ascii="Arial" w:hAnsi="Arial" w:cs="Arial"/>
          <w:color w:val="000000"/>
        </w:rPr>
      </w:pPr>
      <w:r w:rsidRPr="00130C06">
        <w:rPr>
          <w:rFonts w:ascii="Arial" w:hAnsi="Arial" w:cs="Arial"/>
          <w:color w:val="000000"/>
        </w:rPr>
        <w:t>A customização dos processos deve ser personalizada para cada empresa considerando questões como a sua estrutura organizacional, a estratégia de negócios e os processos de trabalho atuais.</w:t>
      </w:r>
    </w:p>
    <w:p w14:paraId="595D65D9" w14:textId="77777777" w:rsidR="00A36C3D" w:rsidRPr="00130C06" w:rsidRDefault="002A7FD9" w:rsidP="00A36C3D">
      <w:pPr>
        <w:pStyle w:val="NormalWeb"/>
        <w:ind w:firstLine="720"/>
        <w:jc w:val="both"/>
        <w:rPr>
          <w:rFonts w:ascii="Arial" w:hAnsi="Arial" w:cs="Arial"/>
          <w:color w:val="000000"/>
        </w:rPr>
      </w:pPr>
      <w:r w:rsidRPr="00130C06">
        <w:rPr>
          <w:rFonts w:ascii="Arial" w:hAnsi="Arial" w:cs="Arial"/>
          <w:color w:val="000000"/>
        </w:rPr>
        <w:t>E</w:t>
      </w:r>
      <w:r w:rsidR="00A36C3D" w:rsidRPr="00130C06">
        <w:rPr>
          <w:rFonts w:ascii="Arial" w:hAnsi="Arial" w:cs="Arial"/>
          <w:color w:val="000000"/>
        </w:rPr>
        <w:t>m uma avaliação sobre a empresa analisamos que o objetivo das melhores praticas dentro da empresa esta ligado ao aumento da qualidade do serviço prestado dentro e fora da empresa, a padronização dos processos executados, o maior controle de todos os processo e procedimentos e o ganho de competitividade no mercado. Com estes pontos mais estruturados o objetivo final é estar bem colocado no mercado e que a empresa seja bem vista.</w:t>
      </w:r>
    </w:p>
    <w:p w14:paraId="37B81646" w14:textId="77777777" w:rsidR="00BC229D" w:rsidRPr="00130C06" w:rsidRDefault="00B2400B" w:rsidP="002A7FD9">
      <w:pPr>
        <w:pStyle w:val="NormalWeb"/>
        <w:ind w:firstLine="720"/>
        <w:jc w:val="both"/>
        <w:rPr>
          <w:rStyle w:val="Strong"/>
          <w:rFonts w:ascii="Arial" w:hAnsi="Arial" w:cs="Arial"/>
          <w:b w:val="0"/>
          <w:bCs w:val="0"/>
          <w:sz w:val="28"/>
          <w:szCs w:val="28"/>
        </w:rPr>
      </w:pPr>
      <w:r w:rsidRPr="00A36C3D">
        <w:rPr>
          <w:rStyle w:val="Strong"/>
          <w:b w:val="0"/>
          <w:bCs w:val="0"/>
          <w:color w:val="0000FF"/>
          <w:szCs w:val="20"/>
        </w:rPr>
        <w:br w:type="page"/>
      </w:r>
      <w:r w:rsidR="00747FAB" w:rsidRPr="00130C06">
        <w:rPr>
          <w:rStyle w:val="Strong"/>
          <w:rFonts w:ascii="Arial" w:hAnsi="Arial" w:cs="Arial"/>
          <w:b w:val="0"/>
          <w:bCs w:val="0"/>
          <w:sz w:val="28"/>
          <w:szCs w:val="28"/>
        </w:rPr>
        <w:lastRenderedPageBreak/>
        <w:t>Conclusão da Avaliação</w:t>
      </w:r>
    </w:p>
    <w:p w14:paraId="2C3B4C6E" w14:textId="77777777" w:rsidR="002F6408" w:rsidRDefault="002F6408" w:rsidP="002F6408">
      <w:pPr>
        <w:pStyle w:val="BodyText"/>
        <w:ind w:firstLine="720"/>
        <w:jc w:val="both"/>
        <w:rPr>
          <w:rFonts w:ascii="Arial" w:hAnsi="Arial" w:cs="Arial"/>
          <w:sz w:val="24"/>
          <w:szCs w:val="24"/>
        </w:rPr>
      </w:pPr>
    </w:p>
    <w:p w14:paraId="0164A1F5" w14:textId="1BE9DAFE" w:rsidR="002F6408" w:rsidRPr="002F6408" w:rsidRDefault="004A3E4D" w:rsidP="002F6408">
      <w:pPr>
        <w:pStyle w:val="BodyText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 completar]</w:t>
      </w:r>
    </w:p>
    <w:p w14:paraId="0CA5D61A" w14:textId="77777777" w:rsidR="007360D0" w:rsidRDefault="007360D0" w:rsidP="007360D0">
      <w:pPr>
        <w:pStyle w:val="BodyText"/>
      </w:pPr>
      <w:bookmarkStart w:id="32" w:name="_GoBack"/>
      <w:bookmarkEnd w:id="32"/>
    </w:p>
    <w:p w14:paraId="5113495C" w14:textId="77777777" w:rsidR="007360D0" w:rsidRDefault="007360D0" w:rsidP="007360D0">
      <w:pPr>
        <w:pStyle w:val="BodyText"/>
      </w:pPr>
    </w:p>
    <w:p w14:paraId="6BF23050" w14:textId="77777777" w:rsidR="007360D0" w:rsidRDefault="007360D0" w:rsidP="007360D0">
      <w:pPr>
        <w:pStyle w:val="BodyText"/>
      </w:pPr>
    </w:p>
    <w:p w14:paraId="45346626" w14:textId="77777777" w:rsidR="007360D0" w:rsidRDefault="007360D0" w:rsidP="007360D0">
      <w:pPr>
        <w:pStyle w:val="BodyText"/>
      </w:pPr>
    </w:p>
    <w:p w14:paraId="063F87AA" w14:textId="77777777" w:rsidR="007360D0" w:rsidRDefault="007360D0" w:rsidP="007360D0">
      <w:pPr>
        <w:pStyle w:val="BodyText"/>
      </w:pPr>
    </w:p>
    <w:p w14:paraId="4E443FA7" w14:textId="77777777" w:rsidR="007360D0" w:rsidRDefault="007360D0" w:rsidP="007360D0">
      <w:pPr>
        <w:pStyle w:val="BodyText"/>
      </w:pPr>
    </w:p>
    <w:p w14:paraId="2B4ABAAB" w14:textId="77777777" w:rsidR="007360D0" w:rsidRDefault="007360D0" w:rsidP="007360D0">
      <w:pPr>
        <w:pStyle w:val="BodyText"/>
      </w:pPr>
    </w:p>
    <w:p w14:paraId="6CE7F328" w14:textId="77777777" w:rsidR="007360D0" w:rsidRDefault="007360D0" w:rsidP="007360D0">
      <w:pPr>
        <w:pStyle w:val="BodyText"/>
      </w:pPr>
    </w:p>
    <w:p w14:paraId="196838D9" w14:textId="77777777" w:rsidR="007360D0" w:rsidRDefault="007360D0" w:rsidP="007360D0">
      <w:pPr>
        <w:pStyle w:val="BodyText"/>
      </w:pPr>
    </w:p>
    <w:p w14:paraId="4E59A54A" w14:textId="77777777" w:rsidR="007360D0" w:rsidRDefault="007360D0" w:rsidP="007360D0">
      <w:pPr>
        <w:pStyle w:val="BodyText"/>
      </w:pPr>
    </w:p>
    <w:p w14:paraId="6026D428" w14:textId="77777777" w:rsidR="007360D0" w:rsidRDefault="007360D0" w:rsidP="007360D0">
      <w:pPr>
        <w:pStyle w:val="BodyText"/>
      </w:pPr>
    </w:p>
    <w:p w14:paraId="4CA5FF49" w14:textId="77777777" w:rsidR="007360D0" w:rsidRDefault="007360D0" w:rsidP="007360D0">
      <w:pPr>
        <w:pStyle w:val="BodyText"/>
      </w:pPr>
    </w:p>
    <w:p w14:paraId="173F7DEC" w14:textId="77777777" w:rsidR="007360D0" w:rsidRDefault="007360D0" w:rsidP="007360D0">
      <w:pPr>
        <w:pStyle w:val="BodyText"/>
      </w:pPr>
    </w:p>
    <w:p w14:paraId="79CE7782" w14:textId="77777777" w:rsidR="007360D0" w:rsidRDefault="007360D0" w:rsidP="007360D0">
      <w:pPr>
        <w:pStyle w:val="BodyText"/>
      </w:pPr>
    </w:p>
    <w:p w14:paraId="00CBBFF3" w14:textId="77777777" w:rsidR="007360D0" w:rsidRDefault="007360D0" w:rsidP="007360D0">
      <w:pPr>
        <w:pStyle w:val="BodyText"/>
      </w:pPr>
    </w:p>
    <w:p w14:paraId="238F7B5C" w14:textId="77777777" w:rsidR="007360D0" w:rsidRDefault="007360D0" w:rsidP="007360D0">
      <w:pPr>
        <w:pStyle w:val="BodyText"/>
      </w:pPr>
    </w:p>
    <w:p w14:paraId="527C4719" w14:textId="77777777" w:rsidR="007360D0" w:rsidRDefault="007360D0" w:rsidP="007360D0">
      <w:pPr>
        <w:pStyle w:val="BodyText"/>
      </w:pPr>
    </w:p>
    <w:p w14:paraId="04C064C9" w14:textId="77777777" w:rsidR="007360D0" w:rsidRDefault="007360D0" w:rsidP="007360D0">
      <w:pPr>
        <w:pStyle w:val="BodyText"/>
      </w:pPr>
    </w:p>
    <w:p w14:paraId="63E734F4" w14:textId="77777777" w:rsidR="007360D0" w:rsidRDefault="007360D0" w:rsidP="007360D0">
      <w:pPr>
        <w:pStyle w:val="BodyText"/>
      </w:pPr>
    </w:p>
    <w:p w14:paraId="37E76ED9" w14:textId="77777777" w:rsidR="007360D0" w:rsidRDefault="007360D0" w:rsidP="007360D0">
      <w:pPr>
        <w:pStyle w:val="BodyText"/>
      </w:pPr>
    </w:p>
    <w:p w14:paraId="44945E7D" w14:textId="77777777" w:rsidR="007360D0" w:rsidRDefault="007360D0" w:rsidP="007360D0">
      <w:pPr>
        <w:pStyle w:val="BodyText"/>
      </w:pPr>
    </w:p>
    <w:p w14:paraId="0AF9AB38" w14:textId="77777777" w:rsidR="00C73C59" w:rsidRDefault="00C73C59" w:rsidP="00C73C59">
      <w:pPr>
        <w:pStyle w:val="BodyText"/>
        <w:ind w:left="0"/>
      </w:pPr>
    </w:p>
    <w:p w14:paraId="190A4D86" w14:textId="7582F96B" w:rsidR="00B2400B" w:rsidRPr="00B2400B" w:rsidRDefault="00B2400B" w:rsidP="00C73C59">
      <w:pPr>
        <w:pStyle w:val="BodyText"/>
        <w:jc w:val="both"/>
      </w:pPr>
    </w:p>
    <w:sectPr w:rsidR="00B2400B" w:rsidRPr="00B2400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5084D" w14:textId="77777777" w:rsidR="00AE776B" w:rsidRDefault="00AE776B">
      <w:r>
        <w:separator/>
      </w:r>
    </w:p>
  </w:endnote>
  <w:endnote w:type="continuationSeparator" w:id="0">
    <w:p w14:paraId="317417F8" w14:textId="77777777" w:rsidR="00AE776B" w:rsidRDefault="00AE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2475" w14:paraId="46A9A3E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24F3E2" w14:textId="77777777" w:rsidR="005F2475" w:rsidRDefault="005F247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D011E" w14:textId="77777777" w:rsidR="005F2475" w:rsidRDefault="005F247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109178" w14:textId="77777777" w:rsidR="005F2475" w:rsidRDefault="005F2475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522B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E522B" w:rsidRPr="00AE522B">
            <w:rPr>
              <w:rStyle w:val="PageNumber"/>
              <w:noProof/>
              <w:lang w:val="en-US"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75029456" w14:textId="77777777" w:rsidR="005F2475" w:rsidRDefault="005F24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B8929" w14:textId="77777777" w:rsidR="00AE776B" w:rsidRDefault="00AE776B">
      <w:r>
        <w:separator/>
      </w:r>
    </w:p>
  </w:footnote>
  <w:footnote w:type="continuationSeparator" w:id="0">
    <w:p w14:paraId="7136C46A" w14:textId="77777777" w:rsidR="00AE776B" w:rsidRDefault="00AE77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B8D5B" w14:textId="77777777" w:rsidR="005F2475" w:rsidRDefault="005F2475">
    <w:pPr>
      <w:rPr>
        <w:sz w:val="24"/>
        <w:szCs w:val="24"/>
      </w:rPr>
    </w:pPr>
  </w:p>
  <w:p w14:paraId="112AA6B1" w14:textId="77777777" w:rsidR="005F2475" w:rsidRDefault="005F2475">
    <w:pPr>
      <w:pBdr>
        <w:top w:val="single" w:sz="6" w:space="1" w:color="auto"/>
      </w:pBdr>
      <w:rPr>
        <w:sz w:val="24"/>
        <w:szCs w:val="24"/>
      </w:rPr>
    </w:pPr>
  </w:p>
  <w:p w14:paraId="2C49847B" w14:textId="77777777" w:rsidR="005F2475" w:rsidRPr="0063229A" w:rsidRDefault="00D24C09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24"/>
      </w:rPr>
    </w:pPr>
    <w:r>
      <w:rPr>
        <w:rFonts w:ascii="Arial" w:hAnsi="Arial" w:cs="Arial"/>
        <w:b/>
        <w:sz w:val="36"/>
        <w:szCs w:val="24"/>
      </w:rPr>
      <w:t>EG-</w:t>
    </w:r>
    <w:proofErr w:type="spellStart"/>
    <w:r>
      <w:rPr>
        <w:rFonts w:ascii="Arial" w:hAnsi="Arial" w:cs="Arial"/>
        <w:b/>
        <w:sz w:val="36"/>
        <w:szCs w:val="24"/>
      </w:rPr>
      <w:t>Developer</w:t>
    </w:r>
    <w:proofErr w:type="spellEnd"/>
  </w:p>
  <w:p w14:paraId="1B6C34A8" w14:textId="77777777" w:rsidR="005F2475" w:rsidRDefault="005F2475">
    <w:pPr>
      <w:pBdr>
        <w:bottom w:val="single" w:sz="6" w:space="1" w:color="auto"/>
      </w:pBdr>
      <w:jc w:val="right"/>
      <w:rPr>
        <w:sz w:val="24"/>
        <w:szCs w:val="24"/>
      </w:rPr>
    </w:pPr>
  </w:p>
  <w:p w14:paraId="212CDFEF" w14:textId="77777777" w:rsidR="005F2475" w:rsidRDefault="005F24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834ED" w14:textId="77777777" w:rsidR="005F2475" w:rsidRDefault="005F24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B4B7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83A7E16"/>
    <w:lvl w:ilvl="0">
      <w:start w:val="1"/>
      <w:numFmt w:val="decimal"/>
      <w:pStyle w:val="Heading1"/>
      <w:lvlText w:val="%1."/>
      <w:lvlJc w:val="left"/>
      <w:rPr>
        <w:b/>
      </w:rPr>
    </w:lvl>
    <w:lvl w:ilvl="1">
      <w:start w:val="1"/>
      <w:numFmt w:val="decimal"/>
      <w:pStyle w:val="Heading2"/>
      <w:lvlText w:val="%1.%2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CD7052"/>
    <w:multiLevelType w:val="multilevel"/>
    <w:tmpl w:val="F83A7E16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A24251"/>
    <w:multiLevelType w:val="hybridMultilevel"/>
    <w:tmpl w:val="C6DC7FC2"/>
    <w:lvl w:ilvl="0" w:tplc="A2F2A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880117A"/>
    <w:multiLevelType w:val="hybridMultilevel"/>
    <w:tmpl w:val="9DE83820"/>
    <w:lvl w:ilvl="0" w:tplc="5A829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18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7"/>
  </w:num>
  <w:num w:numId="28">
    <w:abstractNumId w:val="1"/>
  </w:num>
  <w:num w:numId="29">
    <w:abstractNumId w:val="1"/>
  </w:num>
  <w:num w:numId="30">
    <w:abstractNumId w:val="22"/>
  </w:num>
  <w:num w:numId="31">
    <w:abstractNumId w:val="1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1F"/>
    <w:rsid w:val="00026BAD"/>
    <w:rsid w:val="00032E4E"/>
    <w:rsid w:val="00036019"/>
    <w:rsid w:val="000918F3"/>
    <w:rsid w:val="000E423E"/>
    <w:rsid w:val="000F08C3"/>
    <w:rsid w:val="000F26E3"/>
    <w:rsid w:val="00130C06"/>
    <w:rsid w:val="001605B2"/>
    <w:rsid w:val="001830AD"/>
    <w:rsid w:val="00183DEF"/>
    <w:rsid w:val="00184E3E"/>
    <w:rsid w:val="001C5F36"/>
    <w:rsid w:val="001E72F5"/>
    <w:rsid w:val="001F167F"/>
    <w:rsid w:val="001F27FC"/>
    <w:rsid w:val="0020008B"/>
    <w:rsid w:val="00227931"/>
    <w:rsid w:val="00283E32"/>
    <w:rsid w:val="0029416C"/>
    <w:rsid w:val="0029629D"/>
    <w:rsid w:val="002A7FD9"/>
    <w:rsid w:val="002B0183"/>
    <w:rsid w:val="002B3FA9"/>
    <w:rsid w:val="002C1CCA"/>
    <w:rsid w:val="002F6408"/>
    <w:rsid w:val="00306075"/>
    <w:rsid w:val="003114F4"/>
    <w:rsid w:val="00380BAD"/>
    <w:rsid w:val="00385594"/>
    <w:rsid w:val="00395009"/>
    <w:rsid w:val="003B14C9"/>
    <w:rsid w:val="003B7167"/>
    <w:rsid w:val="003D2DEC"/>
    <w:rsid w:val="003F3D23"/>
    <w:rsid w:val="004001A0"/>
    <w:rsid w:val="004556E2"/>
    <w:rsid w:val="004678CC"/>
    <w:rsid w:val="00476C09"/>
    <w:rsid w:val="004A2EFD"/>
    <w:rsid w:val="004A3E4D"/>
    <w:rsid w:val="004A5134"/>
    <w:rsid w:val="004E1FB4"/>
    <w:rsid w:val="00526D74"/>
    <w:rsid w:val="00552EBE"/>
    <w:rsid w:val="005616CB"/>
    <w:rsid w:val="0058586A"/>
    <w:rsid w:val="005904B9"/>
    <w:rsid w:val="005D689D"/>
    <w:rsid w:val="005F2475"/>
    <w:rsid w:val="005F4CEE"/>
    <w:rsid w:val="00601B9E"/>
    <w:rsid w:val="006264A4"/>
    <w:rsid w:val="0063229A"/>
    <w:rsid w:val="006518CE"/>
    <w:rsid w:val="00684ED5"/>
    <w:rsid w:val="006958DB"/>
    <w:rsid w:val="006A24FA"/>
    <w:rsid w:val="006B4ECD"/>
    <w:rsid w:val="006D003E"/>
    <w:rsid w:val="006E23A1"/>
    <w:rsid w:val="006E59D9"/>
    <w:rsid w:val="006F0AE3"/>
    <w:rsid w:val="00702971"/>
    <w:rsid w:val="00710D08"/>
    <w:rsid w:val="007251A3"/>
    <w:rsid w:val="00725EB7"/>
    <w:rsid w:val="00735508"/>
    <w:rsid w:val="007360D0"/>
    <w:rsid w:val="00747FAB"/>
    <w:rsid w:val="00776B93"/>
    <w:rsid w:val="00777378"/>
    <w:rsid w:val="007B5BA3"/>
    <w:rsid w:val="007D3406"/>
    <w:rsid w:val="00812843"/>
    <w:rsid w:val="00815CEE"/>
    <w:rsid w:val="008635B5"/>
    <w:rsid w:val="0088141F"/>
    <w:rsid w:val="008C789F"/>
    <w:rsid w:val="008D1016"/>
    <w:rsid w:val="008D4BA7"/>
    <w:rsid w:val="00956631"/>
    <w:rsid w:val="0098435B"/>
    <w:rsid w:val="009851E9"/>
    <w:rsid w:val="00997730"/>
    <w:rsid w:val="009C44EB"/>
    <w:rsid w:val="009D6B0F"/>
    <w:rsid w:val="00A00AB4"/>
    <w:rsid w:val="00A039E7"/>
    <w:rsid w:val="00A35036"/>
    <w:rsid w:val="00A36C3D"/>
    <w:rsid w:val="00A71075"/>
    <w:rsid w:val="00A86656"/>
    <w:rsid w:val="00A90A37"/>
    <w:rsid w:val="00A93905"/>
    <w:rsid w:val="00A95542"/>
    <w:rsid w:val="00AA44C3"/>
    <w:rsid w:val="00AB2434"/>
    <w:rsid w:val="00AD7940"/>
    <w:rsid w:val="00AE522B"/>
    <w:rsid w:val="00AE776B"/>
    <w:rsid w:val="00B00105"/>
    <w:rsid w:val="00B2002E"/>
    <w:rsid w:val="00B22868"/>
    <w:rsid w:val="00B2400B"/>
    <w:rsid w:val="00B511D6"/>
    <w:rsid w:val="00B5124E"/>
    <w:rsid w:val="00B5743A"/>
    <w:rsid w:val="00B737FE"/>
    <w:rsid w:val="00B830BF"/>
    <w:rsid w:val="00B834CE"/>
    <w:rsid w:val="00BB31F2"/>
    <w:rsid w:val="00BC229D"/>
    <w:rsid w:val="00BF0507"/>
    <w:rsid w:val="00C03EB2"/>
    <w:rsid w:val="00C25998"/>
    <w:rsid w:val="00C60CD3"/>
    <w:rsid w:val="00C73C59"/>
    <w:rsid w:val="00C9444F"/>
    <w:rsid w:val="00CA460B"/>
    <w:rsid w:val="00CC06DF"/>
    <w:rsid w:val="00CE2994"/>
    <w:rsid w:val="00CE4DAA"/>
    <w:rsid w:val="00D24C09"/>
    <w:rsid w:val="00D47C33"/>
    <w:rsid w:val="00D5259F"/>
    <w:rsid w:val="00D655F6"/>
    <w:rsid w:val="00D864D1"/>
    <w:rsid w:val="00D9279A"/>
    <w:rsid w:val="00D96AC0"/>
    <w:rsid w:val="00DC5328"/>
    <w:rsid w:val="00DC7151"/>
    <w:rsid w:val="00DE289F"/>
    <w:rsid w:val="00DE2948"/>
    <w:rsid w:val="00E11D5B"/>
    <w:rsid w:val="00E53038"/>
    <w:rsid w:val="00E569DD"/>
    <w:rsid w:val="00E91247"/>
    <w:rsid w:val="00E97E02"/>
    <w:rsid w:val="00EB1AD6"/>
    <w:rsid w:val="00EC39AE"/>
    <w:rsid w:val="00ED0171"/>
    <w:rsid w:val="00ED779C"/>
    <w:rsid w:val="00EF67C7"/>
    <w:rsid w:val="00F111BB"/>
    <w:rsid w:val="00F34C76"/>
    <w:rsid w:val="00F354C5"/>
    <w:rsid w:val="00F82A3A"/>
    <w:rsid w:val="00F86897"/>
    <w:rsid w:val="00F90AAF"/>
    <w:rsid w:val="00F9212E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6EE56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unhideWhenUsed/>
    <w:rsid w:val="006A24FA"/>
    <w:pPr>
      <w:widowControl/>
      <w:autoSpaceDE/>
      <w:autoSpaceDN/>
      <w:spacing w:before="100" w:beforeAutospacing="1" w:after="100" w:afterAutospacing="1" w:line="240" w:lineRule="auto"/>
    </w:pPr>
    <w:rPr>
      <w:rFonts w:eastAsia="Calibri"/>
      <w:snapToGrid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4A3E4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3E4D"/>
    <w:rPr>
      <w:rFonts w:ascii="Lucida Grande" w:hAnsi="Lucida Grande" w:cs="Lucida Grande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NormalWeb">
    <w:name w:val="Normal (Web)"/>
    <w:basedOn w:val="Normal"/>
    <w:uiPriority w:val="99"/>
    <w:unhideWhenUsed/>
    <w:rsid w:val="006A24FA"/>
    <w:pPr>
      <w:widowControl/>
      <w:autoSpaceDE/>
      <w:autoSpaceDN/>
      <w:spacing w:before="100" w:beforeAutospacing="1" w:after="100" w:afterAutospacing="1" w:line="240" w:lineRule="auto"/>
    </w:pPr>
    <w:rPr>
      <w:rFonts w:eastAsia="Calibri"/>
      <w:snapToGrid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4A3E4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3E4D"/>
    <w:rPr>
      <w:rFonts w:ascii="Lucida Grande" w:hAnsi="Lucida Grande" w:cs="Lucida Grande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r\Dropbox\PUCRS\Sistemas%20integrados\docs\avaliacao-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44243-A020-3344-B1AC-7F775DD4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\Users\Jair\Dropbox\PUCRS\Sistemas integrados\docs\avaliacao-o.dot</Template>
  <TotalTime>0</TotalTime>
  <Pages>11</Pages>
  <Words>854</Words>
  <Characters>4868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/>
  <cp:keywords/>
  <cp:lastModifiedBy/>
  <cp:revision>1</cp:revision>
  <cp:lastPrinted>1601-01-01T00:00:00Z</cp:lastPrinted>
  <dcterms:created xsi:type="dcterms:W3CDTF">2012-09-19T01:02:00Z</dcterms:created>
  <dcterms:modified xsi:type="dcterms:W3CDTF">2012-09-19T01:14:00Z</dcterms:modified>
</cp:coreProperties>
</file>