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eInfochips Training &amp; Research Academy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LINUX Lab-Level 0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1.  Enter these commands at the UNIX prompt, and try to interpret the output. Ask questions and don't be afraid to experiment (as a normal user you cannot do much harm):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hello 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uname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dmesg |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am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 ls (you may need to press q to quit)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 who (you may need to press q to quit)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 2000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 9 1752 (do you notice anything unusual?)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 (type quit or press Ctrl+d to quit)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 echo 4+5 and echo 5+4 | bc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sleep 5</w:t>
      </w:r>
    </w:p>
    <w:p w:rsidR="00000000" w:rsidDel="00000000" w:rsidP="00000000" w:rsidRDefault="00000000" w:rsidRPr="00000000">
      <w:pPr>
        <w:spacing w:line="228" w:lineRule="auto"/>
        <w:contextualSpacing w:val="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1. Try the following command sequence: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/etc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 al |more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 passwd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>
      <w:pPr>
        <w:spacing w:line="254.4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2. (a) Change to the home directory of another user directly, using cd ~username.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(b) Change back into your home directory.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3. (a) Make subdirectories called work and play.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(b) Delete the subdirectory called work.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(c) Copy the file /etc/passwd into your home directory.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(d) Move it into the subdirectory play.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2.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4. What is the difference between Hard link and Symbolic link.</w:t>
      </w:r>
    </w:p>
    <w:p w:rsidR="00000000" w:rsidDel="00000000" w:rsidP="00000000" w:rsidRDefault="00000000" w:rsidRPr="00000000">
      <w:pPr>
        <w:spacing w:line="292.8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2.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5. Change into subdirectory play and create a symbolic link called terminal that points to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b w:val="1"/>
          <w:rtl w:val="0"/>
        </w:rPr>
        <w:t xml:space="preserve"> pts device. What happens if you try to make a hard link to the pts device?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6. What is the difference between listing the contents of directory play with ls l and ls L?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7. Create a file called hello.txt that contains the words "hello world". Can you use cp command, by using "terminal" as the source file to achieve the same effect?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8. Copy hello.txt to terminal. What happens?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10. How would you create and then delete a file called "$SHELL"? Try it.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4.4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13. What is the output of the command: echo {con,pre}{sent,fer}{s,ed}? Now, from your home directory, copy /etc/passwd and /etc/group into your home directory in one command given that you can only type /etc once.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14. Still in your home directory, copy the entire directory play to a directory called work, preserving the symbolic link.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15. Delete the work directory and its contents with one command. Accept no Complaints or queries.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16. Change into a directory that does not belong to you and try to delete all the files (avoid /proc or /dev, just in case!)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17. Experiment with different switches of the following commands: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mkdir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rmdir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3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Describe three different ways of setting the permissions on a file or directory to rrr. Create a file and see if this works.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4.4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Type umask 000 and then create a file called world.txt containing the words hello world. Look at the permissions on the file. What's happened? Now type umask 022 and create a file called world2.txt. When might this feature be useful?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Use find to display the names of all files in the /home subdirectory tree. Can you do this without displaying errors for files you can't read?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Use find to display the names of all files in the system that are bigger than 1MB.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Use ‘find and file’ to display all files in the /home subdirectory tree, as well as a guess at what sort of a file they are. Do this in two different ways.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Use grep to print the line in /etc/passwd that contains your login details.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Use find and grep and sort to display a sorted list of all files in the /home subdirectory tree that contain the word hello somewhere inside them.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Use locate to find all filenames that contain the word emacs. Can you combine this with grep to avoid displaying all filenames containing the word lib?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 Archive the contents of your home directory (including any subdirectories) using tar and cpio. Compress the tar archive with compress, and the cpio archive with gzip. Now extract their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6.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On Linux systems, the file /dev/urandom is a constantly generated random stream of characters. Can you use this file with ‘od’ to print out a random decimal number?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 Type mount (with no parameters) and try to interpret the output.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lines that has the the pattern "july" in all the files in a particular directory?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lines that has the word "july" in all the files in a directory and also suppress the filename in the output.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lines that has the word "july" while ignoring the case.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When you use a single file as input to the grep command to search for a pattern, it won't print the filename in the output. Now write a grep command to print the filename in the output without using the '-H' option.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Unix command to display the lines in a file that do not contain the word "july"?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file names in a directory that has the word "july"?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file names in a directory that does not contain the word "july"?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line numbers along with the line that has the word "july"?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lines that starts with the word "start"?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print the lines which end with the word "end"?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Write a command to select only those lines containing "july" as a whole word?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Let’s say that you have an entire folder full of music files in a bunch of different formats. You want to find all of the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*.mp3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files from the artist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JayZ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 but you don’t want any of the remixed tracks.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(a) Display Number of Lines Before or After Search String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 xml:space="preserve">(b) Prints Number of Lines Around Match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 xml:space="preserve">(c) Count Number of Matches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 xml:space="preserve">(d) Search a string Recursively in all Directories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Try Egrep, Zgrep, and Fgrep.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Try following commands with all switches: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Alias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Try less, more and pg.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