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Georgia</w:t>
      </w:r>
      <w:r>
        <w:t xml:space="preserve"> </w:t>
      </w:r>
      <w:r>
        <w:t xml:space="preserve">CCDR</w:t>
      </w:r>
      <w:r>
        <w:t xml:space="preserve"> </w:t>
      </w:r>
      <w:r>
        <w:t xml:space="preserve">Microsimulation</w:t>
      </w:r>
    </w:p>
    <w:p>
      <w:pPr>
        <w:pStyle w:val="Author"/>
      </w:pPr>
      <w:r>
        <w:t xml:space="preserve">Renato</w:t>
      </w:r>
      <w:r>
        <w:t xml:space="preserve"> </w:t>
      </w:r>
      <w:r>
        <w:t xml:space="preserve">Vargas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introduction"/>
    <w:p>
      <w:pPr>
        <w:pStyle w:val="Heading2"/>
      </w:pPr>
      <w:r>
        <w:t xml:space="preserve">1 Introduction</w:t>
      </w:r>
    </w:p>
    <w:p>
      <w:pPr>
        <w:pStyle w:val="FirstParagraph"/>
      </w:pPr>
      <w:r>
        <w:t xml:space="preserve">In this calculation file, we</w:t>
      </w:r>
      <w:r>
        <w:t xml:space="preserve"> </w:t>
      </w:r>
      <w:r>
        <w:t xml:space="preserve">“</w:t>
      </w:r>
      <w:r>
        <w:t xml:space="preserve">age</w:t>
      </w:r>
      <w:r>
        <w:t xml:space="preserve">”</w:t>
      </w:r>
      <w:r>
        <w:t xml:space="preserve"> </w:t>
      </w:r>
      <w:r>
        <w:t xml:space="preserve">the Georgian household survey according to demographic projections and different macroeconomic scenarios to explore the impact of climate-related risks and policy measures on the consumption expenditure distribution. It is part of a larger project with all background contributions to Georgia’s CCDR,</w:t>
      </w:r>
      <w:r>
        <w:t xml:space="preserve"> </w:t>
      </w:r>
      <w:hyperlink r:id="rId20">
        <w:r>
          <w:rPr>
            <w:rStyle w:val="Hyperlink"/>
          </w:rPr>
          <w:t xml:space="preserve">available in this repository</w:t>
        </w:r>
      </w:hyperlink>
      <w:r>
        <w:t xml:space="preserve">.</w:t>
      </w:r>
    </w:p>
    <w:p>
      <w:pPr>
        <w:pStyle w:val="SourceCode"/>
      </w:pPr>
      <w:r>
        <w:rPr>
          <w:rStyle w:val="CommentTok"/>
        </w:rPr>
        <w:t xml:space="preserve"># Georgia administrative level 1 shapefile</w:t>
      </w:r>
      <w:r>
        <w:br/>
      </w:r>
      <w:r>
        <w:rPr>
          <w:rStyle w:val="NormalTok"/>
        </w:rPr>
        <w:t xml:space="preserve">adm1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rPr>
          <w:rStyle w:val="StringTok"/>
        </w:rPr>
        <w:t xml:space="preserve">"data/gis/geo-adm1.shp"</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(ADM1_PCODE, ADM1_EN, ADM1_KA, geometry)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(ADM1_PCODE)</w:t>
      </w:r>
      <w:r>
        <w:br/>
      </w:r>
      <w:r>
        <w:br/>
      </w:r>
      <w:r>
        <w:rPr>
          <w:rStyle w:val="NormalTok"/>
        </w:rPr>
        <w:t xml:space="preserve">tmap</w:t>
      </w:r>
      <w:r>
        <w:rPr>
          <w:rStyle w:val="SpecialCharTok"/>
        </w:rPr>
        <w:t xml:space="preserve">::</w:t>
      </w:r>
      <w:r>
        <w:rPr>
          <w:rStyle w:val="FunctionTok"/>
        </w:rPr>
        <w:t xml:space="preserve">tm_shape</w:t>
      </w:r>
      <w:r>
        <w:rPr>
          <w:rStyle w:val="NormalTok"/>
        </w:rPr>
        <w:t xml:space="preserve">(adm1)</w:t>
      </w:r>
      <w:r>
        <w:rPr>
          <w:rStyle w:val="SpecialCharTok"/>
        </w:rPr>
        <w:t xml:space="preserve">+</w:t>
      </w:r>
      <w:r>
        <w:br/>
      </w:r>
      <w:r>
        <w:rPr>
          <w:rStyle w:val="NormalTok"/>
        </w:rPr>
        <w:t xml:space="preserve">  tmap</w:t>
      </w:r>
      <w:r>
        <w:rPr>
          <w:rStyle w:val="SpecialCharTok"/>
        </w:rPr>
        <w:t xml:space="preserve">::</w:t>
      </w:r>
      <w:r>
        <w:rPr>
          <w:rStyle w:val="FunctionTok"/>
        </w:rPr>
        <w:t xml:space="preserve">tm_fill</w:t>
      </w:r>
      <w:r>
        <w:rPr>
          <w:rStyle w:val="NormalTok"/>
        </w:rPr>
        <w:t xml:space="preserve">(</w:t>
      </w:r>
      <w:r>
        <w:rPr>
          <w:rStyle w:val="StringTok"/>
        </w:rPr>
        <w:t xml:space="preserve">"ADM1_EN"</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tmap</w:t>
      </w:r>
      <w:r>
        <w:rPr>
          <w:rStyle w:val="SpecialCharTok"/>
        </w:rPr>
        <w:t xml:space="preserve">::</w:t>
      </w:r>
      <w:r>
        <w:rPr>
          <w:rStyle w:val="FunctionTok"/>
        </w:rPr>
        <w:t xml:space="preserve">tm_text</w:t>
      </w:r>
      <w:r>
        <w:rPr>
          <w:rStyle w:val="NormalTok"/>
        </w:rPr>
        <w:t xml:space="preserve">(</w:t>
      </w:r>
      <w:r>
        <w:rPr>
          <w:rStyle w:val="StringTok"/>
        </w:rPr>
        <w:t xml:space="preserve">"ADM1_EN"</w:t>
      </w:r>
      <w:r>
        <w:rPr>
          <w:rStyle w:val="NormalTok"/>
        </w:rPr>
        <w:t xml:space="preserve">, </w:t>
      </w:r>
      <w:r>
        <w:rPr>
          <w:rStyle w:val="AttributeTok"/>
        </w:rPr>
        <w:t xml:space="preserve">size =</w:t>
      </w:r>
      <w:r>
        <w:rPr>
          <w:rStyle w:val="NormalTok"/>
        </w:rPr>
        <w:t xml:space="preserve"> </w:t>
      </w:r>
      <w:r>
        <w:rPr>
          <w:rStyle w:val="FloatTok"/>
        </w:rPr>
        <w:t xml:space="preserve">0.65</w:t>
      </w:r>
      <w:r>
        <w:rPr>
          <w:rStyle w:val="NormalTok"/>
        </w:rPr>
        <w:t xml:space="preserve">, </w:t>
      </w:r>
      <w:r>
        <w:rPr>
          <w:rStyle w:val="AttributeTok"/>
        </w:rPr>
        <w:t xml:space="preserve">auto.placement =</w:t>
      </w:r>
      <w:r>
        <w:rPr>
          <w:rStyle w:val="NormalTok"/>
        </w:rPr>
        <w:t xml:space="preserve"> T,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tmap</w:t>
      </w:r>
      <w:r>
        <w:rPr>
          <w:rStyle w:val="SpecialCharTok"/>
        </w:rPr>
        <w:t xml:space="preserve">::</w:t>
      </w:r>
      <w:r>
        <w:rPr>
          <w:rStyle w:val="FunctionTok"/>
        </w:rPr>
        <w:t xml:space="preserve">tm_layout</w:t>
      </w:r>
      <w:r>
        <w:rPr>
          <w:rStyle w:val="NormalTok"/>
        </w:rPr>
        <w:t xml:space="preserve">(</w:t>
      </w:r>
      <w:r>
        <w:rPr>
          <w:rStyle w:val="AttributeTok"/>
        </w:rPr>
        <w:t xml:space="preserve">frame =</w:t>
      </w:r>
      <w:r>
        <w:rPr>
          <w:rStyle w:val="NormalTok"/>
        </w:rPr>
        <w:t xml:space="preserve"> F)</w:t>
      </w:r>
    </w:p>
    <w:tbl>
      <w:tblPr>
        <w:tblStyle w:val="Table"/>
        <w:tblW w:type="pct" w:w="5000"/>
        <w:tblLook w:firstRow="0" w:lastRow="0" w:firstColumn="0" w:lastColumn="0" w:noHBand="0" w:noVBand="0" w:val="0000"/>
        <w:jc w:val="start"/>
        <w:tblLayout w:type="fixed"/>
      </w:tblPr>
      <w:tblGrid>
        <w:gridCol w:w="7920"/>
      </w:tblGrid>
      <w:tr>
        <w:tc>
          <w:tcPr/>
          <w:bookmarkStart w:id="24" w:name="fig-map-adm1"/>
          <w:p>
            <w:pPr>
              <w:pStyle w:val="Compact"/>
              <w:jc w:val="center"/>
            </w:pPr>
            <w:r>
              <w:drawing>
                <wp:inline>
                  <wp:extent cx="4620126" cy="3696101"/>
                  <wp:effectExtent b="0" l="0" r="0" t="0"/>
                  <wp:docPr descr="" title="" id="22" name="Picture"/>
                  <a:graphic>
                    <a:graphicData uri="http://schemas.openxmlformats.org/drawingml/2006/picture">
                      <pic:pic>
                        <pic:nvPicPr>
                          <pic:cNvPr descr="geo-microsimulation_files/figure-docx/fig-map-adm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of Georgia at administrative level 1</w:t>
            </w:r>
          </w:p>
          <w:bookmarkEnd w:id="24"/>
        </w:tc>
      </w:tr>
    </w:tbl>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 eval: false</w:t>
      </w:r>
      <w:r>
        <w:br/>
      </w:r>
      <w:r>
        <w:rPr>
          <w:rStyle w:val="NormalTok"/>
        </w:rPr>
        <w:t xml:space="preserve">root/</w:t>
      </w:r>
      <w:r>
        <w:br/>
      </w:r>
      <w:r>
        <w:rPr>
          <w:rStyle w:val="NormalTok"/>
        </w:rPr>
        <w:t xml:space="preserve">├── supporting-materials</w:t>
      </w:r>
      <w:r>
        <w:br/>
      </w:r>
      <w:r>
        <w:rPr>
          <w:rStyle w:val="NormalTok"/>
        </w:rPr>
        <w:t xml:space="preserve">│   ├── my_script.R</w:t>
      </w:r>
      <w:r>
        <w:br/>
      </w:r>
      <w:r>
        <w:rPr>
          <w:rStyle w:val="NormalTok"/>
        </w:rPr>
        <w:t xml:space="preserve">|   └── my_script.qmd</w:t>
      </w:r>
      <w:r>
        <w:br/>
      </w:r>
      <w:r>
        <w:rPr>
          <w:rStyle w:val="NormalTok"/>
        </w:rPr>
        <w:t xml:space="preserve">|   └── my_script.do</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5"/>
    <w:bookmarkStart w:id="27"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Georgia country ISO code</w:t>
      </w:r>
      <w:r>
        <w:br/>
      </w:r>
      <w:r>
        <w:rPr>
          <w:rStyle w:val="NormalTok"/>
        </w:rPr>
        <w:t xml:space="preserve">iso </w:t>
      </w:r>
      <w:r>
        <w:rPr>
          <w:rStyle w:val="OtherTok"/>
        </w:rPr>
        <w:t xml:space="preserve">&lt;-</w:t>
      </w:r>
      <w:r>
        <w:rPr>
          <w:rStyle w:val="NormalTok"/>
        </w:rPr>
        <w:t xml:space="preserve"> </w:t>
      </w:r>
      <w:r>
        <w:rPr>
          <w:rStyle w:val="StringTok"/>
        </w:rPr>
        <w:t xml:space="preserve">"GEO"</w:t>
      </w:r>
      <w:r>
        <w:br/>
      </w:r>
      <w:r>
        <w:br/>
      </w:r>
      <w:r>
        <w:rPr>
          <w:rStyle w:val="CommentTok"/>
        </w:rPr>
        <w:t xml:space="preserve"># Survey year</w:t>
      </w:r>
      <w:r>
        <w:br/>
      </w:r>
      <w:r>
        <w:rPr>
          <w:rStyle w:val="NormalTok"/>
        </w:rPr>
        <w:t xml:space="preserve">survey_year </w:t>
      </w:r>
      <w:r>
        <w:rPr>
          <w:rStyle w:val="OtherTok"/>
        </w:rPr>
        <w:t xml:space="preserve">&lt;-</w:t>
      </w:r>
      <w:r>
        <w:rPr>
          <w:rStyle w:val="NormalTok"/>
        </w:rPr>
        <w:t xml:space="preserve"> </w:t>
      </w:r>
      <w:r>
        <w:rPr>
          <w:rStyle w:val="DecValTok"/>
        </w:rPr>
        <w:t xml:space="preserve">2023</w:t>
      </w:r>
      <w:r>
        <w:br/>
      </w:r>
      <w:r>
        <w:br/>
      </w:r>
      <w:r>
        <w:rPr>
          <w:rStyle w:val="CommentTok"/>
        </w:rPr>
        <w:t xml:space="preserve"># Exchange rate USD per GEL</w:t>
      </w:r>
      <w:r>
        <w:br/>
      </w:r>
      <w:r>
        <w:rPr>
          <w:rStyle w:val="NormalTok"/>
        </w:rPr>
        <w:t xml:space="preserve">er </w:t>
      </w:r>
      <w:r>
        <w:rPr>
          <w:rStyle w:val="OtherTok"/>
        </w:rPr>
        <w:t xml:space="preserve">&lt;-</w:t>
      </w:r>
      <w:r>
        <w:rPr>
          <w:rStyle w:val="NormalTok"/>
        </w:rPr>
        <w:t xml:space="preserve"> </w:t>
      </w:r>
      <w:r>
        <w:rPr>
          <w:rStyle w:val="FloatTok"/>
        </w:rPr>
        <w:t xml:space="preserve">0.37</w:t>
      </w:r>
      <w:r>
        <w:br/>
      </w:r>
      <w:r>
        <w:br/>
      </w:r>
      <w:r>
        <w:rPr>
          <w:rStyle w:val="CommentTok"/>
        </w:rPr>
        <w:t xml:space="preserve"># Years of interest for our macroeconomic scenario analysis</w:t>
      </w:r>
      <w:r>
        <w:br/>
      </w:r>
      <w:r>
        <w:rPr>
          <w:rStyle w:val="NormalTok"/>
        </w:rPr>
        <w:t xml:space="preserve">analysis_years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2030</w:t>
      </w:r>
      <w:r>
        <w:rPr>
          <w:rStyle w:val="NormalTok"/>
        </w:rPr>
        <w:t xml:space="preserve">, </w:t>
      </w:r>
      <w:r>
        <w:rPr>
          <w:rStyle w:val="DecValTok"/>
        </w:rPr>
        <w:t xml:space="preserve">2050</w:t>
      </w:r>
      <w:r>
        <w:rPr>
          <w:rStyle w:val="NormalTok"/>
        </w:rPr>
        <w:t xml:space="preserve">)</w:t>
      </w:r>
    </w:p>
    <w:p>
      <w:pPr>
        <w:pStyle w:val="FirstParagraph"/>
      </w:pPr>
      <w:r>
        <w:t xml:space="preserve">We call the appropriate libraries.</w:t>
      </w:r>
    </w:p>
    <w:p>
      <w:pPr>
        <w:pStyle w:val="BodyText"/>
      </w:pPr>
      <w:r>
        <w:t xml:space="preserve">Rather than calling our libraries as we go, we will make sure we have everything we need from the beginning.</w:t>
      </w:r>
    </w:p>
    <w:bookmarkStart w:id="26" w:name="lst-load-packages"/>
    <w:p>
      <w:pPr>
        <w:pStyle w:val="SourceCode"/>
      </w:pPr>
      <w:r>
        <w:rPr>
          <w:rStyle w:val="FunctionTok"/>
        </w:rPr>
        <w:t xml:space="preserve">library</w:t>
      </w:r>
      <w:r>
        <w:rPr>
          <w:rStyle w:val="NormalTok"/>
        </w:rPr>
        <w:t xml:space="preserve">(tidyverse) </w:t>
      </w:r>
      <w:r>
        <w:rPr>
          <w:rStyle w:val="CommentTok"/>
        </w:rPr>
        <w:t xml:space="preserve"># includes dplyr, ggplot2, purr...</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CommentTok"/>
        </w:rPr>
        <w:t xml:space="preserve">#library(anesrake)  </w:t>
      </w:r>
      <w:r>
        <w:br/>
      </w:r>
      <w:r>
        <w:rPr>
          <w:rStyle w:val="CommentTok"/>
        </w:rPr>
        <w:t xml:space="preserve"># Raking reweighting but we don't load it, because </w:t>
      </w:r>
      <w:r>
        <w:br/>
      </w:r>
      <w:r>
        <w:rPr>
          <w:rStyle w:val="CommentTok"/>
        </w:rPr>
        <w:t xml:space="preserve"># it changes the meaning of summarize from dplyr, </w:t>
      </w:r>
      <w:r>
        <w:br/>
      </w:r>
      <w:r>
        <w:rPr>
          <w:rStyle w:val="CommentTok"/>
        </w:rPr>
        <w:t xml:space="preserve"># so we use the form anesrake::anesrake() when using it.</w:t>
      </w:r>
      <w:r>
        <w:br/>
      </w:r>
      <w:r>
        <w:rPr>
          <w:rStyle w:val="CommentTok"/>
        </w:rPr>
        <w:t xml:space="preserve">#library(ebal)      # Entropy reweighting (not used)</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(broom)     </w:t>
      </w:r>
      <w:r>
        <w:rPr>
          <w:rStyle w:val="CommentTok"/>
        </w:rPr>
        <w:t xml:space="preserve"># More regressions</w:t>
      </w:r>
      <w:r>
        <w:br/>
      </w:r>
      <w:r>
        <w:rPr>
          <w:rStyle w:val="FunctionTok"/>
        </w:rPr>
        <w:t xml:space="preserve">library</w:t>
      </w:r>
      <w:r>
        <w:rPr>
          <w:rStyle w:val="NormalTok"/>
        </w:rPr>
        <w:t xml:space="preserve">(zoo)       </w:t>
      </w:r>
      <w:r>
        <w:rPr>
          <w:rStyle w:val="CommentTok"/>
        </w:rPr>
        <w:t xml:space="preserve"># Calculate moving window average and max value</w:t>
      </w:r>
      <w:r>
        <w:br/>
      </w:r>
      <w:r>
        <w:rPr>
          <w:rStyle w:val="CommentTok"/>
        </w:rPr>
        <w:t xml:space="preserve"># library(ineq) # Inequality measures</w:t>
      </w:r>
      <w:r>
        <w:br/>
      </w:r>
      <w:r>
        <w:rPr>
          <w:rStyle w:val="CommentTok"/>
        </w:rPr>
        <w:t xml:space="preserve"># library(acid)</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6"/>
    <w:bookmarkEnd w:id="27"/>
    <w:bookmarkStart w:id="40" w:name="datasets"/>
    <w:p>
      <w:pPr>
        <w:pStyle w:val="Heading2"/>
      </w:pPr>
      <w:r>
        <w:t xml:space="preserve">3 Datasets</w:t>
      </w:r>
    </w:p>
    <w:p>
      <w:pPr>
        <w:pStyle w:val="FirstParagraph"/>
      </w:pPr>
      <w:r>
        <w:t xml:space="preserve">We then load the datasets that we need for this study. These are based on Georgia’s Integrated Living Conditions Survey 2022</w:t>
      </w:r>
      <w:r>
        <w:t xml:space="preserve"> </w:t>
      </w:r>
      <w:r>
        <w:t xml:space="preserve">(GEOSTAT, 2023)</w:t>
      </w:r>
      <w:r>
        <w:t xml:space="preserve">. We take this oportunity to standardize the household identification variable to</w:t>
      </w:r>
      <w:r>
        <w:t xml:space="preserve"> </w:t>
      </w:r>
      <w:r>
        <w:rPr>
          <w:rStyle w:val="VerbatimChar"/>
        </w:rPr>
        <w:t xml:space="preserve">household_id</w:t>
      </w:r>
      <w:r>
        <w:t xml:space="preserve">.</w:t>
      </w:r>
    </w:p>
    <w:bookmarkStart w:id="28" w:name="original-datasets"/>
    <w:p>
      <w:pPr>
        <w:pStyle w:val="SourceCode"/>
      </w:pPr>
      <w:r>
        <w:rPr>
          <w:rStyle w:val="CommentTok"/>
        </w:rPr>
        <w:t xml:space="preserve"># Household size (includes no. of family members and weights)</w:t>
      </w:r>
      <w:r>
        <w:br/>
      </w:r>
      <w:r>
        <w:rPr>
          <w:rStyle w:val="NormalTok"/>
        </w:rPr>
        <w:t xml:space="preserve">hh_size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"data/ilcs_2023/familysize.sav"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Processed income at household level</w:t>
      </w:r>
      <w:r>
        <w:br/>
      </w:r>
      <w:r>
        <w:rPr>
          <w:rStyle w:val="NormalTok"/>
        </w:rPr>
        <w:t xml:space="preserve">hh_income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"data/ilcs_2023/tblincomes.sav"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Consumption aggregate at household level </w:t>
      </w:r>
      <w:r>
        <w:br/>
      </w:r>
      <w:r>
        <w:rPr>
          <w:rStyle w:val="NormalTok"/>
        </w:rPr>
        <w:t xml:space="preserve">hh_expenditure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"data/ilcs_2023/tblexpenditures.sav"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rPr>
          <w:rStyle w:val="NormalTok"/>
        </w:rPr>
        <w:t xml:space="preserve">         </w:t>
      </w:r>
      <w:r>
        <w:rPr>
          <w:rStyle w:val="CommentTok"/>
        </w:rPr>
        <w:t xml:space="preserve"># rename total expenditure variables</w:t>
      </w:r>
      <w:r>
        <w:br/>
      </w:r>
      <w:r>
        <w:rPr>
          <w:rStyle w:val="NormalTok"/>
        </w:rPr>
        <w:t xml:space="preserve">         </w:t>
      </w:r>
      <w:r>
        <w:rPr>
          <w:rStyle w:val="AttributeTok"/>
        </w:rPr>
        <w:t xml:space="preserve">total_expenditure =</w:t>
      </w:r>
      <w:r>
        <w:rPr>
          <w:rStyle w:val="NormalTok"/>
        </w:rPr>
        <w:t xml:space="preserve"> MTlianixarjebi_,</w:t>
      </w:r>
      <w:r>
        <w:br/>
      </w:r>
      <w:r>
        <w:rPr>
          <w:rStyle w:val="NormalTok"/>
        </w:rPr>
        <w:t xml:space="preserve">         </w:t>
      </w:r>
      <w:r>
        <w:rPr>
          <w:rStyle w:val="AttributeTok"/>
        </w:rPr>
        <w:t xml:space="preserve">total_expenditure_aeq06 =</w:t>
      </w:r>
      <w:r>
        <w:rPr>
          <w:rStyle w:val="NormalTok"/>
        </w:rPr>
        <w:t xml:space="preserve"> MTlianimoxmareba_EqAdScale,</w:t>
      </w:r>
      <w:r>
        <w:br/>
      </w:r>
      <w:r>
        <w:rPr>
          <w:rStyle w:val="NormalTok"/>
        </w:rPr>
        <w:t xml:space="preserve">         </w:t>
      </w:r>
      <w:r>
        <w:rPr>
          <w:rStyle w:val="AttributeTok"/>
        </w:rPr>
        <w:t xml:space="preserve">total_expenditure_aeq08 =</w:t>
      </w:r>
      <w:r>
        <w:rPr>
          <w:rStyle w:val="NormalTok"/>
        </w:rPr>
        <w:t xml:space="preserve"> Mtlianimoxmareba_EqAdScale_08)</w:t>
      </w:r>
      <w:r>
        <w:br/>
      </w:r>
      <w:r>
        <w:br/>
      </w:r>
      <w:r>
        <w:rPr>
          <w:rStyle w:val="CommentTok"/>
        </w:rPr>
        <w:t xml:space="preserve"># Characteristics of the dwelling</w:t>
      </w:r>
      <w:r>
        <w:br/>
      </w:r>
      <w:r>
        <w:rPr>
          <w:rStyle w:val="NormalTok"/>
        </w:rPr>
        <w:t xml:space="preserve">hh_chars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"data/ilcs_2023/tblshinda01.sav"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Household location</w:t>
      </w:r>
      <w:r>
        <w:br/>
      </w:r>
      <w:r>
        <w:rPr>
          <w:rStyle w:val="NormalTok"/>
        </w:rPr>
        <w:t xml:space="preserve">hh_location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"data/ilcs_2023/sysschedule.sav"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"data/ilcs_2023/tblshinda02.sav"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Food diary</w:t>
      </w:r>
      <w:r>
        <w:br/>
      </w:r>
      <w:r>
        <w:rPr>
          <w:rStyle w:val="NormalTok"/>
        </w:rPr>
        <w:t xml:space="preserve">food_q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"data/ilcs_2023/tblconsumption.sav"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NormalTok"/>
        </w:rPr>
        <w:t xml:space="preserve">food_price </w:t>
      </w:r>
      <w:r>
        <w:rPr>
          <w:rStyle w:val="OtherTok"/>
        </w:rPr>
        <w:t xml:space="preserve">&lt;-</w:t>
      </w:r>
      <w:r>
        <w:rPr>
          <w:rStyle w:val="NormalTok"/>
        </w:rPr>
        <w:t xml:space="preserve"> </w:t>
      </w:r>
      <w:r>
        <w:rPr>
          <w:rStyle w:val="FunctionTok"/>
        </w:rPr>
        <w:t xml:space="preserve">read_sav</w:t>
      </w:r>
      <w:r>
        <w:rPr>
          <w:rStyle w:val="NormalTok"/>
        </w:rPr>
        <w:t xml:space="preserve">( </w:t>
      </w:r>
      <w:r>
        <w:br/>
      </w:r>
      <w:r>
        <w:rPr>
          <w:rStyle w:val="NormalTok"/>
        </w:rPr>
        <w:t xml:space="preserve">  </w:t>
      </w:r>
      <w:r>
        <w:rPr>
          <w:rStyle w:val="StringTok"/>
        </w:rPr>
        <w:t xml:space="preserve">"data/ilcs_2023/tblavgprices.sav"</w:t>
      </w:r>
      <w:r>
        <w:rPr>
          <w:rStyle w:val="NormalTok"/>
        </w:rPr>
        <w:t xml:space="preserve">)</w:t>
      </w:r>
    </w:p>
    <w:bookmarkEnd w:id="28"/>
    <w:p>
      <w:pPr>
        <w:pStyle w:val="FirstParagraph"/>
      </w:pPr>
      <w:r>
        <w:t xml:space="preserve">We also have Continuous Labor Survey data at the individual level, which will come in handy if we do not get access to the labor part of the ILCS. See data folder for documents describing the datasets.</w:t>
      </w:r>
    </w:p>
    <w:bookmarkStart w:id="29" w:name="labor-survey"/>
    <w:p>
      <w:pPr>
        <w:pStyle w:val="SourceCode"/>
      </w:pPr>
      <w:r>
        <w:rPr>
          <w:rStyle w:val="CommentTok"/>
        </w:rPr>
        <w:t xml:space="preserve"># Labor Force Survey</w:t>
      </w:r>
      <w:r>
        <w:br/>
      </w:r>
      <w:r>
        <w:rPr>
          <w:rStyle w:val="NormalTok"/>
        </w:rPr>
        <w:t xml:space="preserve">lfs_2023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"data/lfs_2023/LFS_ECSTAT_ENG_2023.sav"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Labor Force Survey Demographic Characteristics</w:t>
      </w:r>
      <w:r>
        <w:br/>
      </w:r>
      <w:r>
        <w:rPr>
          <w:rStyle w:val="NormalTok"/>
        </w:rPr>
        <w:t xml:space="preserve">lfs_2023_dem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"data/lfs_2023/LFS_Demographic_ENG_2023.sav"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p>
    <w:bookmarkEnd w:id="29"/>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hh_expenditure</w:t>
      </w:r>
      <w:r>
        <w:t xml:space="preserve"> </w:t>
      </w:r>
      <w:r>
        <w:t xml:space="preserve">data with only our household identifiers, deciles, and poverty if available.</w:t>
      </w:r>
    </w:p>
    <w:bookmarkStart w:id="30" w:name="lst-deciles"/>
    <w:p>
      <w:pPr>
        <w:pStyle w:val="SourceCode"/>
      </w:pPr>
      <w:r>
        <w:rPr>
          <w:rStyle w:val="CommentTok"/>
        </w:rPr>
        <w:t xml:space="preserve"># We will estimate deciles from consumption</w:t>
      </w:r>
      <w:r>
        <w:br/>
      </w:r>
      <w:r>
        <w:rPr>
          <w:rStyle w:val="NormalTok"/>
        </w:rPr>
        <w:t xml:space="preserve">deciles </w:t>
      </w:r>
      <w:r>
        <w:rPr>
          <w:rStyle w:val="OtherTok"/>
        </w:rPr>
        <w:t xml:space="preserve">&lt;-</w:t>
      </w:r>
      <w:r>
        <w:rPr>
          <w:rStyle w:val="NormalTok"/>
        </w:rPr>
        <w:t xml:space="preserve"> hh_expenditure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w:t>
      </w:r>
      <w:r>
        <w:br/>
      </w:r>
      <w:r>
        <w:rPr>
          <w:rStyle w:val="NormalTok"/>
        </w:rPr>
        <w:t xml:space="preserve">    </w:t>
      </w:r>
      <w:r>
        <w:rPr>
          <w:rStyle w:val="CommentTok"/>
        </w:rPr>
        <w:t xml:space="preserve"># Keep household id and expenditure variables</w:t>
      </w:r>
      <w:r>
        <w:br/>
      </w:r>
      <w:r>
        <w:rPr>
          <w:rStyle w:val="NormalTok"/>
        </w:rPr>
        <w:t xml:space="preserve">    household_id, </w:t>
      </w:r>
      <w:r>
        <w:br/>
      </w:r>
      <w:r>
        <w:rPr>
          <w:rStyle w:val="NormalTok"/>
        </w:rPr>
        <w:t xml:space="preserve">    total_expenditure,</w:t>
      </w:r>
      <w:r>
        <w:br/>
      </w:r>
      <w:r>
        <w:rPr>
          <w:rStyle w:val="NormalTok"/>
        </w:rPr>
        <w:t xml:space="preserve">    total_expenditure_aeq06, </w:t>
      </w:r>
      <w:r>
        <w:rPr>
          <w:rStyle w:val="CommentTok"/>
        </w:rPr>
        <w:t xml:space="preserve"># Adult equivalent * 0.6</w:t>
      </w:r>
      <w:r>
        <w:br/>
      </w:r>
      <w:r>
        <w:rPr>
          <w:rStyle w:val="NormalTok"/>
        </w:rPr>
        <w:t xml:space="preserve">    total_expenditure_aeq08) </w:t>
      </w:r>
      <w:r>
        <w:rPr>
          <w:rStyle w:val="CommentTok"/>
        </w:rPr>
        <w:t xml:space="preserve"># Adult equivalent * 0.8</w:t>
      </w:r>
    </w:p>
    <w:bookmarkEnd w:id="30"/>
    <w:p>
      <w:pPr>
        <w:pStyle w:val="FirstParagraph"/>
      </w:pPr>
      <w:r>
        <w:t xml:space="preserve">Our population data comes from UN’s projections.</w:t>
      </w:r>
    </w:p>
    <w:bookmarkStart w:id="31" w:name="lst-population-projections"/>
    <w:p>
      <w:pPr>
        <w:pStyle w:val="SourceCode"/>
      </w:pPr>
      <w:r>
        <w:rPr>
          <w:rStyle w:val="NormalTok"/>
        </w:rPr>
        <w:t xml:space="preserve">population_projections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"data/population/UN2022_population.dta"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 </w:t>
      </w:r>
      <w:r>
        <w:rPr>
          <w:rStyle w:val="CommentTok"/>
        </w:rPr>
        <w:t xml:space="preserve"># we filter for Georgia</w:t>
      </w:r>
    </w:p>
    <w:bookmarkEnd w:id="31"/>
    <w:p>
      <w:pPr>
        <w:pStyle w:val="FirstParagraph"/>
      </w:pPr>
      <w:r>
        <w:t xml:space="preserve">The macro scenario dataset is an input provided by the Macroeconomic CGE simulation team, with yearly information on GDP, working age population, employment by economic activity (for an aggregation of three sectors: agriculture, manufacturing, and services), wages by economic activity, value added by economic activity, remittances, consumer price index, food price index and energy price index (for a bundle of gas, oil, coal, electricity) by decile (10 representative households in the macro model), and carbon tax revenue transfers to household deciles.</w:t>
      </w:r>
    </w:p>
    <w:bookmarkStart w:id="32" w:name="lst-import-macro-scenarios"/>
    <w:p>
      <w:pPr>
        <w:pStyle w:val="SourceCode"/>
      </w:pPr>
      <w:r>
        <w:rPr>
          <w:rStyle w:val="NormalTok"/>
        </w:rPr>
        <w:t xml:space="preserve">scenario_file </w:t>
      </w:r>
      <w:r>
        <w:rPr>
          <w:rStyle w:val="OtherTok"/>
        </w:rPr>
        <w:t xml:space="preserve">&lt;-</w:t>
      </w:r>
      <w:r>
        <w:rPr>
          <w:rStyle w:val="NormalTok"/>
        </w:rPr>
        <w:t xml:space="preserve"> </w:t>
      </w:r>
      <w:r>
        <w:rPr>
          <w:rStyle w:val="StringTok"/>
        </w:rPr>
        <w:t xml:space="preserve">"data/ARM-Microsimulation/GEO_MacroScenarioInformation.xlsx"</w:t>
      </w:r>
      <w:r>
        <w:br/>
      </w:r>
      <w:r>
        <w:rPr>
          <w:rStyle w:val="CommentTok"/>
        </w:rPr>
        <w:t xml:space="preserve"># scenario_varlist &lt;- read_xlsx(</w:t>
      </w:r>
      <w:r>
        <w:br/>
      </w:r>
      <w:r>
        <w:rPr>
          <w:rStyle w:val="CommentTok"/>
        </w:rPr>
        <w:t xml:space="preserve">#   "data/ARM-Microsimulation/ARM_Macro_varlist.xlsx")</w:t>
      </w:r>
      <w:r>
        <w:br/>
      </w:r>
      <w:r>
        <w:rPr>
          <w:rStyle w:val="CommentTok"/>
        </w:rPr>
        <w:t xml:space="preserve"># prices_2030 &lt;- </w:t>
      </w:r>
      <w:r>
        <w:br/>
      </w:r>
      <w:r>
        <w:rPr>
          <w:rStyle w:val="CommentTok"/>
        </w:rPr>
        <w:t xml:space="preserve">#   read.csv("data/ARM-Microsimulation/prices2030.csv")</w:t>
      </w:r>
    </w:p>
    <w:bookmarkEnd w:id="32"/>
    <w:p>
      <w:pPr>
        <w:pStyle w:val="FirstParagraph"/>
      </w:pPr>
      <w:r>
        <w:t xml:space="preserve">Economic Activities in the Survey is in Georgian. The following dataset is a lookup table with the English names.</w:t>
      </w:r>
    </w:p>
    <w:bookmarkStart w:id="33" w:name="lst-import-economic-activity-codes"/>
    <w:p>
      <w:pPr>
        <w:pStyle w:val="SourceCode"/>
      </w:pPr>
      <w:r>
        <w:rPr>
          <w:rStyle w:val="CommentTok"/>
        </w:rPr>
        <w:t xml:space="preserve"># Pending</w:t>
      </w:r>
      <w:r>
        <w:br/>
      </w:r>
      <w:r>
        <w:rPr>
          <w:rStyle w:val="NormalTok"/>
        </w:rPr>
        <w:t xml:space="preserve">sectors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"data/ARM-HH-survey/economic_activity_codes.xlsx"</w:t>
      </w:r>
      <w:r>
        <w:rPr>
          <w:rStyle w:val="NormalTok"/>
        </w:rPr>
        <w:t xml:space="preserve">)</w:t>
      </w:r>
    </w:p>
    <w:bookmarkEnd w:id="33"/>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Although there is no geoprocessing in this analysis, this will come in handy for graphical presentations.</w:t>
      </w:r>
    </w:p>
    <w:bookmarkStart w:id="34" w:name="lst-import-geodata"/>
    <w:p>
      <w:pPr>
        <w:pStyle w:val="SourceCode"/>
      </w:pPr>
      <w:r>
        <w:rPr>
          <w:rStyle w:val="CommentTok"/>
        </w:rPr>
        <w:t xml:space="preserve"># Georgia administrative level 1 shapefile</w:t>
      </w:r>
      <w:r>
        <w:br/>
      </w:r>
      <w:r>
        <w:rPr>
          <w:rStyle w:val="NormalTok"/>
        </w:rPr>
        <w:t xml:space="preserve">adm1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rPr>
          <w:rStyle w:val="StringTok"/>
        </w:rPr>
        <w:t xml:space="preserve">"data/gis/geo-adm1.shp"</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(ADM1_PCODE, ADM1_EN, ADM1_KA, geometry)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(ADM1_PCODE)</w:t>
      </w:r>
    </w:p>
    <w:bookmarkEnd w:id="34"/>
    <w:p>
      <w:pPr>
        <w:pStyle w:val="FirstParagraph"/>
      </w:pPr>
      <w:r>
        <w:t xml:space="preserve">And we plot it for reference (see</w:t>
      </w:r>
      <w:r>
        <w:t xml:space="preserve"> </w:t>
      </w:r>
      <w:hyperlink w:anchor="fig-map-adm1-2">
        <w:r>
          <w:rPr>
            <w:rStyle w:val="Hyperlink"/>
          </w:rPr>
          <w:t xml:space="preserve">Figure 2</w:t>
        </w:r>
      </w:hyperlink>
      <w:r>
        <w:t xml:space="preserve">). This is done with the tmap R package and the code shown below.</w:t>
      </w:r>
    </w:p>
    <w:bookmarkStart w:id="35" w:name="lst-map-example"/>
    <w:p>
      <w:pPr>
        <w:pStyle w:val="SourceCode"/>
      </w:pPr>
      <w:r>
        <w:rPr>
          <w:rStyle w:val="NormalTok"/>
        </w:rPr>
        <w:t xml:space="preserve">tmap</w:t>
      </w:r>
      <w:r>
        <w:rPr>
          <w:rStyle w:val="SpecialCharTok"/>
        </w:rPr>
        <w:t xml:space="preserve">::</w:t>
      </w:r>
      <w:r>
        <w:rPr>
          <w:rStyle w:val="FunctionTok"/>
        </w:rPr>
        <w:t xml:space="preserve">tm_shape</w:t>
      </w:r>
      <w:r>
        <w:rPr>
          <w:rStyle w:val="NormalTok"/>
        </w:rPr>
        <w:t xml:space="preserve">(adm1)</w:t>
      </w:r>
      <w:r>
        <w:rPr>
          <w:rStyle w:val="SpecialCharTok"/>
        </w:rPr>
        <w:t xml:space="preserve">+</w:t>
      </w:r>
      <w:r>
        <w:br/>
      </w:r>
      <w:r>
        <w:rPr>
          <w:rStyle w:val="NormalTok"/>
        </w:rPr>
        <w:t xml:space="preserve">  tmap</w:t>
      </w:r>
      <w:r>
        <w:rPr>
          <w:rStyle w:val="SpecialCharTok"/>
        </w:rPr>
        <w:t xml:space="preserve">::</w:t>
      </w:r>
      <w:r>
        <w:rPr>
          <w:rStyle w:val="FunctionTok"/>
        </w:rPr>
        <w:t xml:space="preserve">tm_fill</w:t>
      </w:r>
      <w:r>
        <w:rPr>
          <w:rStyle w:val="NormalTok"/>
        </w:rPr>
        <w:t xml:space="preserve">(</w:t>
      </w:r>
      <w:r>
        <w:rPr>
          <w:rStyle w:val="StringTok"/>
        </w:rPr>
        <w:t xml:space="preserve">"ADM1_EN"</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tmap</w:t>
      </w:r>
      <w:r>
        <w:rPr>
          <w:rStyle w:val="SpecialCharTok"/>
        </w:rPr>
        <w:t xml:space="preserve">::</w:t>
      </w:r>
      <w:r>
        <w:rPr>
          <w:rStyle w:val="FunctionTok"/>
        </w:rPr>
        <w:t xml:space="preserve">tm_text</w:t>
      </w:r>
      <w:r>
        <w:rPr>
          <w:rStyle w:val="NormalTok"/>
        </w:rPr>
        <w:t xml:space="preserve">(</w:t>
      </w:r>
      <w:r>
        <w:rPr>
          <w:rStyle w:val="StringTok"/>
        </w:rPr>
        <w:t xml:space="preserve">"ADM1_EN"</w:t>
      </w:r>
      <w:r>
        <w:rPr>
          <w:rStyle w:val="NormalTok"/>
        </w:rPr>
        <w:t xml:space="preserve">, </w:t>
      </w:r>
      <w:r>
        <w:rPr>
          <w:rStyle w:val="AttributeTok"/>
        </w:rPr>
        <w:t xml:space="preserve">size =</w:t>
      </w:r>
      <w:r>
        <w:rPr>
          <w:rStyle w:val="NormalTok"/>
        </w:rPr>
        <w:t xml:space="preserve"> </w:t>
      </w:r>
      <w:r>
        <w:rPr>
          <w:rStyle w:val="FloatTok"/>
        </w:rPr>
        <w:t xml:space="preserve">0.65</w:t>
      </w:r>
      <w:r>
        <w:rPr>
          <w:rStyle w:val="NormalTok"/>
        </w:rPr>
        <w:t xml:space="preserve">, </w:t>
      </w:r>
      <w:r>
        <w:rPr>
          <w:rStyle w:val="AttributeTok"/>
        </w:rPr>
        <w:t xml:space="preserve">auto.placement =</w:t>
      </w:r>
      <w:r>
        <w:rPr>
          <w:rStyle w:val="NormalTok"/>
        </w:rPr>
        <w:t xml:space="preserve"> T,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tmap</w:t>
      </w:r>
      <w:r>
        <w:rPr>
          <w:rStyle w:val="SpecialCharTok"/>
        </w:rPr>
        <w:t xml:space="preserve">::</w:t>
      </w:r>
      <w:r>
        <w:rPr>
          <w:rStyle w:val="FunctionTok"/>
        </w:rPr>
        <w:t xml:space="preserve">tm_layout</w:t>
      </w:r>
      <w:r>
        <w:rPr>
          <w:rStyle w:val="NormalTok"/>
        </w:rPr>
        <w:t xml:space="preserve">(</w:t>
      </w:r>
      <w:r>
        <w:rPr>
          <w:rStyle w:val="AttributeTok"/>
        </w:rPr>
        <w:t xml:space="preserve">frame =</w:t>
      </w:r>
      <w:r>
        <w:rPr>
          <w:rStyle w:val="NormalTok"/>
        </w:rPr>
        <w:t xml:space="preserve"> F)</w:t>
      </w:r>
    </w:p>
    <w:bookmarkEnd w:id="35"/>
    <w:tbl>
      <w:tblPr>
        <w:tblStyle w:val="Table"/>
        <w:tblW w:type="pct" w:w="5000"/>
        <w:tblLook w:firstRow="0" w:lastRow="0" w:firstColumn="0" w:lastColumn="0" w:noHBand="0" w:noVBand="0" w:val="0000"/>
        <w:jc w:val="start"/>
        <w:tblLayout w:type="fixed"/>
      </w:tblPr>
      <w:tblGrid>
        <w:gridCol w:w="7920"/>
      </w:tblGrid>
      <w:tr>
        <w:tc>
          <w:tcPr/>
          <w:bookmarkStart w:id="39" w:name="fig-map-adm1-2"/>
          <w:p>
            <w:pPr>
              <w:pStyle w:val="Compact"/>
              <w:jc w:val="center"/>
            </w:pPr>
            <w:r>
              <w:drawing>
                <wp:inline>
                  <wp:extent cx="4620126" cy="3696101"/>
                  <wp:effectExtent b="0" l="0" r="0" t="0"/>
                  <wp:docPr descr="" title="" id="37" name="Picture"/>
                  <a:graphic>
                    <a:graphicData uri="http://schemas.openxmlformats.org/drawingml/2006/picture">
                      <pic:pic>
                        <pic:nvPicPr>
                          <pic:cNvPr descr="geo-microsimulation_files/figure-docx/fig-map-adm1-2-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Georgia at administrative level 1 (ADM1)</w:t>
            </w:r>
          </w:p>
          <w:bookmarkEnd w:id="39"/>
        </w:tc>
      </w:tr>
    </w:tbl>
    <w:bookmarkEnd w:id="40"/>
    <w:bookmarkStart w:id="54" w:name="X632fc12e341694cf29c526ef0694a2c1e3c2dc9"/>
    <w:p>
      <w:pPr>
        <w:pStyle w:val="Heading2"/>
      </w:pPr>
      <w:r>
        <w:t xml:space="preserve">4 Data preparation income outliers and missings</w:t>
      </w:r>
    </w:p>
    <w:p>
      <w:pPr>
        <w:pStyle w:val="FirstParagraph"/>
      </w:pPr>
      <w:r>
        <w:t xml:space="preserve">We start with various renames for standardization. Naming conventions in the guidance code use traditional abbreviations like</w:t>
      </w:r>
      <w:r>
        <w:t xml:space="preserve"> </w:t>
      </w:r>
      <w:r>
        <w:rPr>
          <w:rStyle w:val="VerbatimChar"/>
        </w:rPr>
        <w:t xml:space="preserve">nli</w:t>
      </w:r>
      <w:r>
        <w:t xml:space="preserve"> </w:t>
      </w:r>
      <w:r>
        <w:t xml:space="preserve">for non-lablor income. We are opting for more descriptive variable names like</w:t>
      </w:r>
      <w:r>
        <w:t xml:space="preserve"> </w:t>
      </w:r>
      <w:r>
        <w:rPr>
          <w:rStyle w:val="VerbatimChar"/>
        </w:rPr>
        <w:t xml:space="preserve">non_labor_income</w:t>
      </w:r>
      <w:r>
        <w:t xml:space="preserve">,</w:t>
      </w:r>
      <w:r>
        <w:t xml:space="preserve"> </w:t>
      </w:r>
      <w:r>
        <w:rPr>
          <w:rStyle w:val="VerbatimChar"/>
        </w:rPr>
        <w:t xml:space="preserve">labor_income</w:t>
      </w:r>
      <w:r>
        <w:t xml:space="preserve">, etc. to have more easily readable code. We make an exception for total consumption (</w:t>
      </w:r>
      <w:r>
        <w:rPr>
          <w:rStyle w:val="VerbatimChar"/>
        </w:rPr>
        <w:t xml:space="preserve">tc</w:t>
      </w:r>
      <w:r>
        <w:t xml:space="preserve">), because it’s a variable that we use in every scenario and it supersedes lenght limits when adding scenario identifiers.</w:t>
      </w:r>
    </w:p>
    <w:p>
      <w:pPr>
        <w:pStyle w:val="SourceCode"/>
      </w:pPr>
      <w:r>
        <w:rPr>
          <w:rStyle w:val="CommentTok"/>
        </w:rPr>
        <w:t xml:space="preserve"># Uncomment the correct total expenditure variable below</w:t>
      </w:r>
      <w:r>
        <w:br/>
      </w:r>
      <w:r>
        <w:rPr>
          <w:rStyle w:val="NormalTok"/>
        </w:rPr>
        <w:t xml:space="preserve">ex </w:t>
      </w:r>
      <w:r>
        <w:rPr>
          <w:rStyle w:val="OtherTok"/>
        </w:rPr>
        <w:t xml:space="preserve">&lt;-</w:t>
      </w:r>
      <w:r>
        <w:rPr>
          <w:rStyle w:val="NormalTok"/>
        </w:rPr>
        <w:t xml:space="preserve"> hh_expenditure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tc =</w:t>
      </w:r>
      <w:r>
        <w:br/>
      </w:r>
      <w:r>
        <w:rPr>
          <w:rStyle w:val="NormalTok"/>
        </w:rPr>
        <w:t xml:space="preserve">      total_expenditure</w:t>
      </w:r>
      <w:r>
        <w:br/>
      </w:r>
      <w:r>
        <w:rPr>
          <w:rStyle w:val="NormalTok"/>
        </w:rPr>
        <w:t xml:space="preserve">      </w:t>
      </w:r>
      <w:r>
        <w:rPr>
          <w:rStyle w:val="CommentTok"/>
        </w:rPr>
        <w:t xml:space="preserve">#total_expenditure_aeq06 # Adult equivalent * 0.6</w:t>
      </w:r>
      <w:r>
        <w:br/>
      </w:r>
      <w:r>
        <w:rPr>
          <w:rStyle w:val="NormalTok"/>
        </w:rPr>
        <w:t xml:space="preserve">      </w:t>
      </w:r>
      <w:r>
        <w:rPr>
          <w:rStyle w:val="CommentTok"/>
        </w:rPr>
        <w:t xml:space="preserve">#total_expenditure_aeq08 # Adult equivalent * 0.8</w:t>
      </w:r>
      <w:r>
        <w:br/>
      </w:r>
      <w:r>
        <w:rPr>
          <w:rStyle w:val="NormalTok"/>
        </w:rPr>
        <w:t xml:space="preserve">      )</w:t>
      </w:r>
    </w:p>
    <w:bookmarkStart w:id="49" w:name="Xf797d4df2fac9a6be7e4af09d5f36164380a997"/>
    <w:p>
      <w:pPr>
        <w:pStyle w:val="Heading3"/>
      </w:pPr>
      <w:r>
        <w:t xml:space="preserve">4.1 Demographic characteristics, education, labor force</w:t>
      </w:r>
    </w:p>
    <w:p>
      <w:pPr>
        <w:pStyle w:val="FirstParagraph"/>
      </w:pPr>
      <w:r>
        <w:t xml:space="preserve">Here the original code calls for Zone data, which is not present in our dataset, due to the different administrative structure of Georgia. However, we use</w:t>
      </w:r>
      <w:r>
        <w:t xml:space="preserve"> </w:t>
      </w:r>
      <w:r>
        <w:rPr>
          <w:rStyle w:val="VerbatimChar"/>
        </w:rPr>
        <w:t xml:space="preserve">hh_01_code</w:t>
      </w:r>
      <w:r>
        <w:t xml:space="preserve"> </w:t>
      </w:r>
      <w:r>
        <w:t xml:space="preserve">(settlement) for this purpose. In the end, this variable was never used.</w:t>
      </w:r>
    </w:p>
    <w:p>
      <w:pPr>
        <w:pStyle w:val="BodyText"/>
      </w:pPr>
      <w:r>
        <w:t xml:space="preserve">Demographic data, merge with zone data Note that ed_03 (educy) below is not years of education, but education level (primary, general, secondary, etc.) However, it is ordered in a way that higher levels imply more years of education. We perform several steps within the first pipe call. The variable</w:t>
      </w:r>
      <w:r>
        <w:t xml:space="preserve"> </w:t>
      </w:r>
      <w:r>
        <w:rPr>
          <w:rStyle w:val="VerbatimChar"/>
        </w:rPr>
        <w:t xml:space="preserve">lstatus</w:t>
      </w:r>
      <w:r>
        <w:t xml:space="preserve"> </w:t>
      </w:r>
      <w:r>
        <w:t xml:space="preserve">(Labor Force Status) here is very important for the reweigthing of the dataset later on. Note that from here onwards we will be creating</w:t>
      </w:r>
      <w:r>
        <w:t xml:space="preserve"> </w:t>
      </w:r>
      <w:r>
        <w:rPr>
          <w:rStyle w:val="VerbatimChar"/>
        </w:rPr>
        <w:t xml:space="preserve">_microsim</w:t>
      </w:r>
      <w:r>
        <w:t xml:space="preserve"> </w:t>
      </w:r>
      <w:r>
        <w:t xml:space="preserve">versions of our datasets with the transformations needed for calculations. That way we avoid changing our original data and can refer to it later without fearing we’ve left things behind.</w:t>
      </w:r>
    </w:p>
    <w:p>
      <w:pPr>
        <w:pStyle w:val="SourceCode"/>
      </w:pPr>
      <w:r>
        <w:rPr>
          <w:rStyle w:val="NormalTok"/>
        </w:rPr>
        <w:t xml:space="preserve">pp_microsim </w:t>
      </w:r>
      <w:r>
        <w:rPr>
          <w:rStyle w:val="OtherTok"/>
        </w:rPr>
        <w:t xml:space="preserve">&lt;-</w:t>
      </w:r>
      <w:r>
        <w:rPr>
          <w:rStyle w:val="NormalTok"/>
        </w:rPr>
        <w:t xml:space="preserve"> pp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Demographic characteristics</w:t>
      </w:r>
      <w:r>
        <w:br/>
      </w:r>
      <w:r>
        <w:rPr>
          <w:rStyle w:val="NormalTok"/>
        </w:rPr>
        <w:t xml:space="preserve">    </w:t>
      </w:r>
      <w:r>
        <w:rPr>
          <w:rStyle w:val="CommentTok"/>
        </w:rPr>
        <w:t xml:space="preserve"># Unique person id</w:t>
      </w:r>
      <w:r>
        <w:br/>
      </w:r>
      <w:r>
        <w:rPr>
          <w:rStyle w:val="NormalTok"/>
        </w:rPr>
        <w:t xml:space="preserve">    </w:t>
      </w:r>
      <w:r>
        <w:rPr>
          <w:rStyle w:val="AttributeTok"/>
        </w:rPr>
        <w:t xml:space="preserve">person_id =</w:t>
      </w:r>
      <w:r>
        <w:rPr>
          <w:rStyle w:val="NormalTok"/>
        </w:rPr>
        <w:t xml:space="preserve"> </w:t>
      </w:r>
      <w:r>
        <w:rPr>
          <w:rStyle w:val="FunctionTok"/>
        </w:rPr>
        <w:t xml:space="preserve">paste0</w:t>
      </w:r>
      <w:r>
        <w:rPr>
          <w:rStyle w:val="NormalTok"/>
        </w:rPr>
        <w:t xml:space="preserve">(household_id, </w:t>
      </w:r>
      <w:r>
        <w:rPr>
          <w:rStyle w:val="StringTok"/>
        </w:rPr>
        <w:t xml:space="preserve">"-"</w:t>
      </w:r>
      <w:r>
        <w:rPr>
          <w:rStyle w:val="NormalTok"/>
        </w:rPr>
        <w:t xml:space="preserve">, </w:t>
      </w:r>
      <w:r>
        <w:rPr>
          <w:rStyle w:val="FunctionTok"/>
        </w:rPr>
        <w:t xml:space="preserve">str_pad</w:t>
      </w:r>
      <w:r>
        <w:rPr>
          <w:rStyle w:val="NormalTok"/>
        </w:rPr>
        <w:t xml:space="preserve">(MemberNo, </w:t>
      </w:r>
      <w:r>
        <w:rPr>
          <w:rStyle w:val="DecValTok"/>
        </w:rPr>
        <w:t xml:space="preserve">2</w:t>
      </w:r>
      <w:r>
        <w:rPr>
          <w:rStyle w:val="NormalTok"/>
        </w:rPr>
        <w:t xml:space="preserve">, </w:t>
      </w:r>
      <w:r>
        <w:rPr>
          <w:rStyle w:val="AttributeTok"/>
        </w:rPr>
        <w:t xml:space="preserve">pad =</w:t>
      </w:r>
      <w:r>
        <w:rPr>
          <w:rStyle w:val="NormalTok"/>
        </w:rPr>
        <w:t xml:space="preserve"> </w:t>
      </w:r>
      <w:r>
        <w:rPr>
          <w:rStyle w:val="StringTok"/>
        </w:rPr>
        <w:t xml:space="preserve">"0"</w:t>
      </w:r>
      <w:r>
        <w:rPr>
          <w:rStyle w:val="NormalTok"/>
        </w:rPr>
        <w:t xml:space="preserve">)),</w:t>
      </w:r>
      <w:r>
        <w:br/>
      </w:r>
      <w:r>
        <w:rPr>
          <w:rStyle w:val="NormalTok"/>
        </w:rPr>
        <w:t xml:space="preserve">    </w:t>
      </w:r>
      <w:r>
        <w:rPr>
          <w:rStyle w:val="AttributeTok"/>
        </w:rPr>
        <w:t xml:space="preserve">head =</w:t>
      </w:r>
      <w:r>
        <w:rPr>
          <w:rStyle w:val="NormalTok"/>
        </w:rPr>
        <w:t xml:space="preserve"> </w:t>
      </w:r>
      <w:r>
        <w:rPr>
          <w:rStyle w:val="FunctionTok"/>
        </w:rPr>
        <w:t xml:space="preserve">ifelse</w:t>
      </w:r>
      <w:r>
        <w:rPr>
          <w:rStyle w:val="NormalTok"/>
        </w:rPr>
        <w:t xml:space="preserve">(Relations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Education level</w:t>
      </w:r>
      <w:r>
        <w:br/>
      </w:r>
      <w:r>
        <w:rPr>
          <w:rStyle w:val="NormalTok"/>
        </w:rPr>
        <w:t xml:space="preserve">    </w:t>
      </w:r>
      <w:r>
        <w:rPr>
          <w:rStyle w:val="AttributeTok"/>
        </w:rPr>
        <w:t xml:space="preserve">educy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(Education), </w:t>
      </w:r>
      <w:r>
        <w:rPr>
          <w:rStyle w:val="DecValTok"/>
        </w:rPr>
        <w:t xml:space="preserve">0</w:t>
      </w:r>
      <w:r>
        <w:rPr>
          <w:rStyle w:val="NormalTok"/>
        </w:rPr>
        <w:t xml:space="preserve">, Education),</w:t>
      </w:r>
      <w:r>
        <w:br/>
      </w:r>
      <w:r>
        <w:rPr>
          <w:rStyle w:val="NormalTok"/>
        </w:rPr>
        <w:t xml:space="preserve">    </w:t>
      </w:r>
      <w:r>
        <w:rPr>
          <w:rStyle w:val="CommentTok"/>
        </w:rPr>
        <w:t xml:space="preserve"># Labor Force Status</w:t>
      </w:r>
      <w:r>
        <w:br/>
      </w:r>
      <w:r>
        <w:rPr>
          <w:rStyle w:val="NormalTok"/>
        </w:rPr>
        <w:t xml:space="preserve">    </w:t>
      </w:r>
      <w:r>
        <w:rPr>
          <w:rStyle w:val="AttributeTok"/>
        </w:rPr>
        <w:t xml:space="preserve">lstatus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1. Employed</w:t>
      </w:r>
      <w:r>
        <w:br/>
      </w:r>
      <w:r>
        <w:rPr>
          <w:rStyle w:val="NormalTok"/>
        </w:rPr>
        <w:t xml:space="preserve">      est_03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est_04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est_05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est_06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est_08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L,</w:t>
      </w:r>
      <w:r>
        <w:br/>
      </w:r>
      <w:r>
        <w:rPr>
          <w:rStyle w:val="NormalTok"/>
        </w:rPr>
        <w:t xml:space="preserve">      </w:t>
      </w:r>
      <w:r>
        <w:rPr>
          <w:rStyle w:val="CommentTok"/>
        </w:rPr>
        <w:t xml:space="preserve"># 2. Unemployed (available, and searching)</w:t>
      </w:r>
      <w:r>
        <w:br/>
      </w:r>
      <w:r>
        <w:rPr>
          <w:rStyle w:val="NormalTok"/>
        </w:rPr>
        <w:t xml:space="preserve">      est_10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L,</w:t>
      </w:r>
      <w:r>
        <w:br/>
      </w:r>
      <w:r>
        <w:rPr>
          <w:rStyle w:val="NormalTok"/>
        </w:rPr>
        <w:t xml:space="preserve">      </w:t>
      </w:r>
      <w:r>
        <w:rPr>
          <w:rStyle w:val="CommentTok"/>
        </w:rPr>
        <w:t xml:space="preserve"># 3. Inactive (available, not searching)</w:t>
      </w:r>
      <w:r>
        <w:br/>
      </w:r>
      <w:r>
        <w:rPr>
          <w:rStyle w:val="NormalTok"/>
        </w:rPr>
        <w:t xml:space="preserve">      est_10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L,</w:t>
      </w:r>
      <w:r>
        <w:br/>
      </w:r>
      <w:r>
        <w:rPr>
          <w:rStyle w:val="NormalTok"/>
        </w:rPr>
        <w:t xml:space="preserve">      </w:t>
      </w:r>
      <w:r>
        <w:rPr>
          <w:rStyle w:val="CommentTok"/>
        </w:rPr>
        <w:t xml:space="preserve"># Out of the labor force</w:t>
      </w:r>
      <w:r>
        <w:br/>
      </w:r>
      <w:r>
        <w:rPr>
          <w:rStyle w:val="NormalTok"/>
        </w:rPr>
        <w:t xml:space="preserve">      </w:t>
      </w:r>
      <w:r>
        <w:rPr>
          <w:rStyle w:val="AttributeTok"/>
        </w:rPr>
        <w:t xml:space="preserve">.default =</w:t>
      </w:r>
      <w:r>
        <w:rPr>
          <w:rStyle w:val="NormalTok"/>
        </w:rPr>
        <w:t xml:space="preserve"> </w:t>
      </w:r>
      <w:r>
        <w:rPr>
          <w:rStyle w:val="DecValTok"/>
        </w:rPr>
        <w:t xml:space="preserve">4</w:t>
      </w:r>
      <w:r>
        <w:rPr>
          <w:rStyle w:val="NormalTok"/>
        </w:rPr>
        <w:t xml:space="preserve">L </w:t>
      </w:r>
      <w:r>
        <w:rPr>
          <w:rStyle w:val="CommentTok"/>
        </w:rPr>
        <w:t xml:space="preserve"># Default to OLF</w:t>
      </w:r>
      <w:r>
        <w:br/>
      </w:r>
      <w:r>
        <w:rPr>
          <w:rStyle w:val="NormalTok"/>
        </w:rPr>
        <w:t xml:space="preserve">    ),</w:t>
      </w:r>
      <w:r>
        <w:br/>
      </w:r>
      <w:r>
        <w:rPr>
          <w:rStyle w:val="NormalTok"/>
        </w:rPr>
        <w:t xml:space="preserve">    </w:t>
      </w:r>
      <w:r>
        <w:rPr>
          <w:rStyle w:val="AttributeTok"/>
        </w:rPr>
        <w:t xml:space="preserve">employed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Salaried status (1. paid employee; 2 self-employed)</w:t>
      </w:r>
      <w:r>
        <w:br/>
      </w:r>
      <w:r>
        <w:rPr>
          <w:rStyle w:val="NormalTok"/>
        </w:rPr>
        <w:t xml:space="preserve">    </w:t>
      </w:r>
      <w:r>
        <w:rPr>
          <w:rStyle w:val="AttributeTok"/>
        </w:rPr>
        <w:t xml:space="preserve">salaried =</w:t>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(emp_11a),</w:t>
      </w:r>
      <w:r>
        <w:br/>
      </w:r>
      <w:r>
        <w:rPr>
          <w:rStyle w:val="NormalTok"/>
        </w:rPr>
        <w:t xml:space="preserve">      </w:t>
      </w:r>
      <w:r>
        <w:rPr>
          <w:rStyle w:val="DecValTok"/>
        </w:rPr>
        <w:t xml:space="preserve">1</w:t>
      </w:r>
      <w:r>
        <w:rPr>
          <w:rStyle w:val="NormalTok"/>
        </w:rPr>
        <w:t xml:space="preserve">L,</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(emp_11a) </w:t>
      </w:r>
      <w:r>
        <w:rPr>
          <w:rStyle w:val="SpecialCharTok"/>
        </w:rPr>
        <w:t xml:space="preserve">&amp;</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0</w:t>
      </w:r>
      <w:r>
        <w:rPr>
          <w:rStyle w:val="NormalTok"/>
        </w:rPr>
        <w:t xml:space="preserve">L, </w:t>
      </w:r>
      <w:r>
        <w:rPr>
          <w:rStyle w:val="ConstantTok"/>
        </w:rPr>
        <w:t xml:space="preserve">NA_integer_</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rel =</w:t>
      </w:r>
      <w:r>
        <w:rPr>
          <w:rStyle w:val="NormalTok"/>
        </w:rPr>
        <w:t xml:space="preserve"> mem_03, </w:t>
      </w:r>
      <w:r>
        <w:rPr>
          <w:rStyle w:val="CommentTok"/>
        </w:rPr>
        <w:t xml:space="preserve"># relationship to HH head</w:t>
      </w:r>
      <w:r>
        <w:br/>
      </w:r>
      <w:r>
        <w:rPr>
          <w:rStyle w:val="NormalTok"/>
        </w:rPr>
        <w:t xml:space="preserve">         </w:t>
      </w:r>
      <w:r>
        <w:rPr>
          <w:rStyle w:val="AttributeTok"/>
        </w:rPr>
        <w:t xml:space="preserve">gender =</w:t>
      </w:r>
      <w:r>
        <w:rPr>
          <w:rStyle w:val="NormalTok"/>
        </w:rPr>
        <w:t xml:space="preserve"> mem_02,</w:t>
      </w:r>
      <w:r>
        <w:br/>
      </w:r>
      <w:r>
        <w:rPr>
          <w:rStyle w:val="NormalTok"/>
        </w:rPr>
        <w:t xml:space="preserve">         </w:t>
      </w:r>
      <w:r>
        <w:rPr>
          <w:rStyle w:val="AttributeTok"/>
        </w:rPr>
        <w:t xml:space="preserve">age =</w:t>
      </w:r>
      <w:r>
        <w:rPr>
          <w:rStyle w:val="NormalTok"/>
        </w:rPr>
        <w:t xml:space="preserve"> mem_05)</w:t>
      </w:r>
    </w:p>
    <w:p>
      <w:pPr>
        <w:pStyle w:val="FirstParagraph"/>
      </w:pPr>
      <w:r>
        <w:t xml:space="preserve">Later, when we conduct the reweighting of the dataset, we need to summarize into three levels of education.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calif =</w:t>
      </w:r>
      <w:r>
        <w:rPr>
          <w:rStyle w:val="NormalTok"/>
        </w:rPr>
        <w:t xml:space="preserve"> </w:t>
      </w:r>
      <w:r>
        <w:rPr>
          <w:rStyle w:val="FunctionTok"/>
        </w:rPr>
        <w:t xml:space="preserve">case_when</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"None - General"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StringTok"/>
        </w:rPr>
        <w:t xml:space="preserve">"Secondary - Vocational"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7</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13</w:t>
      </w:r>
      <w:r>
        <w:rPr>
          <w:rStyle w:val="NormalTok"/>
        </w:rPr>
        <w:t xml:space="preserve"> </w:t>
      </w:r>
      <w:r>
        <w:rPr>
          <w:rStyle w:val="SpecialCharTok"/>
        </w:rPr>
        <w:t xml:space="preserve">~</w:t>
      </w:r>
      <w:r>
        <w:rPr>
          <w:rStyle w:val="NormalTok"/>
        </w:rPr>
        <w:t xml:space="preserve"> </w:t>
      </w:r>
      <w:r>
        <w:rPr>
          <w:rStyle w:val="StringTok"/>
        </w:rPr>
        <w:t xml:space="preserve">"Higher +"</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Values outside the specified ranges</w:t>
      </w:r>
      <w:r>
        <w:br/>
      </w:r>
      <w:r>
        <w:rPr>
          <w:rStyle w:val="NormalTok"/>
        </w:rPr>
        <w:t xml:space="preserve">  ))</w:t>
      </w:r>
    </w:p>
    <w:p>
      <w:pPr>
        <w:pStyle w:val="FirstParagraph"/>
      </w:pPr>
      <w:r>
        <w:t xml:space="preserve">Count the number of employed persons by household. Note that it is necessary to explicitly tell R to ignore missing values(</w:t>
      </w:r>
      <w:r>
        <w:rPr>
          <w:rStyle w:val="VerbatimChar"/>
        </w:rPr>
        <w:t xml:space="preserve">NA</w:t>
      </w:r>
      <w:r>
        <w:t xml:space="preserve">). This is different from Stata where</w:t>
      </w:r>
      <w:r>
        <w:t xml:space="preserve"> </w:t>
      </w:r>
      <w:r>
        <w:rPr>
          <w:rStyle w:val="VerbatimChar"/>
        </w:rPr>
        <w:t xml:space="preserve">1 + .= 1</w:t>
      </w:r>
      <w:r>
        <w:t xml:space="preserve"> </w:t>
      </w:r>
      <w:r>
        <w:t xml:space="preserve">(where</w:t>
      </w:r>
      <w:r>
        <w:t xml:space="preserve"> </w:t>
      </w:r>
      <w:r>
        <w:rPr>
          <w:rStyle w:val="VerbatimChar"/>
        </w:rPr>
        <w:t xml:space="preserve">.</w:t>
      </w:r>
      <w:r>
        <w:t xml:space="preserve"> </w:t>
      </w:r>
      <w:r>
        <w:t xml:space="preserve">is</w:t>
      </w:r>
      <w:r>
        <w:t xml:space="preserve"> </w:t>
      </w:r>
      <w:r>
        <w:t xml:space="preserve">“</w:t>
      </w:r>
      <w:r>
        <w:t xml:space="preserve">missing</w:t>
      </w:r>
      <w:r>
        <w:t xml:space="preserve">”</w:t>
      </w:r>
      <w:r>
        <w:t xml:space="preserve">). In R 1 +</w:t>
      </w:r>
      <w:r>
        <w:t xml:space="preserve"> </w:t>
      </w:r>
      <w:r>
        <w:rPr>
          <w:rStyle w:val="VerbatimChar"/>
        </w:rPr>
        <w:t xml:space="preserve">NA</w:t>
      </w:r>
      <w:r>
        <w:t xml:space="preserve"> </w:t>
      </w:r>
      <w:r>
        <w:t xml:space="preserve">=</w:t>
      </w:r>
      <w:r>
        <w:t xml:space="preserve"> </w:t>
      </w:r>
      <w:r>
        <w:rPr>
          <w:rStyle w:val="VerbatimChar"/>
        </w:rPr>
        <w:t xml:space="preserve">NA</w:t>
      </w:r>
      <w:r>
        <w:t xml:space="preserve"> </w:t>
      </w:r>
      <w:r>
        <w:t xml:space="preserve">(where</w:t>
      </w:r>
      <w:r>
        <w:t xml:space="preserve"> </w:t>
      </w:r>
      <w:r>
        <w:rPr>
          <w:rStyle w:val="VerbatimChar"/>
        </w:rPr>
        <w:t xml:space="preserve">NA</w:t>
      </w:r>
      <w:r>
        <w:t xml:space="preserve"> </w:t>
      </w:r>
      <w:r>
        <w:t xml:space="preserve">means</w:t>
      </w:r>
      <w:r>
        <w:t xml:space="preserve"> </w:t>
      </w:r>
      <w:r>
        <w:t xml:space="preserve">“</w:t>
      </w:r>
      <w:r>
        <w:t xml:space="preserve">not available</w:t>
      </w:r>
      <w:r>
        <w:t xml:space="preserve">”</w:t>
      </w:r>
      <w:r>
        <w:t xml:space="preserve">). Not adding</w:t>
      </w:r>
      <w:r>
        <w:t xml:space="preserve"> </w:t>
      </w:r>
      <w:r>
        <w:rPr>
          <w:rStyle w:val="VerbatimChar"/>
        </w:rPr>
        <w:t xml:space="preserve">na.rm = TRUE</w:t>
      </w:r>
      <w:r>
        <w:t xml:space="preserve"> </w:t>
      </w:r>
      <w:r>
        <w:t xml:space="preserve">to aggregation functions such as</w:t>
      </w:r>
      <w:r>
        <w:t xml:space="preserve"> </w:t>
      </w:r>
      <w:r>
        <w:rPr>
          <w:rStyle w:val="VerbatimChar"/>
        </w:rPr>
        <w:t xml:space="preserve">sum()</w:t>
      </w:r>
      <w:r>
        <w:t xml:space="preserve"> </w:t>
      </w:r>
      <w:r>
        <w:t xml:space="preserve">in</w:t>
      </w:r>
      <w:r>
        <w:t xml:space="preserve"> </w:t>
      </w:r>
      <w:hyperlink w:anchor="lst-employed-hh">
        <w:r>
          <w:rPr>
            <w:rStyle w:val="Hyperlink"/>
          </w:rPr>
          <w:t xml:space="preserve">Listing 1</w:t>
        </w:r>
      </w:hyperlink>
      <w:r>
        <w:t xml:space="preserve"> </w:t>
      </w:r>
      <w:r>
        <w:t xml:space="preserve">below will not throw an error and only provide a column with</w:t>
      </w:r>
      <w:r>
        <w:t xml:space="preserve"> </w:t>
      </w:r>
      <w:r>
        <w:rPr>
          <w:rStyle w:val="VerbatimChar"/>
        </w:rPr>
        <w:t xml:space="preserve">NA</w:t>
      </w:r>
      <w:r>
        <w:t xml:space="preserve"> </w:t>
      </w:r>
      <w:r>
        <w:t xml:space="preserve">for households where at least one individidual has an employed status of</w:t>
      </w:r>
      <w:r>
        <w:t xml:space="preserve"> </w:t>
      </w:r>
      <w:r>
        <w:rPr>
          <w:rStyle w:val="VerbatimChar"/>
        </w:rPr>
        <w:t xml:space="preserve">NA</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1" w:name="lst-employed-hh"/>
          <w:p>
            <w:pPr>
              <w:jc w:val="center"/>
            </w:pPr>
            <w:pPr>
              <w:jc w:val="start"/>
              <w:spacing w:before="200"/>
              <w:pStyle w:val="ImageCaption"/>
            </w:pPr>
            <w:r>
              <w:t xml:space="preserve">Listing 1: Employed in household</w:t>
            </w:r>
          </w:p>
          <w:p>
            <w:pPr>
              <w:pStyle w:val="SourceCode"/>
              <w:jc w:val="center"/>
            </w:pPr>
            <w:r>
              <w:rPr>
                <w:rStyle w:val="VerbatimChar"/>
              </w:rPr>
              <w:t xml:space="preserve"># Pending data from pp_ecstat</w:t>
            </w:r>
            <w:r>
              <w:br/>
            </w:r>
            <w:r>
              <w:rPr>
                <w:rStyle w:val="VerbatimChar"/>
              </w:rPr>
              <w:t xml:space="preserve">hh_labor &lt;- pp_ecstat %&gt;% </w:t>
            </w:r>
            <w:r>
              <w:br/>
            </w:r>
            <w:r>
              <w:rPr>
                <w:rStyle w:val="VerbatimChar"/>
              </w:rPr>
              <w:t xml:space="preserve">  mutate(employed = (Status == 1)) %&gt;% </w:t>
            </w:r>
            <w:r>
              <w:br/>
            </w:r>
            <w:r>
              <w:rPr>
                <w:rStyle w:val="VerbatimChar"/>
              </w:rPr>
              <w:t xml:space="preserve">  group_by(household_id) %&gt;% </w:t>
            </w:r>
            <w:r>
              <w:br/>
            </w:r>
            <w:r>
              <w:rPr>
                <w:rStyle w:val="VerbatimChar"/>
              </w:rPr>
              <w:t xml:space="preserve">  # Count within each household</w:t>
            </w:r>
            <w:r>
              <w:br/>
            </w:r>
            <w:r>
              <w:rPr>
                <w:rStyle w:val="VerbatimChar"/>
              </w:rPr>
              <w:t xml:space="preserve">  mutate(employed_hh = sum(employed, na.rm = TRUE)) %&gt;%   </w:t>
            </w:r>
            <w:r>
              <w:br/>
            </w:r>
            <w:r>
              <w:rPr>
                <w:rStyle w:val="VerbatimChar"/>
              </w:rPr>
              <w:t xml:space="preserve">  ungroup() </w:t>
            </w:r>
          </w:p>
          <w:bookmarkEnd w:id="41"/>
        </w:tc>
      </w:tr>
    </w:tbl>
    <w:p>
      <w:pPr>
        <w:pStyle w:val="FirstParagraph"/>
      </w:pPr>
      <w:r>
        <w:t xml:space="preserve">Here the original Stata code calculates income variables and aggregates them by household. We skip that because the dataset</w:t>
      </w:r>
      <w:r>
        <w:t xml:space="preserve"> </w:t>
      </w:r>
      <w:r>
        <w:rPr>
          <w:rStyle w:val="VerbatimChar"/>
        </w:rPr>
        <w:t xml:space="preserve">ic</w:t>
      </w:r>
      <w:r>
        <w:t xml:space="preserve"> </w:t>
      </w:r>
      <w:r>
        <w:t xml:space="preserve">already has these elements calculated by the WB poverty team. We’ll add them later as we need them.</w:t>
      </w:r>
    </w:p>
    <w:p>
      <w:pPr>
        <w:pStyle w:val="BodyText"/>
      </w:pPr>
      <w:r>
        <w:t xml:space="preserve">However, as we’ll see later labor income information is heavily non-reported in the dataset. Labor income is a crucial step in merging the dataset with macroeconomic information and so we will predict income for those that do not report it below. These variables are related to labor income, amount and frequency, which we have to standardized to a monthly or yearly value.</w:t>
      </w:r>
    </w:p>
    <w:p>
      <w:pPr>
        <w:pStyle w:val="BodyText"/>
      </w:pPr>
      <w:r>
        <w:rPr>
          <w:bCs/>
          <w:b/>
        </w:rPr>
        <w:t xml:space="preserve">Primary and Secondary Job income:</w:t>
      </w:r>
    </w:p>
    <w:p>
      <w:pPr>
        <w:numPr>
          <w:ilvl w:val="0"/>
          <w:numId w:val="1001"/>
        </w:numPr>
        <w:pStyle w:val="Compact"/>
      </w:pPr>
      <w:r>
        <w:rPr>
          <w:bCs/>
          <w:b/>
        </w:rPr>
        <w:t xml:space="preserve">emp_11</w:t>
      </w:r>
      <w:r>
        <w:t xml:space="preserve"> </w:t>
      </w:r>
      <w:r>
        <w:t xml:space="preserve">How much was %rostertitle%’s payment for wages/salary/income for last month?</w:t>
      </w:r>
    </w:p>
    <w:p>
      <w:pPr>
        <w:numPr>
          <w:ilvl w:val="0"/>
          <w:numId w:val="1001"/>
        </w:numPr>
        <w:pStyle w:val="Compact"/>
      </w:pPr>
      <w:r>
        <w:rPr>
          <w:bCs/>
          <w:b/>
        </w:rPr>
        <w:t xml:space="preserve">emp_12</w:t>
      </w:r>
      <w:r>
        <w:t xml:space="preserve"> </w:t>
      </w:r>
      <w:r>
        <w:t xml:space="preserve">What period of time was the wage/income for?</w:t>
      </w:r>
    </w:p>
    <w:p>
      <w:pPr>
        <w:numPr>
          <w:ilvl w:val="0"/>
          <w:numId w:val="1001"/>
        </w:numPr>
        <w:pStyle w:val="Compact"/>
      </w:pPr>
      <w:r>
        <w:rPr>
          <w:bCs/>
          <w:b/>
        </w:rPr>
        <w:t xml:space="preserve">emp_25</w:t>
      </w:r>
      <w:r>
        <w:t xml:space="preserve"> </w:t>
      </w:r>
      <w:r>
        <w:t xml:space="preserve">How much was %rostertitle%’s payment for wages/salary/income for last month?</w:t>
      </w:r>
    </w:p>
    <w:p>
      <w:pPr>
        <w:numPr>
          <w:ilvl w:val="0"/>
          <w:numId w:val="1001"/>
        </w:numPr>
        <w:pStyle w:val="Compact"/>
      </w:pPr>
      <w:r>
        <w:rPr>
          <w:bCs/>
          <w:b/>
        </w:rPr>
        <w:t xml:space="preserve">emp_26</w:t>
      </w:r>
      <w:r>
        <w:t xml:space="preserve"> </w:t>
      </w:r>
      <w:r>
        <w:t xml:space="preserve">What period of time was the wage/income for?</w:t>
      </w:r>
    </w:p>
    <w:p>
      <w:pPr>
        <w:pStyle w:val="FirstParagraph"/>
      </w:pPr>
      <w:r>
        <w:t xml:space="preserve">Bonus, In-Kind, and food from job was not asked in Georgia, If it were, you should add a</w:t>
      </w:r>
      <w:r>
        <w:t xml:space="preserve"> </w:t>
      </w:r>
      <w:r>
        <w:rPr>
          <w:rStyle w:val="VerbatimChar"/>
        </w:rPr>
        <w:t xml:space="preserve">mutate()</w:t>
      </w:r>
      <w:r>
        <w:t xml:space="preserve"> </w:t>
      </w:r>
      <w:r>
        <w:t xml:space="preserve">statement like the ones below for each subcategory in</w:t>
      </w:r>
      <w:r>
        <w:t xml:space="preserve"> </w:t>
      </w:r>
      <w:hyperlink w:anchor="lst-annualized-labor-income">
        <w:r>
          <w:rPr>
            <w:rStyle w:val="Hyperlink"/>
          </w:rPr>
          <w:t xml:space="preserve">Listing 2</w:t>
        </w:r>
      </w:hyperlink>
      <w:r>
        <w:t xml:space="preserve">. We use</w:t>
      </w:r>
      <w:r>
        <w:t xml:space="preserve"> </w:t>
      </w:r>
      <w:r>
        <w:rPr>
          <w:rStyle w:val="VerbatimChar"/>
        </w:rPr>
        <w:t xml:space="preserve">coalesce(colname, 0)</w:t>
      </w:r>
      <w:r>
        <w:t xml:space="preserve"> </w:t>
      </w:r>
      <w:r>
        <w:t xml:space="preserve">when adding the</w:t>
      </w:r>
      <w:r>
        <w:t xml:space="preserve"> </w:t>
      </w:r>
      <w:r>
        <w:rPr>
          <w:rStyle w:val="VerbatimChar"/>
        </w:rPr>
        <w:t xml:space="preserve">annual_labor_total</w:t>
      </w:r>
      <w:r>
        <w:t xml:space="preserve"> </w:t>
      </w:r>
      <w:r>
        <w:t xml:space="preserve">again to prevent sums of</w:t>
      </w:r>
      <w:r>
        <w:t xml:space="preserve"> </w:t>
      </w:r>
      <w:r>
        <w:rPr>
          <w:rStyle w:val="VerbatimChar"/>
        </w:rPr>
        <w:t xml:space="preserve">NA</w:t>
      </w:r>
      <w:r>
        <w:t xml:space="preserve">’s. This function replaces a value with 0 within the calculation if it’s missing, but doesn’t change its value permanently.</w:t>
      </w:r>
    </w:p>
    <w:tbl>
      <w:tblPr>
        <w:tblStyle w:val="Table"/>
        <w:tblW w:type="pct" w:w="5000"/>
        <w:tblLook w:firstRow="0" w:lastRow="0" w:firstColumn="0" w:lastColumn="0" w:noHBand="0" w:noVBand="0" w:val="0000"/>
        <w:jc w:val="start"/>
        <w:tblLayout w:type="fixed"/>
      </w:tblPr>
      <w:tblGrid>
        <w:gridCol w:w="7920"/>
      </w:tblGrid>
      <w:tr>
        <w:tc>
          <w:tcPr/>
          <w:bookmarkStart w:id="42" w:name="lst-annualized-labor-income"/>
          <w:p>
            <w:pPr>
              <w:jc w:val="center"/>
            </w:pPr>
            <w:pPr>
              <w:jc w:val="start"/>
              <w:spacing w:before="200"/>
              <w:pStyle w:val="ImageCaption"/>
            </w:pPr>
            <w:r>
              <w:t xml:space="preserve">Listing 2: Annualized labor income</w:t>
            </w:r>
          </w:p>
          <w:p>
            <w:pPr>
              <w:pStyle w:val="SourceCode"/>
              <w:jc w:val="center"/>
            </w:pPr>
            <w:r>
              <w:rPr>
                <w:rStyle w:val="VerbatimChar"/>
              </w:rPr>
              <w:t xml:space="preserve">pp_microsim &lt;- pp_microsim %&gt;% </w:t>
            </w:r>
            <w:r>
              <w:br/>
            </w:r>
            <w:r>
              <w:rPr>
                <w:rStyle w:val="VerbatimChar"/>
              </w:rPr>
              <w:t xml:space="preserve">  # Labor income primary job</w:t>
            </w:r>
            <w:r>
              <w:br/>
            </w:r>
            <w:r>
              <w:rPr>
                <w:rStyle w:val="VerbatimChar"/>
              </w:rPr>
              <w:t xml:space="preserve">  mutate(annual_labor_income_primary = case_when(</w:t>
            </w:r>
            <w:r>
              <w:br/>
            </w:r>
            <w:r>
              <w:rPr>
                <w:rStyle w:val="VerbatimChar"/>
              </w:rPr>
              <w:t xml:space="preserve">    emp_12 == 1 ~ emp_11 * 365,</w:t>
            </w:r>
            <w:r>
              <w:br/>
            </w:r>
            <w:r>
              <w:rPr>
                <w:rStyle w:val="VerbatimChar"/>
              </w:rPr>
              <w:t xml:space="preserve">    emp_12 == 2 ~ (emp_11/7) * 365,  # Assuming weekly rate </w:t>
            </w:r>
            <w:r>
              <w:br/>
            </w:r>
            <w:r>
              <w:rPr>
                <w:rStyle w:val="VerbatimChar"/>
              </w:rPr>
              <w:t xml:space="preserve">    emp_12 == 3 ~ (emp_11/14) * 365,</w:t>
            </w:r>
            <w:r>
              <w:br/>
            </w:r>
            <w:r>
              <w:rPr>
                <w:rStyle w:val="VerbatimChar"/>
              </w:rPr>
              <w:t xml:space="preserve">    emp_12 == 4 ~ emp_11 * 12,</w:t>
            </w:r>
            <w:r>
              <w:br/>
            </w:r>
            <w:r>
              <w:rPr>
                <w:rStyle w:val="VerbatimChar"/>
              </w:rPr>
              <w:t xml:space="preserve">    emp_12 == 5 ~ emp_11 * 2,</w:t>
            </w:r>
            <w:r>
              <w:br/>
            </w:r>
            <w:r>
              <w:rPr>
                <w:rStyle w:val="VerbatimChar"/>
              </w:rPr>
              <w:t xml:space="preserve">    emp_12 == 6 ~ emp_11,</w:t>
            </w:r>
            <w:r>
              <w:br/>
            </w:r>
            <w:r>
              <w:rPr>
                <w:rStyle w:val="VerbatimChar"/>
              </w:rPr>
              <w:t xml:space="preserve">    emp_12 == 7 ~ NA</w:t>
            </w:r>
            <w:r>
              <w:br/>
            </w:r>
            <w:r>
              <w:rPr>
                <w:rStyle w:val="VerbatimChar"/>
              </w:rPr>
              <w:t xml:space="preserve">  ))   %&gt;% </w:t>
            </w:r>
            <w:r>
              <w:br/>
            </w:r>
            <w:r>
              <w:rPr>
                <w:rStyle w:val="VerbatimChar"/>
              </w:rPr>
              <w:t xml:space="preserve">  # Labor income secondary job</w:t>
            </w:r>
            <w:r>
              <w:br/>
            </w:r>
            <w:r>
              <w:rPr>
                <w:rStyle w:val="VerbatimChar"/>
              </w:rPr>
              <w:t xml:space="preserve">  mutate(annual_labor_income_secondary = case_when(</w:t>
            </w:r>
            <w:r>
              <w:br/>
            </w:r>
            <w:r>
              <w:rPr>
                <w:rStyle w:val="VerbatimChar"/>
              </w:rPr>
              <w:t xml:space="preserve">    emp_26 == 1 ~ emp_25 * 365,</w:t>
            </w:r>
            <w:r>
              <w:br/>
            </w:r>
            <w:r>
              <w:rPr>
                <w:rStyle w:val="VerbatimChar"/>
              </w:rPr>
              <w:t xml:space="preserve">    emp_26 == 2 ~ (emp_25/7) * 365,  # Assuming weekly rate </w:t>
            </w:r>
            <w:r>
              <w:br/>
            </w:r>
            <w:r>
              <w:rPr>
                <w:rStyle w:val="VerbatimChar"/>
              </w:rPr>
              <w:t xml:space="preserve">    emp_26 == 3 ~ (emp_25/14) * 365,</w:t>
            </w:r>
            <w:r>
              <w:br/>
            </w:r>
            <w:r>
              <w:rPr>
                <w:rStyle w:val="VerbatimChar"/>
              </w:rPr>
              <w:t xml:space="preserve">    emp_26 == 4 ~ emp_25 * 12,</w:t>
            </w:r>
            <w:r>
              <w:br/>
            </w:r>
            <w:r>
              <w:rPr>
                <w:rStyle w:val="VerbatimChar"/>
              </w:rPr>
              <w:t xml:space="preserve">    emp_26 == 5 ~ emp_25 * 2,</w:t>
            </w:r>
            <w:r>
              <w:br/>
            </w:r>
            <w:r>
              <w:rPr>
                <w:rStyle w:val="VerbatimChar"/>
              </w:rPr>
              <w:t xml:space="preserve">    emp_26 == 6 ~ emp_25,</w:t>
            </w:r>
            <w:r>
              <w:br/>
            </w:r>
            <w:r>
              <w:rPr>
                <w:rStyle w:val="VerbatimChar"/>
              </w:rPr>
              <w:t xml:space="preserve">    emp_26 == 7 ~ NA</w:t>
            </w:r>
            <w:r>
              <w:br/>
            </w:r>
            <w:r>
              <w:rPr>
                <w:rStyle w:val="VerbatimChar"/>
              </w:rPr>
              <w:t xml:space="preserve">  )) %&gt;% </w:t>
            </w:r>
            <w:r>
              <w:br/>
            </w:r>
            <w:r>
              <w:rPr>
                <w:rStyle w:val="VerbatimChar"/>
              </w:rPr>
              <w:t xml:space="preserve">  # Annual labor total in thousands of dram</w:t>
            </w:r>
            <w:r>
              <w:br/>
            </w:r>
            <w:r>
              <w:rPr>
                <w:rStyle w:val="VerbatimChar"/>
              </w:rPr>
              <w:t xml:space="preserve">  mutate(annual_labor_total = </w:t>
            </w:r>
            <w:r>
              <w:br/>
            </w:r>
            <w:r>
              <w:rPr>
                <w:rStyle w:val="VerbatimChar"/>
              </w:rPr>
              <w:t xml:space="preserve">           (coalesce(annual_labor_income_primary, 0) + </w:t>
            </w:r>
            <w:r>
              <w:br/>
            </w:r>
            <w:r>
              <w:rPr>
                <w:rStyle w:val="VerbatimChar"/>
              </w:rPr>
              <w:t xml:space="preserve">           coalesce(annual_labor_income_secondary, 0))/1000)</w:t>
            </w:r>
            <w:r>
              <w:br/>
            </w:r>
            <w:r>
              <w:br/>
            </w:r>
            <w:r>
              <w:rPr>
                <w:rStyle w:val="VerbatimChar"/>
              </w:rPr>
              <w:t xml:space="preserve"># Restore annual_labor_total to NA if both NA</w:t>
            </w:r>
            <w:r>
              <w:br/>
            </w:r>
            <w:r>
              <w:rPr>
                <w:rStyle w:val="VerbatimChar"/>
              </w:rPr>
              <w:t xml:space="preserve">pp_microsim &lt;- pp_microsim %&gt;% </w:t>
            </w:r>
            <w:r>
              <w:br/>
            </w:r>
            <w:r>
              <w:rPr>
                <w:rStyle w:val="VerbatimChar"/>
              </w:rPr>
              <w:t xml:space="preserve">  mutate(annual_labor_total =</w:t>
            </w:r>
            <w:r>
              <w:br/>
            </w:r>
            <w:r>
              <w:rPr>
                <w:rStyle w:val="VerbatimChar"/>
              </w:rPr>
              <w:t xml:space="preserve">           if_else(</w:t>
            </w:r>
            <w:r>
              <w:br/>
            </w:r>
            <w:r>
              <w:rPr>
                <w:rStyle w:val="VerbatimChar"/>
              </w:rPr>
              <w:t xml:space="preserve">             is.na(annual_labor_income_primary)</w:t>
            </w:r>
            <w:r>
              <w:br/>
            </w:r>
            <w:r>
              <w:rPr>
                <w:rStyle w:val="VerbatimChar"/>
              </w:rPr>
              <w:t xml:space="preserve">             &amp; is.na(annual_labor_income_secondary),</w:t>
            </w:r>
            <w:r>
              <w:br/>
            </w:r>
            <w:r>
              <w:rPr>
                <w:rStyle w:val="VerbatimChar"/>
              </w:rPr>
              <w:t xml:space="preserve">         NA, </w:t>
            </w:r>
            <w:r>
              <w:br/>
            </w:r>
            <w:r>
              <w:rPr>
                <w:rStyle w:val="VerbatimChar"/>
              </w:rPr>
              <w:t xml:space="preserve">         annual_labor_total))</w:t>
            </w:r>
          </w:p>
          <w:bookmarkEnd w:id="42"/>
        </w:tc>
      </w:tr>
    </w:tbl>
    <w:p>
      <w:pPr>
        <w:pStyle w:val="FirstParagraph"/>
      </w:pPr>
      <w:r>
        <w:t xml:space="preserve">Now we need to check the share of individuals that are employed, but did not report income. This is done in</w:t>
      </w:r>
      <w:r>
        <w:t xml:space="preserve"> </w:t>
      </w:r>
      <w:hyperlink w:anchor="lst-employed-no-income">
        <w:r>
          <w:rPr>
            <w:rStyle w:val="Hyperlink"/>
          </w:rPr>
          <w:t xml:space="preserve">Listing 3</w:t>
        </w:r>
      </w:hyperlink>
      <w:r>
        <w:t xml:space="preserve"> </w:t>
      </w:r>
      <w:r>
        <w:t xml:space="preserve">below.</w:t>
      </w:r>
    </w:p>
    <w:tbl>
      <w:tblPr>
        <w:tblStyle w:val="Table"/>
        <w:tblW w:type="pct" w:w="5000"/>
        <w:tblLook w:firstRow="0" w:lastRow="0" w:firstColumn="0" w:lastColumn="0" w:noHBand="0" w:noVBand="0" w:val="0000"/>
        <w:jc w:val="start"/>
        <w:tblLayout w:type="fixed"/>
      </w:tblPr>
      <w:tblGrid>
        <w:gridCol w:w="7920"/>
      </w:tblGrid>
      <w:tr>
        <w:tc>
          <w:tcPr/>
          <w:bookmarkStart w:id="43" w:name="lst-employed-no-income"/>
          <w:p>
            <w:pPr>
              <w:jc w:val="center"/>
            </w:pPr>
            <w:pPr>
              <w:jc w:val="start"/>
              <w:spacing w:before="200"/>
              <w:pStyle w:val="ImageCaption"/>
            </w:pPr>
            <w:r>
              <w:t xml:space="preserve">Listing 3: Employed with no income reported</w:t>
            </w:r>
          </w:p>
          <w:p>
            <w:pPr>
              <w:pStyle w:val="SourceCode"/>
              <w:jc w:val="center"/>
            </w:pPr>
            <w:r>
              <w:rPr>
                <w:rStyle w:val="VerbatimChar"/>
              </w:rPr>
              <w:t xml:space="preserve">total_employed_no_income &lt;- pp_microsim %&gt;%</w:t>
            </w:r>
            <w:r>
              <w:br/>
            </w:r>
            <w:r>
              <w:rPr>
                <w:rStyle w:val="VerbatimChar"/>
              </w:rPr>
              <w:t xml:space="preserve">  filter(employed == TRUE &amp; is.na(annual_labor_total)) %&gt;% </w:t>
            </w:r>
            <w:r>
              <w:br/>
            </w:r>
            <w:r>
              <w:rPr>
                <w:rStyle w:val="VerbatimChar"/>
              </w:rPr>
              <w:t xml:space="preserve">  nrow()</w:t>
            </w:r>
            <w:r>
              <w:br/>
            </w:r>
            <w:r>
              <w:br/>
            </w:r>
            <w:r>
              <w:rPr>
                <w:rStyle w:val="VerbatimChar"/>
              </w:rPr>
              <w:t xml:space="preserve">total_employed &lt;- pp_microsim %&gt;%</w:t>
            </w:r>
            <w:r>
              <w:br/>
            </w:r>
            <w:r>
              <w:rPr>
                <w:rStyle w:val="VerbatimChar"/>
              </w:rPr>
              <w:t xml:space="preserve">  filter(employed == TRUE) %&gt;%</w:t>
            </w:r>
            <w:r>
              <w:br/>
            </w:r>
            <w:r>
              <w:rPr>
                <w:rStyle w:val="VerbatimChar"/>
              </w:rPr>
              <w:t xml:space="preserve">  nrow()</w:t>
            </w:r>
            <w:r>
              <w:br/>
            </w:r>
            <w:r>
              <w:br/>
            </w:r>
            <w:r>
              <w:rPr>
                <w:rStyle w:val="VerbatimChar"/>
              </w:rPr>
              <w:t xml:space="preserve">percent_employed_no_income &lt;- </w:t>
            </w:r>
            <w:r>
              <w:br/>
            </w:r>
            <w:r>
              <w:rPr>
                <w:rStyle w:val="VerbatimChar"/>
              </w:rPr>
              <w:t xml:space="preserve">  (total_employed_no_income / total_employed) * 100</w:t>
            </w:r>
            <w:r>
              <w:br/>
            </w:r>
            <w:r>
              <w:br/>
            </w:r>
            <w:r>
              <w:rPr>
                <w:rStyle w:val="VerbatimChar"/>
              </w:rPr>
              <w:t xml:space="preserve">print(</w:t>
            </w:r>
            <w:r>
              <w:br/>
            </w:r>
            <w:r>
              <w:rPr>
                <w:rStyle w:val="VerbatimChar"/>
              </w:rPr>
              <w:t xml:space="preserve">  paste0(</w:t>
            </w:r>
            <w:r>
              <w:br/>
            </w:r>
            <w:r>
              <w:rPr>
                <w:rStyle w:val="VerbatimChar"/>
              </w:rPr>
              <w:t xml:space="preserve">    "There is ",</w:t>
            </w:r>
            <w:r>
              <w:br/>
            </w:r>
            <w:r>
              <w:rPr>
                <w:rStyle w:val="VerbatimChar"/>
              </w:rPr>
              <w:t xml:space="preserve">    format(</w:t>
            </w:r>
            <w:r>
              <w:br/>
            </w:r>
            <w:r>
              <w:rPr>
                <w:rStyle w:val="VerbatimChar"/>
              </w:rPr>
              <w:t xml:space="preserve">      percent_employed_no_income,digits = 2, nsmall=2</w:t>
            </w:r>
            <w:r>
              <w:br/>
            </w:r>
            <w:r>
              <w:rPr>
                <w:rStyle w:val="VerbatimChar"/>
              </w:rPr>
              <w:t xml:space="preserve">      ),</w:t>
            </w:r>
            <w:r>
              <w:br/>
            </w:r>
            <w:r>
              <w:rPr>
                <w:rStyle w:val="VerbatimChar"/>
              </w:rPr>
              <w:t xml:space="preserve">    "% of the employed population that reports no income.")</w:t>
            </w:r>
            <w:r>
              <w:br/>
            </w:r>
            <w:r>
              <w:rPr>
                <w:rStyle w:val="VerbatimChar"/>
              </w:rPr>
              <w:t xml:space="preserve">  )</w:t>
            </w:r>
          </w:p>
          <w:bookmarkEnd w:id="43"/>
        </w:tc>
      </w:tr>
    </w:tbl>
    <w:p>
      <w:pPr>
        <w:pStyle w:val="FirstParagraph"/>
      </w:pPr>
      <w:r>
        <w:t xml:space="preserve">We also need to mark income outliers as those with incomes outside 5 standard deviations.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Calculate standard deviation</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 =</w:t>
      </w:r>
      <w:r>
        <w:rPr>
          <w:rStyle w:val="NormalTok"/>
        </w:rPr>
        <w:t xml:space="preserve"> annual_labor_total </w:t>
      </w:r>
      <w:r>
        <w:rPr>
          <w:rStyle w:val="SpecialCharTok"/>
        </w:rPr>
        <w:t xml:space="preserve">/</w:t>
      </w:r>
      <w:r>
        <w:rPr>
          <w:rStyle w:val="NormalTok"/>
        </w:rPr>
        <w:t xml:space="preserve"> sd,                </w:t>
      </w:r>
      <w:r>
        <w:br/>
      </w:r>
      <w:r>
        <w:rPr>
          <w:rStyle w:val="NormalTok"/>
        </w:rPr>
        <w:t xml:space="preserve">    </w:t>
      </w:r>
      <w:r>
        <w:rPr>
          <w:rStyle w:val="CommentTok"/>
        </w:rPr>
        <w:t xml:space="preserve"># Combined outlier condition</w:t>
      </w:r>
      <w:r>
        <w:br/>
      </w:r>
      <w:r>
        <w:rPr>
          <w:rStyle w:val="NormalTok"/>
        </w:rPr>
        <w:t xml:space="preserve">    </w:t>
      </w:r>
      <w:r>
        <w:rPr>
          <w:rStyle w:val="AttributeTok"/>
        </w:rPr>
        <w:t xml:space="preserve">outlier =</w:t>
      </w:r>
      <w:r>
        <w:rPr>
          <w:rStyle w:val="NormalTok"/>
        </w:rPr>
        <w:t xml:space="preserve"> (d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annual_labor_total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Mark potential missings</w:t>
      </w:r>
      <w:r>
        <w:br/>
      </w:r>
      <w:r>
        <w:rPr>
          <w:rStyle w:val="NormalTok"/>
        </w:rPr>
        <w:t xml:space="preserve">    </w:t>
      </w:r>
      <w:r>
        <w:rPr>
          <w:rStyle w:val="AttributeTok"/>
        </w:rPr>
        <w:t xml:space="preserve">missings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FunctionTok"/>
        </w:rPr>
        <w:t xml:space="preserve">is.na</w:t>
      </w:r>
      <w:r>
        <w:rPr>
          <w:rStyle w:val="NormalTok"/>
        </w:rPr>
        <w:t xml:space="preserve">(annual_labor_total), </w:t>
      </w:r>
      <w:r>
        <w:rPr>
          <w:rStyle w:val="ConstantTok"/>
        </w:rPr>
        <w:t xml:space="preserve">NA</w:t>
      </w:r>
      <w:r>
        <w:rPr>
          <w:rStyle w:val="NormalTok"/>
        </w:rPr>
        <w:t xml:space="preserve">) </w:t>
      </w:r>
      <w:r>
        <w:br/>
      </w:r>
      <w:r>
        <w:rPr>
          <w:rStyle w:val="NormalTok"/>
        </w:rPr>
        <w:t xml:space="preserve">  ) </w:t>
      </w:r>
    </w:p>
    <w:p>
      <w:pPr>
        <w:pStyle w:val="FirstParagraph"/>
      </w:pPr>
      <w:r>
        <w:t xml:space="preserve">Economic sector. The economic sectors dataset contains a lookup table for sector aggregation which we add to the</w:t>
      </w:r>
      <w:r>
        <w:t xml:space="preserve"> </w:t>
      </w:r>
      <w:r>
        <w:rPr>
          <w:rStyle w:val="VerbatimChar"/>
        </w:rPr>
        <w:t xml:space="preserve">pp_microsim</w:t>
      </w:r>
      <w:r>
        <w:t xml:space="preserve"> </w:t>
      </w:r>
      <w:r>
        <w:t xml:space="preserve">database in</w:t>
      </w:r>
      <w:r>
        <w:t xml:space="preserve"> </w:t>
      </w:r>
      <w:hyperlink w:anchor="lst-sector-aggregation">
        <w:r>
          <w:rPr>
            <w:rStyle w:val="Hyperlink"/>
          </w:rPr>
          <w:t xml:space="preserve">Listing 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 w:name="lst-sector-aggregation"/>
          <w:p>
            <w:pPr>
              <w:jc w:val="center"/>
            </w:pPr>
            <w:pPr>
              <w:jc w:val="start"/>
              <w:spacing w:before="200"/>
              <w:pStyle w:val="ImageCaption"/>
            </w:pPr>
            <w:r>
              <w:t xml:space="preserve">Listing 4: Sector aggregation</w:t>
            </w:r>
          </w:p>
          <w:p>
            <w:pPr>
              <w:pStyle w:val="SourceCode"/>
              <w:jc w:val="center"/>
            </w:pPr>
            <w:r>
              <w:rPr>
                <w:rStyle w:val="VerbatimChar"/>
              </w:rPr>
              <w:t xml:space="preserve">pp_microsim &lt;- pp_microsim %&gt;%</w:t>
            </w:r>
            <w:r>
              <w:br/>
            </w:r>
            <w:r>
              <w:rPr>
                <w:rStyle w:val="VerbatimChar"/>
              </w:rPr>
              <w:t xml:space="preserve">  mutate(emp_04 = as.integer(emp_04)) %&gt;% </w:t>
            </w:r>
            <w:r>
              <w:br/>
            </w:r>
            <w:r>
              <w:rPr>
                <w:rStyle w:val="VerbatimChar"/>
              </w:rPr>
              <w:t xml:space="preserve">  left_join(sectors, join_by("emp_04" == "economic_activity_code") ) %&gt;% </w:t>
            </w:r>
            <w:r>
              <w:br/>
            </w:r>
            <w:r>
              <w:rPr>
                <w:rStyle w:val="VerbatimChar"/>
              </w:rPr>
              <w:t xml:space="preserve">  rename(sector = ea_shortcode)</w:t>
            </w:r>
          </w:p>
          <w:bookmarkEnd w:id="44"/>
        </w:tc>
      </w:tr>
    </w:tbl>
    <w:p>
      <w:pPr>
        <w:pStyle w:val="FirstParagraph"/>
      </w:pPr>
      <w:r>
        <w:t xml:space="preserve">Some individuals report no sector for either their primary or secondary job. In</w:t>
      </w:r>
      <w:r>
        <w:t xml:space="preserve"> </w:t>
      </w:r>
      <w:hyperlink w:anchor="lst-assign-sector">
        <w:r>
          <w:rPr>
            <w:rStyle w:val="Hyperlink"/>
          </w:rPr>
          <w:t xml:space="preserve">Listing 5</w:t>
        </w:r>
      </w:hyperlink>
      <w:r>
        <w:t xml:space="preserve"> </w:t>
      </w:r>
      <w:r>
        <w:t xml:space="preserve">we find out the sector of other family members in their home and assign the sector of whoever is closest using</w:t>
      </w:r>
      <w:r>
        <w:t xml:space="preserve"> </w:t>
      </w:r>
      <w:r>
        <w:rPr>
          <w:rStyle w:val="VerbatimChar"/>
        </w:rPr>
        <w:t xml:space="preserve">fill( other_sector, .direction = "downup")</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lst-assign-sector"/>
          <w:p>
            <w:pPr>
              <w:jc w:val="center"/>
            </w:pPr>
            <w:pPr>
              <w:jc w:val="start"/>
              <w:spacing w:before="200"/>
              <w:pStyle w:val="ImageCaption"/>
            </w:pPr>
            <w:r>
              <w:t xml:space="preserve">Listing 5: Assign sector to those who don’t report one</w:t>
            </w:r>
          </w:p>
          <w:p>
            <w:pPr>
              <w:pStyle w:val="SourceCode"/>
              <w:jc w:val="center"/>
            </w:pPr>
            <w:r>
              <w:rPr>
                <w:rStyle w:val="VerbatimChar"/>
              </w:rPr>
              <w:t xml:space="preserve">pp_microsim &lt;- pp_microsim %&gt;%</w:t>
            </w:r>
            <w:r>
              <w:br/>
            </w:r>
            <w:r>
              <w:rPr>
                <w:rStyle w:val="VerbatimChar"/>
              </w:rPr>
              <w:t xml:space="preserve">  group_by(household_id) %&gt;%</w:t>
            </w:r>
            <w:r>
              <w:br/>
            </w:r>
            <w:r>
              <w:rPr>
                <w:rStyle w:val="VerbatimChar"/>
              </w:rPr>
              <w:t xml:space="preserve">  mutate(</w:t>
            </w:r>
            <w:r>
              <w:br/>
            </w:r>
            <w:r>
              <w:rPr>
                <w:rStyle w:val="VerbatimChar"/>
              </w:rPr>
              <w:t xml:space="preserve">    # Create a temporary variable 'other_sector'</w:t>
            </w:r>
            <w:r>
              <w:br/>
            </w:r>
            <w:r>
              <w:rPr>
                <w:rStyle w:val="VerbatimChar"/>
              </w:rPr>
              <w:t xml:space="preserve">    # which captures the sector of any employed </w:t>
            </w:r>
            <w:r>
              <w:br/>
            </w:r>
            <w:r>
              <w:rPr>
                <w:rStyle w:val="VerbatimChar"/>
              </w:rPr>
              <w:t xml:space="preserve">    # individual in the household</w:t>
            </w:r>
            <w:r>
              <w:br/>
            </w:r>
            <w:r>
              <w:rPr>
                <w:rStyle w:val="VerbatimChar"/>
              </w:rPr>
              <w:t xml:space="preserve">    other_sector = </w:t>
            </w:r>
            <w:r>
              <w:br/>
            </w:r>
            <w:r>
              <w:rPr>
                <w:rStyle w:val="VerbatimChar"/>
              </w:rPr>
              <w:t xml:space="preserve">      if_else(employed == TRUE &amp; !is.na(sector), sector, NA_real_)</w:t>
            </w:r>
            <w:r>
              <w:br/>
            </w:r>
            <w:r>
              <w:rPr>
                <w:rStyle w:val="VerbatimChar"/>
              </w:rPr>
              <w:t xml:space="preserve">  ) %&gt;%</w:t>
            </w:r>
            <w:r>
              <w:br/>
            </w:r>
            <w:r>
              <w:rPr>
                <w:rStyle w:val="VerbatimChar"/>
              </w:rPr>
              <w:t xml:space="preserve">  # Use 'fill' to propagate 'other_sector' values within the household</w:t>
            </w:r>
            <w:r>
              <w:br/>
            </w:r>
            <w:r>
              <w:rPr>
                <w:rStyle w:val="VerbatimChar"/>
              </w:rPr>
              <w:t xml:space="preserve">  fill(other_sector, .direction = "downup") %&gt;%</w:t>
            </w:r>
            <w:r>
              <w:br/>
            </w:r>
            <w:r>
              <w:rPr>
                <w:rStyle w:val="VerbatimChar"/>
              </w:rPr>
              <w:t xml:space="preserve">  mutate(</w:t>
            </w:r>
            <w:r>
              <w:br/>
            </w:r>
            <w:r>
              <w:rPr>
                <w:rStyle w:val="VerbatimChar"/>
              </w:rPr>
              <w:t xml:space="preserve">    # Impute missing 'sector' values based on the 'other_sector'</w:t>
            </w:r>
            <w:r>
              <w:br/>
            </w:r>
            <w:r>
              <w:rPr>
                <w:rStyle w:val="VerbatimChar"/>
              </w:rPr>
              <w:t xml:space="preserve">    sector = </w:t>
            </w:r>
            <w:r>
              <w:br/>
            </w:r>
            <w:r>
              <w:rPr>
                <w:rStyle w:val="VerbatimChar"/>
              </w:rPr>
              <w:t xml:space="preserve">      if_else(is.na(sector) &amp; employed == TRUE, other_sector, sector)</w:t>
            </w:r>
            <w:r>
              <w:br/>
            </w:r>
            <w:r>
              <w:rPr>
                <w:rStyle w:val="VerbatimChar"/>
              </w:rPr>
              <w:t xml:space="preserve">  ) %&gt;%</w:t>
            </w:r>
            <w:r>
              <w:br/>
            </w:r>
            <w:r>
              <w:rPr>
                <w:rStyle w:val="VerbatimChar"/>
              </w:rPr>
              <w:t xml:space="preserve">  # Drop the temporary 'other_sector' variable</w:t>
            </w:r>
            <w:r>
              <w:br/>
            </w:r>
            <w:r>
              <w:rPr>
                <w:rStyle w:val="VerbatimChar"/>
              </w:rPr>
              <w:t xml:space="preserve">  select(-other_sector) %&gt;%</w:t>
            </w:r>
            <w:r>
              <w:br/>
            </w:r>
            <w:r>
              <w:rPr>
                <w:rStyle w:val="VerbatimChar"/>
              </w:rPr>
              <w:t xml:space="preserve">  ungroup()</w:t>
            </w:r>
          </w:p>
          <w:bookmarkEnd w:id="45"/>
        </w:tc>
      </w:tr>
    </w:tbl>
    <w:p>
      <w:pPr>
        <w:pStyle w:val="FirstParagraph"/>
      </w:pPr>
      <w:r>
        <w:t xml:space="preserve">We then assign a specific value for missing sectors for those employed with no one else in the hh to assign value. We select services as it’s the heaviest sector in the dataset (we do it like this, instead of say, any matching technique, because it’s only 2 observations).</w:t>
      </w:r>
    </w:p>
    <w:bookmarkStart w:id="46" w:name="lst-sector-no-alternative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(sector) </w:t>
      </w:r>
      <w:r>
        <w:rPr>
          <w:rStyle w:val="SpecialCharTok"/>
        </w:rPr>
        <w:t xml:space="preserve">&amp;</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3</w:t>
      </w:r>
      <w:r>
        <w:rPr>
          <w:rStyle w:val="NormalTok"/>
        </w:rPr>
        <w:t xml:space="preserve">, sector))</w:t>
      </w:r>
    </w:p>
    <w:bookmarkEnd w:id="46"/>
    <w:p>
      <w:pPr>
        <w:pStyle w:val="FirstParagraph"/>
      </w:pPr>
      <w:r>
        <w:t xml:space="preserve">We provide value labels for sector factors.</w:t>
      </w:r>
    </w:p>
    <w:bookmarkStart w:id="47" w:name="lst-sector-label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sector_name =</w:t>
      </w:r>
      <w:r>
        <w:rPr>
          <w:rStyle w:val="NormalTok"/>
        </w:rPr>
        <w:t xml:space="preserve"> </w:t>
      </w:r>
      <w:r>
        <w:rPr>
          <w:rStyle w:val="FunctionTok"/>
        </w:rPr>
        <w:t xml:space="preserve">factor</w:t>
      </w:r>
      <w:r>
        <w:rPr>
          <w:rStyle w:val="NormalTok"/>
        </w:rPr>
        <w:t xml:space="preserve">(sector,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"Agriculture"</w:t>
      </w:r>
      <w:r>
        <w:rPr>
          <w:rStyle w:val="NormalTok"/>
        </w:rPr>
        <w:t xml:space="preserve">, </w:t>
      </w:r>
      <w:r>
        <w:br/>
      </w:r>
      <w:r>
        <w:rPr>
          <w:rStyle w:val="NormalTok"/>
        </w:rPr>
        <w:t xml:space="preserve">                                    </w:t>
      </w:r>
      <w:r>
        <w:rPr>
          <w:rStyle w:val="StringTok"/>
        </w:rPr>
        <w:t xml:space="preserve">"Manufacturing"</w:t>
      </w:r>
      <w:r>
        <w:rPr>
          <w:rStyle w:val="NormalTok"/>
        </w:rPr>
        <w:t xml:space="preserve">, </w:t>
      </w:r>
      <w:r>
        <w:br/>
      </w:r>
      <w:r>
        <w:rPr>
          <w:rStyle w:val="NormalTok"/>
        </w:rPr>
        <w:t xml:space="preserve">                                    </w:t>
      </w:r>
      <w:r>
        <w:rPr>
          <w:rStyle w:val="StringTok"/>
        </w:rPr>
        <w:t xml:space="preserve">"Services"</w:t>
      </w:r>
      <w:r>
        <w:rPr>
          <w:rStyle w:val="NormalTok"/>
        </w:rPr>
        <w:t xml:space="preserve">)))</w:t>
      </w:r>
    </w:p>
    <w:bookmarkEnd w:id="47"/>
    <w:p>
      <w:pPr>
        <w:pStyle w:val="FirstParagraph"/>
      </w:pPr>
      <w:r>
        <w:t xml:space="preserve">We make sure that those outside the labor force (OLF) do not report a sector, which we replace with</w:t>
      </w:r>
      <w:r>
        <w:t xml:space="preserve"> </w:t>
      </w:r>
      <w:r>
        <w:rPr>
          <w:rStyle w:val="VerbatimChar"/>
        </w:rPr>
        <w:t xml:space="preserve">NA</w:t>
      </w:r>
      <w:r>
        <w:t xml:space="preserve"> </w:t>
      </w:r>
      <w:r>
        <w:t xml:space="preserve">for those who meet the condition.</w:t>
      </w:r>
    </w:p>
    <w:tbl>
      <w:tblPr>
        <w:tblStyle w:val="Table"/>
        <w:tblW w:type="pct" w:w="5000"/>
        <w:tblLook w:firstRow="0" w:lastRow="0" w:firstColumn="0" w:lastColumn="0" w:noHBand="0" w:noVBand="0" w:val="0000"/>
        <w:jc w:val="start"/>
        <w:tblLayout w:type="fixed"/>
      </w:tblPr>
      <w:tblGrid>
        <w:gridCol w:w="7920"/>
      </w:tblGrid>
      <w:tr>
        <w:tc>
          <w:tcPr/>
          <w:bookmarkStart w:id="48" w:name="lst-no-sector-olf"/>
          <w:p>
            <w:pPr>
              <w:jc w:val="center"/>
            </w:pPr>
            <w:pPr>
              <w:jc w:val="start"/>
              <w:spacing w:before="200"/>
              <w:pStyle w:val="ImageCaption"/>
            </w:pPr>
            <w:r>
              <w:t xml:space="preserve">Listing 6: No sector for OLF</w:t>
            </w:r>
          </w:p>
          <w:p>
            <w:pPr>
              <w:pStyle w:val="SourceCode"/>
              <w:jc w:val="center"/>
            </w:pPr>
            <w:r>
              <w:rPr>
                <w:rStyle w:val="VerbatimChar"/>
              </w:rPr>
              <w:t xml:space="preserve">pp_microsim &lt;- pp_microsim %&gt;%</w:t>
            </w:r>
            <w:r>
              <w:br/>
            </w:r>
            <w:r>
              <w:rPr>
                <w:rStyle w:val="VerbatimChar"/>
              </w:rPr>
              <w:t xml:space="preserve">  mutate(lstatus = as.numeric(lstatus),</w:t>
            </w:r>
            <w:r>
              <w:br/>
            </w:r>
            <w:r>
              <w:rPr>
                <w:rStyle w:val="VerbatimChar"/>
              </w:rPr>
              <w:t xml:space="preserve">         sector = </w:t>
            </w:r>
            <w:r>
              <w:br/>
            </w:r>
            <w:r>
              <w:rPr>
                <w:rStyle w:val="VerbatimChar"/>
              </w:rPr>
              <w:t xml:space="preserve">           if_else(lstatus == 4, </w:t>
            </w:r>
            <w:r>
              <w:br/>
            </w:r>
            <w:r>
              <w:rPr>
                <w:rStyle w:val="VerbatimChar"/>
              </w:rPr>
              <w:t xml:space="preserve">                   as.character(NA), </w:t>
            </w:r>
            <w:r>
              <w:br/>
            </w:r>
            <w:r>
              <w:rPr>
                <w:rStyle w:val="VerbatimChar"/>
              </w:rPr>
              <w:t xml:space="preserve">                   as.character(sector)),</w:t>
            </w:r>
            <w:r>
              <w:br/>
            </w:r>
            <w:r>
              <w:rPr>
                <w:rStyle w:val="VerbatimChar"/>
              </w:rPr>
              <w:t xml:space="preserve">         industry = as.factor(sector)) %&gt;%</w:t>
            </w:r>
            <w:r>
              <w:br/>
            </w:r>
            <w:r>
              <w:rPr>
                <w:rStyle w:val="VerbatimChar"/>
              </w:rPr>
              <w:t xml:space="preserve">  # We need this for reweighting and </w:t>
            </w:r>
            <w:r>
              <w:br/>
            </w:r>
            <w:r>
              <w:rPr>
                <w:rStyle w:val="VerbatimChar"/>
              </w:rPr>
              <w:t xml:space="preserve">  # not messing up the regression below.</w:t>
            </w:r>
            <w:r>
              <w:br/>
            </w:r>
            <w:r>
              <w:rPr>
                <w:rStyle w:val="VerbatimChar"/>
              </w:rPr>
              <w:t xml:space="preserve">  mutate(sector_w = sector)</w:t>
            </w:r>
          </w:p>
          <w:bookmarkEnd w:id="48"/>
        </w:tc>
      </w:tr>
    </w:tbl>
    <w:bookmarkEnd w:id="49"/>
    <w:bookmarkStart w:id="52" w:name="the-regression"/>
    <w:p>
      <w:pPr>
        <w:pStyle w:val="Heading3"/>
      </w:pPr>
      <w:r>
        <w:t xml:space="preserve">4.2 The regression</w:t>
      </w:r>
    </w:p>
    <w:p>
      <w:pPr>
        <w:pStyle w:val="FirstParagraph"/>
      </w:pPr>
      <w:r>
        <w:t xml:space="preserve">Since labor income was a key variable, which we needed to match with the future wage bill by economic activity, we first checked for missing values among employed individuals. We found that almost a third of respondents (28.6%) did not report income for either their primary or secondary job. To overcome this limitation, we used the available information from the remaining respondents to estimate an extended Mincer equation, as shown in</w:t>
      </w:r>
      <w:r>
        <w:t xml:space="preserve"> </w:t>
      </w:r>
      <w:hyperlink w:anchor="eq-labor-income-regression">
        <w:r>
          <w:rPr>
            <w:rStyle w:val="Hyperlink"/>
          </w:rPr>
          <w:t xml:space="preserve">Equation 1</w:t>
        </w:r>
      </w:hyperlink>
      <w:r>
        <w:t xml:space="preserve">, and implemented in</w:t>
      </w:r>
      <w:r>
        <w:t xml:space="preserve"> </w:t>
      </w:r>
      <w:hyperlink w:anchor="lst-regression-model">
        <w:r>
          <w:rPr>
            <w:rStyle w:val="Hyperlink"/>
          </w:rPr>
          <w:t xml:space="preserve">Listing 7</w:t>
        </w:r>
      </w:hyperlink>
      <w:r>
        <w:t xml:space="preserve">. For the respondents with available information, we also identified outliers as those outside of five standard deviations from the mean labor income.</w:t>
      </w:r>
    </w:p>
    <w:p>
      <w:pPr>
        <w:pStyle w:val="BodyText"/>
      </w:pPr>
      <w:bookmarkStart w:id="50" w:name="eq-labor-income-regression"/>
      <m:oMathPara>
        <m:oMathParaPr>
          <m:jc m:val="center"/>
        </m:oMathParaPr>
        <m:oMath>
          <m:m>
            <m:mPr>
              <m:baseJc m:val="center"/>
              <m:plcHide m:val="on"/>
              <m:mcs>
                <m:mc>
                  <m:mcPr>
                    <m:mcJc m:val="right"/>
                    <m:count m:val="1"/>
                  </m:mcPr>
                </m:mc>
              </m:mcs>
            </m:mPr>
            <m:mr>
              <m:e>
                <m:r>
                  <m:rPr>
                    <m:sty m:val="p"/>
                  </m:rPr>
                  <m:t>ln</m:t>
                </m:r>
                <m:d>
                  <m:dPr>
                    <m:begChr m:val="("/>
                    <m:endChr m:val=")"/>
                    <m:sepChr m:val=""/>
                    <m:grow/>
                  </m:dPr>
                  <m:e>
                    <m:r>
                      <m:t>l</m:t>
                    </m:r>
                    <m:r>
                      <m:t>a</m:t>
                    </m:r>
                    <m:sSub>
                      <m:e>
                        <m:r>
                          <m:t>b</m:t>
                        </m:r>
                      </m:e>
                      <m:sub>
                        <m:r>
                          <m:t>i</m:t>
                        </m:r>
                      </m:sub>
                    </m:sSub>
                  </m:e>
                </m:d>
                <m:r>
                  <m:rPr>
                    <m:sty m:val="p"/>
                  </m:rPr>
                  <m:t>=</m:t>
                </m:r>
              </m:e>
            </m:mr>
            <m:mr>
              <m:e>
                <m:sSub>
                  <m:e>
                    <m:r>
                      <m:t>β</m:t>
                    </m:r>
                  </m:e>
                  <m:sub>
                    <m:r>
                      <m:t>0</m:t>
                    </m:r>
                  </m:sub>
                </m:sSub>
                <m:r>
                  <m:rPr>
                    <m:sty m:val="p"/>
                  </m:rPr>
                  <m:t>+</m:t>
                </m:r>
                <m:sSub>
                  <m:e>
                    <m:r>
                      <m:t>β</m:t>
                    </m:r>
                  </m:e>
                  <m:sub>
                    <m:r>
                      <m:t>1</m:t>
                    </m:r>
                  </m:sub>
                </m:sSub>
                <m:sSub>
                  <m:e>
                    <m:r>
                      <m:rPr>
                        <m:nor/>
                        <m:sty m:val="p"/>
                      </m:rPr>
                      <m:t>age</m:t>
                    </m:r>
                  </m:e>
                  <m:sub>
                    <m:r>
                      <m:t>i</m:t>
                    </m:r>
                  </m:sub>
                </m:sSub>
                <m:r>
                  <m:rPr>
                    <m:sty m:val="p"/>
                  </m:rPr>
                  <m:t>+</m:t>
                </m:r>
              </m:e>
            </m:mr>
            <m:mr>
              <m:e>
                <m:sSub>
                  <m:e>
                    <m:r>
                      <m:t>β</m:t>
                    </m:r>
                  </m:e>
                  <m:sub>
                    <m:r>
                      <m:t>2</m:t>
                    </m:r>
                  </m:sub>
                </m:sSub>
                <m:sSub>
                  <m:e>
                    <m:r>
                      <m:rPr>
                        <m:nor/>
                        <m:sty m:val="p"/>
                      </m:rPr>
                      <m:t>gender</m:t>
                    </m:r>
                  </m:e>
                  <m:sub>
                    <m:r>
                      <m:t>i</m:t>
                    </m:r>
                  </m:sub>
                </m:sSub>
                <m:r>
                  <m:rPr>
                    <m:sty m:val="p"/>
                  </m:rPr>
                  <m:t>+</m:t>
                </m:r>
                <m:sSub>
                  <m:e>
                    <m:r>
                      <m:t>β</m:t>
                    </m:r>
                  </m:e>
                  <m:sub>
                    <m:r>
                      <m:t>3</m:t>
                    </m:r>
                  </m:sub>
                </m:sSub>
                <m:sSub>
                  <m:e>
                    <m:r>
                      <m:rPr>
                        <m:nor/>
                        <m:sty m:val="p"/>
                      </m:rPr>
                      <m:t>educy</m:t>
                    </m:r>
                  </m:e>
                  <m:sub>
                    <m:r>
                      <m:t>i</m:t>
                    </m:r>
                  </m:sub>
                </m:sSub>
                <m:r>
                  <m:rPr>
                    <m:sty m:val="p"/>
                  </m:rPr>
                  <m:t>+</m:t>
                </m:r>
              </m:e>
            </m:mr>
            <m:mr>
              <m:e>
                <m:sSub>
                  <m:e>
                    <m:r>
                      <m:t>β</m:t>
                    </m:r>
                  </m:e>
                  <m:sub>
                    <m:r>
                      <m:t>4</m:t>
                    </m:r>
                  </m:sub>
                </m:sSub>
                <m:sSubSup>
                  <m:e>
                    <m:r>
                      <m:rPr>
                        <m:nor/>
                        <m:sty m:val="p"/>
                      </m:rPr>
                      <m:t>age</m:t>
                    </m:r>
                  </m:e>
                  <m:sub>
                    <m:r>
                      <m:t>i</m:t>
                    </m:r>
                  </m:sub>
                  <m:sup>
                    <m:r>
                      <m:t>2</m:t>
                    </m:r>
                  </m:sup>
                </m:sSubSup>
                <m:r>
                  <m:rPr>
                    <m:sty m:val="p"/>
                  </m:rPr>
                  <m:t>+</m:t>
                </m:r>
                <m:sSub>
                  <m:e>
                    <m:r>
                      <m:t>β</m:t>
                    </m:r>
                  </m:e>
                  <m:sub>
                    <m:r>
                      <m:t>5</m:t>
                    </m:r>
                  </m:sub>
                </m:sSub>
                <m:sSub>
                  <m:e>
                    <m:r>
                      <m:rPr>
                        <m:nor/>
                        <m:sty m:val="p"/>
                      </m:rPr>
                      <m:t>marz</m:t>
                    </m:r>
                  </m:e>
                  <m:sub>
                    <m:r>
                      <m:t>i</m:t>
                    </m:r>
                  </m:sub>
                </m:sSub>
                <m:r>
                  <m:rPr>
                    <m:sty m:val="p"/>
                  </m:rPr>
                  <m:t>+</m:t>
                </m:r>
              </m:e>
            </m:mr>
            <m:mr>
              <m:e>
                <m:sSub>
                  <m:e>
                    <m:r>
                      <m:t>β</m:t>
                    </m:r>
                  </m:e>
                  <m:sub>
                    <m:r>
                      <m:t>6</m:t>
                    </m:r>
                  </m:sub>
                </m:sSub>
                <m:sSub>
                  <m:e>
                    <m:r>
                      <m:rPr>
                        <m:nor/>
                        <m:sty m:val="p"/>
                      </m:rPr>
                      <m:t>sector</m:t>
                    </m:r>
                  </m:e>
                  <m:sub>
                    <m:r>
                      <m:t>i</m:t>
                    </m:r>
                  </m:sub>
                </m:sSub>
                <m:r>
                  <m:rPr>
                    <m:sty m:val="p"/>
                  </m:rPr>
                  <m:t>+</m:t>
                </m:r>
                <m:sSub>
                  <m:e>
                    <m:r>
                      <m:t>ϵ</m:t>
                    </m:r>
                  </m:e>
                  <m:sub>
                    <m:r>
                      <m:t>i</m:t>
                    </m:r>
                  </m:sub>
                </m:sSub>
              </m:e>
            </m:mr>
          </m:m>
          <m:r>
            <m:t>  </m:t>
          </m:r>
          <m:d>
            <m:dPr>
              <m:begChr m:val="("/>
              <m:endChr m:val=")"/>
              <m:sepChr m:val=""/>
              <m:grow/>
            </m:dPr>
            <m:e>
              <m:r>
                <m:t>1</m:t>
              </m:r>
            </m:e>
          </m:d>
        </m:oMath>
      </m:oMathPara>
      <w:bookmarkEnd w:id="50"/>
    </w:p>
    <w:p>
      <w:pPr>
        <w:pStyle w:val="FirstParagraph"/>
      </w:pPr>
      <w:r>
        <w:t xml:space="preserve">Where:</w:t>
      </w:r>
    </w:p>
    <w:p>
      <w:pPr>
        <w:numPr>
          <w:ilvl w:val="0"/>
          <w:numId w:val="1002"/>
        </w:numPr>
        <w:pStyle w:val="Compact"/>
      </w:pPr>
      <m:oMath>
        <m:r>
          <m:rPr>
            <m:sty m:val="p"/>
          </m:rPr>
          <m:t>ln</m:t>
        </m:r>
        <m:d>
          <m:dPr>
            <m:begChr m:val="("/>
            <m:endChr m:val=")"/>
            <m:sepChr m:val=""/>
            <m:grow/>
          </m:dPr>
          <m:e>
            <m:r>
              <m:t>l</m:t>
            </m:r>
            <m:r>
              <m:t>a</m:t>
            </m:r>
            <m:sSub>
              <m:e>
                <m:r>
                  <m:t>b</m:t>
                </m:r>
              </m:e>
              <m:sub>
                <m:r>
                  <m:t>i</m:t>
                </m:r>
              </m:sub>
            </m:sSub>
          </m:e>
        </m:d>
      </m:oMath>
      <w:r>
        <w:t xml:space="preserve"> </w:t>
      </w:r>
      <w:r>
        <w:t xml:space="preserve">is the natural logarithm of labor income for individual</w:t>
      </w:r>
      <w:r>
        <w:t xml:space="preserve"> </w:t>
      </w:r>
      <m:oMath>
        <m:r>
          <m:t>i</m:t>
        </m:r>
      </m:oMath>
      <w:r>
        <w:t xml:space="preserve">.</w:t>
      </w:r>
    </w:p>
    <w:p>
      <w:pPr>
        <w:numPr>
          <w:ilvl w:val="0"/>
          <w:numId w:val="1002"/>
        </w:numPr>
        <w:pStyle w:val="Compact"/>
      </w:pPr>
      <m:oMath>
        <m:sSub>
          <m:e>
            <m:r>
              <m:t>β</m:t>
            </m:r>
          </m:e>
          <m:sub>
            <m:r>
              <m:t>0</m:t>
            </m:r>
          </m:sub>
        </m:sSub>
      </m:oMath>
      <w:r>
        <w:t xml:space="preserve"> </w:t>
      </w:r>
      <w:r>
        <w:t xml:space="preserve">is the intercept term.</w:t>
      </w:r>
    </w:p>
    <w:p>
      <w:pPr>
        <w:numPr>
          <w:ilvl w:val="0"/>
          <w:numId w:val="1002"/>
        </w:numPr>
        <w:pStyle w:val="Compact"/>
      </w:pPr>
      <m:oMath>
        <m:sSub>
          <m:e>
            <m:r>
              <m:t>β</m:t>
            </m:r>
          </m:e>
          <m:sub>
            <m:r>
              <m:t>1</m:t>
            </m:r>
          </m:sub>
        </m:sSub>
        <m:r>
          <m:rPr>
            <m:sty m:val="p"/>
          </m:rPr>
          <m:t>,</m:t>
        </m:r>
        <m:sSub>
          <m:e>
            <m:r>
              <m:t>β</m:t>
            </m:r>
          </m:e>
          <m:sub>
            <m:r>
              <m:t>2</m:t>
            </m:r>
          </m:sub>
        </m:sSub>
        <m:r>
          <m:rPr>
            <m:sty m:val="p"/>
          </m:rPr>
          <m:t>,</m:t>
        </m:r>
        <m:sSub>
          <m:e>
            <m:r>
              <m:t>β</m:t>
            </m:r>
          </m:e>
          <m:sub>
            <m:r>
              <m:t>3</m:t>
            </m:r>
          </m:sub>
        </m:sSub>
        <m:r>
          <m:rPr>
            <m:sty m:val="p"/>
          </m:rPr>
          <m:t>,</m:t>
        </m:r>
        <m:sSub>
          <m:e>
            <m:r>
              <m:t>β</m:t>
            </m:r>
          </m:e>
          <m:sub>
            <m:r>
              <m:t>4</m:t>
            </m:r>
          </m:sub>
        </m:sSub>
        <m:r>
          <m:rPr>
            <m:sty m:val="p"/>
          </m:rPr>
          <m:t>,</m:t>
        </m:r>
        <m:sSub>
          <m:e>
            <m:r>
              <m:t>β</m:t>
            </m:r>
          </m:e>
          <m:sub>
            <m:r>
              <m:t>5</m:t>
            </m:r>
          </m:sub>
        </m:sSub>
        <m:r>
          <m:rPr>
            <m:sty m:val="p"/>
          </m:rPr>
          <m:t>,</m:t>
        </m:r>
        <m:sSub>
          <m:e>
            <m:r>
              <m:t>β</m:t>
            </m:r>
          </m:e>
          <m:sub>
            <m:r>
              <m:t>6</m:t>
            </m:r>
          </m:sub>
        </m:sSub>
      </m:oMath>
      <w:r>
        <w:t xml:space="preserve"> </w:t>
      </w:r>
      <w:r>
        <w:t xml:space="preserve">are the coefficients for the respective independent variables.</w:t>
      </w:r>
    </w:p>
    <w:p>
      <w:pPr>
        <w:numPr>
          <w:ilvl w:val="0"/>
          <w:numId w:val="1002"/>
        </w:numPr>
        <w:pStyle w:val="Compact"/>
      </w:pPr>
      <m:oMath>
        <m:sSub>
          <m:e>
            <m:r>
              <m:rPr>
                <m:nor/>
                <m:sty m:val="p"/>
              </m:rPr>
              <m:t>age</m:t>
            </m:r>
          </m:e>
          <m:sub>
            <m:r>
              <m:t>i</m:t>
            </m:r>
          </m:sub>
        </m:sSub>
      </m:oMath>
      <w:r>
        <w:t xml:space="preserve"> </w:t>
      </w:r>
      <w:r>
        <w:t xml:space="preserve">is the age of individual</w:t>
      </w:r>
      <w:r>
        <w:t xml:space="preserve"> </w:t>
      </w:r>
      <m:oMath>
        <m:r>
          <m:t>i</m:t>
        </m:r>
      </m:oMath>
      <w:r>
        <w:t xml:space="preserve">.</w:t>
      </w:r>
    </w:p>
    <w:p>
      <w:pPr>
        <w:numPr>
          <w:ilvl w:val="0"/>
          <w:numId w:val="1002"/>
        </w:numPr>
        <w:pStyle w:val="Compact"/>
      </w:pPr>
      <m:oMath>
        <m:sSub>
          <m:e>
            <m:r>
              <m:rPr>
                <m:nor/>
                <m:sty m:val="p"/>
              </m:rPr>
              <m:t>gender</m:t>
            </m:r>
          </m:e>
          <m:sub>
            <m:r>
              <m:t>i</m:t>
            </m:r>
          </m:sub>
        </m:sSub>
      </m:oMath>
      <w:r>
        <w:t xml:space="preserve"> </w:t>
      </w:r>
      <w:r>
        <w:t xml:space="preserve">is a binary variable indicating the gender of individual</w:t>
      </w:r>
      <w:r>
        <w:t xml:space="preserve"> </w:t>
      </w:r>
      <m:oMath>
        <m:r>
          <m:t>i</m:t>
        </m:r>
      </m:oMath>
      <w:r>
        <w:t xml:space="preserve"> </w:t>
      </w:r>
      <w:r>
        <w:t xml:space="preserve">(1 for male, 2 for female).</w:t>
      </w:r>
    </w:p>
    <w:p>
      <w:pPr>
        <w:numPr>
          <w:ilvl w:val="0"/>
          <w:numId w:val="1002"/>
        </w:numPr>
        <w:pStyle w:val="Compact"/>
      </w:pPr>
      <m:oMath>
        <m:sSub>
          <m:e>
            <m:r>
              <m:rPr>
                <m:nor/>
                <m:sty m:val="p"/>
              </m:rPr>
              <m:t>educy</m:t>
            </m:r>
          </m:e>
          <m:sub>
            <m:r>
              <m:t>i</m:t>
            </m:r>
          </m:sub>
        </m:sSub>
      </m:oMath>
      <w:r>
        <w:t xml:space="preserve"> </w:t>
      </w:r>
      <w:r>
        <w:t xml:space="preserve">represents the level of education for individual</w:t>
      </w:r>
      <w:r>
        <w:t xml:space="preserve"> </w:t>
      </w:r>
      <m:oMath>
        <m:r>
          <m:t>i</m:t>
        </m:r>
      </m:oMath>
      <w:r>
        <w:t xml:space="preserve"> </w:t>
      </w:r>
      <w:r>
        <w:t xml:space="preserve">(ordered: 1) None to General, 2) Secondary to Vocational, 3) Higher education).</w:t>
      </w:r>
    </w:p>
    <w:p>
      <w:pPr>
        <w:numPr>
          <w:ilvl w:val="0"/>
          <w:numId w:val="1002"/>
        </w:numPr>
        <w:pStyle w:val="Compact"/>
      </w:pPr>
      <m:oMath>
        <m:sSubSup>
          <m:e>
            <m:r>
              <m:rPr>
                <m:nor/>
                <m:sty m:val="p"/>
              </m:rPr>
              <m:t>age</m:t>
            </m:r>
          </m:e>
          <m:sub>
            <m:r>
              <m:t>i</m:t>
            </m:r>
          </m:sub>
          <m:sup>
            <m:r>
              <m:t>2</m:t>
            </m:r>
          </m:sup>
        </m:sSubSup>
      </m:oMath>
      <w:r>
        <w:t xml:space="preserve"> </w:t>
      </w:r>
      <w:r>
        <w:t xml:space="preserve">is the square of the age of individual</w:t>
      </w:r>
      <w:r>
        <w:t xml:space="preserve"> </w:t>
      </w:r>
      <m:oMath>
        <m:r>
          <m:t>i</m:t>
        </m:r>
      </m:oMath>
      <w:r>
        <w:t xml:space="preserve">, included to capture non-linear effects of age on labor income.</w:t>
      </w:r>
    </w:p>
    <w:p>
      <w:pPr>
        <w:numPr>
          <w:ilvl w:val="0"/>
          <w:numId w:val="1002"/>
        </w:numPr>
        <w:pStyle w:val="Compact"/>
      </w:pPr>
      <m:oMath>
        <m:sSub>
          <m:e>
            <m:r>
              <m:rPr>
                <m:nor/>
                <m:sty m:val="p"/>
              </m:rPr>
              <m:t>marz</m:t>
            </m:r>
          </m:e>
          <m:sub>
            <m:r>
              <m:t>i</m:t>
            </m:r>
          </m:sub>
        </m:sSub>
      </m:oMath>
      <w:r>
        <w:t xml:space="preserve"> </w:t>
      </w:r>
      <w:r>
        <w:t xml:space="preserve">represents the region where individual</w:t>
      </w:r>
      <w:r>
        <w:t xml:space="preserve"> </w:t>
      </w:r>
      <m:oMath>
        <m:r>
          <m:t>i</m:t>
        </m:r>
      </m:oMath>
      <w:r>
        <w:t xml:space="preserve"> </w:t>
      </w:r>
      <w:r>
        <w:t xml:space="preserve">resides.</w:t>
      </w:r>
    </w:p>
    <w:p>
      <w:pPr>
        <w:numPr>
          <w:ilvl w:val="0"/>
          <w:numId w:val="1002"/>
        </w:numPr>
        <w:pStyle w:val="Compact"/>
      </w:pPr>
      <m:oMath>
        <m:sSub>
          <m:e>
            <m:r>
              <m:rPr>
                <m:nor/>
                <m:sty m:val="p"/>
              </m:rPr>
              <m:t>sector</m:t>
            </m:r>
          </m:e>
          <m:sub>
            <m:r>
              <m:t>i</m:t>
            </m:r>
          </m:sub>
        </m:sSub>
      </m:oMath>
      <w:r>
        <w:t xml:space="preserve"> </w:t>
      </w:r>
      <w:r>
        <w:t xml:space="preserve">represents the sector of employment for individual</w:t>
      </w:r>
      <w:r>
        <w:t xml:space="preserve"> </w:t>
      </w:r>
      <m:oMath>
        <m:r>
          <m:t>i</m:t>
        </m:r>
      </m:oMath>
      <w:r>
        <w:t xml:space="preserve"> </w:t>
      </w:r>
      <w:r>
        <w:t xml:space="preserve">(i.e., agriculture, manufacturing or services).</w:t>
      </w:r>
    </w:p>
    <w:p>
      <w:pPr>
        <w:numPr>
          <w:ilvl w:val="0"/>
          <w:numId w:val="1002"/>
        </w:numPr>
        <w:pStyle w:val="Compact"/>
      </w:pPr>
      <m:oMath>
        <m:sSub>
          <m:e>
            <m:r>
              <m:t>ϵ</m:t>
            </m:r>
          </m:e>
          <m:sub>
            <m:r>
              <m:t>i</m:t>
            </m:r>
          </m:sub>
        </m:sSub>
      </m:oMath>
      <w:r>
        <w:t xml:space="preserve"> </w:t>
      </w:r>
      <w:r>
        <w:t xml:space="preserve">is the error term for individual</w:t>
      </w:r>
      <w:r>
        <w:t xml:space="preserve"> </w:t>
      </w:r>
      <m:oMath>
        <m:r>
          <m:t>i</m:t>
        </m:r>
      </m:oMath>
      <w:r>
        <w:t xml:space="preserve">.</w:t>
      </w:r>
    </w:p>
    <w:p>
      <w:pPr>
        <w:pStyle w:val="FirstParagraph"/>
      </w:pPr>
      <w:r>
        <w:t xml:space="preserve">We first prepare our variables for the regression.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educy2 =</w:t>
      </w:r>
      <w:r>
        <w:rPr>
          <w:rStyle w:val="NormalTok"/>
        </w:rPr>
        <w:t xml:space="preserve"> educy</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age2 =</w:t>
      </w:r>
      <w:r>
        <w:rPr>
          <w:rStyle w:val="NormalTok"/>
        </w:rPr>
        <w:t xml:space="preserve"> age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male =</w:t>
      </w:r>
      <w:r>
        <w:rPr>
          <w:rStyle w:val="NormalTok"/>
        </w:rPr>
        <w:t xml:space="preserve"> </w:t>
      </w:r>
      <w:r>
        <w:rPr>
          <w:rStyle w:val="FunctionTok"/>
        </w:rPr>
        <w:t xml:space="preserve">case_when</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lnlab =</w:t>
      </w:r>
      <w:r>
        <w:rPr>
          <w:rStyle w:val="NormalTok"/>
        </w:rPr>
        <w:t xml:space="preserve"> </w:t>
      </w:r>
      <w:r>
        <w:rPr>
          <w:rStyle w:val="FunctionTok"/>
        </w:rPr>
        <w:t xml:space="preserve">log</w:t>
      </w:r>
      <w:r>
        <w:rPr>
          <w:rStyle w:val="NormalTok"/>
        </w:rPr>
        <w:t xml:space="preserve">(annual_labor_total),</w:t>
      </w:r>
      <w:r>
        <w:br/>
      </w:r>
      <w:r>
        <w:rPr>
          <w:rStyle w:val="NormalTok"/>
        </w:rPr>
        <w:t xml:space="preserve">    </w:t>
      </w:r>
      <w:r>
        <w:rPr>
          <w:rStyle w:val="AttributeTok"/>
        </w:rPr>
        <w:t xml:space="preserve">simuli =</w:t>
      </w:r>
      <w:r>
        <w:rPr>
          <w:rStyle w:val="NormalTok"/>
        </w:rPr>
        <w:t xml:space="preserve"> </w:t>
      </w:r>
      <w:r>
        <w:rPr>
          <w:rStyle w:val="ConstantTok"/>
        </w:rPr>
        <w:t xml:space="preserve">NA_real_</w:t>
      </w:r>
      <w:r>
        <w:rPr>
          <w:rStyle w:val="NormalTok"/>
        </w:rPr>
        <w:t xml:space="preserve"> </w:t>
      </w:r>
      <w:r>
        <w:rPr>
          <w:rStyle w:val="CommentTok"/>
        </w:rPr>
        <w:t xml:space="preserve"># Initialize simuli</w:t>
      </w:r>
      <w:r>
        <w:br/>
      </w:r>
      <w:r>
        <w:rPr>
          <w:rStyle w:val="NormalTok"/>
        </w:rPr>
        <w:t xml:space="preserve">  )</w:t>
      </w:r>
    </w:p>
    <w:p>
      <w:pPr>
        <w:pStyle w:val="FirstParagraph"/>
      </w:pPr>
      <w:r>
        <w:t xml:space="preserve">Filter the data for regression conditions.</w:t>
      </w:r>
    </w:p>
    <w:p>
      <w:pPr>
        <w:pStyle w:val="SourceCode"/>
      </w:pPr>
      <w:r>
        <w:rPr>
          <w:rStyle w:val="NormalTok"/>
        </w:rPr>
        <w:t xml:space="preserve">regression_data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&amp;</w:t>
      </w:r>
      <w:r>
        <w:rPr>
          <w:rStyle w:val="NormalTok"/>
        </w:rPr>
        <w:t xml:space="preserve"> missings </w:t>
      </w:r>
      <w:r>
        <w:rPr>
          <w:rStyle w:val="SpecialCharTok"/>
        </w:rPr>
        <w:t xml:space="preserve">==</w:t>
      </w:r>
      <w:r>
        <w:rPr>
          <w:rStyle w:val="NormalTok"/>
        </w:rPr>
        <w:t xml:space="preserve"> </w:t>
      </w:r>
      <w:r>
        <w:rPr>
          <w:rStyle w:val="ConstantTok"/>
        </w:rPr>
        <w:t xml:space="preserve">FALSE</w:t>
      </w:r>
      <w:r>
        <w:rPr>
          <w:rStyle w:val="NormalTok"/>
        </w:rPr>
        <w:t xml:space="preserve">)</w:t>
      </w:r>
    </w:p>
    <w:p>
      <w:pPr>
        <w:pStyle w:val="FirstParagraph"/>
      </w:pPr>
      <w:r>
        <w:t xml:space="preserve">Regression model.</w:t>
      </w:r>
    </w:p>
    <w:tbl>
      <w:tblPr>
        <w:tblStyle w:val="Table"/>
        <w:tblW w:type="pct" w:w="5000"/>
        <w:tblLook w:firstRow="0" w:lastRow="0" w:firstColumn="0" w:lastColumn="0" w:noHBand="0" w:noVBand="0" w:val="0000"/>
        <w:jc w:val="start"/>
        <w:tblLayout w:type="fixed"/>
      </w:tblPr>
      <w:tblGrid>
        <w:gridCol w:w="7920"/>
      </w:tblGrid>
      <w:tr>
        <w:tc>
          <w:tcPr/>
          <w:bookmarkStart w:id="51" w:name="lst-regression-model"/>
          <w:p>
            <w:pPr>
              <w:jc w:val="center"/>
            </w:pPr>
            <w:pPr>
              <w:jc w:val="start"/>
              <w:spacing w:before="200"/>
              <w:pStyle w:val="ImageCaption"/>
            </w:pPr>
            <w:r>
              <w:t xml:space="preserve">Listing 7: Income regression model</w:t>
            </w:r>
          </w:p>
          <w:p>
            <w:pPr>
              <w:pStyle w:val="SourceCode"/>
              <w:jc w:val="center"/>
            </w:pPr>
            <w:r>
              <w:rPr>
                <w:rStyle w:val="VerbatimChar"/>
              </w:rPr>
              <w:t xml:space="preserve">model &lt;- lm(lnlab ~ age + gender + educy + age2 + marz + sector, </w:t>
            </w:r>
            <w:r>
              <w:br/>
            </w:r>
            <w:r>
              <w:rPr>
                <w:rStyle w:val="VerbatimChar"/>
              </w:rPr>
              <w:t xml:space="preserve">            data = regression_data)</w:t>
            </w:r>
          </w:p>
          <w:bookmarkEnd w:id="51"/>
        </w:tc>
      </w:tr>
    </w:tbl>
    <w:p>
      <w:pPr>
        <w:pStyle w:val="FirstParagraph"/>
      </w:pPr>
      <w:r>
        <w:t xml:space="preserve">Predict for specific conditions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condition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FirstParagraph"/>
      </w:pPr>
      <w:r>
        <w:t xml:space="preserve">Applying predictions.</w:t>
      </w:r>
    </w:p>
    <w:p>
      <w:pPr>
        <w:pStyle w:val="BodyText"/>
      </w:pPr>
      <w:r>
        <w:t xml:space="preserve">Note: The</w:t>
      </w:r>
      <w:r>
        <w:t xml:space="preserve"> </w:t>
      </w:r>
      <w:r>
        <w:t xml:space="preserve">‘</w:t>
      </w:r>
      <w:r>
        <w:t xml:space="preserve">predict</w:t>
      </w:r>
      <w:r>
        <w:t xml:space="preserve">’</w:t>
      </w:r>
      <w:r>
        <w:t xml:space="preserve"> </w:t>
      </w:r>
      <w:r>
        <w:t xml:space="preserve">function in R does not directly support conditions within the function call, so we handle this by filtering or subsetting the data as needed.</w:t>
      </w:r>
    </w:p>
    <w:p>
      <w:pPr>
        <w:pStyle w:val="BodyText"/>
      </w:pPr>
      <w:r>
        <w:t xml:space="preserve">temp2 equivalent - Note:</w:t>
      </w:r>
      <w:r>
        <w:t xml:space="preserve"> </w:t>
      </w:r>
      <w:r>
        <w:t xml:space="preserve">‘</w:t>
      </w:r>
      <w:r>
        <w:t xml:space="preserve">type =</w:t>
      </w:r>
      <w:r>
        <w:t xml:space="preserve"> </w:t>
      </w:r>
      <w:r>
        <w:t xml:space="preserve">“</w:t>
      </w:r>
      <w:r>
        <w:t xml:space="preserve">response</w:t>
      </w:r>
      <w:r>
        <w:t xml:space="preserve">”</w:t>
      </w:r>
      <w:r>
        <w:t xml:space="preserve">’</w:t>
      </w:r>
      <w:r>
        <w:t xml:space="preserve"> </w:t>
      </w:r>
      <w:r>
        <w:t xml:space="preserve">might be needed depending on model type.</w:t>
      </w:r>
    </w:p>
    <w:p>
      <w:pPr>
        <w:pStyle w:val="SourceCode"/>
      </w:pPr>
      <w:r>
        <w:rPr>
          <w:rStyle w:val="NormalTok"/>
        </w:rPr>
        <w:t xml:space="preserve">pp_microsim</w:t>
      </w:r>
      <w:r>
        <w:rPr>
          <w:rStyle w:val="SpecialCharTok"/>
        </w:rPr>
        <w:t xml:space="preserve">$</w:t>
      </w:r>
      <w:r>
        <w:rPr>
          <w:rStyle w:val="NormalTok"/>
        </w:rPr>
        <w:t xml:space="preserve">simuli[pp_microsim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w:t>
      </w:r>
      <w:r>
        <w:rPr>
          <w:rStyle w:val="OtherTok"/>
        </w:rPr>
        <w:t xml:space="preserve">&lt;-</w:t>
      </w:r>
      <w:r>
        <w:rPr>
          <w:rStyle w:val="NormalTok"/>
        </w:rPr>
        <w:t xml:space="preserve"> </w:t>
      </w:r>
      <w:r>
        <w:rPr>
          <w:rStyle w:val="FunctionTok"/>
        </w:rPr>
        <w:t xml:space="preserve">exp</w:t>
      </w:r>
      <w:r>
        <w:rPr>
          <w:rStyle w:val="NormalTok"/>
        </w:rPr>
        <w:t xml:space="preserve">(</w:t>
      </w:r>
      <w:r>
        <w:br/>
      </w:r>
      <w:r>
        <w:rPr>
          <w:rStyle w:val="NormalTok"/>
        </w:rPr>
        <w:t xml:space="preserve">  </w:t>
      </w:r>
      <w:r>
        <w:rPr>
          <w:rStyle w:val="FunctionTok"/>
        </w:rPr>
        <w:t xml:space="preserve">predict</w:t>
      </w:r>
      <w:r>
        <w:rPr>
          <w:rStyle w:val="NormalTok"/>
        </w:rPr>
        <w:t xml:space="preserve">(model, pp_microsim[pp_microsim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FirstParagraph"/>
      </w:pPr>
      <w:r>
        <w:t xml:space="preserve">Handling negative values in</w:t>
      </w:r>
      <w:r>
        <w:t xml:space="preserve"> </w:t>
      </w:r>
      <w:r>
        <w:t xml:space="preserve">‘</w:t>
      </w:r>
      <w:r>
        <w:t xml:space="preserve">simuli</w:t>
      </w:r>
      <w: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simuli =</w:t>
      </w:r>
      <w:r>
        <w:rPr>
          <w:rStyle w:val="NormalTok"/>
        </w:rPr>
        <w:t xml:space="preserve"> </w:t>
      </w:r>
      <w:r>
        <w:rPr>
          <w:rStyle w:val="FunctionTok"/>
        </w:rPr>
        <w:t xml:space="preserve">if_else</w:t>
      </w:r>
      <w:r>
        <w:rPr>
          <w:rStyle w:val="NormalTok"/>
        </w:rPr>
        <w:t xml:space="preserve">(simuli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simuli)</w:t>
      </w:r>
      <w:r>
        <w:br/>
      </w:r>
      <w:r>
        <w:rPr>
          <w:rStyle w:val="NormalTok"/>
        </w:rPr>
        <w:t xml:space="preserve">  )</w:t>
      </w:r>
    </w:p>
    <w:p>
      <w:pPr>
        <w:pStyle w:val="FirstParagraph"/>
      </w:pPr>
      <w:r>
        <w:t xml:space="preserve">There were 8 observations that met the criteria:</w:t>
      </w:r>
    </w:p>
    <w:p>
      <w:pPr>
        <w:pStyle w:val="BodyText"/>
      </w:pPr>
      <w:r>
        <w:t xml:space="preserve">We will replace</w:t>
      </w:r>
      <w:r>
        <w:t xml:space="preserve"> </w:t>
      </w:r>
      <w:r>
        <w:rPr>
          <w:rStyle w:val="VerbatimChar"/>
        </w:rPr>
        <w:t xml:space="preserve">annual_labor_total</w:t>
      </w:r>
      <w:r>
        <w:t xml:space="preserve"> </w:t>
      </w:r>
      <w:r>
        <w:t xml:space="preserve">with this value for those observations.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annual_labor_total =</w:t>
      </w:r>
      <w:r>
        <w:rPr>
          <w:rStyle w:val="NormalTok"/>
        </w:rPr>
        <w:t xml:space="preserve"> </w:t>
      </w:r>
      <w:r>
        <w:rPr>
          <w:rStyle w:val="FunctionTok"/>
        </w:rPr>
        <w:t xml:space="preserve">if_else</w:t>
      </w:r>
      <w:r>
        <w:rPr>
          <w:rStyle w:val="NormalTok"/>
        </w:rPr>
        <w:t xml:space="preserve">(</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simuli, annual_labor_total))</w:t>
      </w:r>
      <w:r>
        <w:br/>
      </w:r>
      <w:r>
        <w:br/>
      </w:r>
      <w:r>
        <w:rPr>
          <w:rStyle w:val="CommentTok"/>
        </w:rPr>
        <w:t xml:space="preserve"># And get monthly incomes for everyone</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monthly_labor_income =</w:t>
      </w:r>
      <w:r>
        <w:rPr>
          <w:rStyle w:val="NormalTok"/>
        </w:rPr>
        <w:t xml:space="preserve"> annual_labor_total </w:t>
      </w:r>
      <w:r>
        <w:rPr>
          <w:rStyle w:val="SpecialCharTok"/>
        </w:rPr>
        <w:t xml:space="preserve">/</w:t>
      </w:r>
      <w:r>
        <w:rPr>
          <w:rStyle w:val="NormalTok"/>
        </w:rPr>
        <w:t xml:space="preserve"> </w:t>
      </w:r>
      <w:r>
        <w:rPr>
          <w:rStyle w:val="DecValTok"/>
        </w:rPr>
        <w:t xml:space="preserve">12</w:t>
      </w:r>
      <w:r>
        <w:rPr>
          <w:rStyle w:val="NormalTok"/>
        </w:rPr>
        <w:t xml:space="preserve">)</w:t>
      </w:r>
    </w:p>
    <w:p>
      <w:pPr>
        <w:pStyle w:val="FirstParagraph"/>
      </w:pPr>
      <w:r>
        <w:t xml:space="preserve">Merging datasets.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(poverty_designations, </w:t>
      </w:r>
      <w:r>
        <w:rPr>
          <w:rStyle w:val="AttributeTok"/>
        </w:rPr>
        <w:t xml:space="preserve">by =</w:t>
      </w:r>
      <w:r>
        <w:rPr>
          <w:rStyle w:val="NormalTok"/>
        </w:rPr>
        <w:t xml:space="preserve"> </w:t>
      </w:r>
      <w:r>
        <w:rPr>
          <w:rStyle w:val="StringTok"/>
        </w:rPr>
        <w:t xml:space="preserve">"household_id"</w:t>
      </w:r>
      <w:r>
        <w:rPr>
          <w:rStyle w:val="NormalTok"/>
        </w:rPr>
        <w:t xml:space="preserve">)</w:t>
      </w:r>
    </w:p>
    <w:bookmarkEnd w:id="52"/>
    <w:bookmarkStart w:id="53" w:name="total-income-and-shares"/>
    <w:p>
      <w:pPr>
        <w:pStyle w:val="Heading3"/>
      </w:pPr>
      <w:r>
        <w:t xml:space="preserve">4.3 Total income and shares</w:t>
      </w:r>
    </w:p>
    <w:p>
      <w:pPr>
        <w:pStyle w:val="FirstParagraph"/>
      </w:pPr>
      <w:r>
        <w:t xml:space="preserve">Total labor income at HH level.</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lab_hh =</w:t>
      </w:r>
      <w:r>
        <w:rPr>
          <w:rStyle w:val="NormalTok"/>
        </w:rPr>
        <w:t xml:space="preserve"> </w:t>
      </w:r>
      <w:r>
        <w:rPr>
          <w:rStyle w:val="FunctionTok"/>
        </w:rPr>
        <w:t xml:space="preserve">sum</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Monthly incomes come from the</w:t>
      </w:r>
      <w:r>
        <w:t xml:space="preserve"> </w:t>
      </w:r>
      <w:r>
        <w:rPr>
          <w:rStyle w:val="VerbatimChar"/>
        </w:rPr>
        <w:t xml:space="preserve">ic</w:t>
      </w:r>
      <w:r>
        <w:t xml:space="preserve"> </w:t>
      </w:r>
      <w:r>
        <w:t xml:space="preserve">data set.</w:t>
      </w:r>
    </w:p>
    <w:p>
      <w:pPr>
        <w:pStyle w:val="SourceCode"/>
      </w:pPr>
      <w:r>
        <w:rPr>
          <w:rStyle w:val="NormalTok"/>
        </w:rPr>
        <w:t xml:space="preserve">incomes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inc1, inc2, inc3, inc4, inc5, inc6, inc7, inc8)</w:t>
      </w:r>
    </w:p>
    <w:p>
      <w:pPr>
        <w:pStyle w:val="FirstParagraph"/>
      </w:pPr>
      <w:r>
        <w:t xml:space="preserve">Total income at HH level (the commented out portion was a less efficient way of accomplishing the same result of coalescing NAs to 0 so that the sum can be performed). Note that here we need to use the magittr pipe</w:t>
      </w:r>
      <w:r>
        <w:t xml:space="preserve"> </w:t>
      </w:r>
      <w:r>
        <w:rPr>
          <w:rStyle w:val="VerbatimChar"/>
        </w:rPr>
        <w:t xml:space="preserve">%&gt;%</w:t>
      </w:r>
      <w:r>
        <w:t xml:space="preserve"> </w:t>
      </w:r>
      <w:r>
        <w:t xml:space="preserve">instead of the newer Native Pipe</w:t>
      </w:r>
      <w:r>
        <w:t xml:space="preserve"> </w:t>
      </w:r>
      <w:r>
        <w:rPr>
          <w:rStyle w:val="VerbatimChar"/>
        </w:rPr>
        <w:t xml:space="preserve">%&gt;%</w:t>
      </w:r>
      <w:r>
        <w:t xml:space="preserve"> </w:t>
      </w:r>
      <w:r>
        <w:t xml:space="preserve">, because we need to reference the correct scope with the dot</w:t>
      </w:r>
      <w:r>
        <w:t xml:space="preserve"> </w:t>
      </w:r>
      <w:r>
        <w:rPr>
          <w:rStyle w:val="VerbatimChar"/>
        </w:rP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(incomes,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"household_id"</w:t>
      </w:r>
      <w:r>
        <w:rPr>
          <w:rStyle w:val="NormalTok"/>
        </w:rPr>
        <w:t xml:space="preserve"> </w:t>
      </w:r>
      <w:r>
        <w:rPr>
          <w:rStyle w:val="OtherTok"/>
        </w:rPr>
        <w:t xml:space="preserve">=</w:t>
      </w:r>
      <w:r>
        <w:rPr>
          <w:rStyle w:val="NormalTok"/>
        </w:rPr>
        <w:t xml:space="preserve"> </w:t>
      </w:r>
      <w:r>
        <w:rPr>
          <w:rStyle w:val="StringTok"/>
        </w:rPr>
        <w:t xml:space="preserve">"household_id"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(inc5</w:t>
      </w:r>
      <w:r>
        <w:rPr>
          <w:rStyle w:val="SpecialCharTok"/>
        </w:rPr>
        <w:t xml:space="preserve">:</w:t>
      </w:r>
      <w:r>
        <w:rPr>
          <w:rStyle w:val="NormalTok"/>
        </w:rPr>
        <w:t xml:space="preserve">inc8,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nli_hh =</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inc5</w:t>
      </w:r>
      <w:r>
        <w:rPr>
          <w:rStyle w:val="SpecialCharTok"/>
        </w:rPr>
        <w:t xml:space="preserve">:</w:t>
      </w:r>
      <w:r>
        <w:rPr>
          <w:rStyle w:val="NormalTok"/>
        </w:rPr>
        <w:t xml:space="preserve">inc8),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income_hh =</w:t>
      </w:r>
      <w:r>
        <w:rPr>
          <w:rStyle w:val="NormalTok"/>
        </w:rPr>
        <w:t xml:space="preserve"> lab_hh </w:t>
      </w:r>
      <w:r>
        <w:rPr>
          <w:rStyle w:val="SpecialCharTok"/>
        </w:rPr>
        <w:t xml:space="preserve">+</w:t>
      </w:r>
      <w:r>
        <w:rPr>
          <w:rStyle w:val="NormalTok"/>
        </w:rPr>
        <w:t xml:space="preserve"> nli_hh)</w:t>
      </w:r>
      <w:r>
        <w:br/>
      </w:r>
      <w:r>
        <w:br/>
      </w:r>
      <w:r>
        <w:rPr>
          <w:rStyle w:val="CommentTok"/>
        </w:rPr>
        <w:t xml:space="preserve"># pp_microsim &lt;- pp_microsim %&gt;%</w:t>
      </w:r>
      <w:r>
        <w:br/>
      </w:r>
      <w:r>
        <w:rPr>
          <w:rStyle w:val="CommentTok"/>
        </w:rPr>
        <w:t xml:space="preserve">#   left_join(incomes, join_by(household_id == household_id)) %&gt;% </w:t>
      </w:r>
      <w:r>
        <w:br/>
      </w:r>
      <w:r>
        <w:rPr>
          <w:rStyle w:val="CommentTok"/>
        </w:rPr>
        <w:t xml:space="preserve">#   mutate(nli_hh = (  coalesce(inc5) + </w:t>
      </w:r>
      <w:r>
        <w:br/>
      </w:r>
      <w:r>
        <w:rPr>
          <w:rStyle w:val="CommentTok"/>
        </w:rPr>
        <w:t xml:space="preserve">#                      coalesce(inc6) +</w:t>
      </w:r>
      <w:r>
        <w:br/>
      </w:r>
      <w:r>
        <w:rPr>
          <w:rStyle w:val="CommentTok"/>
        </w:rPr>
        <w:t xml:space="preserve">#                      coalesce(inc7) +</w:t>
      </w:r>
      <w:r>
        <w:br/>
      </w:r>
      <w:r>
        <w:rPr>
          <w:rStyle w:val="CommentTok"/>
        </w:rPr>
        <w:t xml:space="preserve">#                      coalesce(inc8)) * 12) %&gt;% </w:t>
      </w:r>
      <w:r>
        <w:br/>
      </w:r>
      <w:r>
        <w:rPr>
          <w:rStyle w:val="CommentTok"/>
        </w:rPr>
        <w:t xml:space="preserve">#   mutate(income_hh = lab_hh + nli_hh)</w:t>
      </w:r>
    </w:p>
    <w:p>
      <w:pPr>
        <w:pStyle w:val="FirstParagraph"/>
      </w:pPr>
      <w:r>
        <w:t xml:space="preserve">Final subset of data.</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select</w:t>
      </w:r>
      <w:r>
        <w:rPr>
          <w:rStyle w:val="NormalTok"/>
        </w:rPr>
        <w:t xml:space="preserve">(household_id, person_id, industry, salaried,</w:t>
      </w:r>
      <w:r>
        <w:br/>
      </w:r>
      <w:r>
        <w:rPr>
          <w:rStyle w:val="NormalTok"/>
        </w:rPr>
        <w:t xml:space="preserve">         rural_dummy, hhsize,hhsize_R, marz_no, aepc,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settlement, urban_rural,</w:t>
      </w:r>
      <w:r>
        <w:br/>
      </w:r>
      <w:r>
        <w:rPr>
          <w:rStyle w:val="NormalTok"/>
        </w:rPr>
        <w:t xml:space="preserve">         gender, age, head, rel, educy, calif, sector, sector_name,</w:t>
      </w:r>
      <w:r>
        <w:br/>
      </w:r>
      <w:r>
        <w:rPr>
          <w:rStyle w:val="NormalTok"/>
        </w:rPr>
        <w:t xml:space="preserve">         annual_labor_total,annual_labor_income_primary,</w:t>
      </w:r>
      <w:r>
        <w:br/>
      </w:r>
      <w:r>
        <w:rPr>
          <w:rStyle w:val="NormalTok"/>
        </w:rPr>
        <w:t xml:space="preserve">         annual_labor_income_secondary,monthly_labor_income,</w:t>
      </w:r>
      <w:r>
        <w:br/>
      </w:r>
      <w:r>
        <w:rPr>
          <w:rStyle w:val="NormalTok"/>
        </w:rPr>
        <w:t xml:space="preserve">         lstatus, sector_w, marz.x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marz =</w:t>
      </w:r>
      <w:r>
        <w:rPr>
          <w:rStyle w:val="NormalTok"/>
        </w:rPr>
        <w:t xml:space="preserve"> marz.x)</w:t>
      </w:r>
      <w:r>
        <w:br/>
      </w:r>
      <w:r>
        <w:br/>
      </w:r>
      <w:r>
        <w:rPr>
          <w:rStyle w:val="CommentTok"/>
        </w:rPr>
        <w:t xml:space="preserve"># Exporting to Stata (might be necessary for reweigthing with wentropy)</w:t>
      </w:r>
      <w:r>
        <w:br/>
      </w:r>
      <w:r>
        <w:rPr>
          <w:rStyle w:val="CommentTok"/>
        </w:rPr>
        <w:t xml:space="preserve"># write_dta(pp_microsim, path = "outputs/pp_microsim.dta", version = 10)</w:t>
      </w:r>
    </w:p>
    <w:bookmarkEnd w:id="53"/>
    <w:bookmarkEnd w:id="54"/>
    <w:bookmarkStart w:id="57" w:name="un-population-projections"/>
    <w:p>
      <w:pPr>
        <w:pStyle w:val="Heading2"/>
      </w:pPr>
      <w:r>
        <w:t xml:space="preserve">5 UN Population Projections</w:t>
      </w:r>
    </w:p>
    <w:p>
      <w:pPr>
        <w:pStyle w:val="FirstParagraph"/>
      </w:pPr>
      <w:r>
        <w:t xml:space="preserve">Now we are ready to move to our demographic projections and macroeconomic model information.</w:t>
      </w:r>
    </w:p>
    <w:p>
      <w:pPr>
        <w:pStyle w:val="BodyText"/>
      </w:pPr>
      <w:r>
        <w:t xml:space="preserve">First, filtering based on country (our</w:t>
      </w:r>
      <w:r>
        <w:t xml:space="preserve"> </w:t>
      </w:r>
      <w:r>
        <w:rPr>
          <w:rStyle w:val="VerbatimChar"/>
        </w:rPr>
        <w:t xml:space="preserve">iso</w:t>
      </w:r>
      <w:r>
        <w:t xml:space="preserve"> </w:t>
      </w:r>
      <w:r>
        <w:t xml:space="preserve">variable).</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w:t>
      </w:r>
    </w:p>
    <w:p>
      <w:pPr>
        <w:pStyle w:val="FirstParagraph"/>
      </w:pPr>
      <w:r>
        <w:t xml:space="preserve">Collapsing data by summing up variables starting with</w:t>
      </w:r>
      <w:r>
        <w:t xml:space="preserve"> </w:t>
      </w:r>
      <w:r>
        <w:t xml:space="preserve">“</w:t>
      </w:r>
      <w:r>
        <w:t xml:space="preserve">yf</w:t>
      </w:r>
      <w:r>
        <w:t xml:space="preserve">”</w:t>
      </w:r>
      <w:r>
        <w:t xml:space="preserve"> </w:t>
      </w:r>
      <w:r>
        <w:t xml:space="preserve">and</w:t>
      </w:r>
      <w:r>
        <w:t xml:space="preserve"> </w:t>
      </w:r>
      <w:r>
        <w:t xml:space="preserve">“</w:t>
      </w:r>
      <w:r>
        <w:t xml:space="preserve">ym</w:t>
      </w:r>
      <w:r>
        <w:t xml:space="preserve">”</w:t>
      </w:r>
      <w:r>
        <w:t xml:space="preserve"> </w:t>
      </w:r>
      <w:r>
        <w:t xml:space="preserve">and reshaping data to long format.</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group_by</w:t>
      </w:r>
      <w:r>
        <w:rPr>
          <w:rStyle w:val="NormalTok"/>
        </w:rPr>
        <w:t xml:space="preserve">(Variant, country, cohort)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 sum))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population_projections </w:t>
      </w:r>
      <w:r>
        <w:rPr>
          <w:rStyle w:val="OtherTok"/>
        </w:rPr>
        <w:t xml:space="preserve">&lt;-</w:t>
      </w:r>
      <w:r>
        <w:rPr>
          <w:rStyle w:val="NormalTok"/>
        </w:rPr>
        <w:t xml:space="preserve"> </w:t>
      </w:r>
      <w:r>
        <w:rPr>
          <w:rStyle w:val="FunctionTok"/>
        </w:rPr>
        <w:t xml:space="preserve">pivot_longer</w:t>
      </w:r>
      <w:r>
        <w:rPr>
          <w:rStyle w:val="NormalTok"/>
        </w:rPr>
        <w:t xml:space="preserve">(population_projections,</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names_pattern =</w:t>
      </w:r>
      <w:r>
        <w:rPr>
          <w:rStyle w:val="NormalTok"/>
        </w:rPr>
        <w:t xml:space="preserve"> </w:t>
      </w:r>
      <w:r>
        <w:rPr>
          <w:rStyle w:val="StringTok"/>
        </w:rPr>
        <w:t xml:space="preserve">"(yf|ym)(.*)"</w:t>
      </w:r>
      <w:r>
        <w:rPr>
          <w:rStyle w:val="NormalTok"/>
        </w:rPr>
        <w:t xml:space="preserve">)</w:t>
      </w:r>
    </w:p>
    <w:p>
      <w:pPr>
        <w:pStyle w:val="FirstParagraph"/>
      </w:pPr>
      <w:r>
        <w:t xml:space="preserve">Creating new variable</w:t>
      </w:r>
      <w:r>
        <w:t xml:space="preserve"> </w:t>
      </w:r>
      <w:r>
        <w:rPr>
          <w:rStyle w:val="VerbatimChar"/>
        </w:rPr>
        <w:t xml:space="preserve">total_population</w:t>
      </w:r>
      <w:r>
        <w:t xml:space="preserve"> </w:t>
      </w:r>
      <w:r>
        <w:t xml:space="preserve">as the sum of</w:t>
      </w:r>
      <w:r>
        <w:t xml:space="preserve"> </w:t>
      </w:r>
      <w:r>
        <w:rPr>
          <w:rStyle w:val="VerbatimChar"/>
        </w:rPr>
        <w:t xml:space="preserve">yf</w:t>
      </w:r>
      <w:r>
        <w:t xml:space="preserve"> </w:t>
      </w:r>
      <w:r>
        <w:t xml:space="preserve">and</w:t>
      </w:r>
      <w:r>
        <w:t xml:space="preserve"> </w:t>
      </w:r>
      <w:r>
        <w:rPr>
          <w:rStyle w:val="VerbatimChar"/>
        </w:rPr>
        <w:t xml:space="preserve">ym</w:t>
      </w:r>
      <w:r>
        <w:t xml:space="preserve">. Dropping</w:t>
      </w:r>
      <w:r>
        <w:t xml:space="preserve"> </w:t>
      </w:r>
      <w:r>
        <w:rPr>
          <w:rStyle w:val="VerbatimChar"/>
        </w:rPr>
        <w:t xml:space="preserve">country</w:t>
      </w:r>
      <w:r>
        <w:t xml:space="preserve"> </w:t>
      </w:r>
      <w:r>
        <w:t xml:space="preserve">variables.</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total_population =</w:t>
      </w:r>
      <w:r>
        <w:rPr>
          <w:rStyle w:val="NormalTok"/>
        </w:rPr>
        <w:t xml:space="preserve"> yf </w:t>
      </w:r>
      <w:r>
        <w:rPr>
          <w:rStyle w:val="SpecialCharTok"/>
        </w:rPr>
        <w:t xml:space="preserve">+</w:t>
      </w:r>
      <w:r>
        <w:rPr>
          <w:rStyle w:val="NormalTok"/>
        </w:rPr>
        <w:t xml:space="preserve"> ym) </w:t>
      </w:r>
      <w:r>
        <w:rPr>
          <w:rStyle w:val="SpecialCharTok"/>
        </w:rPr>
        <w:t xml:space="preserve">%&gt;%</w:t>
      </w:r>
      <w:r>
        <w:br/>
      </w:r>
      <w:r>
        <w:rPr>
          <w:rStyle w:val="NormalTok"/>
        </w:rPr>
        <w:t xml:space="preserve">  </w:t>
      </w:r>
      <w:r>
        <w:rPr>
          <w:rStyle w:val="FunctionTok"/>
        </w:rPr>
        <w:t xml:space="preserve">select</w:t>
      </w:r>
      <w:r>
        <w:rPr>
          <w:rStyle w:val="NormalTok"/>
        </w:rPr>
        <w:t xml:space="preserve">( </w:t>
      </w:r>
      <w:r>
        <w:rPr>
          <w:rStyle w:val="SpecialCharTok"/>
        </w:rPr>
        <w:t xml:space="preserve">-</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as.numeric</w:t>
      </w:r>
      <w:r>
        <w:rPr>
          <w:rStyle w:val="NormalTok"/>
        </w:rPr>
        <w:t xml:space="preserve">(year))</w:t>
      </w:r>
    </w:p>
    <w:p>
      <w:pPr>
        <w:pStyle w:val="FirstParagraph"/>
      </w:pPr>
      <w:r>
        <w:t xml:space="preserve">Summarizing the year to find the range.</w:t>
      </w:r>
    </w:p>
    <w:p>
      <w:pPr>
        <w:pStyle w:val="SourceCode"/>
      </w:pPr>
      <w:r>
        <w:rPr>
          <w:rStyle w:val="NormalTok"/>
        </w:rPr>
        <w:t xml:space="preserve">minyear </w:t>
      </w:r>
      <w:r>
        <w:rPr>
          <w:rStyle w:val="OtherTok"/>
        </w:rPr>
        <w:t xml:space="preserve">&lt;-</w:t>
      </w:r>
      <w:r>
        <w:rPr>
          <w:rStyle w:val="NormalTok"/>
        </w:rPr>
        <w:t xml:space="preserve"> survey_year </w:t>
      </w:r>
      <w:r>
        <w:rPr>
          <w:rStyle w:val="CommentTok"/>
        </w:rPr>
        <w:t xml:space="preserve"># Make sure `survey_year` is correctly defined</w:t>
      </w:r>
      <w:r>
        <w:br/>
      </w:r>
      <w:r>
        <w:rPr>
          <w:rStyle w:val="NormalTok"/>
        </w:rPr>
        <w:t xml:space="preserve">maxyear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as.numeric</w:t>
      </w:r>
      <w:r>
        <w:rPr>
          <w:rStyle w:val="NormalTok"/>
        </w:rPr>
        <w:t xml:space="preserve">(population_projections</w:t>
      </w:r>
      <w:r>
        <w:rPr>
          <w:rStyle w:val="SpecialCharTok"/>
        </w:rPr>
        <w:t xml:space="preserve">$</w:t>
      </w:r>
      <w:r>
        <w:rPr>
          <w:rStyle w:val="NormalTok"/>
        </w:rPr>
        <w:t xml:space="preserve">year))</w:t>
      </w:r>
    </w:p>
    <w:p>
      <w:pPr>
        <w:pStyle w:val="FirstParagraph"/>
      </w:pPr>
      <w:r>
        <w:t xml:space="preserve">We have that the</w:t>
      </w:r>
      <w:r>
        <w:t xml:space="preserve"> </w:t>
      </w:r>
      <w:r>
        <w:t xml:space="preserve">“</w:t>
      </w:r>
      <w:r>
        <w:t xml:space="preserve">Min Year</w:t>
      </w:r>
      <w:r>
        <w:t xml:space="preserve">”</w:t>
      </w:r>
      <w:r>
        <w:t xml:space="preserve"> </w:t>
      </w:r>
      <w:r>
        <w:t xml:space="preserve">is</w:t>
      </w:r>
      <w:r>
        <w:t xml:space="preserve"> </w:t>
      </w:r>
      <w:r>
        <w:rPr>
          <w:rStyle w:val="VerbatimChar"/>
        </w:rPr>
        <w:t xml:space="preserve">minyear</w:t>
      </w:r>
      <w:r>
        <w:t xml:space="preserve"> </w:t>
      </w:r>
      <w:r>
        <w:t xml:space="preserve">and the</w:t>
      </w:r>
      <w:r>
        <w:t xml:space="preserve"> </w:t>
      </w:r>
      <w:r>
        <w:t xml:space="preserve">“</w:t>
      </w:r>
      <w:r>
        <w:t xml:space="preserve">Max Year</w:t>
      </w:r>
      <w:r>
        <w:t xml:space="preserve">”</w:t>
      </w:r>
      <w:r>
        <w:t xml:space="preserve"> </w:t>
      </w:r>
      <w:r>
        <w:t xml:space="preserve">is</w:t>
      </w:r>
      <w:r>
        <w:t xml:space="preserve"> </w:t>
      </w:r>
      <w:r>
        <w:rPr>
          <w:rStyle w:val="VerbatimChar"/>
        </w:rPr>
        <w:t xml:space="preserve">maxyear</w:t>
      </w:r>
      <w:r>
        <w:t xml:space="preserve">. Now we create a population growth rate by demographic variant dataset. We initialize an empty list to store our data by variant and we loop over variants to create this list.</w:t>
      </w:r>
    </w:p>
    <w:p>
      <w:pPr>
        <w:pStyle w:val="SourceCode"/>
      </w:pPr>
      <w:r>
        <w:rPr>
          <w:rStyle w:val="CommentTok"/>
        </w:rPr>
        <w:t xml:space="preserve"># With minyear and maxyear defined above</w:t>
      </w:r>
      <w:r>
        <w:br/>
      </w:r>
      <w:r>
        <w:rPr>
          <w:rStyle w:val="CommentTok"/>
        </w:rPr>
        <w:t xml:space="preserve"># Initialize a list to store growth data</w:t>
      </w:r>
      <w:r>
        <w:br/>
      </w:r>
      <w:r>
        <w:rPr>
          <w:rStyle w:val="NormalTok"/>
        </w:rPr>
        <w:t xml:space="preserve">pop_growth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Loop over variants</w:t>
      </w:r>
      <w:r>
        <w:br/>
      </w:r>
      <w:r>
        <w:rPr>
          <w:rStyle w:val="NormalTok"/>
        </w:rPr>
        <w:t xml:space="preserve">variants </w:t>
      </w:r>
      <w:r>
        <w:rPr>
          <w:rStyle w:val="OtherTok"/>
        </w:rPr>
        <w:t xml:space="preserve">&lt;-</w:t>
      </w:r>
      <w:r>
        <w:rPr>
          <w:rStyle w:val="NormalTok"/>
        </w:rPr>
        <w:t xml:space="preserve"> </w:t>
      </w:r>
      <w:r>
        <w:rPr>
          <w:rStyle w:val="FunctionTok"/>
        </w:rPr>
        <w:t xml:space="preserve">unique</w:t>
      </w:r>
      <w:r>
        <w:rPr>
          <w:rStyle w:val="NormalTok"/>
        </w:rPr>
        <w:t xml:space="preserve">(population_projections</w:t>
      </w:r>
      <w:r>
        <w:rPr>
          <w:rStyle w:val="SpecialCharTok"/>
        </w:rPr>
        <w:t xml:space="preserve">$</w:t>
      </w:r>
      <w:r>
        <w:rPr>
          <w:rStyle w:val="NormalTok"/>
        </w:rPr>
        <w:t xml:space="preserve">Variant)</w:t>
      </w:r>
      <w:r>
        <w:br/>
      </w:r>
      <w:r>
        <w:rPr>
          <w:rStyle w:val="ControlFlowTok"/>
        </w:rPr>
        <w:t xml:space="preserve">for</w:t>
      </w:r>
      <w:r>
        <w:rPr>
          <w:rStyle w:val="NormalTok"/>
        </w:rPr>
        <w:t xml:space="preserve"> (variant </w:t>
      </w:r>
      <w:r>
        <w:rPr>
          <w:rStyle w:val="ControlFlowTok"/>
        </w:rPr>
        <w:t xml:space="preserve">in</w:t>
      </w:r>
      <w:r>
        <w:rPr>
          <w:rStyle w:val="NormalTok"/>
        </w:rPr>
        <w:t xml:space="preserve"> variants) {</w:t>
      </w:r>
      <w:r>
        <w:br/>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minyear</w:t>
      </w:r>
      <w:r>
        <w:rPr>
          <w:rStyle w:val="SpecialCharTok"/>
        </w:rPr>
        <w:t xml:space="preserve">:</w:t>
      </w:r>
      <w:r>
        <w:rPr>
          <w:rStyle w:val="NormalTok"/>
        </w:rPr>
        <w:t xml:space="preserve">maxyear) {</w:t>
      </w:r>
      <w:r>
        <w:br/>
      </w:r>
      <w:r>
        <w:rPr>
          <w:rStyle w:val="NormalTok"/>
        </w:rPr>
        <w:t xml:space="preserve">    </w:t>
      </w:r>
      <w:r>
        <w:br/>
      </w:r>
      <w:r>
        <w:rPr>
          <w:rStyle w:val="NormalTok"/>
        </w:rPr>
        <w:t xml:space="preserve">    </w:t>
      </w:r>
      <w:r>
        <w:rPr>
          <w:rStyle w:val="CommentTok"/>
        </w:rPr>
        <w:t xml:space="preserve"># Calculate population for year t</w:t>
      </w:r>
      <w:r>
        <w:br/>
      </w:r>
      <w:r>
        <w:rPr>
          <w:rStyle w:val="NormalTok"/>
        </w:rPr>
        <w:t xml:space="preserve">    pop_t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t,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population for base year</w:t>
      </w:r>
      <w:r>
        <w:br/>
      </w:r>
      <w:r>
        <w:rPr>
          <w:rStyle w:val="NormalTok"/>
        </w:rPr>
        <w:t xml:space="preserve">    pop_base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minyear,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growth rate and store in list with dynamic naming</w:t>
      </w:r>
      <w:r>
        <w:br/>
      </w:r>
      <w:r>
        <w:rPr>
          <w:rStyle w:val="NormalTok"/>
        </w:rPr>
        <w:t xml:space="preserve">    growth_rate </w:t>
      </w:r>
      <w:r>
        <w:rPr>
          <w:rStyle w:val="OtherTok"/>
        </w:rPr>
        <w:t xml:space="preserve">&lt;-</w:t>
      </w:r>
      <w:r>
        <w:rPr>
          <w:rStyle w:val="NormalTok"/>
        </w:rPr>
        <w:t xml:space="preserve"> pop_t </w:t>
      </w:r>
      <w:r>
        <w:rPr>
          <w:rStyle w:val="SpecialCharTok"/>
        </w:rPr>
        <w:t xml:space="preserve">/</w:t>
      </w:r>
      <w:r>
        <w:rPr>
          <w:rStyle w:val="NormalTok"/>
        </w:rPr>
        <w:t xml:space="preserve"> pop_base</w:t>
      </w:r>
      <w:r>
        <w:br/>
      </w:r>
      <w:r>
        <w:rPr>
          <w:rStyle w:val="NormalTok"/>
        </w:rPr>
        <w:t xml:space="preserve">    pop_growth[[</w:t>
      </w:r>
      <w:r>
        <w:rPr>
          <w:rStyle w:val="FunctionTok"/>
        </w:rPr>
        <w:t xml:space="preserve">paste0</w:t>
      </w:r>
      <w:r>
        <w:rPr>
          <w:rStyle w:val="NormalTok"/>
        </w:rPr>
        <w:t xml:space="preserve">(t, </w:t>
      </w:r>
      <w:r>
        <w:rPr>
          <w:rStyle w:val="StringTok"/>
        </w:rPr>
        <w:t xml:space="preserve">"_"</w:t>
      </w:r>
      <w:r>
        <w:rPr>
          <w:rStyle w:val="NormalTok"/>
        </w:rPr>
        <w:t xml:space="preserve">, variant)]]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growth_rate =</w:t>
      </w:r>
      <w:r>
        <w:rPr>
          <w:rStyle w:val="NormalTok"/>
        </w:rPr>
        <w:t xml:space="preserve"> growth_rate, </w:t>
      </w:r>
      <w:r>
        <w:rPr>
          <w:rStyle w:val="AttributeTok"/>
        </w:rPr>
        <w:t xml:space="preserve">pop_t =</w:t>
      </w:r>
      <w:r>
        <w:rPr>
          <w:rStyle w:val="NormalTok"/>
        </w:rPr>
        <w:t xml:space="preserve"> pop_t</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With the list ready, we convert back to dataframe by stitching the list elements one on top of the other.</w:t>
      </w:r>
    </w:p>
    <w:p>
      <w:pPr>
        <w:pStyle w:val="SourceCode"/>
      </w:pPr>
      <w:r>
        <w:rPr>
          <w:rStyle w:val="CommentTok"/>
        </w:rPr>
        <w:t xml:space="preserve"># Convert list to dataframe</w:t>
      </w:r>
      <w:r>
        <w:br/>
      </w:r>
      <w:r>
        <w:rPr>
          <w:rStyle w:val="NormalTok"/>
        </w:rPr>
        <w:t xml:space="preserve">pop_growth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w:t>
      </w:r>
      <w:r>
        <w:rPr>
          <w:rStyle w:val="FunctionTok"/>
        </w:rPr>
        <w:t xml:space="preserve">names</w:t>
      </w:r>
      <w:r>
        <w:rPr>
          <w:rStyle w:val="NormalTok"/>
        </w:rPr>
        <w:t xml:space="preserve">(pop_growth), </w:t>
      </w:r>
      <w:r>
        <w:rPr>
          <w:rStyle w:val="ControlFlowTok"/>
        </w:rPr>
        <w:t xml:space="preserve">function</w:t>
      </w:r>
      <w:r>
        <w:rPr>
          <w:rStyle w:val="NormalTok"/>
        </w:rPr>
        <w:t xml:space="preserve">(x) {</w:t>
      </w:r>
      <w:r>
        <w:br/>
      </w:r>
      <w:r>
        <w:rPr>
          <w:rStyle w:val="NormalTok"/>
        </w:rPr>
        <w:t xml:space="preserve">  </w:t>
      </w:r>
      <w:r>
        <w:rPr>
          <w:rStyle w:val="CommentTok"/>
        </w:rPr>
        <w:t xml:space="preserve"># Extract year and variant from the name</w:t>
      </w:r>
      <w:r>
        <w:br/>
      </w:r>
      <w:r>
        <w:rPr>
          <w:rStyle w:val="NormalTok"/>
        </w:rPr>
        <w:t xml:space="preserve">  parts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(x, </w:t>
      </w:r>
      <w:r>
        <w:rPr>
          <w:rStyle w:val="StringTok"/>
        </w:rPr>
        <w:t xml:space="preserve">"_"</w:t>
      </w:r>
      <w:r>
        <w:rPr>
          <w:rStyle w:val="NormalTok"/>
        </w:rPr>
        <w:t xml:space="preserve">))</w:t>
      </w:r>
      <w:r>
        <w:br/>
      </w:r>
      <w:r>
        <w:rPr>
          <w:rStyle w:val="NormalTok"/>
        </w:rPr>
        <w:t xml:space="preserve">  year </w:t>
      </w:r>
      <w:r>
        <w:rPr>
          <w:rStyle w:val="OtherTok"/>
        </w:rPr>
        <w:t xml:space="preserve">&lt;-</w:t>
      </w:r>
      <w:r>
        <w:rPr>
          <w:rStyle w:val="NormalTok"/>
        </w:rPr>
        <w:t xml:space="preserve"> </w:t>
      </w:r>
      <w:r>
        <w:rPr>
          <w:rStyle w:val="FunctionTok"/>
        </w:rPr>
        <w:t xml:space="preserve">as.integer</w:t>
      </w:r>
      <w:r>
        <w:rPr>
          <w:rStyle w:val="NormalTok"/>
        </w:rPr>
        <w:t xml:space="preserve">(parts[</w:t>
      </w:r>
      <w:r>
        <w:rPr>
          <w:rStyle w:val="DecValTok"/>
        </w:rPr>
        <w:t xml:space="preserve">1</w:t>
      </w:r>
      <w:r>
        <w:rPr>
          <w:rStyle w:val="NormalTok"/>
        </w:rPr>
        <w:t xml:space="preserve">])</w:t>
      </w:r>
      <w:r>
        <w:br/>
      </w:r>
      <w:r>
        <w:rPr>
          <w:rStyle w:val="NormalTok"/>
        </w:rPr>
        <w:t xml:space="preserve">  variant </w:t>
      </w:r>
      <w:r>
        <w:rPr>
          <w:rStyle w:val="OtherTok"/>
        </w:rPr>
        <w:t xml:space="preserve">&lt;-</w:t>
      </w:r>
      <w:r>
        <w:rPr>
          <w:rStyle w:val="NormalTok"/>
        </w:rPr>
        <w:t xml:space="preserve"> parts[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Create a tibble for each entry</w:t>
      </w:r>
      <w:r>
        <w:br/>
      </w:r>
      <w:r>
        <w:rPr>
          <w:rStyle w:val="NormalTok"/>
        </w:rPr>
        <w:t xml:space="preserve">  </w:t>
      </w:r>
      <w:r>
        <w:rPr>
          <w:rStyle w:val="FunctionTok"/>
        </w:rPr>
        <w:t xml:space="preserve">tibble</w:t>
      </w:r>
      <w:r>
        <w:rPr>
          <w:rStyle w:val="NormalTok"/>
        </w:rPr>
        <w:t xml:space="preserve">(</w:t>
      </w:r>
      <w:r>
        <w:rPr>
          <w:rStyle w:val="AttributeTok"/>
        </w:rPr>
        <w:t xml:space="preserve">year =</w:t>
      </w:r>
      <w:r>
        <w:rPr>
          <w:rStyle w:val="NormalTok"/>
        </w:rPr>
        <w:t xml:space="preserve"> year, </w:t>
      </w:r>
      <w:r>
        <w:br/>
      </w:r>
      <w:r>
        <w:rPr>
          <w:rStyle w:val="NormalTok"/>
        </w:rPr>
        <w:t xml:space="preserve">         </w:t>
      </w:r>
      <w:r>
        <w:rPr>
          <w:rStyle w:val="AttributeTok"/>
        </w:rPr>
        <w:t xml:space="preserve">variant =</w:t>
      </w:r>
      <w:r>
        <w:rPr>
          <w:rStyle w:val="NormalTok"/>
        </w:rPr>
        <w:t xml:space="preserve"> variant, </w:t>
      </w:r>
      <w:r>
        <w:br/>
      </w:r>
      <w:r>
        <w:rPr>
          <w:rStyle w:val="NormalTok"/>
        </w:rPr>
        <w:t xml:space="preserve">         </w:t>
      </w:r>
      <w:r>
        <w:rPr>
          <w:rStyle w:val="AttributeTok"/>
        </w:rPr>
        <w:t xml:space="preserve">total_population =</w:t>
      </w:r>
      <w:r>
        <w:rPr>
          <w:rStyle w:val="NormalTok"/>
        </w:rPr>
        <w:t xml:space="preserve"> pop_growth[[x]]</w:t>
      </w:r>
      <w:r>
        <w:rPr>
          <w:rStyle w:val="SpecialCharTok"/>
        </w:rPr>
        <w:t xml:space="preserve">$</w:t>
      </w:r>
      <w:r>
        <w:rPr>
          <w:rStyle w:val="NormalTok"/>
        </w:rPr>
        <w:t xml:space="preserve">pop_t,</w:t>
      </w:r>
      <w:r>
        <w:br/>
      </w:r>
      <w:r>
        <w:rPr>
          <w:rStyle w:val="NormalTok"/>
        </w:rPr>
        <w:t xml:space="preserve">         </w:t>
      </w:r>
      <w:r>
        <w:rPr>
          <w:rStyle w:val="AttributeTok"/>
        </w:rPr>
        <w:t xml:space="preserve">pop_growth_rate =</w:t>
      </w:r>
      <w:r>
        <w:rPr>
          <w:rStyle w:val="NormalTok"/>
        </w:rPr>
        <w:t xml:space="preserve"> pop_growth[[x]]</w:t>
      </w:r>
      <w:r>
        <w:rPr>
          <w:rStyle w:val="SpecialCharTok"/>
        </w:rPr>
        <w:t xml:space="preserve">$</w:t>
      </w:r>
      <w:r>
        <w:rPr>
          <w:rStyle w:val="NormalTok"/>
        </w:rPr>
        <w:t xml:space="preserve">growth_rate)</w:t>
      </w:r>
      <w:r>
        <w:br/>
      </w:r>
      <w:r>
        <w:rPr>
          <w:rStyle w:val="NormalTok"/>
        </w:rPr>
        <w:t xml:space="preserve">}))</w:t>
      </w:r>
      <w:r>
        <w:br/>
      </w:r>
      <w:r>
        <w:br/>
      </w:r>
      <w:r>
        <w:rPr>
          <w:rStyle w:val="CommentTok"/>
        </w:rPr>
        <w:t xml:space="preserve"># Arrange the dataframe for better readability</w:t>
      </w:r>
      <w:r>
        <w:br/>
      </w:r>
      <w:r>
        <w:rPr>
          <w:rStyle w:val="NormalTok"/>
        </w:rPr>
        <w:t xml:space="preserve">pop_growth </w:t>
      </w:r>
      <w:r>
        <w:rPr>
          <w:rStyle w:val="OtherTok"/>
        </w:rPr>
        <w:t xml:space="preserve">&lt;-</w:t>
      </w:r>
      <w:r>
        <w:rPr>
          <w:rStyle w:val="NormalTok"/>
        </w:rPr>
        <w:t xml:space="preserve"> </w:t>
      </w:r>
      <w:r>
        <w:rPr>
          <w:rStyle w:val="FunctionTok"/>
        </w:rPr>
        <w:t xml:space="preserve">arrange</w:t>
      </w:r>
      <w:r>
        <w:rPr>
          <w:rStyle w:val="NormalTok"/>
        </w:rPr>
        <w:t xml:space="preserve">(pop_growth, variant, year)</w:t>
      </w:r>
      <w:r>
        <w:br/>
      </w:r>
      <w:r>
        <w:br/>
      </w:r>
      <w:r>
        <w:rPr>
          <w:rStyle w:val="CommentTok"/>
        </w:rPr>
        <w:t xml:space="preserve"># Display the first few rows of the dataframe</w:t>
      </w:r>
      <w:r>
        <w:br/>
      </w:r>
      <w:r>
        <w:rPr>
          <w:rStyle w:val="NormalTok"/>
        </w:rPr>
        <w:t xml:space="preserve">pop_growth[</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09</w:t>
      </w:r>
      <w:r>
        <w:rPr>
          <w:rStyle w:val="NormalTok"/>
        </w:rPr>
        <w:t xml:space="preserve">),]</w:t>
      </w:r>
    </w:p>
    <w:bookmarkStart w:id="56" w:name="refs"/>
    <w:bookmarkStart w:id="55" w:name="ref-geostat_integrated_2023"/>
    <w:p>
      <w:pPr>
        <w:pStyle w:val="Bibliography"/>
      </w:pPr>
      <w:r>
        <w:t xml:space="preserve">GEOSTAT.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2023</w:t>
      </w:r>
      <w:r>
        <w:t xml:space="preserve">.</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hyperlink" Id="rId20" Target="https://rvconsulting.github.io/geo-ccdr24/supporting-materials/geo-microsimulation.html" TargetMode="External" /></Relationships>
</file>

<file path=word/_rels/footnotes.xml.rels><?xml version="1.0" encoding="UTF-8"?><Relationships xmlns="http://schemas.openxmlformats.org/package/2006/relationships"><Relationship Type="http://schemas.openxmlformats.org/officeDocument/2006/relationships/hyperlink" Id="rId20" Target="https://rvconsulting.github.io/geo-ccdr24/supporting-materials/geo-microsimul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CCDR Microsimulation</dc:title>
  <dc:creator>Renato Vargas</dc:creator>
  <cp:keywords/>
  <dcterms:created xsi:type="dcterms:W3CDTF">2024-10-24T03:21:34Z</dcterms:created>
  <dcterms:modified xsi:type="dcterms:W3CDTF">2024-10-24T03:21:34Z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