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FD82" w14:textId="7FB68ED4" w:rsidR="0003486A" w:rsidRPr="0003486A" w:rsidRDefault="0003486A" w:rsidP="0003486A">
      <w:pPr>
        <w:spacing w:line="240" w:lineRule="auto"/>
      </w:pPr>
      <w:r w:rsidRPr="0003486A">
        <w:t xml:space="preserve">A </w:t>
      </w:r>
      <w:r w:rsidRPr="0003486A">
        <w:rPr>
          <w:b/>
          <w:bCs/>
        </w:rPr>
        <w:t>Candidate Interview Tracking System</w:t>
      </w:r>
      <w:r w:rsidRPr="0003486A">
        <w:t xml:space="preserve"> (CITS) is essential for streamlining recruitment and ensuring a smooth hiring process. </w:t>
      </w:r>
    </w:p>
    <w:p w14:paraId="141C1562" w14:textId="77777777" w:rsidR="0003486A" w:rsidRPr="0003486A" w:rsidRDefault="0003486A" w:rsidP="0003486A">
      <w:pPr>
        <w:spacing w:line="240" w:lineRule="auto"/>
      </w:pPr>
      <w:r w:rsidRPr="0003486A">
        <w:pict w14:anchorId="041917B2">
          <v:rect id="_x0000_i1091" style="width:0;height:1.5pt" o:hralign="center" o:hrstd="t" o:hr="t" fillcolor="#a0a0a0" stroked="f"/>
        </w:pict>
      </w:r>
    </w:p>
    <w:p w14:paraId="146D0A13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🔍</w:t>
      </w:r>
      <w:r w:rsidRPr="0003486A">
        <w:rPr>
          <w:b/>
          <w:bCs/>
        </w:rPr>
        <w:t xml:space="preserve"> 1. Candidate Profile Management</w:t>
      </w:r>
    </w:p>
    <w:p w14:paraId="36283A98" w14:textId="77777777" w:rsidR="0003486A" w:rsidRPr="0003486A" w:rsidRDefault="0003486A" w:rsidP="0003486A">
      <w:pPr>
        <w:numPr>
          <w:ilvl w:val="0"/>
          <w:numId w:val="1"/>
        </w:numPr>
        <w:spacing w:line="240" w:lineRule="auto"/>
      </w:pPr>
      <w:r w:rsidRPr="0003486A">
        <w:t>Candidate database with detailed profiles</w:t>
      </w:r>
    </w:p>
    <w:p w14:paraId="405C9BD5" w14:textId="77777777" w:rsidR="0003486A" w:rsidRPr="0003486A" w:rsidRDefault="0003486A" w:rsidP="0003486A">
      <w:pPr>
        <w:numPr>
          <w:ilvl w:val="0"/>
          <w:numId w:val="1"/>
        </w:numPr>
        <w:spacing w:line="240" w:lineRule="auto"/>
      </w:pPr>
      <w:r w:rsidRPr="0003486A">
        <w:t>Resume parsing and upload support (PDF, DOC, etc.)</w:t>
      </w:r>
    </w:p>
    <w:p w14:paraId="3BD30036" w14:textId="77777777" w:rsidR="0003486A" w:rsidRPr="0003486A" w:rsidRDefault="0003486A" w:rsidP="0003486A">
      <w:pPr>
        <w:numPr>
          <w:ilvl w:val="0"/>
          <w:numId w:val="1"/>
        </w:numPr>
        <w:spacing w:line="240" w:lineRule="auto"/>
      </w:pPr>
      <w:r w:rsidRPr="0003486A">
        <w:t>Tags, filters, and search options for easy retrieval</w:t>
      </w:r>
    </w:p>
    <w:p w14:paraId="28BBFC8C" w14:textId="77777777" w:rsidR="0003486A" w:rsidRPr="0003486A" w:rsidRDefault="0003486A" w:rsidP="0003486A">
      <w:pPr>
        <w:numPr>
          <w:ilvl w:val="0"/>
          <w:numId w:val="1"/>
        </w:numPr>
        <w:spacing w:line="240" w:lineRule="auto"/>
      </w:pPr>
      <w:r w:rsidRPr="0003486A">
        <w:t>Candidate source tracking (referral, job board, career site, etc.)</w:t>
      </w:r>
    </w:p>
    <w:p w14:paraId="4ED45409" w14:textId="77777777" w:rsidR="0003486A" w:rsidRPr="0003486A" w:rsidRDefault="0003486A" w:rsidP="0003486A">
      <w:pPr>
        <w:spacing w:line="240" w:lineRule="auto"/>
      </w:pPr>
      <w:r w:rsidRPr="0003486A">
        <w:pict w14:anchorId="51AEAE67">
          <v:rect id="_x0000_i1092" style="width:0;height:1.5pt" o:hralign="center" o:hrstd="t" o:hr="t" fillcolor="#a0a0a0" stroked="f"/>
        </w:pict>
      </w:r>
    </w:p>
    <w:p w14:paraId="42A8BA8E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🗓️</w:t>
      </w:r>
      <w:r w:rsidRPr="0003486A">
        <w:rPr>
          <w:b/>
          <w:bCs/>
        </w:rPr>
        <w:t xml:space="preserve"> 2. Interview Scheduling &amp; Coordination</w:t>
      </w:r>
    </w:p>
    <w:p w14:paraId="5E09B8E5" w14:textId="77777777" w:rsidR="0003486A" w:rsidRPr="0003486A" w:rsidRDefault="0003486A" w:rsidP="0003486A">
      <w:pPr>
        <w:numPr>
          <w:ilvl w:val="0"/>
          <w:numId w:val="2"/>
        </w:numPr>
        <w:spacing w:line="240" w:lineRule="auto"/>
      </w:pPr>
      <w:r w:rsidRPr="0003486A">
        <w:t>Calendar integration (Google, Outlook, etc.)</w:t>
      </w:r>
    </w:p>
    <w:p w14:paraId="360704D4" w14:textId="77777777" w:rsidR="0003486A" w:rsidRPr="0003486A" w:rsidRDefault="0003486A" w:rsidP="0003486A">
      <w:pPr>
        <w:numPr>
          <w:ilvl w:val="0"/>
          <w:numId w:val="2"/>
        </w:numPr>
        <w:spacing w:line="240" w:lineRule="auto"/>
      </w:pPr>
      <w:r w:rsidRPr="0003486A">
        <w:t>Interview stage tracking (HR, technical, managerial, etc.)</w:t>
      </w:r>
    </w:p>
    <w:p w14:paraId="46511879" w14:textId="77777777" w:rsidR="0003486A" w:rsidRPr="0003486A" w:rsidRDefault="0003486A" w:rsidP="0003486A">
      <w:pPr>
        <w:numPr>
          <w:ilvl w:val="0"/>
          <w:numId w:val="2"/>
        </w:numPr>
        <w:spacing w:line="240" w:lineRule="auto"/>
      </w:pPr>
      <w:r w:rsidRPr="0003486A">
        <w:t>Auto-reminders for interviewers and candidates</w:t>
      </w:r>
    </w:p>
    <w:p w14:paraId="3024C388" w14:textId="77777777" w:rsidR="0003486A" w:rsidRPr="0003486A" w:rsidRDefault="0003486A" w:rsidP="0003486A">
      <w:pPr>
        <w:numPr>
          <w:ilvl w:val="0"/>
          <w:numId w:val="2"/>
        </w:numPr>
        <w:spacing w:line="240" w:lineRule="auto"/>
      </w:pPr>
      <w:r w:rsidRPr="0003486A">
        <w:t>Time zone management for global teams</w:t>
      </w:r>
    </w:p>
    <w:p w14:paraId="0D6E0FA0" w14:textId="77777777" w:rsidR="0003486A" w:rsidRPr="0003486A" w:rsidRDefault="0003486A" w:rsidP="0003486A">
      <w:pPr>
        <w:spacing w:line="240" w:lineRule="auto"/>
      </w:pPr>
      <w:r w:rsidRPr="0003486A">
        <w:pict w14:anchorId="35657BBD">
          <v:rect id="_x0000_i1093" style="width:0;height:1.5pt" o:hralign="center" o:hrstd="t" o:hr="t" fillcolor="#a0a0a0" stroked="f"/>
        </w:pict>
      </w:r>
    </w:p>
    <w:p w14:paraId="525A3116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📄</w:t>
      </w:r>
      <w:r w:rsidRPr="0003486A">
        <w:rPr>
          <w:b/>
          <w:bCs/>
        </w:rPr>
        <w:t xml:space="preserve"> 3. Interview Feedback &amp; Evaluation</w:t>
      </w:r>
    </w:p>
    <w:p w14:paraId="6919E92A" w14:textId="77777777" w:rsidR="0003486A" w:rsidRPr="0003486A" w:rsidRDefault="0003486A" w:rsidP="0003486A">
      <w:pPr>
        <w:numPr>
          <w:ilvl w:val="0"/>
          <w:numId w:val="3"/>
        </w:numPr>
        <w:spacing w:line="240" w:lineRule="auto"/>
      </w:pPr>
      <w:r w:rsidRPr="0003486A">
        <w:t>Standardized feedback forms per round/role</w:t>
      </w:r>
    </w:p>
    <w:p w14:paraId="2212D7BC" w14:textId="77777777" w:rsidR="0003486A" w:rsidRPr="0003486A" w:rsidRDefault="0003486A" w:rsidP="0003486A">
      <w:pPr>
        <w:numPr>
          <w:ilvl w:val="0"/>
          <w:numId w:val="3"/>
        </w:numPr>
        <w:spacing w:line="240" w:lineRule="auto"/>
      </w:pPr>
      <w:r w:rsidRPr="0003486A">
        <w:t>Rating scales (1-5, thumbs up/down, etc.)</w:t>
      </w:r>
    </w:p>
    <w:p w14:paraId="47EB1B37" w14:textId="77777777" w:rsidR="0003486A" w:rsidRPr="0003486A" w:rsidRDefault="0003486A" w:rsidP="0003486A">
      <w:pPr>
        <w:numPr>
          <w:ilvl w:val="0"/>
          <w:numId w:val="3"/>
        </w:numPr>
        <w:spacing w:line="240" w:lineRule="auto"/>
      </w:pPr>
      <w:r w:rsidRPr="0003486A">
        <w:t>Comment boxes for qualitative notes</w:t>
      </w:r>
    </w:p>
    <w:p w14:paraId="217FF79B" w14:textId="77777777" w:rsidR="0003486A" w:rsidRPr="0003486A" w:rsidRDefault="0003486A" w:rsidP="0003486A">
      <w:pPr>
        <w:numPr>
          <w:ilvl w:val="0"/>
          <w:numId w:val="3"/>
        </w:numPr>
        <w:spacing w:line="240" w:lineRule="auto"/>
      </w:pPr>
      <w:r w:rsidRPr="0003486A">
        <w:t>Interviewer collaboration and blind feedback (no bias from previous rounds)</w:t>
      </w:r>
    </w:p>
    <w:p w14:paraId="454ABAFE" w14:textId="77777777" w:rsidR="0003486A" w:rsidRPr="0003486A" w:rsidRDefault="0003486A" w:rsidP="0003486A">
      <w:pPr>
        <w:spacing w:line="240" w:lineRule="auto"/>
      </w:pPr>
      <w:r w:rsidRPr="0003486A">
        <w:pict w14:anchorId="1148BEBB">
          <v:rect id="_x0000_i1094" style="width:0;height:1.5pt" o:hralign="center" o:hrstd="t" o:hr="t" fillcolor="#a0a0a0" stroked="f"/>
        </w:pict>
      </w:r>
    </w:p>
    <w:p w14:paraId="5EF47943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✅</w:t>
      </w:r>
      <w:r w:rsidRPr="0003486A">
        <w:rPr>
          <w:b/>
          <w:bCs/>
        </w:rPr>
        <w:t xml:space="preserve"> 4. Interview Status Tracking</w:t>
      </w:r>
    </w:p>
    <w:p w14:paraId="63DCFB1F" w14:textId="77777777" w:rsidR="0003486A" w:rsidRPr="0003486A" w:rsidRDefault="0003486A" w:rsidP="0003486A">
      <w:pPr>
        <w:numPr>
          <w:ilvl w:val="0"/>
          <w:numId w:val="4"/>
        </w:numPr>
        <w:spacing w:line="240" w:lineRule="auto"/>
      </w:pPr>
      <w:r w:rsidRPr="0003486A">
        <w:t>Visual dashboard for interview progress (Kanban or pipeline style)</w:t>
      </w:r>
    </w:p>
    <w:p w14:paraId="2F9AB0CD" w14:textId="43B702E2" w:rsidR="0003486A" w:rsidRPr="0003486A" w:rsidRDefault="0003486A" w:rsidP="0003486A">
      <w:pPr>
        <w:numPr>
          <w:ilvl w:val="0"/>
          <w:numId w:val="4"/>
        </w:numPr>
        <w:spacing w:line="240" w:lineRule="auto"/>
      </w:pPr>
      <w:r w:rsidRPr="0003486A">
        <w:t xml:space="preserve">Status labels: </w:t>
      </w:r>
      <w:r>
        <w:t>Screening</w:t>
      </w:r>
      <w:r w:rsidRPr="0003486A">
        <w:t xml:space="preserve">, </w:t>
      </w:r>
      <w:r>
        <w:t>Ready for Evaluation</w:t>
      </w:r>
      <w:r w:rsidRPr="0003486A">
        <w:t xml:space="preserve">, </w:t>
      </w:r>
      <w:r>
        <w:t>L1 Cleared</w:t>
      </w:r>
      <w:r w:rsidRPr="0003486A">
        <w:t xml:space="preserve">, </w:t>
      </w:r>
      <w:r>
        <w:t xml:space="preserve">L2 Cleared, L3 Cleared, </w:t>
      </w:r>
      <w:r w:rsidRPr="0003486A">
        <w:t>Offered, Rejected, On Hold, etc.</w:t>
      </w:r>
    </w:p>
    <w:p w14:paraId="5C7D6876" w14:textId="77777777" w:rsidR="0003486A" w:rsidRPr="0003486A" w:rsidRDefault="0003486A" w:rsidP="0003486A">
      <w:pPr>
        <w:numPr>
          <w:ilvl w:val="0"/>
          <w:numId w:val="4"/>
        </w:numPr>
        <w:spacing w:line="240" w:lineRule="auto"/>
      </w:pPr>
      <w:r w:rsidRPr="0003486A">
        <w:t>Ability to move candidates between stages</w:t>
      </w:r>
    </w:p>
    <w:p w14:paraId="521D555A" w14:textId="77777777" w:rsidR="0003486A" w:rsidRPr="0003486A" w:rsidRDefault="0003486A" w:rsidP="0003486A">
      <w:pPr>
        <w:numPr>
          <w:ilvl w:val="0"/>
          <w:numId w:val="4"/>
        </w:numPr>
        <w:spacing w:line="240" w:lineRule="auto"/>
      </w:pPr>
      <w:r w:rsidRPr="0003486A">
        <w:t>History/audit trail of interview steps</w:t>
      </w:r>
    </w:p>
    <w:p w14:paraId="4A603968" w14:textId="77777777" w:rsidR="0003486A" w:rsidRPr="0003486A" w:rsidRDefault="0003486A" w:rsidP="0003486A">
      <w:pPr>
        <w:spacing w:line="240" w:lineRule="auto"/>
      </w:pPr>
      <w:r w:rsidRPr="0003486A">
        <w:pict w14:anchorId="2EC9C0D6">
          <v:rect id="_x0000_i1095" style="width:0;height:1.5pt" o:hralign="center" o:hrstd="t" o:hr="t" fillcolor="#a0a0a0" stroked="f"/>
        </w:pict>
      </w:r>
    </w:p>
    <w:p w14:paraId="68873135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👥</w:t>
      </w:r>
      <w:r w:rsidRPr="0003486A">
        <w:rPr>
          <w:b/>
          <w:bCs/>
        </w:rPr>
        <w:t xml:space="preserve"> 5. Stakeholder Collaboration</w:t>
      </w:r>
    </w:p>
    <w:p w14:paraId="2577A3B5" w14:textId="77777777" w:rsidR="0003486A" w:rsidRPr="0003486A" w:rsidRDefault="0003486A" w:rsidP="0003486A">
      <w:pPr>
        <w:numPr>
          <w:ilvl w:val="0"/>
          <w:numId w:val="5"/>
        </w:numPr>
        <w:spacing w:line="240" w:lineRule="auto"/>
      </w:pPr>
      <w:r w:rsidRPr="0003486A">
        <w:t>Role-based access (recruiter, interviewer, hiring manager, admin)</w:t>
      </w:r>
    </w:p>
    <w:p w14:paraId="79D02E58" w14:textId="77777777" w:rsidR="0003486A" w:rsidRPr="0003486A" w:rsidRDefault="0003486A" w:rsidP="0003486A">
      <w:pPr>
        <w:numPr>
          <w:ilvl w:val="0"/>
          <w:numId w:val="5"/>
        </w:numPr>
        <w:spacing w:line="240" w:lineRule="auto"/>
      </w:pPr>
      <w:r w:rsidRPr="0003486A">
        <w:t>@mentions, comments, and activity logs</w:t>
      </w:r>
    </w:p>
    <w:p w14:paraId="428ECCC5" w14:textId="77777777" w:rsidR="0003486A" w:rsidRPr="0003486A" w:rsidRDefault="0003486A" w:rsidP="0003486A">
      <w:pPr>
        <w:numPr>
          <w:ilvl w:val="0"/>
          <w:numId w:val="5"/>
        </w:numPr>
        <w:spacing w:line="240" w:lineRule="auto"/>
      </w:pPr>
      <w:r w:rsidRPr="0003486A">
        <w:lastRenderedPageBreak/>
        <w:t>Notifications and updates via email or in-app</w:t>
      </w:r>
    </w:p>
    <w:p w14:paraId="7B52837F" w14:textId="77777777" w:rsidR="0003486A" w:rsidRPr="0003486A" w:rsidRDefault="0003486A" w:rsidP="0003486A">
      <w:pPr>
        <w:spacing w:line="240" w:lineRule="auto"/>
      </w:pPr>
      <w:r w:rsidRPr="0003486A">
        <w:pict w14:anchorId="0CF78E5D">
          <v:rect id="_x0000_i1096" style="width:0;height:1.5pt" o:hralign="center" o:hrstd="t" o:hr="t" fillcolor="#a0a0a0" stroked="f"/>
        </w:pict>
      </w:r>
    </w:p>
    <w:p w14:paraId="278B887D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📊</w:t>
      </w:r>
      <w:r w:rsidRPr="0003486A">
        <w:rPr>
          <w:b/>
          <w:bCs/>
        </w:rPr>
        <w:t xml:space="preserve"> 6. Analytics &amp; Reporting</w:t>
      </w:r>
    </w:p>
    <w:p w14:paraId="2EFFE5DF" w14:textId="77777777" w:rsidR="0003486A" w:rsidRPr="0003486A" w:rsidRDefault="0003486A" w:rsidP="0003486A">
      <w:pPr>
        <w:numPr>
          <w:ilvl w:val="0"/>
          <w:numId w:val="6"/>
        </w:numPr>
        <w:spacing w:line="240" w:lineRule="auto"/>
      </w:pPr>
      <w:r w:rsidRPr="0003486A">
        <w:t>Time-to-hire and time-to-fill metrics</w:t>
      </w:r>
    </w:p>
    <w:p w14:paraId="2A227A46" w14:textId="77777777" w:rsidR="0003486A" w:rsidRPr="0003486A" w:rsidRDefault="0003486A" w:rsidP="0003486A">
      <w:pPr>
        <w:numPr>
          <w:ilvl w:val="0"/>
          <w:numId w:val="6"/>
        </w:numPr>
        <w:spacing w:line="240" w:lineRule="auto"/>
      </w:pPr>
      <w:r w:rsidRPr="0003486A">
        <w:t>Interview-to-offer ratio</w:t>
      </w:r>
    </w:p>
    <w:p w14:paraId="07B9963E" w14:textId="77777777" w:rsidR="0003486A" w:rsidRPr="0003486A" w:rsidRDefault="0003486A" w:rsidP="0003486A">
      <w:pPr>
        <w:numPr>
          <w:ilvl w:val="0"/>
          <w:numId w:val="6"/>
        </w:numPr>
        <w:spacing w:line="240" w:lineRule="auto"/>
      </w:pPr>
      <w:r w:rsidRPr="0003486A">
        <w:t>Drop-off points in the process</w:t>
      </w:r>
    </w:p>
    <w:p w14:paraId="75C56E96" w14:textId="77777777" w:rsidR="0003486A" w:rsidRPr="0003486A" w:rsidRDefault="0003486A" w:rsidP="0003486A">
      <w:pPr>
        <w:numPr>
          <w:ilvl w:val="0"/>
          <w:numId w:val="6"/>
        </w:numPr>
        <w:spacing w:line="240" w:lineRule="auto"/>
      </w:pPr>
      <w:r w:rsidRPr="0003486A">
        <w:t>Interviewer performance and participation</w:t>
      </w:r>
    </w:p>
    <w:p w14:paraId="323054D3" w14:textId="77777777" w:rsidR="0003486A" w:rsidRPr="0003486A" w:rsidRDefault="0003486A" w:rsidP="0003486A">
      <w:pPr>
        <w:spacing w:line="240" w:lineRule="auto"/>
      </w:pPr>
      <w:r w:rsidRPr="0003486A">
        <w:pict w14:anchorId="101D373E">
          <v:rect id="_x0000_i1097" style="width:0;height:1.5pt" o:hralign="center" o:hrstd="t" o:hr="t" fillcolor="#a0a0a0" stroked="f"/>
        </w:pict>
      </w:r>
    </w:p>
    <w:p w14:paraId="0332DE86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✉️</w:t>
      </w:r>
      <w:r w:rsidRPr="0003486A">
        <w:rPr>
          <w:b/>
          <w:bCs/>
        </w:rPr>
        <w:t xml:space="preserve"> 7. Communication &amp; Notifications</w:t>
      </w:r>
    </w:p>
    <w:p w14:paraId="518F732D" w14:textId="77777777" w:rsidR="0003486A" w:rsidRPr="0003486A" w:rsidRDefault="0003486A" w:rsidP="0003486A">
      <w:pPr>
        <w:numPr>
          <w:ilvl w:val="0"/>
          <w:numId w:val="7"/>
        </w:numPr>
        <w:spacing w:line="240" w:lineRule="auto"/>
      </w:pPr>
      <w:r w:rsidRPr="0003486A">
        <w:t>Automated and manual email templates (shortlist, rejection, invite)</w:t>
      </w:r>
    </w:p>
    <w:p w14:paraId="07425D8B" w14:textId="77777777" w:rsidR="0003486A" w:rsidRPr="0003486A" w:rsidRDefault="0003486A" w:rsidP="0003486A">
      <w:pPr>
        <w:numPr>
          <w:ilvl w:val="0"/>
          <w:numId w:val="7"/>
        </w:numPr>
        <w:spacing w:line="240" w:lineRule="auto"/>
      </w:pPr>
      <w:r w:rsidRPr="0003486A">
        <w:t>SMS or WhatsApp integration (optional)</w:t>
      </w:r>
    </w:p>
    <w:p w14:paraId="180B5FF6" w14:textId="77777777" w:rsidR="0003486A" w:rsidRPr="0003486A" w:rsidRDefault="0003486A" w:rsidP="0003486A">
      <w:pPr>
        <w:numPr>
          <w:ilvl w:val="0"/>
          <w:numId w:val="7"/>
        </w:numPr>
        <w:spacing w:line="240" w:lineRule="auto"/>
      </w:pPr>
      <w:r w:rsidRPr="0003486A">
        <w:t>Candidate communication history</w:t>
      </w:r>
    </w:p>
    <w:p w14:paraId="076D1844" w14:textId="77777777" w:rsidR="0003486A" w:rsidRPr="0003486A" w:rsidRDefault="0003486A" w:rsidP="0003486A">
      <w:pPr>
        <w:spacing w:line="240" w:lineRule="auto"/>
      </w:pPr>
      <w:r w:rsidRPr="0003486A">
        <w:pict w14:anchorId="4BDCF481">
          <v:rect id="_x0000_i1098" style="width:0;height:1.5pt" o:hralign="center" o:hrstd="t" o:hr="t" fillcolor="#a0a0a0" stroked="f"/>
        </w:pict>
      </w:r>
    </w:p>
    <w:p w14:paraId="7F48AF82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🔐</w:t>
      </w:r>
      <w:r w:rsidRPr="0003486A">
        <w:rPr>
          <w:b/>
          <w:bCs/>
        </w:rPr>
        <w:t xml:space="preserve"> 8. Security &amp; Compliance</w:t>
      </w:r>
    </w:p>
    <w:p w14:paraId="22820105" w14:textId="77777777" w:rsidR="0003486A" w:rsidRPr="0003486A" w:rsidRDefault="0003486A" w:rsidP="0003486A">
      <w:pPr>
        <w:numPr>
          <w:ilvl w:val="0"/>
          <w:numId w:val="8"/>
        </w:numPr>
        <w:spacing w:line="240" w:lineRule="auto"/>
      </w:pPr>
      <w:r w:rsidRPr="0003486A">
        <w:t>GDPR and data privacy compliance</w:t>
      </w:r>
    </w:p>
    <w:p w14:paraId="706DDAC8" w14:textId="77777777" w:rsidR="0003486A" w:rsidRPr="0003486A" w:rsidRDefault="0003486A" w:rsidP="0003486A">
      <w:pPr>
        <w:numPr>
          <w:ilvl w:val="0"/>
          <w:numId w:val="8"/>
        </w:numPr>
        <w:spacing w:line="240" w:lineRule="auto"/>
      </w:pPr>
      <w:r w:rsidRPr="0003486A">
        <w:t>Secure access control and candidate data encryption</w:t>
      </w:r>
    </w:p>
    <w:p w14:paraId="416F0CD0" w14:textId="77777777" w:rsidR="0003486A" w:rsidRPr="0003486A" w:rsidRDefault="0003486A" w:rsidP="0003486A">
      <w:pPr>
        <w:numPr>
          <w:ilvl w:val="0"/>
          <w:numId w:val="8"/>
        </w:numPr>
        <w:spacing w:line="240" w:lineRule="auto"/>
      </w:pPr>
      <w:r w:rsidRPr="0003486A">
        <w:t>Data retention policy support</w:t>
      </w:r>
    </w:p>
    <w:p w14:paraId="5C4B5F9A" w14:textId="77777777" w:rsidR="0003486A" w:rsidRPr="0003486A" w:rsidRDefault="0003486A" w:rsidP="0003486A">
      <w:pPr>
        <w:spacing w:line="240" w:lineRule="auto"/>
      </w:pPr>
      <w:r w:rsidRPr="0003486A">
        <w:pict w14:anchorId="769CCE6E">
          <v:rect id="_x0000_i1099" style="width:0;height:1.5pt" o:hralign="center" o:hrstd="t" o:hr="t" fillcolor="#a0a0a0" stroked="f"/>
        </w:pict>
      </w:r>
    </w:p>
    <w:p w14:paraId="529F8131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🧩</w:t>
      </w:r>
      <w:r w:rsidRPr="0003486A">
        <w:rPr>
          <w:b/>
          <w:bCs/>
        </w:rPr>
        <w:t xml:space="preserve"> 9. Integrations</w:t>
      </w:r>
    </w:p>
    <w:p w14:paraId="375B13EF" w14:textId="38DE6B20" w:rsidR="0003486A" w:rsidRPr="0003486A" w:rsidRDefault="0003486A" w:rsidP="0003486A">
      <w:pPr>
        <w:numPr>
          <w:ilvl w:val="0"/>
          <w:numId w:val="9"/>
        </w:numPr>
        <w:spacing w:line="240" w:lineRule="auto"/>
      </w:pPr>
      <w:r w:rsidRPr="0003486A">
        <w:t>Video interview platform (</w:t>
      </w:r>
      <w:r w:rsidRPr="0003486A">
        <w:t>Teams</w:t>
      </w:r>
      <w:r>
        <w:t>?</w:t>
      </w:r>
      <w:r w:rsidRPr="0003486A">
        <w:t>)</w:t>
      </w:r>
    </w:p>
    <w:p w14:paraId="5835BDB3" w14:textId="77777777" w:rsidR="0003486A" w:rsidRPr="0003486A" w:rsidRDefault="0003486A" w:rsidP="0003486A">
      <w:pPr>
        <w:spacing w:line="240" w:lineRule="auto"/>
      </w:pPr>
      <w:r w:rsidRPr="0003486A">
        <w:pict w14:anchorId="78A83C6E">
          <v:rect id="_x0000_i1100" style="width:0;height:1.5pt" o:hralign="center" o:hrstd="t" o:hr="t" fillcolor="#a0a0a0" stroked="f"/>
        </w:pict>
      </w:r>
    </w:p>
    <w:p w14:paraId="20BB630E" w14:textId="77777777" w:rsidR="0003486A" w:rsidRPr="0003486A" w:rsidRDefault="0003486A" w:rsidP="0003486A">
      <w:pPr>
        <w:spacing w:line="240" w:lineRule="auto"/>
        <w:rPr>
          <w:b/>
          <w:bCs/>
        </w:rPr>
      </w:pPr>
      <w:r w:rsidRPr="0003486A">
        <w:rPr>
          <w:rFonts w:ascii="Segoe UI Emoji" w:hAnsi="Segoe UI Emoji" w:cs="Segoe UI Emoji"/>
          <w:b/>
          <w:bCs/>
        </w:rPr>
        <w:t>⚙️</w:t>
      </w:r>
      <w:r w:rsidRPr="0003486A">
        <w:rPr>
          <w:b/>
          <w:bCs/>
        </w:rPr>
        <w:t xml:space="preserve"> 10. Customization &amp; Scalability</w:t>
      </w:r>
    </w:p>
    <w:p w14:paraId="4FD3E08F" w14:textId="77777777" w:rsidR="0003486A" w:rsidRPr="0003486A" w:rsidRDefault="0003486A" w:rsidP="0003486A">
      <w:pPr>
        <w:numPr>
          <w:ilvl w:val="0"/>
          <w:numId w:val="10"/>
        </w:numPr>
        <w:spacing w:line="240" w:lineRule="auto"/>
      </w:pPr>
      <w:r w:rsidRPr="0003486A">
        <w:t>Custom interview stages based on role/department</w:t>
      </w:r>
    </w:p>
    <w:p w14:paraId="0E5AAAF0" w14:textId="77777777" w:rsidR="0003486A" w:rsidRPr="0003486A" w:rsidRDefault="0003486A" w:rsidP="0003486A">
      <w:pPr>
        <w:numPr>
          <w:ilvl w:val="0"/>
          <w:numId w:val="10"/>
        </w:numPr>
        <w:spacing w:line="240" w:lineRule="auto"/>
      </w:pPr>
      <w:r w:rsidRPr="0003486A">
        <w:t>Configurable forms and feedback templates</w:t>
      </w:r>
    </w:p>
    <w:p w14:paraId="475C7C9F" w14:textId="77777777" w:rsidR="0003486A" w:rsidRPr="0003486A" w:rsidRDefault="0003486A" w:rsidP="0003486A">
      <w:pPr>
        <w:numPr>
          <w:ilvl w:val="0"/>
          <w:numId w:val="10"/>
        </w:numPr>
        <w:spacing w:line="240" w:lineRule="auto"/>
      </w:pPr>
      <w:r w:rsidRPr="0003486A">
        <w:t>Support for bulk actions (e.g., bulk rejection)</w:t>
      </w:r>
    </w:p>
    <w:p w14:paraId="4225CBE2" w14:textId="77777777" w:rsidR="0003486A" w:rsidRPr="0003486A" w:rsidRDefault="0003486A" w:rsidP="0003486A">
      <w:pPr>
        <w:numPr>
          <w:ilvl w:val="0"/>
          <w:numId w:val="10"/>
        </w:numPr>
        <w:spacing w:line="240" w:lineRule="auto"/>
      </w:pPr>
      <w:r w:rsidRPr="0003486A">
        <w:t>Scalable to support multiple departments/regions</w:t>
      </w:r>
    </w:p>
    <w:p w14:paraId="58DCD845" w14:textId="77777777" w:rsidR="006177C1" w:rsidRDefault="006177C1" w:rsidP="0003486A">
      <w:pPr>
        <w:spacing w:line="240" w:lineRule="auto"/>
      </w:pPr>
    </w:p>
    <w:sectPr w:rsidR="00617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26703"/>
    <w:multiLevelType w:val="multilevel"/>
    <w:tmpl w:val="410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C0337"/>
    <w:multiLevelType w:val="multilevel"/>
    <w:tmpl w:val="1F5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50070"/>
    <w:multiLevelType w:val="multilevel"/>
    <w:tmpl w:val="1256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159AA"/>
    <w:multiLevelType w:val="multilevel"/>
    <w:tmpl w:val="38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C5480"/>
    <w:multiLevelType w:val="multilevel"/>
    <w:tmpl w:val="D72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25077"/>
    <w:multiLevelType w:val="multilevel"/>
    <w:tmpl w:val="5B8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226FC"/>
    <w:multiLevelType w:val="multilevel"/>
    <w:tmpl w:val="B19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E50B1"/>
    <w:multiLevelType w:val="multilevel"/>
    <w:tmpl w:val="D68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C2163"/>
    <w:multiLevelType w:val="multilevel"/>
    <w:tmpl w:val="1D7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66431"/>
    <w:multiLevelType w:val="multilevel"/>
    <w:tmpl w:val="01E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801032">
    <w:abstractNumId w:val="6"/>
  </w:num>
  <w:num w:numId="2" w16cid:durableId="2045984256">
    <w:abstractNumId w:val="0"/>
  </w:num>
  <w:num w:numId="3" w16cid:durableId="2076276985">
    <w:abstractNumId w:val="3"/>
  </w:num>
  <w:num w:numId="4" w16cid:durableId="858471519">
    <w:abstractNumId w:val="1"/>
  </w:num>
  <w:num w:numId="5" w16cid:durableId="220412013">
    <w:abstractNumId w:val="2"/>
  </w:num>
  <w:num w:numId="6" w16cid:durableId="643436466">
    <w:abstractNumId w:val="9"/>
  </w:num>
  <w:num w:numId="7" w16cid:durableId="132479703">
    <w:abstractNumId w:val="5"/>
  </w:num>
  <w:num w:numId="8" w16cid:durableId="597714712">
    <w:abstractNumId w:val="7"/>
  </w:num>
  <w:num w:numId="9" w16cid:durableId="473832071">
    <w:abstractNumId w:val="4"/>
  </w:num>
  <w:num w:numId="10" w16cid:durableId="142698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6A"/>
    <w:rsid w:val="0003486A"/>
    <w:rsid w:val="006177C1"/>
    <w:rsid w:val="0073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371F"/>
  <w15:chartTrackingRefBased/>
  <w15:docId w15:val="{E51887C5-4FB5-45D8-8C19-586CB8A6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Chandran R</dc:creator>
  <cp:keywords/>
  <dc:description/>
  <cp:lastModifiedBy>Praveen Chandran R</cp:lastModifiedBy>
  <cp:revision>1</cp:revision>
  <dcterms:created xsi:type="dcterms:W3CDTF">2025-07-21T15:57:00Z</dcterms:created>
  <dcterms:modified xsi:type="dcterms:W3CDTF">2025-07-21T16:04:00Z</dcterms:modified>
</cp:coreProperties>
</file>