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center"/>
        <w:rPr>
          <w:rFonts w:ascii="Garamond" w:hAnsi="Garamond" w:eastAsia="Noto Serif CJK SC" w:cs="Noto Sans Devanagari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b/>
          <w:bCs/>
          <w:color w:val="auto"/>
          <w:kern w:val="2"/>
          <w:sz w:val="36"/>
          <w:szCs w:val="36"/>
          <w:lang w:val="pt-BR" w:eastAsia="zh-CN" w:bidi="hi-IN"/>
        </w:rPr>
        <w:t>IDIOTISMO,  LOUCURA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Antes de nós iniciarmos a leitura e os comentários das perguntas,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vamos</w:t>
      </w:r>
      <w:r>
        <w:rPr>
          <w:rFonts w:ascii="Garamond" w:hAnsi="Garamond"/>
          <w:color w:val="00A0FC"/>
          <w:sz w:val="36"/>
          <w:szCs w:val="36"/>
        </w:rPr>
        <w:t xml:space="preserve"> fazer um esclarecimento acerca de dois termos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empregados por Kardec em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algumas das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perguntas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. Esses termos são idiota e cretino.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No português </w:t>
      </w:r>
      <w:r>
        <w:rPr>
          <w:rFonts w:ascii="Garamond" w:hAnsi="Garamond"/>
          <w:color w:val="00A0FC"/>
          <w:sz w:val="36"/>
          <w:szCs w:val="36"/>
        </w:rPr>
        <w:t xml:space="preserve">corrente nós usamos essas palavras em caráter exclusivamente pejorativo; </w:t>
      </w:r>
      <w:r>
        <w:rPr>
          <w:rFonts w:ascii="Garamond" w:hAnsi="Garamond"/>
          <w:color w:val="00A0FC"/>
          <w:sz w:val="36"/>
          <w:szCs w:val="36"/>
        </w:rPr>
        <w:t xml:space="preserve">são </w:t>
      </w:r>
      <w:r>
        <w:rPr>
          <w:rFonts w:ascii="Garamond" w:hAnsi="Garamond"/>
          <w:color w:val="00A0FC"/>
          <w:sz w:val="36"/>
          <w:szCs w:val="36"/>
        </w:rPr>
        <w:t xml:space="preserve">palavras </w:t>
      </w:r>
      <w:r>
        <w:rPr>
          <w:rFonts w:ascii="Garamond" w:hAnsi="Garamond"/>
          <w:color w:val="00A0FC"/>
          <w:sz w:val="36"/>
          <w:szCs w:val="36"/>
        </w:rPr>
        <w:t xml:space="preserve">usadas como forma de ofensa.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Dizer</w:t>
      </w:r>
      <w:r>
        <w:rPr>
          <w:rFonts w:ascii="Garamond" w:hAnsi="Garamond"/>
          <w:color w:val="00A0FC"/>
          <w:sz w:val="36"/>
          <w:szCs w:val="36"/>
        </w:rPr>
        <w:t xml:space="preserve"> que alguém é idiota é referir-se àquela pessoa como alguém ignorante, estúpido, que age ou fala de maneira inconsequente.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Da mesma forma,</w:t>
      </w:r>
      <w:r>
        <w:rPr>
          <w:rFonts w:ascii="Garamond" w:hAnsi="Garamond"/>
          <w:color w:val="00A0FC"/>
          <w:sz w:val="36"/>
          <w:szCs w:val="36"/>
        </w:rPr>
        <w:t xml:space="preserve"> se chamamos alguém de cretino, estamos dizendo que aquela pessoa é inescrupulosa</w:t>
      </w:r>
      <w:r>
        <w:rPr>
          <w:rFonts w:ascii="Garamond" w:hAnsi="Garamond"/>
          <w:color w:val="00A0FC"/>
          <w:sz w:val="36"/>
          <w:szCs w:val="36"/>
        </w:rPr>
        <w:t xml:space="preserve"> e</w:t>
      </w:r>
      <w:r>
        <w:rPr>
          <w:rFonts w:ascii="Garamond" w:hAnsi="Garamond"/>
          <w:color w:val="00A0FC"/>
          <w:sz w:val="36"/>
          <w:szCs w:val="36"/>
        </w:rPr>
        <w:t xml:space="preserve"> sem caráter.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Na verdade</w:t>
      </w:r>
      <w:r>
        <w:rPr>
          <w:rFonts w:ascii="Garamond" w:hAnsi="Garamond"/>
          <w:color w:val="00A0FC"/>
          <w:sz w:val="36"/>
          <w:szCs w:val="36"/>
        </w:rPr>
        <w:t xml:space="preserve"> a idiotia e o cretinismo são doenças de ordem mental e os termos idiota e cretino eram usados para designar as pessoas portadoras dessa doenças. 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Porém, ao longo dos séculos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essas palavras perderam seu significado original e passaram a ter o caráter pejorativo que nós conhecemos e utilizamos amplamente nos dias de hoje.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Portanto, nas perguntas que vamos estudar hoje Kardec empregou as palavras idiotismo / idiota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/ idiotia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, cretinismo / cretino no seu significado original, ou seja, associadas aos problemas de ordem mental.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Vamos falar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rapidamente sobre essas doenças para compreendermos melhor as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perguntas de Kardec e as respostas da Espiritualidade.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A idiotia é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o termo que a medicina utilizava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para descrever o que hoje conhecemos como deficiência intelectual severa ou retardo mental profundo. 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Pessoas que eram diagnosticadas com idiotia apresentavam um desenvolvimento cognitivo significativamente comprometido, com dificuldade ou incapacidade de aprender, comunicar-se ou realizar atividades diárias de maneira independente. 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Na classificação de deficiência intelectual, a idiotia estava no nível mais grave, associado a um QI muito baixo (geralmente abaixo de 20). Só a título de curiosidade, o QI médio das pessoas é 100, ou seja, o QI dos idiotas é absurdamente baixo.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As causas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da idiotia incluem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fatores genéticos, problemas durante o desenvolvimento fetal, lesões cerebrais ou infecções.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Já o cretinismo é uma condição médica associada à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baixa taxa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de hormônios da tireoide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, resultante da deficiência de iodo na dieta materna durante a gravidez.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Quando não tratado precocemente, o cretinismo pode levar a graves atrasos no desenvolvimento físico e mental.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Os principais sintomas do cretinismo incluem: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Atraso no crescimento (nanismo);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Retardo mental severo;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Rosto característico: feições mais arredondadas e largas;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Fala lenta ou ausente;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Baixo tônus muscular;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Pele seca e grossa;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Inchaço facial e das extremidades;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Baixa estatura e desproporção corporal.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</w:t>
      </w:r>
    </w:p>
    <w:p>
      <w:pPr>
        <w:pStyle w:val="Normal"/>
        <w:bidi w:val="0"/>
        <w:ind w:left="0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 idiotia envolve deficiência intelectual sem necessariamente apresentar características físicas específicas, enquanto o cretinismo combina deficiência intelectual com sintomas físicos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Em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1857, ano de publicação de O Livro dos Espíritos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, o cretinismo e a idiotia já eram conhecidos pela medicina,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obviamente não com o nível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de detalhamento que desenvolveu-se ao longo dos anos.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O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termo idiotia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era utilizado de forma muito ampla e abrangia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qualquer tipo de deficiência intelectual significativa, sem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um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 precisão diagnóstica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.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A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visão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que se tinha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da idiotia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era de u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m estado mental fixo e incurável, e muitas pessoas com essa condição eram frequentemente internadas em instituições.</w:t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0" w:hanging="0"/>
        <w:jc w:val="both"/>
        <w:rPr>
          <w:rFonts w:ascii="Garamond" w:hAnsi="Garamond" w:eastAsia="Noto Serif CJK SC" w:cs="Noto Sans Devanagari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Muito bem.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Dadas essas explicações passemos então às perguntas.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371. Tem algum fundamento o pretender-se que a alma dos cretinos e dos idiotas é de natureza inferior?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Nenhum. Eles trazem almas humanas, não raro mais inteligentes do que supondes, mas que sofrem da insuficiência dos meios de que dispõem para se comunicar, da mesma forma que o mudo sofre da impossibilidade de falar.”</w:t>
      </w:r>
      <w:r>
        <w:rPr>
          <w:rFonts w:ascii="Garamond" w:hAnsi="Garamond"/>
          <w:sz w:val="36"/>
          <w:szCs w:val="36"/>
        </w:rPr>
        <w:t xml:space="preserve"> 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Bom, só por essa pergunta de Kardec nós já temos uma ideia de quão grande era o preconceito que existia com relação a quem apresentava distúrbios de ordem mental.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O que </w:t>
      </w:r>
      <w:r>
        <w:rPr>
          <w:rFonts w:ascii="Garamond" w:hAnsi="Garamond"/>
          <w:color w:val="00A0FC"/>
          <w:sz w:val="36"/>
          <w:szCs w:val="36"/>
        </w:rPr>
        <w:t xml:space="preserve">Kardec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deseja saber</w:t>
      </w:r>
      <w:r>
        <w:rPr>
          <w:rFonts w:ascii="Garamond" w:hAnsi="Garamond"/>
          <w:color w:val="00A0FC"/>
          <w:sz w:val="36"/>
          <w:szCs w:val="36"/>
        </w:rPr>
        <w:t xml:space="preserve"> é </w:t>
      </w:r>
      <w:r>
        <w:rPr>
          <w:rFonts w:ascii="Garamond" w:hAnsi="Garamond"/>
          <w:color w:val="00A0FC"/>
          <w:sz w:val="36"/>
          <w:szCs w:val="36"/>
        </w:rPr>
        <w:t xml:space="preserve">se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havia</w:t>
      </w:r>
      <w:r>
        <w:rPr>
          <w:rFonts w:ascii="Garamond" w:hAnsi="Garamond"/>
          <w:color w:val="00A0FC"/>
          <w:sz w:val="36"/>
          <w:szCs w:val="36"/>
        </w:rPr>
        <w:t xml:space="preserve">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fundamento</w:t>
      </w:r>
      <w:r>
        <w:rPr>
          <w:rFonts w:ascii="Garamond" w:hAnsi="Garamond"/>
          <w:color w:val="00A0FC"/>
          <w:sz w:val="36"/>
          <w:szCs w:val="36"/>
        </w:rPr>
        <w:t xml:space="preserve"> na ideia que algumas pessoas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tinham</w:t>
      </w:r>
      <w:r>
        <w:rPr>
          <w:rFonts w:ascii="Garamond" w:hAnsi="Garamond"/>
          <w:color w:val="00A0FC"/>
          <w:sz w:val="36"/>
          <w:szCs w:val="36"/>
        </w:rPr>
        <w:t xml:space="preserve"> de que a</w:t>
      </w:r>
      <w:r>
        <w:rPr>
          <w:rFonts w:ascii="Garamond" w:hAnsi="Garamond"/>
          <w:color w:val="00A0FC"/>
          <w:sz w:val="36"/>
          <w:szCs w:val="36"/>
        </w:rPr>
        <w:t>s</w:t>
      </w:r>
      <w:r>
        <w:rPr>
          <w:rFonts w:ascii="Garamond" w:hAnsi="Garamond"/>
          <w:color w:val="00A0FC"/>
          <w:sz w:val="36"/>
          <w:szCs w:val="36"/>
        </w:rPr>
        <w:t xml:space="preserve">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alma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s que habitam corpos de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cretinos e  idiotas seria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m de ordem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inferior.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Na resposta a Espiritualidade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diz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que "são almas humanas"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e se a Espiritualidade disse isso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é porque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tinha-se a ideia de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que os seres habitando corpos de cretinos e idiotas seriam inferiores à raça humana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.  Imaginava-se então que os cretinos e os idiotas poderiam ser almas de animais ou algum tipo de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criatura inferior ao homem na escala evolutiva.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Mas a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Espiritualidade afirma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essa ideia não tem fundamento: cretinos e idiotas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são almas humanas como outras quaisquer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. E mais: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em muitos casos são Espíritos mais inteligentes do que as pessoas poderiam supor.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É o meio deficiente de que aqueles Espíritos se utilizam, ou seja, seus corpos doentes, que os impedem de se manifestarem de maneira clara e inteligível.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A Espiritualidade toma como exemplo o mudo: não é que o Espírito que habita o corpo do mudo não sabe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articular as palavras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;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é o corpo com deficiência no aparelho fonador que impede que o Espírito se manifeste através da fala.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372. Que objetivo visa a Providência criando seres desgraçados, como os cretinos e os idiotas? 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Os que habitam corpos de idiotas são Espíritos sujeitos a uma punição. Sofrem por efeito do constrangimento que experimentam e da impossibilidade em que estão de se manifestarem mediante órgãos não desenvolvidos ou desmantelados.”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Podemos interpretar a pergunta de Kardec da seguinte maneira: a existência de um cretino ou de um idiota é demasiadamente sofrida, desgraçada. Por quê Deus permite tais existências? Com que propósito Deus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faz com</w:t>
      </w:r>
      <w:r>
        <w:rPr>
          <w:rFonts w:ascii="Garamond" w:hAnsi="Garamond"/>
          <w:color w:val="00A0FC"/>
          <w:sz w:val="36"/>
          <w:szCs w:val="36"/>
        </w:rPr>
        <w:t xml:space="preserve"> que nasçam pessoas em tais condições?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A Espiritualidade responde que é uma punição. Viver confinado em um corpo que não permite a manifestação de sua individualidade é para o Espírito uma punição. É um sofrimento pelo qual ele precisa passar.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A partir dessa resposta, podemos entender que o Espírito propriamente dito não possui limitações. Ele carrega consigo todas as suas qualidades, boas ou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más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, todo o conhecimento adquirido ao longo de suas sucessivas existências. É o corpo que está doente, não o Espírito.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Mas como o Espírito encarnado necessita da aparelhagem física para se manifestar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;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se essa aparelhagem está defeituosa, então a manifestação do Espírito estará comprometida.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Outro ponto que merece atenção: quando a Espiritualidade diz que é uma punição, somos levados a crer  que o Espírito do idiota ou do cretino tem consciência da sua condição. Por quê podemos entender dessa forma?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Vamos fazer uma comparação: se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uma pessoa que se encontra em estado de coma for colocada na prisão, isso não representaria para ela uma punição. Por quê? Porque a pessoa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está em coma; não tem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consciência de nada à volta dela. Para aquela pessoa, estar em coma num quarto de hospital ou dentro de uma cela na prisão, não muda em nada sua condição.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Mas se alguém, gozando de todas as suas faculdades for colocado na prisão, isso sim será uma punição já que a pessoa sabe que está sendo retirada dela a sua liberdade. Aprisionar alguém  que sabe o que é a liberdade, é punir aquela pessoa.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No caso dos idiotas e cretinos, a existência em um corpo que impede a manifestação do Espírito só funcionará como punição se o Espírito puder entender que o corpo deficiente é uma espécie de prisão. Somente se ele perdeu a liberdade de se expressar, é que poderá assimilar a lição que Deus impôs a ele.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a) Não há, pois, fundamento para dizer-se que os órgãos nada</w:t>
      </w:r>
      <w:r>
        <w:rPr>
          <w:rFonts w:ascii="Garamond" w:hAnsi="Garamond"/>
          <w:sz w:val="36"/>
          <w:szCs w:val="36"/>
        </w:rPr>
        <w:t xml:space="preserve"> i</w:t>
      </w:r>
      <w:r>
        <w:rPr>
          <w:rFonts w:ascii="Garamond" w:hAnsi="Garamond"/>
          <w:sz w:val="36"/>
          <w:szCs w:val="36"/>
        </w:rPr>
        <w:t>nfluem sobre as faculdades?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/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Nunca dissemos que os órgãos não têm influência. Têm-na muito grande sobre a manifestação das faculdades, mas não são eles a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origem destas. Aqui está a diferença. Um músico excelente, com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um instrumento defeituoso, não dará a ouvir boa música, o que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não fará que deixe de ser bom músico.”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Importa se distinga o estado normal do estado patológico. No primeiro, o moral vence os obstáculos que a matéria lhe opõe. Há, porém, casos em que a matéria oferece tal resistência que as manifestações anímicas ficam obstadas ou desnaturadas, como nos de idiotismo e de loucura. São casos patológicos e, não gozando nesse estado a alma de toda a sua </w:t>
      </w:r>
      <w:r>
        <w:rPr>
          <w:rFonts w:ascii="Garamond" w:hAnsi="Garamond"/>
          <w:sz w:val="28"/>
          <w:szCs w:val="28"/>
        </w:rPr>
        <w:t>liberdade, a própria lei humana a isenta da responsabilidade de seus atos.</w:t>
      </w:r>
    </w:p>
    <w:p>
      <w:pPr>
        <w:pStyle w:val="Normal"/>
        <w:bidi w:val="0"/>
        <w:ind w:hanging="0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O que Kardec diz aqui é o seguinte: c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onsiderando o que nos foi dito</w:t>
      </w:r>
      <w:r>
        <w:rPr>
          <w:rFonts w:ascii="Garamond" w:hAnsi="Garamond"/>
          <w:color w:val="00A0FC"/>
          <w:sz w:val="36"/>
          <w:szCs w:val="36"/>
        </w:rPr>
        <w:t xml:space="preserve"> - que o Espírito do idiota ou do cretino preserva todas as suas faculdades e encontra-se impedido de se manifestar exclusivamente pela deficiência física - não temos argumentos suficientes para afirmar que os órgãos não exercem nenhuma influência sobre as faculdades do Espírito?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Só que a Espiritualidade rebate Kardec e afirma: "</w:t>
      </w:r>
      <w:r>
        <w:rPr>
          <w:rFonts w:ascii="Garamond" w:hAnsi="Garamond"/>
          <w:i/>
          <w:iCs/>
          <w:color w:val="00A0FC"/>
          <w:sz w:val="36"/>
          <w:szCs w:val="36"/>
        </w:rPr>
        <w:t>Nunca dissemos que os órgãos não exercem influência na manifestação das faculdades do Espírito. Exercem</w:t>
      </w:r>
      <w:r>
        <w:rPr>
          <w:rFonts w:eastAsia="Noto Serif CJK SC" w:cs="Noto Sans Devanagari" w:ascii="Garamond" w:hAnsi="Garamond"/>
          <w:i/>
          <w:iCs/>
          <w:color w:val="00A0FC"/>
          <w:kern w:val="2"/>
          <w:sz w:val="36"/>
          <w:szCs w:val="36"/>
          <w:lang w:val="pt-BR" w:eastAsia="zh-CN" w:bidi="hi-IN"/>
        </w:rPr>
        <w:t xml:space="preserve"> e muita</w:t>
      </w:r>
      <w:r>
        <w:rPr>
          <w:rFonts w:ascii="Garamond" w:hAnsi="Garamond"/>
          <w:i/>
          <w:iCs/>
          <w:color w:val="00A0FC"/>
          <w:sz w:val="36"/>
          <w:szCs w:val="36"/>
        </w:rPr>
        <w:t>, mas não são a origem delas. Essa é a diferença</w:t>
      </w:r>
      <w:r>
        <w:rPr>
          <w:rFonts w:ascii="Garamond" w:hAnsi="Garamond"/>
          <w:color w:val="00A0FC"/>
          <w:sz w:val="36"/>
          <w:szCs w:val="36"/>
        </w:rPr>
        <w:t>".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Ou seja: os órgãos do corpo físico exercem sim, grande influência na capacidade do Espírito de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manifestar</w:t>
      </w:r>
      <w:r>
        <w:rPr>
          <w:rFonts w:ascii="Garamond" w:hAnsi="Garamond"/>
          <w:color w:val="00A0FC"/>
          <w:sz w:val="36"/>
          <w:szCs w:val="36"/>
        </w:rPr>
        <w:t xml:space="preserve"> suas faculdades, mas os órgãos não são  a origem dessas faculdades.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A Espiritualidade inclusive se vale de um exemplo para deixar claro o que ela quis dizer: peça a um excelente músico que execute alguma obra em um instrumento defeituoso e o resultado não será dos melhores. O conhecimento e o talento estão no músico, mas o instrumento do qual ele se utiliza não permitirá que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boa música seja executada</w:t>
      </w:r>
      <w:r>
        <w:rPr>
          <w:rFonts w:ascii="Garamond" w:hAnsi="Garamond"/>
          <w:color w:val="00A0FC"/>
          <w:sz w:val="36"/>
          <w:szCs w:val="36"/>
        </w:rPr>
        <w:t>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Na nota que adicionou à resposta da Espiritualidade Kardec diz que é preciso distinguir o estado normal do estado patológico. O estado normal é aquele em que o Espírito se utiliza de um corpo que não lhe impõe limites. Nesse caso, a manifestação das faculdades do Espírito é plena.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Já</w:t>
      </w:r>
      <w:r>
        <w:rPr>
          <w:rFonts w:ascii="Garamond" w:hAnsi="Garamond"/>
          <w:color w:val="00A0FC"/>
          <w:sz w:val="36"/>
          <w:szCs w:val="36"/>
        </w:rPr>
        <w:t xml:space="preserve"> no estado patológico, os órgãos físicos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estão tão comprometidos</w:t>
      </w:r>
      <w:r>
        <w:rPr>
          <w:rFonts w:ascii="Garamond" w:hAnsi="Garamond"/>
          <w:color w:val="00A0FC"/>
          <w:sz w:val="36"/>
          <w:szCs w:val="36"/>
        </w:rPr>
        <w:t xml:space="preserve">, vamos dizer assim, que eles impedem as manifestações da alma ou fazem com que elas sejam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adulteradas</w:t>
      </w:r>
      <w:r>
        <w:rPr>
          <w:rFonts w:ascii="Garamond" w:hAnsi="Garamond"/>
          <w:color w:val="00A0FC"/>
          <w:sz w:val="36"/>
          <w:szCs w:val="36"/>
        </w:rPr>
        <w:t>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37</w:t>
      </w:r>
      <w:r>
        <w:rPr>
          <w:rFonts w:ascii="Garamond" w:hAnsi="Garamond"/>
          <w:sz w:val="36"/>
          <w:szCs w:val="36"/>
        </w:rPr>
        <w:t>3</w:t>
      </w:r>
      <w:r>
        <w:rPr>
          <w:rFonts w:ascii="Garamond" w:hAnsi="Garamond"/>
          <w:sz w:val="36"/>
          <w:szCs w:val="36"/>
        </w:rPr>
        <w:t>. Qual será o mérito da existência de seres que, como os cretinos e os</w:t>
      </w:r>
      <w:r>
        <w:rPr>
          <w:rFonts w:ascii="Garamond" w:hAnsi="Garamond"/>
          <w:sz w:val="36"/>
          <w:szCs w:val="36"/>
        </w:rPr>
        <w:t xml:space="preserve"> </w:t>
      </w:r>
      <w:r>
        <w:rPr>
          <w:rFonts w:ascii="Garamond" w:hAnsi="Garamond"/>
          <w:sz w:val="36"/>
          <w:szCs w:val="36"/>
        </w:rPr>
        <w:t>idiotas, não podendo fazer o bem nem o mal, se acham incapacitados</w:t>
      </w:r>
      <w:r>
        <w:rPr>
          <w:rFonts w:ascii="Garamond" w:hAnsi="Garamond"/>
          <w:sz w:val="36"/>
          <w:szCs w:val="36"/>
        </w:rPr>
        <w:t xml:space="preserve"> </w:t>
      </w:r>
      <w:r>
        <w:rPr>
          <w:rFonts w:ascii="Garamond" w:hAnsi="Garamond"/>
          <w:sz w:val="36"/>
          <w:szCs w:val="36"/>
        </w:rPr>
        <w:t>de progredir?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/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É uma expiação decorrente do abuso que fizeram de certas faculdades. É um estacionamento temporário.”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color w:val="00A0FC"/>
          <w:sz w:val="36"/>
          <w:szCs w:val="36"/>
        </w:rPr>
        <w:t>“</w:t>
      </w:r>
      <w:r>
        <w:rPr>
          <w:rFonts w:ascii="Garamond" w:hAnsi="Garamond"/>
          <w:i/>
          <w:iCs/>
          <w:color w:val="00A0FC"/>
          <w:sz w:val="36"/>
          <w:szCs w:val="36"/>
        </w:rPr>
        <w:t>Os que habitam corpos de idiotas são Espíritos sujeitos a uma punição. Sofrem por efeito do constrangimento que experimentam e da impossibilidade em que estão de se manifestarem mediante órgãos não desenvolvidos ou desmantelados.”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3138</TotalTime>
  <Application>LibreOffice/7.2.2.2$Linux_X86_64 LibreOffice_project/02b2acce88a210515b4a5bb2e46cbfb63fe97d56</Application>
  <AppVersion>15.0000</AppVersion>
  <Pages>10</Pages>
  <Words>1633</Words>
  <Characters>8435</Characters>
  <CharactersWithSpaces>10024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2024-05-18T14:18:40Z</dcterms:created>
  <dc:creator/>
  <dc:description/>
  <dc:language>en-GB</dc:language>
  <cp:lastModifiedBy/>
  <dcterms:modified xsi:type="dcterms:W3CDTF">2024-10-19T16:15:36Z</dcterms:modified>
  <cp:revision>499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